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68" w:rsidRDefault="00573A68" w:rsidP="0084710A">
      <w:pPr>
        <w:suppressAutoHyphens/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68" w:rsidRDefault="00573A68" w:rsidP="0084710A">
      <w:pPr>
        <w:suppressAutoHyphens/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73A68" w:rsidRDefault="00573A68" w:rsidP="0084710A">
      <w:pPr>
        <w:suppressAutoHyphens/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73A68" w:rsidRDefault="00573A68" w:rsidP="0084710A">
      <w:pPr>
        <w:suppressAutoHyphens/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B61B7" w:rsidRPr="0084710A" w:rsidRDefault="00AB61B7" w:rsidP="0084710A">
      <w:pPr>
        <w:suppressAutoHyphens/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B61B7" w:rsidRPr="0084710A" w:rsidRDefault="00AB61B7" w:rsidP="0084710A">
      <w:pPr>
        <w:suppressAutoHyphens/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>Художественно-эстетическое воспитание занимает одно из ведущих мест в содержании образовательного процесса дошкольного учреждения и является его приоритетным направлением. Для эстетического развития личности ребенка огромное значение имеет разнообразная художественная деятельность —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 театрализованная деятельность. В связи с этим, в ДОУ введены дополнительные занятия по театрализованной деятельности, которые проводит педагог (</w:t>
      </w:r>
      <w:r w:rsidR="005447CB">
        <w:rPr>
          <w:rFonts w:eastAsia="Times New Roman" w:cs="Times New Roman"/>
          <w:color w:val="000000"/>
          <w:sz w:val="28"/>
          <w:szCs w:val="28"/>
          <w:lang w:eastAsia="ru-RU"/>
        </w:rPr>
        <w:t>музыкальный руководитель</w:t>
      </w: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>) старшей и подготовительной к школе группе.</w:t>
      </w: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cs="Times New Roman"/>
          <w:color w:val="000000"/>
          <w:sz w:val="28"/>
          <w:szCs w:val="28"/>
        </w:rPr>
        <w:t>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Театральная деятельность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самооценки, Чередование функций исполнителя и зрителя, которые постоянно берет на</w:t>
      </w: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себя ребенок, помогает ему продемонстрировать товарищам свою позицию, умения, знания, фантазию.</w:t>
      </w: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710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Упражнения на </w:t>
      </w: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развитие речи, </w:t>
      </w:r>
      <w:r w:rsidRPr="0084710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дыхания и голоса совершенствуют речевой </w:t>
      </w: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аппарат ребенка. </w:t>
      </w:r>
      <w:r w:rsidRPr="0084710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Выполнение </w:t>
      </w: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игровых </w:t>
      </w:r>
      <w:r w:rsidRPr="0084710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заданий в </w:t>
      </w: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образах </w:t>
      </w:r>
      <w:r w:rsidRPr="0084710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животных </w:t>
      </w: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персонажей из сказок помогает лучше овладеть своим </w:t>
      </w:r>
      <w:r w:rsidRPr="0084710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телом, осознать пластические возможности движений. Театрализованные игры и спектакли позволяют ребятам </w:t>
      </w: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большим </w:t>
      </w:r>
      <w:r w:rsidRPr="0084710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интересом и легкостью погружаться в мир </w:t>
      </w: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фантазии, учат замечать </w:t>
      </w:r>
      <w:r w:rsidRPr="0084710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и оценивать свои и чужие </w:t>
      </w: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промахи. </w:t>
      </w:r>
      <w:r w:rsidRPr="0084710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Дети становятся более раскрепощенными, общительными; они учатся четко </w:t>
      </w: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формулировать </w:t>
      </w:r>
      <w:r w:rsidRPr="0084710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свои </w:t>
      </w: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мысли и излагать их </w:t>
      </w:r>
      <w:r w:rsidRPr="0084710A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публично, тоньше чувствовать и познавать окружающий мир.</w:t>
      </w: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Использование рабочей программы позволяет стимулировать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рациональным восприятием, расширяет и обогащает его. </w:t>
      </w: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>Настоящая Рабочая программа описывает курс подготовки по театрализованной деятельности детей дошкольного возраста 4—7 лет (старшая</w:t>
      </w:r>
      <w:r w:rsidR="00847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разновозрастная</w:t>
      </w: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группы). Она разработана на основе обязательного минимума содержания по театрализованной деятельности для ДОУ с учетом обновления содержания по различным </w:t>
      </w:r>
      <w:r w:rsidR="005447CB">
        <w:rPr>
          <w:rFonts w:eastAsia="Times New Roman" w:cs="Times New Roman"/>
          <w:color w:val="000000"/>
          <w:sz w:val="28"/>
          <w:szCs w:val="28"/>
          <w:lang w:eastAsia="ru-RU"/>
        </w:rPr>
        <w:t>рабочим</w:t>
      </w: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программам, описанным в литературе.</w:t>
      </w: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Цель </w:t>
      </w:r>
      <w:r w:rsidRPr="0084710A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рабочей программы</w:t>
      </w: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— развитие творческих способностей детей средствами театрального искусства.</w:t>
      </w:r>
    </w:p>
    <w:p w:rsidR="00AB61B7" w:rsidRPr="0084710A" w:rsidRDefault="00AB61B7" w:rsidP="0084710A">
      <w:pPr>
        <w:shd w:val="clear" w:color="auto" w:fill="FFFFFF"/>
        <w:tabs>
          <w:tab w:val="left" w:pos="709"/>
        </w:tabs>
        <w:suppressAutoHyphens/>
        <w:spacing w:line="360" w:lineRule="auto"/>
        <w:jc w:val="both"/>
        <w:rPr>
          <w:rFonts w:eastAsia="Times New Roman" w:cs="Times New Roman"/>
          <w:sz w:val="28"/>
          <w:szCs w:val="28"/>
          <w:lang w:bidi="en-US"/>
        </w:rPr>
      </w:pPr>
      <w:r w:rsidRPr="0084710A">
        <w:rPr>
          <w:rFonts w:eastAsia="Times New Roman" w:cs="Times New Roman"/>
          <w:b/>
          <w:bCs/>
          <w:i/>
          <w:color w:val="000000"/>
          <w:sz w:val="28"/>
          <w:szCs w:val="28"/>
          <w:lang w:bidi="en-US"/>
        </w:rPr>
        <w:tab/>
        <w:t>Задачи:</w:t>
      </w:r>
    </w:p>
    <w:p w:rsidR="00AB61B7" w:rsidRPr="0084710A" w:rsidRDefault="00AB61B7" w:rsidP="0084710A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bidi="en-US"/>
        </w:rPr>
      </w:pPr>
      <w:r w:rsidRPr="0084710A">
        <w:rPr>
          <w:rFonts w:eastAsia="Times New Roman" w:cs="Times New Roman"/>
          <w:color w:val="000000"/>
          <w:sz w:val="28"/>
          <w:szCs w:val="28"/>
          <w:lang w:bidi="en-US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</w:p>
    <w:p w:rsidR="00AB61B7" w:rsidRPr="0084710A" w:rsidRDefault="00AB61B7" w:rsidP="0084710A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bidi="en-US"/>
        </w:rPr>
      </w:pPr>
      <w:r w:rsidRPr="0084710A">
        <w:rPr>
          <w:rFonts w:eastAsia="Times New Roman" w:cs="Times New Roman"/>
          <w:color w:val="000000"/>
          <w:sz w:val="28"/>
          <w:szCs w:val="28"/>
          <w:lang w:bidi="en-US"/>
        </w:rPr>
        <w:t xml:space="preserve">Создать условия для совместной театрализованной деятельности детей и взрослых (постановка совместных спектаклей с участием детей, родителей, </w:t>
      </w:r>
      <w:r w:rsidRPr="0084710A">
        <w:rPr>
          <w:rFonts w:eastAsia="Times New Roman" w:cs="Times New Roman"/>
          <w:color w:val="000000"/>
          <w:sz w:val="28"/>
          <w:szCs w:val="28"/>
          <w:lang w:bidi="en-US"/>
        </w:rPr>
        <w:lastRenderedPageBreak/>
        <w:t>сотрудников ДОУ, организация выступлений детей старших групп перед младшими и пр.).</w:t>
      </w:r>
    </w:p>
    <w:p w:rsidR="00AB61B7" w:rsidRPr="0084710A" w:rsidRDefault="00AB61B7" w:rsidP="0084710A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cs="Times New Roman"/>
          <w:color w:val="000000"/>
          <w:sz w:val="28"/>
          <w:szCs w:val="28"/>
        </w:rPr>
      </w:pPr>
      <w:r w:rsidRPr="0084710A">
        <w:rPr>
          <w:rFonts w:cs="Times New Roman"/>
          <w:color w:val="000000"/>
          <w:sz w:val="28"/>
          <w:szCs w:val="28"/>
        </w:rPr>
        <w:t>Ознакомить детей всех возрастных групп с различными видами театров (кукольный, драматический, музыкальный, детский, театр зверей и др.).</w:t>
      </w:r>
    </w:p>
    <w:p w:rsidR="00AB61B7" w:rsidRPr="0084710A" w:rsidRDefault="00AB61B7" w:rsidP="0084710A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cs="Times New Roman"/>
          <w:color w:val="000000"/>
          <w:sz w:val="28"/>
          <w:szCs w:val="28"/>
        </w:rPr>
      </w:pPr>
      <w:r w:rsidRPr="0084710A">
        <w:rPr>
          <w:rFonts w:cs="Times New Roman"/>
          <w:color w:val="000000"/>
          <w:sz w:val="28"/>
          <w:szCs w:val="28"/>
        </w:rPr>
        <w:t>Обучить детей приемам манипуляции в кукольных театрах различных видов.</w:t>
      </w:r>
    </w:p>
    <w:p w:rsidR="00AB61B7" w:rsidRPr="0084710A" w:rsidRDefault="00AB61B7" w:rsidP="0084710A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cs="Times New Roman"/>
          <w:color w:val="000000"/>
          <w:sz w:val="28"/>
          <w:szCs w:val="28"/>
        </w:rPr>
      </w:pPr>
      <w:r w:rsidRPr="0084710A">
        <w:rPr>
          <w:rFonts w:cs="Times New Roman"/>
          <w:color w:val="000000"/>
          <w:sz w:val="28"/>
          <w:szCs w:val="28"/>
        </w:rPr>
        <w:t>Совершенствовать артистические навыки детей в плане переживания и воплощения образа, а также их исполнительские умения.</w:t>
      </w:r>
    </w:p>
    <w:p w:rsidR="00AB61B7" w:rsidRPr="0084710A" w:rsidRDefault="00AB61B7" w:rsidP="0084710A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cs="Times New Roman"/>
          <w:color w:val="000000"/>
          <w:sz w:val="28"/>
          <w:szCs w:val="28"/>
        </w:rPr>
      </w:pPr>
      <w:r w:rsidRPr="0084710A">
        <w:rPr>
          <w:rFonts w:cs="Times New Roman"/>
          <w:color w:val="000000"/>
          <w:sz w:val="28"/>
          <w:szCs w:val="28"/>
        </w:rPr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терминологии, театре города Златоуста.</w:t>
      </w:r>
    </w:p>
    <w:p w:rsidR="00AB61B7" w:rsidRPr="0084710A" w:rsidRDefault="00AB61B7" w:rsidP="0084710A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cs="Times New Roman"/>
          <w:color w:val="000000"/>
          <w:sz w:val="28"/>
          <w:szCs w:val="28"/>
        </w:rPr>
      </w:pPr>
      <w:r w:rsidRPr="0084710A">
        <w:rPr>
          <w:rFonts w:cs="Times New Roman"/>
          <w:color w:val="000000"/>
          <w:sz w:val="28"/>
          <w:szCs w:val="28"/>
        </w:rPr>
        <w:t>Развить у детей интерес к театрально-игровой деятельности.</w:t>
      </w:r>
    </w:p>
    <w:p w:rsidR="00AB61B7" w:rsidRPr="0084710A" w:rsidRDefault="00AB61B7" w:rsidP="0084710A">
      <w:pPr>
        <w:spacing w:line="360" w:lineRule="auto"/>
        <w:ind w:firstLine="708"/>
        <w:jc w:val="both"/>
        <w:rPr>
          <w:rFonts w:eastAsia="Calibri" w:cs="Times New Roman"/>
          <w:b/>
          <w:i/>
          <w:sz w:val="28"/>
          <w:szCs w:val="28"/>
        </w:rPr>
      </w:pPr>
      <w:r w:rsidRPr="0084710A">
        <w:rPr>
          <w:rFonts w:eastAsia="Calibri" w:cs="Times New Roman"/>
          <w:b/>
          <w:i/>
          <w:sz w:val="28"/>
          <w:szCs w:val="28"/>
        </w:rPr>
        <w:t>Принципы проведения театрализованной деятельности:</w:t>
      </w:r>
    </w:p>
    <w:p w:rsidR="00AB61B7" w:rsidRPr="0084710A" w:rsidRDefault="00AB61B7" w:rsidP="0084710A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84710A">
        <w:rPr>
          <w:rFonts w:eastAsia="Times New Roman" w:cs="Times New Roman"/>
          <w:i/>
          <w:iCs/>
          <w:sz w:val="28"/>
          <w:szCs w:val="28"/>
        </w:rPr>
        <w:t>Принцип адаптивности</w:t>
      </w:r>
      <w:r w:rsidRPr="0084710A">
        <w:rPr>
          <w:rFonts w:eastAsia="Times New Roman" w:cs="Times New Roman"/>
          <w:sz w:val="28"/>
          <w:szCs w:val="28"/>
        </w:rPr>
        <w:t>, обеспечивающей гуманный подход к развивающейся личности ребёнка.</w:t>
      </w:r>
    </w:p>
    <w:p w:rsidR="00AB61B7" w:rsidRPr="0084710A" w:rsidRDefault="00AB61B7" w:rsidP="0084710A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84710A">
        <w:rPr>
          <w:rFonts w:eastAsia="Times New Roman" w:cs="Times New Roman"/>
          <w:i/>
          <w:iCs/>
          <w:sz w:val="28"/>
          <w:szCs w:val="28"/>
        </w:rPr>
        <w:t>Принцип развития</w:t>
      </w:r>
      <w:r w:rsidRPr="0084710A">
        <w:rPr>
          <w:rFonts w:eastAsia="Times New Roman" w:cs="Times New Roman"/>
          <w:sz w:val="28"/>
          <w:szCs w:val="28"/>
        </w:rPr>
        <w:t>, предполагающий целостное развитие личности ребёнка и обеспечение готовности личности к дальнейшему развитию.</w:t>
      </w:r>
    </w:p>
    <w:p w:rsidR="00AB61B7" w:rsidRPr="0084710A" w:rsidRDefault="00AB61B7" w:rsidP="0084710A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84710A">
        <w:rPr>
          <w:rFonts w:eastAsia="Times New Roman" w:cs="Times New Roman"/>
          <w:i/>
          <w:iCs/>
          <w:sz w:val="28"/>
          <w:szCs w:val="28"/>
        </w:rPr>
        <w:t>Принцип психологической комфортности</w:t>
      </w:r>
      <w:r w:rsidRPr="0084710A">
        <w:rPr>
          <w:rFonts w:eastAsia="Times New Roman" w:cs="Times New Roman"/>
          <w:sz w:val="28"/>
          <w:szCs w:val="28"/>
        </w:rPr>
        <w:t>.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AB61B7" w:rsidRPr="0084710A" w:rsidRDefault="00AB61B7" w:rsidP="0084710A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84710A">
        <w:rPr>
          <w:rFonts w:eastAsia="Times New Roman" w:cs="Times New Roman"/>
          <w:i/>
          <w:iCs/>
          <w:sz w:val="28"/>
          <w:szCs w:val="28"/>
        </w:rPr>
        <w:t>Принцип целостности содержания образования</w:t>
      </w:r>
      <w:r w:rsidRPr="0084710A">
        <w:rPr>
          <w:rFonts w:eastAsia="Times New Roman" w:cs="Times New Roman"/>
          <w:sz w:val="28"/>
          <w:szCs w:val="28"/>
        </w:rPr>
        <w:t>. Представление дошкольника о предметном и социальном мире должно быть единым и целостным.</w:t>
      </w:r>
    </w:p>
    <w:p w:rsidR="00AB61B7" w:rsidRPr="0084710A" w:rsidRDefault="00AB61B7" w:rsidP="0084710A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84710A">
        <w:rPr>
          <w:rFonts w:eastAsia="Times New Roman" w:cs="Times New Roman"/>
          <w:i/>
          <w:iCs/>
          <w:sz w:val="28"/>
          <w:szCs w:val="28"/>
        </w:rPr>
        <w:t>Принцип смыслового отношения к миру</w:t>
      </w:r>
      <w:r w:rsidRPr="0084710A">
        <w:rPr>
          <w:rFonts w:eastAsia="Times New Roman" w:cs="Times New Roman"/>
          <w:sz w:val="28"/>
          <w:szCs w:val="28"/>
        </w:rPr>
        <w:t>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AB61B7" w:rsidRPr="0084710A" w:rsidRDefault="00AB61B7" w:rsidP="0084710A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84710A">
        <w:rPr>
          <w:rFonts w:eastAsia="Times New Roman" w:cs="Times New Roman"/>
          <w:i/>
          <w:iCs/>
          <w:sz w:val="28"/>
          <w:szCs w:val="28"/>
        </w:rPr>
        <w:t>Принцип систематичности</w:t>
      </w:r>
      <w:r w:rsidRPr="0084710A">
        <w:rPr>
          <w:rFonts w:eastAsia="Times New Roman" w:cs="Times New Roman"/>
          <w:sz w:val="28"/>
          <w:szCs w:val="28"/>
        </w:rPr>
        <w:t>. Предполагает наличие единых линий развития и воспитания.</w:t>
      </w:r>
    </w:p>
    <w:p w:rsidR="00AB61B7" w:rsidRPr="0084710A" w:rsidRDefault="00AB61B7" w:rsidP="0084710A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84710A">
        <w:rPr>
          <w:rFonts w:eastAsia="Times New Roman" w:cs="Times New Roman"/>
          <w:i/>
          <w:iCs/>
          <w:sz w:val="28"/>
          <w:szCs w:val="28"/>
        </w:rPr>
        <w:lastRenderedPageBreak/>
        <w:t>Принцип ориентировочной функции знаний</w:t>
      </w:r>
      <w:r w:rsidRPr="0084710A">
        <w:rPr>
          <w:rFonts w:eastAsia="Times New Roman" w:cs="Times New Roman"/>
          <w:sz w:val="28"/>
          <w:szCs w:val="28"/>
        </w:rPr>
        <w:t>. Форма представления знаний должна быть понятной детям и принимаемой ими.</w:t>
      </w:r>
    </w:p>
    <w:p w:rsidR="00AB61B7" w:rsidRPr="0084710A" w:rsidRDefault="00AB61B7" w:rsidP="0084710A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84710A">
        <w:rPr>
          <w:rFonts w:eastAsia="Times New Roman" w:cs="Times New Roman"/>
          <w:i/>
          <w:iCs/>
          <w:sz w:val="28"/>
          <w:szCs w:val="28"/>
        </w:rPr>
        <w:t>Принцип овладения культурой</w:t>
      </w:r>
      <w:r w:rsidRPr="0084710A">
        <w:rPr>
          <w:rFonts w:eastAsia="Times New Roman" w:cs="Times New Roman"/>
          <w:sz w:val="28"/>
          <w:szCs w:val="28"/>
        </w:rPr>
        <w:t>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AB61B7" w:rsidRPr="0084710A" w:rsidRDefault="00AB61B7" w:rsidP="0084710A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84710A">
        <w:rPr>
          <w:rFonts w:eastAsia="Times New Roman" w:cs="Times New Roman"/>
          <w:i/>
          <w:iCs/>
          <w:sz w:val="28"/>
          <w:szCs w:val="28"/>
        </w:rPr>
        <w:t>Принцип обучения деятельности</w:t>
      </w:r>
      <w:r w:rsidRPr="0084710A">
        <w:rPr>
          <w:rFonts w:eastAsia="Times New Roman" w:cs="Times New Roman"/>
          <w:sz w:val="28"/>
          <w:szCs w:val="28"/>
        </w:rPr>
        <w:t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AB61B7" w:rsidRPr="0084710A" w:rsidRDefault="00AB61B7" w:rsidP="0084710A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84710A">
        <w:rPr>
          <w:rFonts w:eastAsia="Times New Roman" w:cs="Times New Roman"/>
          <w:i/>
          <w:iCs/>
          <w:sz w:val="28"/>
          <w:szCs w:val="28"/>
        </w:rPr>
        <w:t>Принцип опоры на предшествующее (спонтанное) развитие</w:t>
      </w:r>
      <w:r w:rsidRPr="0084710A">
        <w:rPr>
          <w:rFonts w:eastAsia="Times New Roman" w:cs="Times New Roman"/>
          <w:sz w:val="28"/>
          <w:szCs w:val="28"/>
        </w:rPr>
        <w:t>. Предполагает опору на предшествующее спонтанное, самостоятельное, «житейское» развитие ребёнка.</w:t>
      </w:r>
    </w:p>
    <w:p w:rsidR="00AB61B7" w:rsidRPr="0084710A" w:rsidRDefault="00AB61B7" w:rsidP="0084710A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84710A">
        <w:rPr>
          <w:rFonts w:eastAsia="Times New Roman" w:cs="Times New Roman"/>
          <w:i/>
          <w:iCs/>
          <w:sz w:val="28"/>
          <w:szCs w:val="28"/>
        </w:rPr>
        <w:t>Креативный</w:t>
      </w:r>
      <w:proofErr w:type="spellEnd"/>
      <w:r w:rsidRPr="0084710A">
        <w:rPr>
          <w:rFonts w:eastAsia="Times New Roman" w:cs="Times New Roman"/>
          <w:i/>
          <w:iCs/>
          <w:sz w:val="28"/>
          <w:szCs w:val="28"/>
        </w:rPr>
        <w:t xml:space="preserve"> принцип</w:t>
      </w:r>
      <w:r w:rsidRPr="0084710A">
        <w:rPr>
          <w:rFonts w:eastAsia="Times New Roman" w:cs="Times New Roman"/>
          <w:sz w:val="28"/>
          <w:szCs w:val="28"/>
        </w:rPr>
        <w:t>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деятельности,</w:t>
      </w:r>
    </w:p>
    <w:p w:rsidR="00AB61B7" w:rsidRPr="0084710A" w:rsidRDefault="00AB61B7" w:rsidP="0084710A">
      <w:pPr>
        <w:spacing w:line="360" w:lineRule="auto"/>
        <w:ind w:firstLine="708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Основные направления программы:</w:t>
      </w:r>
    </w:p>
    <w:p w:rsidR="00AB61B7" w:rsidRPr="0084710A" w:rsidRDefault="00AB61B7" w:rsidP="0084710A">
      <w:pPr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 Театрально-игровая деятельность.</w:t>
      </w: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> 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AB61B7" w:rsidRPr="0084710A" w:rsidRDefault="00AB61B7" w:rsidP="0084710A">
      <w:pPr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>Содержит: игры и упражнения, развивающие способность к перевоплощению; театрализованные игры на развитие воображения фантазии; инсценировки стихов, рассказов, сказок.</w:t>
      </w:r>
    </w:p>
    <w:p w:rsidR="00AB61B7" w:rsidRPr="0084710A" w:rsidRDefault="00AB61B7" w:rsidP="0084710A">
      <w:pPr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 Музыкально-творческое.</w:t>
      </w: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> 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AB61B7" w:rsidRPr="0084710A" w:rsidRDefault="00AB61B7" w:rsidP="0084710A">
      <w:pPr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Содержит: упражнения на развитие двигательных способностей, ловкости и подвижности; игры на развитие чувства ритма и координации </w:t>
      </w: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движений, пластической выразительности и музыкальности; музыкально-пластические импровизации.</w:t>
      </w:r>
    </w:p>
    <w:p w:rsidR="00AB61B7" w:rsidRPr="0084710A" w:rsidRDefault="00AB61B7" w:rsidP="0084710A">
      <w:pPr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Художественно-речевая деятельность</w:t>
      </w: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AB61B7" w:rsidRPr="0084710A" w:rsidRDefault="00AB61B7" w:rsidP="0084710A">
      <w:pPr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AB61B7" w:rsidRPr="0084710A" w:rsidRDefault="00AB61B7" w:rsidP="0084710A">
      <w:pPr>
        <w:spacing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 Основы театральной культуры.</w:t>
      </w: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> Призвано обеспечить условия для овладения дошкольниками элементарными знаниями о театральном искусстве:</w:t>
      </w:r>
    </w:p>
    <w:p w:rsidR="00AB61B7" w:rsidRPr="0084710A" w:rsidRDefault="00AB61B7" w:rsidP="0084710A">
      <w:pPr>
        <w:numPr>
          <w:ilvl w:val="0"/>
          <w:numId w:val="6"/>
        </w:numPr>
        <w:spacing w:line="360" w:lineRule="auto"/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Что такое театр, театральное искусство;</w:t>
      </w:r>
    </w:p>
    <w:p w:rsidR="00AB61B7" w:rsidRPr="0084710A" w:rsidRDefault="00AB61B7" w:rsidP="0084710A">
      <w:pPr>
        <w:numPr>
          <w:ilvl w:val="0"/>
          <w:numId w:val="6"/>
        </w:numPr>
        <w:spacing w:line="360" w:lineRule="auto"/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Какие представления бывают в театре;</w:t>
      </w:r>
    </w:p>
    <w:p w:rsidR="00AB61B7" w:rsidRPr="0084710A" w:rsidRDefault="00AB61B7" w:rsidP="0084710A">
      <w:pPr>
        <w:numPr>
          <w:ilvl w:val="0"/>
          <w:numId w:val="6"/>
        </w:numPr>
        <w:spacing w:line="360" w:lineRule="auto"/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Кто такие актеры;</w:t>
      </w:r>
    </w:p>
    <w:p w:rsidR="00AB61B7" w:rsidRPr="0084710A" w:rsidRDefault="00AB61B7" w:rsidP="0084710A">
      <w:pPr>
        <w:numPr>
          <w:ilvl w:val="0"/>
          <w:numId w:val="6"/>
        </w:numPr>
        <w:spacing w:line="360" w:lineRule="auto"/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Какие превращения происходят на сцене;</w:t>
      </w:r>
    </w:p>
    <w:p w:rsidR="00AB61B7" w:rsidRPr="0084710A" w:rsidRDefault="00AB61B7" w:rsidP="0084710A">
      <w:pPr>
        <w:numPr>
          <w:ilvl w:val="0"/>
          <w:numId w:val="6"/>
        </w:numPr>
        <w:spacing w:line="360" w:lineRule="auto"/>
        <w:ind w:left="1440" w:firstLine="720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Как вести себя в театре</w:t>
      </w:r>
      <w:r w:rsidRPr="0084710A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</w:p>
    <w:p w:rsidR="00AB61B7" w:rsidRPr="0084710A" w:rsidRDefault="00AB61B7" w:rsidP="0084710A">
      <w:pPr>
        <w:spacing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5. Работа над спектаклем</w:t>
      </w: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>Базируется на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</w:t>
      </w:r>
      <w:proofErr w:type="gramEnd"/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</w:t>
      </w:r>
    </w:p>
    <w:p w:rsidR="00AB61B7" w:rsidRPr="0084710A" w:rsidRDefault="00AB61B7" w:rsidP="0084710A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i/>
          <w:sz w:val="28"/>
          <w:szCs w:val="28"/>
          <w:lang w:eastAsia="ru-RU"/>
        </w:rPr>
        <w:t>Формы работы с детьми:</w:t>
      </w:r>
    </w:p>
    <w:p w:rsidR="00AB61B7" w:rsidRPr="0084710A" w:rsidRDefault="00AB61B7" w:rsidP="0084710A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• игра</w:t>
      </w:r>
    </w:p>
    <w:p w:rsidR="00AB61B7" w:rsidRPr="0084710A" w:rsidRDefault="00AB61B7" w:rsidP="0084710A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lastRenderedPageBreak/>
        <w:t xml:space="preserve">• импровизация </w:t>
      </w:r>
    </w:p>
    <w:p w:rsidR="00AB61B7" w:rsidRPr="0084710A" w:rsidRDefault="00AB61B7" w:rsidP="0084710A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• инсценировки и драматизация</w:t>
      </w:r>
    </w:p>
    <w:p w:rsidR="00AB61B7" w:rsidRPr="0084710A" w:rsidRDefault="00AB61B7" w:rsidP="0084710A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• объяснение</w:t>
      </w:r>
    </w:p>
    <w:p w:rsidR="00AB61B7" w:rsidRPr="0084710A" w:rsidRDefault="00AB61B7" w:rsidP="0084710A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• рассказ  детей</w:t>
      </w:r>
    </w:p>
    <w:p w:rsidR="00AB61B7" w:rsidRPr="0084710A" w:rsidRDefault="00AB61B7" w:rsidP="0084710A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• чтение воспитателя</w:t>
      </w:r>
    </w:p>
    <w:p w:rsidR="00AB61B7" w:rsidRPr="0084710A" w:rsidRDefault="00AB61B7" w:rsidP="0084710A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• беседы</w:t>
      </w:r>
    </w:p>
    <w:p w:rsidR="00AB61B7" w:rsidRPr="0084710A" w:rsidRDefault="00AB61B7" w:rsidP="0084710A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• просмотр видеофильмов</w:t>
      </w:r>
    </w:p>
    <w:p w:rsidR="00AB61B7" w:rsidRPr="0084710A" w:rsidRDefault="00AB61B7" w:rsidP="0084710A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• разучивание произведений устного народного творчества</w:t>
      </w:r>
    </w:p>
    <w:p w:rsidR="00AB61B7" w:rsidRPr="0084710A" w:rsidRDefault="00AB61B7" w:rsidP="0084710A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• обсуждение</w:t>
      </w:r>
    </w:p>
    <w:p w:rsidR="00AB61B7" w:rsidRPr="0084710A" w:rsidRDefault="00AB61B7" w:rsidP="0084710A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• наблюдения</w:t>
      </w:r>
    </w:p>
    <w:p w:rsidR="00AB61B7" w:rsidRPr="0084710A" w:rsidRDefault="00AB61B7" w:rsidP="0084710A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• словесные, настольные и подвижные игры.</w:t>
      </w:r>
    </w:p>
    <w:p w:rsidR="00AB61B7" w:rsidRPr="0084710A" w:rsidRDefault="00AB61B7" w:rsidP="0084710A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• пантомимические этюды и упражнения.</w:t>
      </w:r>
    </w:p>
    <w:p w:rsidR="00AB61B7" w:rsidRPr="0084710A" w:rsidRDefault="00AB61B7" w:rsidP="0084710A">
      <w:pPr>
        <w:spacing w:line="360" w:lineRule="auto"/>
        <w:ind w:firstLine="708"/>
        <w:jc w:val="both"/>
        <w:rPr>
          <w:rFonts w:eastAsia="Calibri" w:cs="Times New Roman"/>
          <w:i/>
          <w:sz w:val="28"/>
          <w:szCs w:val="28"/>
        </w:rPr>
      </w:pPr>
      <w:r w:rsidRPr="0084710A">
        <w:rPr>
          <w:rFonts w:eastAsia="Calibri" w:cs="Times New Roman"/>
          <w:b/>
          <w:i/>
          <w:sz w:val="28"/>
          <w:szCs w:val="28"/>
        </w:rPr>
        <w:t>Рекомендации по работе над ролью:</w:t>
      </w:r>
    </w:p>
    <w:p w:rsidR="00AB61B7" w:rsidRPr="0084710A" w:rsidRDefault="00AB61B7" w:rsidP="0084710A">
      <w:pPr>
        <w:pStyle w:val="a3"/>
        <w:numPr>
          <w:ilvl w:val="0"/>
          <w:numId w:val="7"/>
        </w:numPr>
        <w:tabs>
          <w:tab w:val="left" w:pos="10065"/>
        </w:tabs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sz w:val="28"/>
          <w:szCs w:val="28"/>
        </w:rPr>
        <w:t>составление словесного портрета героя;</w:t>
      </w:r>
    </w:p>
    <w:p w:rsidR="00AB61B7" w:rsidRPr="0084710A" w:rsidRDefault="00AB61B7" w:rsidP="0084710A">
      <w:pPr>
        <w:pStyle w:val="a3"/>
        <w:numPr>
          <w:ilvl w:val="0"/>
          <w:numId w:val="7"/>
        </w:numPr>
        <w:tabs>
          <w:tab w:val="left" w:pos="10065"/>
        </w:tabs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sz w:val="28"/>
          <w:szCs w:val="28"/>
        </w:rPr>
        <w:t>фантазирование по поводу его дома, взаимоотношений с родителями, друзьями, придумывание его любимых блюд, занятий, игр;</w:t>
      </w:r>
    </w:p>
    <w:p w:rsidR="00AB61B7" w:rsidRPr="0084710A" w:rsidRDefault="00AB61B7" w:rsidP="0084710A">
      <w:pPr>
        <w:pStyle w:val="a3"/>
        <w:numPr>
          <w:ilvl w:val="0"/>
          <w:numId w:val="7"/>
        </w:numPr>
        <w:tabs>
          <w:tab w:val="left" w:pos="10065"/>
        </w:tabs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sz w:val="28"/>
          <w:szCs w:val="28"/>
        </w:rPr>
        <w:t>работа над сценической выразительностью: определение целесообразных действий, движений, жестов персонажа, места на сценической площадке, мимики, интонации;</w:t>
      </w:r>
    </w:p>
    <w:p w:rsidR="00AB61B7" w:rsidRPr="0084710A" w:rsidRDefault="00AB61B7" w:rsidP="0084710A">
      <w:pPr>
        <w:pStyle w:val="a3"/>
        <w:numPr>
          <w:ilvl w:val="0"/>
          <w:numId w:val="7"/>
        </w:numPr>
        <w:tabs>
          <w:tab w:val="left" w:pos="10065"/>
        </w:tabs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sz w:val="28"/>
          <w:szCs w:val="28"/>
        </w:rPr>
        <w:t>подготовка театрального костюма;</w:t>
      </w:r>
    </w:p>
    <w:p w:rsidR="00AB61B7" w:rsidRPr="0084710A" w:rsidRDefault="00AB61B7" w:rsidP="0084710A">
      <w:pPr>
        <w:pStyle w:val="a3"/>
        <w:tabs>
          <w:tab w:val="left" w:pos="10065"/>
        </w:tabs>
        <w:spacing w:line="360" w:lineRule="auto"/>
        <w:jc w:val="both"/>
        <w:rPr>
          <w:rFonts w:eastAsia="Calibri" w:cs="Times New Roman"/>
          <w:i/>
          <w:sz w:val="28"/>
          <w:szCs w:val="28"/>
        </w:rPr>
      </w:pPr>
      <w:r w:rsidRPr="0084710A">
        <w:rPr>
          <w:rFonts w:eastAsia="Calibri" w:cs="Times New Roman"/>
          <w:b/>
          <w:i/>
          <w:sz w:val="28"/>
          <w:szCs w:val="28"/>
        </w:rPr>
        <w:t>Правила драматизации:</w:t>
      </w:r>
    </w:p>
    <w:p w:rsidR="00AB61B7" w:rsidRPr="0084710A" w:rsidRDefault="00AB61B7" w:rsidP="0084710A">
      <w:pPr>
        <w:tabs>
          <w:tab w:val="left" w:pos="10065"/>
        </w:tabs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i/>
          <w:sz w:val="28"/>
          <w:szCs w:val="28"/>
        </w:rPr>
        <w:t>Правило индивидуальности</w:t>
      </w:r>
      <w:r w:rsidRPr="0084710A">
        <w:rPr>
          <w:rFonts w:eastAsia="Calibri" w:cs="Times New Roman"/>
          <w:sz w:val="28"/>
          <w:szCs w:val="28"/>
        </w:rPr>
        <w:t xml:space="preserve">. Драматизация – это не просто </w:t>
      </w:r>
      <w:proofErr w:type="spellStart"/>
      <w:r w:rsidRPr="0084710A">
        <w:rPr>
          <w:rFonts w:eastAsia="Calibri" w:cs="Times New Roman"/>
          <w:sz w:val="28"/>
          <w:szCs w:val="28"/>
        </w:rPr>
        <w:t>перес</w:t>
      </w:r>
      <w:r w:rsidR="005447CB">
        <w:rPr>
          <w:rFonts w:eastAsia="Calibri" w:cs="Times New Roman"/>
          <w:sz w:val="28"/>
          <w:szCs w:val="28"/>
        </w:rPr>
        <w:t>с</w:t>
      </w:r>
      <w:r w:rsidRPr="0084710A">
        <w:rPr>
          <w:rFonts w:eastAsia="Calibri" w:cs="Times New Roman"/>
          <w:sz w:val="28"/>
          <w:szCs w:val="28"/>
        </w:rPr>
        <w:t>каз</w:t>
      </w:r>
      <w:proofErr w:type="spellEnd"/>
      <w:r w:rsidRPr="0084710A">
        <w:rPr>
          <w:rFonts w:eastAsia="Calibri" w:cs="Times New Roman"/>
          <w:sz w:val="28"/>
          <w:szCs w:val="28"/>
        </w:rPr>
        <w:t xml:space="preserve"> сказки, в ней нет строго очерченных ролей с заранее выученным текстом.</w:t>
      </w:r>
    </w:p>
    <w:p w:rsidR="00AB61B7" w:rsidRPr="0084710A" w:rsidRDefault="00AB61B7" w:rsidP="0084710A">
      <w:pPr>
        <w:tabs>
          <w:tab w:val="left" w:pos="10065"/>
        </w:tabs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sz w:val="28"/>
          <w:szCs w:val="28"/>
        </w:rPr>
        <w:t xml:space="preserve">Дети переживают </w:t>
      </w:r>
      <w:proofErr w:type="gramStart"/>
      <w:r w:rsidRPr="0084710A">
        <w:rPr>
          <w:rFonts w:eastAsia="Calibri" w:cs="Times New Roman"/>
          <w:sz w:val="28"/>
          <w:szCs w:val="28"/>
        </w:rPr>
        <w:t>за</w:t>
      </w:r>
      <w:proofErr w:type="gramEnd"/>
      <w:r w:rsidRPr="0084710A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84710A">
        <w:rPr>
          <w:rFonts w:eastAsia="Calibri" w:cs="Times New Roman"/>
          <w:sz w:val="28"/>
          <w:szCs w:val="28"/>
        </w:rPr>
        <w:t>своего</w:t>
      </w:r>
      <w:proofErr w:type="gramEnd"/>
      <w:r w:rsidRPr="0084710A">
        <w:rPr>
          <w:rFonts w:eastAsia="Calibri" w:cs="Times New Roman"/>
          <w:sz w:val="28"/>
          <w:szCs w:val="28"/>
        </w:rPr>
        <w:t xml:space="preserve"> героя, действуют от его имени, привнося в персонаж свою личность. Именно поэтому герой, сыгранный одним ребенком, будет совсем не похож на героя, сыгранного другим ребенком. Да и один и тот же ребенок, играя во второй раз, может быть совсем другим.</w:t>
      </w:r>
    </w:p>
    <w:p w:rsidR="00AB61B7" w:rsidRPr="0084710A" w:rsidRDefault="00AB61B7" w:rsidP="0084710A">
      <w:pPr>
        <w:tabs>
          <w:tab w:val="left" w:pos="10065"/>
        </w:tabs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sz w:val="28"/>
          <w:szCs w:val="28"/>
        </w:rPr>
        <w:t xml:space="preserve"> Проигрывание </w:t>
      </w:r>
      <w:proofErr w:type="spellStart"/>
      <w:r w:rsidRPr="0084710A">
        <w:rPr>
          <w:rFonts w:eastAsia="Calibri" w:cs="Times New Roman"/>
          <w:sz w:val="28"/>
          <w:szCs w:val="28"/>
        </w:rPr>
        <w:t>психогимнастических</w:t>
      </w:r>
      <w:proofErr w:type="spellEnd"/>
      <w:r w:rsidRPr="0084710A">
        <w:rPr>
          <w:rFonts w:eastAsia="Calibri" w:cs="Times New Roman"/>
          <w:sz w:val="28"/>
          <w:szCs w:val="28"/>
        </w:rPr>
        <w:t xml:space="preserve"> упражнений на изображение эмоций, черт характера, обсуждение и ответы на мои вопросы  являются необходимой подготовкой к драматизации, к «проживанию» </w:t>
      </w:r>
      <w:proofErr w:type="gramStart"/>
      <w:r w:rsidRPr="0084710A">
        <w:rPr>
          <w:rFonts w:eastAsia="Calibri" w:cs="Times New Roman"/>
          <w:sz w:val="28"/>
          <w:szCs w:val="28"/>
        </w:rPr>
        <w:t>за</w:t>
      </w:r>
      <w:proofErr w:type="gramEnd"/>
      <w:r w:rsidRPr="0084710A">
        <w:rPr>
          <w:rFonts w:eastAsia="Calibri" w:cs="Times New Roman"/>
          <w:sz w:val="28"/>
          <w:szCs w:val="28"/>
        </w:rPr>
        <w:t xml:space="preserve"> другого, но по-своему.</w:t>
      </w:r>
    </w:p>
    <w:p w:rsidR="00AB61B7" w:rsidRPr="0084710A" w:rsidRDefault="00AB61B7" w:rsidP="0084710A">
      <w:pPr>
        <w:tabs>
          <w:tab w:val="left" w:pos="10065"/>
        </w:tabs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i/>
          <w:sz w:val="28"/>
          <w:szCs w:val="28"/>
        </w:rPr>
        <w:lastRenderedPageBreak/>
        <w:t>Правило всеобщего участия</w:t>
      </w:r>
      <w:r w:rsidRPr="0084710A">
        <w:rPr>
          <w:rFonts w:eastAsia="Calibri" w:cs="Times New Roman"/>
          <w:b/>
          <w:i/>
          <w:sz w:val="28"/>
          <w:szCs w:val="28"/>
        </w:rPr>
        <w:t xml:space="preserve">. </w:t>
      </w:r>
      <w:r w:rsidRPr="0084710A">
        <w:rPr>
          <w:rFonts w:eastAsia="Calibri" w:cs="Times New Roman"/>
          <w:sz w:val="28"/>
          <w:szCs w:val="28"/>
        </w:rPr>
        <w:t>В драматизации участвуют все дети.</w:t>
      </w:r>
    </w:p>
    <w:p w:rsidR="00AB61B7" w:rsidRPr="0084710A" w:rsidRDefault="00AB61B7" w:rsidP="0084710A">
      <w:pPr>
        <w:tabs>
          <w:tab w:val="left" w:pos="10065"/>
        </w:tabs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sz w:val="28"/>
          <w:szCs w:val="28"/>
        </w:rPr>
        <w:t>Если не хватает ролей для изображения людей, зверей, то активными участниками спектакля могут стать деревья, кусты, ветер, избушка и т.д., которые могут помогать героям сказки, могут мешать, а могут передавать и усиливать настроение главных героев</w:t>
      </w:r>
    </w:p>
    <w:p w:rsidR="00AB61B7" w:rsidRPr="0084710A" w:rsidRDefault="00AB61B7" w:rsidP="0084710A">
      <w:pPr>
        <w:tabs>
          <w:tab w:val="left" w:pos="10065"/>
        </w:tabs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i/>
          <w:sz w:val="28"/>
          <w:szCs w:val="28"/>
        </w:rPr>
        <w:t xml:space="preserve"> Правило помогающих вопросов</w:t>
      </w:r>
      <w:r w:rsidRPr="0084710A">
        <w:rPr>
          <w:rFonts w:eastAsia="Calibri" w:cs="Times New Roman"/>
          <w:sz w:val="28"/>
          <w:szCs w:val="28"/>
        </w:rPr>
        <w:t>. Для облегчения проигрывания той или иной роли после знакомства со сказкой и перед ее проигрыванием мы с детьми обсуждаем, «проговариваем» каждую роль. В этом помогают вопросы детям: что ты хочешь делать? Что тебе мешает в этом? Что поможет сделать это? Что чувствует твой персонаж? Какой он? О чем мечтает? Что он хочет сказать?</w:t>
      </w:r>
    </w:p>
    <w:p w:rsidR="00AB61B7" w:rsidRPr="0084710A" w:rsidRDefault="00AB61B7" w:rsidP="0084710A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84710A">
        <w:rPr>
          <w:rFonts w:eastAsia="Calibri" w:cs="Times New Roman"/>
          <w:i/>
          <w:sz w:val="28"/>
          <w:szCs w:val="28"/>
        </w:rPr>
        <w:t>Правило обратной связи</w:t>
      </w:r>
      <w:r w:rsidRPr="0084710A">
        <w:rPr>
          <w:rFonts w:eastAsia="Calibri" w:cs="Times New Roman"/>
          <w:b/>
          <w:i/>
          <w:sz w:val="28"/>
          <w:szCs w:val="28"/>
        </w:rPr>
        <w:t>.</w:t>
      </w:r>
      <w:r w:rsidRPr="0084710A">
        <w:rPr>
          <w:rFonts w:eastAsia="Calibri" w:cs="Times New Roman"/>
          <w:sz w:val="28"/>
          <w:szCs w:val="28"/>
        </w:rPr>
        <w:t xml:space="preserve"> После проигрывания сказки проходит ее обсуждение: Какие чувства ты испытывал во время спектакля? Чье поведение, чьи поступки тебе понравились? Почему? Кто тебе больше всего помог в игре? Кого ты хочешь теперь сыграть? Почему?</w:t>
      </w:r>
    </w:p>
    <w:p w:rsidR="00AB61B7" w:rsidRPr="0084710A" w:rsidRDefault="00AB61B7" w:rsidP="0084710A">
      <w:pPr>
        <w:shd w:val="clear" w:color="auto" w:fill="FFFFFF"/>
        <w:tabs>
          <w:tab w:val="left" w:pos="518"/>
        </w:tabs>
        <w:suppressAutoHyphens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84710A">
        <w:rPr>
          <w:rFonts w:cs="Times New Roman"/>
          <w:color w:val="000000"/>
          <w:sz w:val="28"/>
          <w:szCs w:val="28"/>
        </w:rPr>
        <w:tab/>
        <w:t>Рабочая программа предполагает проведение одного занятия в неделю. Продолжительность занятия: 25 мин — старшая группа</w:t>
      </w:r>
      <w:r w:rsidR="0084710A">
        <w:rPr>
          <w:rFonts w:cs="Times New Roman"/>
          <w:color w:val="000000"/>
          <w:sz w:val="28"/>
          <w:szCs w:val="28"/>
        </w:rPr>
        <w:t>.</w:t>
      </w:r>
    </w:p>
    <w:p w:rsidR="00AB61B7" w:rsidRPr="0084710A" w:rsidRDefault="00AB61B7" w:rsidP="0084710A">
      <w:pPr>
        <w:suppressAutoHyphens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4710A">
        <w:rPr>
          <w:rFonts w:cs="Times New Roman"/>
          <w:sz w:val="28"/>
          <w:szCs w:val="28"/>
        </w:rPr>
        <w:t>Педагогический анализ знаний и умений детей (диагностика) проводится 2 раза в год: вводный — в сентябре, итоговый — в мае.</w:t>
      </w: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Рабочая программа составлена с учетом реализации </w:t>
      </w:r>
      <w:proofErr w:type="spellStart"/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связей по разделам.</w:t>
      </w: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>1. «Музыкальное воспитание», где дети учатся слышать в музыке разное эмоциональное состояние и передавать его движениями, жестами, мимикой; слушают музыку к очередному спектаклю, отмечая разнохарактерное ее содержание, дающее возможность более полно оценить и понять характер героя, его образ.</w:t>
      </w: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>2. «Изобразительная деятельность», где дети знакомятся с репро</w:t>
      </w: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дукциями картин, иллюстрациями, близкими по содержанию сюжету спектакля, учатся рисовать разными материалами по сюжету спектакля или отдельных его персонажей.</w:t>
      </w: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3. 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>4. «Ознакомление с художественной литературой», где 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 (занятий по театрализованной деятельности, театрализованных игр на других занятиях, праздниках и развлечениях, в повседневной жизни, самостоятельной театральной деятельности детей).</w:t>
      </w:r>
    </w:p>
    <w:p w:rsidR="00AB61B7" w:rsidRPr="0084710A" w:rsidRDefault="00AB61B7" w:rsidP="0084710A">
      <w:pPr>
        <w:spacing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t>5. «Ознакомление с окружающим», где дети знакомятся с явлениями общественной жизни, предметами ближайшего окружения.</w:t>
      </w:r>
    </w:p>
    <w:p w:rsidR="00AB61B7" w:rsidRPr="0084710A" w:rsidRDefault="00AB61B7" w:rsidP="0084710A">
      <w:pPr>
        <w:spacing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sz w:val="28"/>
          <w:szCs w:val="28"/>
          <w:lang w:eastAsia="ru-RU"/>
        </w:rPr>
        <w:t>Предполагаемые умения и навыки</w:t>
      </w:r>
    </w:p>
    <w:p w:rsidR="00AB61B7" w:rsidRPr="0084710A" w:rsidRDefault="00AB61B7" w:rsidP="0084710A">
      <w:pPr>
        <w:suppressAutoHyphens/>
        <w:spacing w:line="360" w:lineRule="auto"/>
        <w:ind w:firstLine="720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i/>
          <w:sz w:val="28"/>
          <w:szCs w:val="28"/>
          <w:lang w:eastAsia="ru-RU"/>
        </w:rPr>
        <w:t>Старшая группа</w:t>
      </w: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Готовность действовать согласованно, включаясь одновре</w:t>
      </w:r>
      <w:r w:rsidRPr="0084710A">
        <w:rPr>
          <w:rFonts w:eastAsia="Times New Roman" w:cs="Times New Roman"/>
          <w:sz w:val="28"/>
          <w:szCs w:val="28"/>
          <w:lang w:eastAsia="ru-RU"/>
        </w:rPr>
        <w:softHyphen/>
        <w:t>менно или последовательно.</w:t>
      </w: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Уметь снимать напряжение с отдельных групп мышц.</w:t>
      </w: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Запоминать заданные позы.</w:t>
      </w: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Запоминать и описывать внешний вид любого ребенка. </w:t>
      </w: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Знать 5—8 артикуляционных упражнений.</w:t>
      </w: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Уметь делать длинный выдох при незаметном коротком вдо</w:t>
      </w:r>
      <w:r w:rsidRPr="0084710A">
        <w:rPr>
          <w:rFonts w:eastAsia="Times New Roman" w:cs="Times New Roman"/>
          <w:sz w:val="28"/>
          <w:szCs w:val="28"/>
          <w:lang w:eastAsia="ru-RU"/>
        </w:rPr>
        <w:softHyphen/>
        <w:t>хе, не прерывать дыхание в середине фразы.</w:t>
      </w: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Уметь произносить скороговорки в разных темпах, шепотом и беззвучно.</w:t>
      </w: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Уметь произносить одну и ту же фразу или скороговорку с разными интонациями.</w:t>
      </w: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Уметь выразительно прочитать наизусть диалогический сти</w:t>
      </w:r>
      <w:r w:rsidRPr="0084710A">
        <w:rPr>
          <w:rFonts w:eastAsia="Times New Roman" w:cs="Times New Roman"/>
          <w:sz w:val="28"/>
          <w:szCs w:val="28"/>
          <w:lang w:eastAsia="ru-RU"/>
        </w:rPr>
        <w:softHyphen/>
        <w:t>хотворный текст, правильно и четко произнося слова с нужны</w:t>
      </w:r>
      <w:r w:rsidRPr="0084710A">
        <w:rPr>
          <w:rFonts w:eastAsia="Times New Roman" w:cs="Times New Roman"/>
          <w:sz w:val="28"/>
          <w:szCs w:val="28"/>
          <w:lang w:eastAsia="ru-RU"/>
        </w:rPr>
        <w:softHyphen/>
        <w:t>ми интонациями.</w:t>
      </w: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Уметь составлять предложения с заданными словами.</w:t>
      </w: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Уметь строить простейший диалог.</w:t>
      </w:r>
    </w:p>
    <w:p w:rsidR="00AB61B7" w:rsidRPr="0084710A" w:rsidRDefault="00AB61B7" w:rsidP="0084710A">
      <w:pPr>
        <w:suppressAutoHyphens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Уметь сочинять этюды по сказкам.</w:t>
      </w:r>
    </w:p>
    <w:p w:rsidR="00AB61B7" w:rsidRPr="0084710A" w:rsidRDefault="00AB61B7" w:rsidP="0084710A">
      <w:pPr>
        <w:suppressAutoHyphens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61B7" w:rsidRDefault="00AB61B7" w:rsidP="0084710A">
      <w:pPr>
        <w:spacing w:line="360" w:lineRule="auto"/>
        <w:ind w:firstLine="708"/>
        <w:jc w:val="center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bCs/>
          <w:i/>
          <w:sz w:val="28"/>
          <w:szCs w:val="28"/>
          <w:lang w:eastAsia="ru-RU"/>
        </w:rPr>
        <w:t>Оборудование детского театрального кружка</w:t>
      </w:r>
    </w:p>
    <w:p w:rsidR="002E3330" w:rsidRPr="0084710A" w:rsidRDefault="002E3330" w:rsidP="002E3330">
      <w:pPr>
        <w:tabs>
          <w:tab w:val="left" w:pos="270"/>
          <w:tab w:val="center" w:pos="5233"/>
        </w:tabs>
        <w:suppressAutoHyphens/>
        <w:spacing w:line="360" w:lineRule="auto"/>
        <w:ind w:left="438" w:firstLine="270"/>
        <w:jc w:val="both"/>
        <w:rPr>
          <w:rFonts w:eastAsia="Calibri" w:cs="Times New Roman"/>
          <w:i/>
          <w:sz w:val="28"/>
          <w:szCs w:val="28"/>
        </w:rPr>
      </w:pPr>
      <w:r w:rsidRPr="0084710A">
        <w:rPr>
          <w:rFonts w:eastAsia="Calibri" w:cs="Times New Roman"/>
          <w:b/>
          <w:bCs/>
          <w:i/>
          <w:sz w:val="28"/>
          <w:szCs w:val="28"/>
        </w:rPr>
        <w:t>«Центр Театра»</w:t>
      </w:r>
    </w:p>
    <w:p w:rsidR="002E3330" w:rsidRPr="0084710A" w:rsidRDefault="002E3330" w:rsidP="002E3330">
      <w:pPr>
        <w:suppressAutoHyphens/>
        <w:spacing w:line="36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84710A">
        <w:rPr>
          <w:rFonts w:eastAsia="Times New Roman" w:cs="Times New Roman"/>
          <w:bCs/>
          <w:sz w:val="28"/>
          <w:szCs w:val="28"/>
          <w:lang w:eastAsia="ru-RU"/>
        </w:rPr>
        <w:t xml:space="preserve"> Настольный театр игрушек.</w:t>
      </w:r>
    </w:p>
    <w:p w:rsidR="002E3330" w:rsidRPr="0084710A" w:rsidRDefault="002E3330" w:rsidP="002E3330">
      <w:pPr>
        <w:suppressAutoHyphens/>
        <w:spacing w:line="36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84710A">
        <w:rPr>
          <w:rFonts w:eastAsia="Times New Roman" w:cs="Times New Roman"/>
          <w:bCs/>
          <w:sz w:val="28"/>
          <w:szCs w:val="28"/>
          <w:lang w:eastAsia="ru-RU"/>
        </w:rPr>
        <w:t xml:space="preserve"> Настольный театр картинок.</w:t>
      </w:r>
    </w:p>
    <w:p w:rsidR="002E3330" w:rsidRPr="0084710A" w:rsidRDefault="002E3330" w:rsidP="002E3330">
      <w:pPr>
        <w:suppressAutoHyphens/>
        <w:spacing w:line="36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84710A">
        <w:rPr>
          <w:rFonts w:eastAsia="Times New Roman" w:cs="Times New Roman"/>
          <w:bCs/>
          <w:sz w:val="28"/>
          <w:szCs w:val="28"/>
          <w:lang w:eastAsia="ru-RU"/>
        </w:rPr>
        <w:t xml:space="preserve"> Пальчиковый театр.</w:t>
      </w:r>
    </w:p>
    <w:p w:rsidR="002E3330" w:rsidRPr="0084710A" w:rsidRDefault="002E3330" w:rsidP="002E3330">
      <w:pPr>
        <w:suppressAutoHyphens/>
        <w:spacing w:line="36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84710A">
        <w:rPr>
          <w:rFonts w:eastAsia="Times New Roman" w:cs="Times New Roman"/>
          <w:bCs/>
          <w:sz w:val="28"/>
          <w:szCs w:val="28"/>
          <w:lang w:eastAsia="ru-RU"/>
        </w:rPr>
        <w:t xml:space="preserve"> Детские костюмы для спектаклей.</w:t>
      </w:r>
    </w:p>
    <w:p w:rsidR="002E3330" w:rsidRPr="0084710A" w:rsidRDefault="002E3330" w:rsidP="002E3330">
      <w:pPr>
        <w:suppressAutoHyphens/>
        <w:spacing w:line="36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84710A">
        <w:rPr>
          <w:rFonts w:eastAsia="Times New Roman" w:cs="Times New Roman"/>
          <w:bCs/>
          <w:sz w:val="28"/>
          <w:szCs w:val="28"/>
          <w:lang w:eastAsia="ru-RU"/>
        </w:rPr>
        <w:t xml:space="preserve"> Взрослые костюмы для спектаклей.</w:t>
      </w:r>
    </w:p>
    <w:p w:rsidR="002E3330" w:rsidRPr="0084710A" w:rsidRDefault="002E3330" w:rsidP="002E3330">
      <w:pPr>
        <w:suppressAutoHyphens/>
        <w:spacing w:line="36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84710A">
        <w:rPr>
          <w:rFonts w:eastAsia="Times New Roman" w:cs="Times New Roman"/>
          <w:bCs/>
          <w:sz w:val="28"/>
          <w:szCs w:val="28"/>
          <w:lang w:eastAsia="ru-RU"/>
        </w:rPr>
        <w:t xml:space="preserve"> Элементы костюмов для детей и взрослых.</w:t>
      </w:r>
    </w:p>
    <w:p w:rsidR="002E3330" w:rsidRPr="0084710A" w:rsidRDefault="002E3330" w:rsidP="002E3330">
      <w:pPr>
        <w:suppressAutoHyphens/>
        <w:spacing w:line="36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84710A">
        <w:rPr>
          <w:rFonts w:eastAsia="Times New Roman" w:cs="Times New Roman"/>
          <w:bCs/>
          <w:sz w:val="28"/>
          <w:szCs w:val="28"/>
          <w:lang w:eastAsia="ru-RU"/>
        </w:rPr>
        <w:t xml:space="preserve"> Атрибуты для занятий и для спектаклей.</w:t>
      </w:r>
    </w:p>
    <w:p w:rsidR="002E3330" w:rsidRPr="0084710A" w:rsidRDefault="002E3330" w:rsidP="002E3330">
      <w:pPr>
        <w:suppressAutoHyphens/>
        <w:spacing w:line="36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84710A">
        <w:rPr>
          <w:rFonts w:eastAsia="Times New Roman" w:cs="Times New Roman"/>
          <w:bCs/>
          <w:sz w:val="28"/>
          <w:szCs w:val="28"/>
          <w:lang w:eastAsia="ru-RU"/>
        </w:rPr>
        <w:t xml:space="preserve"> Ширма для кукольного театра.</w:t>
      </w:r>
    </w:p>
    <w:p w:rsidR="002E3330" w:rsidRPr="0084710A" w:rsidRDefault="002E3330" w:rsidP="002E3330">
      <w:pPr>
        <w:suppressAutoHyphens/>
        <w:spacing w:line="36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84710A">
        <w:rPr>
          <w:rFonts w:eastAsia="Times New Roman" w:cs="Times New Roman"/>
          <w:bCs/>
          <w:sz w:val="28"/>
          <w:szCs w:val="28"/>
          <w:lang w:eastAsia="ru-RU"/>
        </w:rPr>
        <w:t xml:space="preserve"> Музыкальный центр, видеоаппаратура</w:t>
      </w:r>
    </w:p>
    <w:p w:rsidR="002E3330" w:rsidRPr="0084710A" w:rsidRDefault="002E3330" w:rsidP="002E3330">
      <w:pPr>
        <w:suppressAutoHyphens/>
        <w:spacing w:line="36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84710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4710A">
        <w:rPr>
          <w:rFonts w:eastAsia="Times New Roman" w:cs="Times New Roman"/>
          <w:bCs/>
          <w:sz w:val="28"/>
          <w:szCs w:val="28"/>
          <w:lang w:eastAsia="ru-RU"/>
        </w:rPr>
        <w:t>Медиотека</w:t>
      </w:r>
      <w:proofErr w:type="spellEnd"/>
      <w:r w:rsidRPr="0084710A">
        <w:rPr>
          <w:rFonts w:eastAsia="Times New Roman" w:cs="Times New Roman"/>
          <w:bCs/>
          <w:sz w:val="28"/>
          <w:szCs w:val="28"/>
          <w:lang w:eastAsia="ru-RU"/>
        </w:rPr>
        <w:t xml:space="preserve"> (ауди</w:t>
      </w:r>
      <w:proofErr w:type="gramStart"/>
      <w:r w:rsidRPr="0084710A">
        <w:rPr>
          <w:rFonts w:eastAsia="Times New Roman" w:cs="Times New Roman"/>
          <w:bCs/>
          <w:sz w:val="28"/>
          <w:szCs w:val="28"/>
          <w:lang w:eastAsia="ru-RU"/>
        </w:rPr>
        <w:t>о-</w:t>
      </w:r>
      <w:proofErr w:type="gramEnd"/>
      <w:r w:rsidRPr="0084710A">
        <w:rPr>
          <w:rFonts w:eastAsia="Times New Roman" w:cs="Times New Roman"/>
          <w:bCs/>
          <w:sz w:val="28"/>
          <w:szCs w:val="28"/>
          <w:lang w:eastAsia="ru-RU"/>
        </w:rPr>
        <w:t xml:space="preserve"> и </w:t>
      </w:r>
      <w:r w:rsidRPr="0084710A">
        <w:rPr>
          <w:rFonts w:eastAsia="Times New Roman" w:cs="Times New Roman"/>
          <w:bCs/>
          <w:sz w:val="28"/>
          <w:szCs w:val="28"/>
          <w:lang w:val="en-US" w:eastAsia="ru-RU"/>
        </w:rPr>
        <w:t>CD</w:t>
      </w:r>
      <w:r w:rsidRPr="0084710A">
        <w:rPr>
          <w:rFonts w:eastAsia="Times New Roman" w:cs="Times New Roman"/>
          <w:bCs/>
          <w:sz w:val="28"/>
          <w:szCs w:val="28"/>
          <w:lang w:eastAsia="ru-RU"/>
        </w:rPr>
        <w:t xml:space="preserve"> диски).</w:t>
      </w:r>
    </w:p>
    <w:p w:rsidR="002E3330" w:rsidRPr="0084710A" w:rsidRDefault="002E3330" w:rsidP="002E3330">
      <w:pPr>
        <w:suppressAutoHyphens/>
        <w:spacing w:line="36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84710A">
        <w:rPr>
          <w:rFonts w:eastAsia="Times New Roman" w:cs="Times New Roman"/>
          <w:bCs/>
          <w:sz w:val="28"/>
          <w:szCs w:val="28"/>
          <w:lang w:eastAsia="ru-RU"/>
        </w:rPr>
        <w:t xml:space="preserve"> Декорации к спектаклям</w:t>
      </w:r>
    </w:p>
    <w:p w:rsidR="002E3330" w:rsidRPr="00D72B44" w:rsidRDefault="002E3330" w:rsidP="00D72B44">
      <w:pPr>
        <w:suppressAutoHyphens/>
        <w:spacing w:line="36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84710A">
        <w:rPr>
          <w:rFonts w:eastAsia="Times New Roman" w:cs="Times New Roman"/>
          <w:bCs/>
          <w:sz w:val="28"/>
          <w:szCs w:val="28"/>
          <w:lang w:eastAsia="ru-RU"/>
        </w:rPr>
        <w:t xml:space="preserve"> Методическая литература</w:t>
      </w:r>
    </w:p>
    <w:p w:rsidR="00AB61B7" w:rsidRPr="0084710A" w:rsidRDefault="00AB61B7" w:rsidP="00D72B44">
      <w:pPr>
        <w:suppressAutoHyphens/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sz w:val="28"/>
          <w:szCs w:val="28"/>
        </w:rPr>
        <w:t xml:space="preserve">Умения и навыки педагога в организации театрализованной деятельности. Для всестороннего развития ребёнка средствами театрально-игровой деятельности в первую очередь организуется педагогический театр в соответствии с целями дошкольного образования. Работа самих педагогов требует от них необходимых артистических качеств, желания профессионально заниматься над развитием сценической пластики и речи, музыкальных способностей. При помощи театральной практики педагог накапливает знания, умения и навыки, необходимые ему в образовательной работе. </w:t>
      </w:r>
      <w:proofErr w:type="gramStart"/>
      <w:r w:rsidRPr="0084710A">
        <w:rPr>
          <w:rFonts w:eastAsia="Calibri" w:cs="Times New Roman"/>
          <w:sz w:val="28"/>
          <w:szCs w:val="28"/>
        </w:rPr>
        <w:t>Он становится артистичным, приобретает режиссёрские качества, умение заинтересовать детей выразительным воплощением в роли, его речь образна, используются «говорящие» жесты, мимика, движение, интонация.</w:t>
      </w:r>
      <w:proofErr w:type="gramEnd"/>
      <w:r w:rsidRPr="0084710A">
        <w:rPr>
          <w:rFonts w:eastAsia="Calibri" w:cs="Times New Roman"/>
          <w:sz w:val="28"/>
          <w:szCs w:val="28"/>
        </w:rPr>
        <w:t xml:space="preserve"> Педагог должен уметь выразительно читать, рассказывать, смотреть и видеть, слушать и слышать, быть готовым к любому превращению, т.е. обладать основами актёрского мастерства и навыками режиссуры.</w:t>
      </w:r>
    </w:p>
    <w:p w:rsidR="00AB61B7" w:rsidRPr="0084710A" w:rsidRDefault="00AB61B7" w:rsidP="0084710A">
      <w:pPr>
        <w:suppressAutoHyphens/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sz w:val="28"/>
          <w:szCs w:val="28"/>
        </w:rPr>
        <w:lastRenderedPageBreak/>
        <w:t>Главные условия - эмоциональное отношение взрослого ко всему происходящему искренность и неподдельность чувств. Интонация голоса педагога - образец для подражания. Педагогическое руководство игровой деятельностью в детском саду включает:</w:t>
      </w:r>
    </w:p>
    <w:p w:rsidR="00AB61B7" w:rsidRPr="0084710A" w:rsidRDefault="00AB61B7" w:rsidP="0084710A">
      <w:pPr>
        <w:suppressAutoHyphens/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sz w:val="28"/>
          <w:szCs w:val="28"/>
        </w:rPr>
        <w:t>- воспитание у ребенка основ общей культуры.</w:t>
      </w:r>
    </w:p>
    <w:p w:rsidR="00AB61B7" w:rsidRPr="0084710A" w:rsidRDefault="00AB61B7" w:rsidP="0084710A">
      <w:pPr>
        <w:suppressAutoHyphens/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sz w:val="28"/>
          <w:szCs w:val="28"/>
        </w:rPr>
        <w:t>- приобщение детей к искусству театра.</w:t>
      </w:r>
    </w:p>
    <w:p w:rsidR="00AB61B7" w:rsidRPr="0084710A" w:rsidRDefault="00AB61B7" w:rsidP="0084710A">
      <w:pPr>
        <w:suppressAutoHyphens/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sz w:val="28"/>
          <w:szCs w:val="28"/>
        </w:rPr>
        <w:t>- развитие творческой активности и игровых умений детей.</w:t>
      </w:r>
    </w:p>
    <w:p w:rsidR="00AB61B7" w:rsidRPr="0084710A" w:rsidRDefault="00AB61B7" w:rsidP="0084710A">
      <w:pPr>
        <w:shd w:val="clear" w:color="auto" w:fill="FFFFFF"/>
        <w:suppressAutoHyphens/>
        <w:spacing w:line="360" w:lineRule="auto"/>
        <w:ind w:right="14"/>
        <w:jc w:val="both"/>
        <w:rPr>
          <w:rFonts w:eastAsia="Calibri" w:cs="Times New Roman"/>
          <w:color w:val="000000"/>
          <w:sz w:val="28"/>
          <w:szCs w:val="28"/>
        </w:rPr>
      </w:pPr>
    </w:p>
    <w:p w:rsidR="00AB61B7" w:rsidRPr="0084710A" w:rsidRDefault="00AB61B7" w:rsidP="0084710A">
      <w:pPr>
        <w:shd w:val="clear" w:color="auto" w:fill="FFFFFF"/>
        <w:suppressAutoHyphens/>
        <w:spacing w:line="360" w:lineRule="auto"/>
        <w:ind w:right="14" w:firstLine="708"/>
        <w:jc w:val="both"/>
        <w:rPr>
          <w:rFonts w:eastAsia="Calibri" w:cs="Times New Roman"/>
          <w:color w:val="000000"/>
          <w:sz w:val="28"/>
          <w:szCs w:val="28"/>
        </w:rPr>
      </w:pPr>
      <w:r w:rsidRPr="0084710A">
        <w:rPr>
          <w:rFonts w:eastAsia="Calibri" w:cs="Times New Roman"/>
          <w:color w:val="000000"/>
          <w:sz w:val="28"/>
          <w:szCs w:val="28"/>
        </w:rPr>
        <w:t>При проектировании предметно – пространственной среды, обеспечивающей театрализованную деятельность детей, следует учитывать:</w:t>
      </w:r>
    </w:p>
    <w:p w:rsidR="00AB61B7" w:rsidRPr="0084710A" w:rsidRDefault="00AB61B7" w:rsidP="0084710A">
      <w:pPr>
        <w:shd w:val="clear" w:color="auto" w:fill="FFFFFF"/>
        <w:suppressAutoHyphens/>
        <w:spacing w:line="360" w:lineRule="auto"/>
        <w:ind w:right="14"/>
        <w:jc w:val="both"/>
        <w:rPr>
          <w:rFonts w:eastAsia="Calibri" w:cs="Times New Roman"/>
          <w:color w:val="000000"/>
          <w:sz w:val="28"/>
          <w:szCs w:val="28"/>
        </w:rPr>
      </w:pPr>
      <w:r w:rsidRPr="0084710A">
        <w:rPr>
          <w:rFonts w:eastAsia="Calibri" w:cs="Times New Roman"/>
          <w:color w:val="000000"/>
          <w:sz w:val="28"/>
          <w:szCs w:val="28"/>
        </w:rPr>
        <w:t>- индивидуальные и социально – психологические особенности ребенка;</w:t>
      </w:r>
    </w:p>
    <w:p w:rsidR="00AB61B7" w:rsidRPr="0084710A" w:rsidRDefault="00AB61B7" w:rsidP="0084710A">
      <w:pPr>
        <w:shd w:val="clear" w:color="auto" w:fill="FFFFFF"/>
        <w:suppressAutoHyphens/>
        <w:spacing w:line="360" w:lineRule="auto"/>
        <w:ind w:right="14"/>
        <w:jc w:val="both"/>
        <w:rPr>
          <w:rFonts w:eastAsia="Calibri" w:cs="Times New Roman"/>
          <w:color w:val="000000"/>
          <w:sz w:val="28"/>
          <w:szCs w:val="28"/>
        </w:rPr>
      </w:pPr>
      <w:r w:rsidRPr="0084710A">
        <w:rPr>
          <w:rFonts w:eastAsia="Calibri" w:cs="Times New Roman"/>
          <w:color w:val="000000"/>
          <w:sz w:val="28"/>
          <w:szCs w:val="28"/>
        </w:rPr>
        <w:t>- особенности его эмоционально – личностного развития;</w:t>
      </w:r>
    </w:p>
    <w:p w:rsidR="00AB61B7" w:rsidRPr="0084710A" w:rsidRDefault="00AB61B7" w:rsidP="0084710A">
      <w:pPr>
        <w:shd w:val="clear" w:color="auto" w:fill="FFFFFF"/>
        <w:suppressAutoHyphens/>
        <w:spacing w:line="360" w:lineRule="auto"/>
        <w:ind w:right="14"/>
        <w:jc w:val="both"/>
        <w:rPr>
          <w:rFonts w:eastAsia="Calibri" w:cs="Times New Roman"/>
          <w:color w:val="000000"/>
          <w:sz w:val="28"/>
          <w:szCs w:val="28"/>
        </w:rPr>
      </w:pPr>
      <w:r w:rsidRPr="0084710A">
        <w:rPr>
          <w:rFonts w:eastAsia="Calibri" w:cs="Times New Roman"/>
          <w:color w:val="000000"/>
          <w:sz w:val="28"/>
          <w:szCs w:val="28"/>
        </w:rPr>
        <w:t>- интересы, склонности, предпочтения и потребности;</w:t>
      </w:r>
    </w:p>
    <w:p w:rsidR="00AB61B7" w:rsidRPr="0084710A" w:rsidRDefault="00AB61B7" w:rsidP="0084710A">
      <w:pPr>
        <w:shd w:val="clear" w:color="auto" w:fill="FFFFFF"/>
        <w:suppressAutoHyphens/>
        <w:spacing w:line="360" w:lineRule="auto"/>
        <w:ind w:right="14"/>
        <w:jc w:val="both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color w:val="000000"/>
          <w:sz w:val="28"/>
          <w:szCs w:val="28"/>
        </w:rPr>
        <w:t>- любознательность, исследовательский интерес и творческие способности;</w:t>
      </w:r>
    </w:p>
    <w:p w:rsidR="00AB61B7" w:rsidRPr="0084710A" w:rsidRDefault="00AB61B7" w:rsidP="0084710A">
      <w:pPr>
        <w:suppressAutoHyphens/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sz w:val="28"/>
          <w:szCs w:val="28"/>
        </w:rPr>
        <w:t>- возрастные особенности.</w:t>
      </w:r>
    </w:p>
    <w:p w:rsidR="00AB61B7" w:rsidRPr="0084710A" w:rsidRDefault="00AB61B7" w:rsidP="0084710A">
      <w:pPr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AB61B7" w:rsidRPr="0084710A" w:rsidRDefault="00AB61B7" w:rsidP="0084710A">
      <w:pPr>
        <w:spacing w:line="360" w:lineRule="auto"/>
        <w:ind w:firstLine="708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84710A">
        <w:rPr>
          <w:rFonts w:eastAsia="Calibri" w:cs="Times New Roman"/>
          <w:b/>
          <w:i/>
          <w:color w:val="000000"/>
          <w:sz w:val="28"/>
          <w:szCs w:val="28"/>
        </w:rPr>
        <w:t>Взаимоотношения с родителями.</w:t>
      </w:r>
    </w:p>
    <w:p w:rsidR="00AB61B7" w:rsidRPr="0084710A" w:rsidRDefault="00AB61B7" w:rsidP="0084710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rPr>
          <w:rFonts w:eastAsia="Calibri" w:cs="Times New Roman"/>
          <w:i/>
          <w:sz w:val="28"/>
          <w:szCs w:val="28"/>
        </w:rPr>
      </w:pPr>
      <w:proofErr w:type="gramStart"/>
      <w:r w:rsidRPr="0084710A">
        <w:rPr>
          <w:rFonts w:eastAsia="Calibri" w:cs="Times New Roman"/>
          <w:i/>
          <w:sz w:val="28"/>
          <w:szCs w:val="28"/>
        </w:rPr>
        <w:t xml:space="preserve">Основными формы работы с родителями: </w:t>
      </w:r>
      <w:proofErr w:type="gramEnd"/>
    </w:p>
    <w:p w:rsidR="00AB61B7" w:rsidRPr="0084710A" w:rsidRDefault="00AB61B7" w:rsidP="0084710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Calibri" w:cs="Times New Roman"/>
          <w:sz w:val="28"/>
          <w:szCs w:val="28"/>
        </w:rPr>
        <w:t xml:space="preserve">Беседа – консультация (о способах развития способностей и преодоления проблем конкретного ребенка) </w:t>
      </w:r>
    </w:p>
    <w:p w:rsidR="00AB61B7" w:rsidRPr="0084710A" w:rsidRDefault="00AB61B7" w:rsidP="0084710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Calibri" w:cs="Times New Roman"/>
          <w:sz w:val="28"/>
          <w:szCs w:val="28"/>
        </w:rPr>
        <w:t xml:space="preserve">Выставки (фото выставки, выставка детских работ, выставка рисунков) </w:t>
      </w:r>
    </w:p>
    <w:p w:rsidR="00AB61B7" w:rsidRPr="0084710A" w:rsidRDefault="00AB61B7" w:rsidP="0084710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Calibri" w:cs="Times New Roman"/>
          <w:sz w:val="28"/>
          <w:szCs w:val="28"/>
        </w:rPr>
        <w:t>Совместные творческие вечера (родители привлекаются для постановки спектаклей, для участия в конкурсах чтецов «Расскажем стихотворение вместе»)</w:t>
      </w:r>
    </w:p>
    <w:p w:rsidR="00AB61B7" w:rsidRPr="0084710A" w:rsidRDefault="00AB61B7" w:rsidP="0084710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Calibri" w:cs="Times New Roman"/>
          <w:sz w:val="28"/>
          <w:szCs w:val="28"/>
        </w:rPr>
        <w:t xml:space="preserve">Творческие мастерские (именно здесь родители и педагоги делятся опытом, совместно подготавливают материал для досугов детей) </w:t>
      </w:r>
    </w:p>
    <w:p w:rsidR="00AB61B7" w:rsidRPr="0084710A" w:rsidRDefault="00AB61B7" w:rsidP="0084710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Анкетирование</w:t>
      </w:r>
    </w:p>
    <w:p w:rsidR="00AB61B7" w:rsidRPr="0084710A" w:rsidRDefault="00AB61B7" w:rsidP="0084710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Совместные спектакли</w:t>
      </w:r>
    </w:p>
    <w:p w:rsidR="00AB61B7" w:rsidRPr="0084710A" w:rsidRDefault="00AB61B7" w:rsidP="0084710A">
      <w:pPr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color w:val="000000"/>
          <w:sz w:val="28"/>
          <w:szCs w:val="28"/>
        </w:rPr>
      </w:pPr>
      <w:r w:rsidRPr="0084710A">
        <w:rPr>
          <w:rFonts w:eastAsia="Calibri" w:cs="Times New Roman"/>
          <w:color w:val="000000"/>
          <w:sz w:val="28"/>
          <w:szCs w:val="28"/>
        </w:rPr>
        <w:t>Совместные театральные праздники (по инициативе родителей)</w:t>
      </w:r>
    </w:p>
    <w:p w:rsidR="00AB61B7" w:rsidRPr="0084710A" w:rsidRDefault="00AB61B7" w:rsidP="0084710A">
      <w:pPr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color w:val="000000"/>
          <w:sz w:val="28"/>
          <w:szCs w:val="28"/>
        </w:rPr>
      </w:pPr>
      <w:r w:rsidRPr="0084710A">
        <w:rPr>
          <w:rFonts w:eastAsia="Calibri" w:cs="Times New Roman"/>
          <w:color w:val="000000"/>
          <w:sz w:val="28"/>
          <w:szCs w:val="28"/>
        </w:rPr>
        <w:t>Дни открытых дверей</w:t>
      </w:r>
    </w:p>
    <w:p w:rsidR="00AB61B7" w:rsidRPr="0084710A" w:rsidRDefault="00AB61B7" w:rsidP="0084710A">
      <w:pPr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color w:val="000000"/>
          <w:sz w:val="28"/>
          <w:szCs w:val="28"/>
        </w:rPr>
      </w:pPr>
      <w:r w:rsidRPr="0084710A">
        <w:rPr>
          <w:rFonts w:eastAsia="Calibri" w:cs="Times New Roman"/>
          <w:color w:val="000000"/>
          <w:sz w:val="28"/>
          <w:szCs w:val="28"/>
        </w:rPr>
        <w:lastRenderedPageBreak/>
        <w:t>Совместные литературные вечера</w:t>
      </w:r>
    </w:p>
    <w:p w:rsidR="00AB61B7" w:rsidRPr="0084710A" w:rsidRDefault="00AB61B7" w:rsidP="0084710A">
      <w:pPr>
        <w:suppressAutoHyphens/>
        <w:spacing w:line="360" w:lineRule="auto"/>
        <w:ind w:left="720"/>
        <w:contextualSpacing/>
        <w:jc w:val="both"/>
        <w:rPr>
          <w:rFonts w:eastAsia="Calibri" w:cs="Times New Roman"/>
          <w:bCs/>
          <w:i/>
          <w:sz w:val="28"/>
          <w:szCs w:val="28"/>
        </w:rPr>
      </w:pPr>
      <w:r w:rsidRPr="0084710A">
        <w:rPr>
          <w:rFonts w:eastAsia="Calibri" w:cs="Times New Roman"/>
          <w:bCs/>
          <w:i/>
          <w:sz w:val="28"/>
          <w:szCs w:val="28"/>
        </w:rPr>
        <w:t>Формы театрализованной деятельности:</w:t>
      </w:r>
    </w:p>
    <w:p w:rsidR="00AB61B7" w:rsidRPr="0084710A" w:rsidRDefault="00AB61B7" w:rsidP="0084710A">
      <w:pPr>
        <w:numPr>
          <w:ilvl w:val="0"/>
          <w:numId w:val="8"/>
        </w:numPr>
        <w:suppressAutoHyphens/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sz w:val="28"/>
          <w:szCs w:val="28"/>
        </w:rPr>
        <w:t>С</w:t>
      </w:r>
      <w:r w:rsidR="00D72B44">
        <w:rPr>
          <w:rFonts w:eastAsia="Calibri" w:cs="Times New Roman"/>
          <w:sz w:val="28"/>
          <w:szCs w:val="28"/>
        </w:rPr>
        <w:t>ценические постановки</w:t>
      </w:r>
      <w:r w:rsidRPr="0084710A">
        <w:rPr>
          <w:rFonts w:eastAsia="Calibri" w:cs="Times New Roman"/>
          <w:sz w:val="28"/>
          <w:szCs w:val="28"/>
        </w:rPr>
        <w:t>.</w:t>
      </w:r>
    </w:p>
    <w:p w:rsidR="00AB61B7" w:rsidRPr="0084710A" w:rsidRDefault="00AB61B7" w:rsidP="0084710A">
      <w:pPr>
        <w:numPr>
          <w:ilvl w:val="0"/>
          <w:numId w:val="8"/>
        </w:numPr>
        <w:suppressAutoHyphens/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sz w:val="28"/>
          <w:szCs w:val="28"/>
        </w:rPr>
        <w:t>Театральные праздники для детей разного возраста и разных возможностей (совместная организация педагогов разных структурных подразделений детского сада).</w:t>
      </w:r>
    </w:p>
    <w:p w:rsidR="002E3330" w:rsidRDefault="002E3330" w:rsidP="002E3330">
      <w:pPr>
        <w:suppressAutoHyphens/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2E3330" w:rsidRDefault="002E3330" w:rsidP="002E3330">
      <w:pPr>
        <w:suppressAutoHyphens/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2E3330" w:rsidRPr="0084710A" w:rsidRDefault="002E3330" w:rsidP="002E3330">
      <w:pPr>
        <w:suppressAutoHyphens/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AB61B7" w:rsidRPr="0084710A" w:rsidRDefault="00AB61B7" w:rsidP="0084710A">
      <w:pPr>
        <w:suppressAutoHyphens/>
        <w:spacing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84710A">
        <w:rPr>
          <w:rFonts w:eastAsia="Calibri" w:cs="Times New Roman"/>
          <w:b/>
          <w:sz w:val="28"/>
          <w:szCs w:val="28"/>
        </w:rPr>
        <w:t>План взаимодействия с родителями</w:t>
      </w:r>
    </w:p>
    <w:p w:rsidR="00AB61B7" w:rsidRPr="0084710A" w:rsidRDefault="00AB61B7" w:rsidP="0084710A">
      <w:pPr>
        <w:suppressAutoHyphens/>
        <w:spacing w:line="360" w:lineRule="auto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97"/>
        <w:gridCol w:w="4338"/>
        <w:gridCol w:w="3236"/>
      </w:tblGrid>
      <w:tr w:rsidR="00AB61B7" w:rsidRPr="0084710A" w:rsidTr="00AB61B7">
        <w:trPr>
          <w:trHeight w:val="36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4710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4710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4710A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AB61B7" w:rsidRPr="0084710A" w:rsidTr="00AB61B7">
        <w:trPr>
          <w:trHeight w:val="7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84710A">
              <w:rPr>
                <w:sz w:val="28"/>
                <w:szCs w:val="28"/>
              </w:rPr>
              <w:t>1 квартал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84710A">
              <w:rPr>
                <w:sz w:val="28"/>
                <w:szCs w:val="28"/>
              </w:rPr>
              <w:t>«Роль театрализованной деятельности в развитии творческих способностей детей»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84710A">
              <w:rPr>
                <w:sz w:val="28"/>
                <w:szCs w:val="28"/>
              </w:rPr>
              <w:t>Стендовая информация</w:t>
            </w:r>
          </w:p>
          <w:p w:rsidR="00AB61B7" w:rsidRPr="0084710A" w:rsidRDefault="00AB61B7" w:rsidP="0084710A">
            <w:pPr>
              <w:tabs>
                <w:tab w:val="left" w:pos="405"/>
                <w:tab w:val="center" w:pos="1672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B61B7" w:rsidRPr="0084710A" w:rsidTr="00AB61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84710A">
              <w:rPr>
                <w:sz w:val="28"/>
                <w:szCs w:val="28"/>
              </w:rPr>
              <w:t>2 квартал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84710A">
              <w:rPr>
                <w:sz w:val="28"/>
                <w:szCs w:val="28"/>
              </w:rPr>
              <w:t>«Мои любимые герои»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84710A">
              <w:rPr>
                <w:sz w:val="28"/>
                <w:szCs w:val="28"/>
              </w:rPr>
              <w:t>Выставка рисунков</w:t>
            </w:r>
          </w:p>
        </w:tc>
      </w:tr>
      <w:tr w:rsidR="00AB61B7" w:rsidRPr="0084710A" w:rsidTr="00AB61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84710A">
              <w:rPr>
                <w:sz w:val="28"/>
                <w:szCs w:val="28"/>
              </w:rPr>
              <w:t>3 квартал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84710A">
              <w:rPr>
                <w:sz w:val="28"/>
                <w:szCs w:val="28"/>
              </w:rPr>
              <w:t>«</w:t>
            </w:r>
            <w:r w:rsidR="00D72B44">
              <w:rPr>
                <w:sz w:val="28"/>
                <w:szCs w:val="28"/>
              </w:rPr>
              <w:t>Мы таланты</w:t>
            </w:r>
            <w:r w:rsidRPr="0084710A">
              <w:rPr>
                <w:sz w:val="28"/>
                <w:szCs w:val="28"/>
              </w:rPr>
              <w:t>»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B7" w:rsidRPr="0084710A" w:rsidRDefault="00D72B44" w:rsidP="0084710A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</w:p>
        </w:tc>
      </w:tr>
      <w:tr w:rsidR="00AB61B7" w:rsidRPr="0084710A" w:rsidTr="00AB61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84710A">
              <w:rPr>
                <w:sz w:val="28"/>
                <w:szCs w:val="28"/>
              </w:rPr>
              <w:t>4 квартал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84710A">
              <w:rPr>
                <w:sz w:val="28"/>
                <w:szCs w:val="28"/>
              </w:rPr>
              <w:t>«Знаете ли вы своего ребёнка?»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B7" w:rsidRPr="0084710A" w:rsidRDefault="00AB61B7" w:rsidP="0084710A">
            <w:pPr>
              <w:tabs>
                <w:tab w:val="left" w:pos="1050"/>
                <w:tab w:val="center" w:pos="1672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84710A">
              <w:rPr>
                <w:sz w:val="28"/>
                <w:szCs w:val="28"/>
              </w:rPr>
              <w:t>Анкетирование</w:t>
            </w:r>
          </w:p>
        </w:tc>
      </w:tr>
    </w:tbl>
    <w:p w:rsidR="00AB61B7" w:rsidRPr="0084710A" w:rsidRDefault="00AB61B7" w:rsidP="0084710A">
      <w:pPr>
        <w:suppressAutoHyphens/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AB61B7" w:rsidRPr="00D72B44" w:rsidRDefault="00AB61B7" w:rsidP="00D72B44">
      <w:pPr>
        <w:shd w:val="clear" w:color="auto" w:fill="FFFFFF"/>
        <w:suppressAutoHyphens/>
        <w:spacing w:line="360" w:lineRule="auto"/>
        <w:ind w:left="5" w:right="34" w:firstLine="706"/>
        <w:jc w:val="both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sz w:val="28"/>
          <w:szCs w:val="28"/>
        </w:rPr>
        <w:t xml:space="preserve">Помимо всего выше перечисленного, родители привлекаются к изготовлению костюмов, декораций, атрибутов, афиш, помогают в выборе пьес для инсценировок. </w:t>
      </w:r>
    </w:p>
    <w:p w:rsidR="00AB61B7" w:rsidRPr="0084710A" w:rsidRDefault="00AB61B7" w:rsidP="0084710A">
      <w:pPr>
        <w:spacing w:line="360" w:lineRule="auto"/>
        <w:jc w:val="center"/>
        <w:rPr>
          <w:rFonts w:eastAsia="Calibri" w:cs="Times New Roman"/>
          <w:b/>
          <w:i/>
          <w:sz w:val="28"/>
          <w:szCs w:val="28"/>
        </w:rPr>
      </w:pPr>
    </w:p>
    <w:p w:rsidR="00AB61B7" w:rsidRPr="0084710A" w:rsidRDefault="00AB61B7" w:rsidP="0084710A">
      <w:pPr>
        <w:spacing w:line="360" w:lineRule="auto"/>
        <w:jc w:val="center"/>
        <w:rPr>
          <w:rFonts w:eastAsia="Calibri" w:cs="Times New Roman"/>
          <w:i/>
          <w:sz w:val="28"/>
          <w:szCs w:val="28"/>
        </w:rPr>
      </w:pPr>
      <w:r w:rsidRPr="0084710A">
        <w:rPr>
          <w:rFonts w:eastAsia="Calibri" w:cs="Times New Roman"/>
          <w:b/>
          <w:i/>
          <w:sz w:val="28"/>
          <w:szCs w:val="28"/>
        </w:rPr>
        <w:t>Планируемые качества освоения рабочей программы</w:t>
      </w:r>
    </w:p>
    <w:p w:rsidR="00AB61B7" w:rsidRPr="0084710A" w:rsidRDefault="00AB61B7" w:rsidP="0084710A">
      <w:pPr>
        <w:spacing w:line="360" w:lineRule="auto"/>
        <w:jc w:val="center"/>
        <w:rPr>
          <w:rFonts w:eastAsia="Calibri" w:cs="Times New Roman"/>
          <w:sz w:val="28"/>
          <w:szCs w:val="28"/>
        </w:rPr>
      </w:pPr>
    </w:p>
    <w:p w:rsidR="00AB61B7" w:rsidRPr="0084710A" w:rsidRDefault="00AB61B7" w:rsidP="0084710A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 w:val="28"/>
          <w:szCs w:val="28"/>
        </w:rPr>
      </w:pPr>
      <w:r w:rsidRPr="0084710A">
        <w:rPr>
          <w:rFonts w:eastAsia="Calibri" w:cs="Times New Roman"/>
          <w:sz w:val="28"/>
          <w:szCs w:val="28"/>
          <w:u w:val="single"/>
        </w:rPr>
        <w:t>Любознательный</w:t>
      </w:r>
      <w:r w:rsidRPr="0084710A">
        <w:rPr>
          <w:rFonts w:eastAsia="Calibri" w:cs="Times New Roman"/>
          <w:b/>
          <w:bCs/>
          <w:sz w:val="28"/>
          <w:szCs w:val="28"/>
          <w:u w:val="single"/>
        </w:rPr>
        <w:t xml:space="preserve">, </w:t>
      </w:r>
      <w:r w:rsidRPr="0084710A">
        <w:rPr>
          <w:rFonts w:eastAsia="Calibri" w:cs="Times New Roman"/>
          <w:sz w:val="28"/>
          <w:szCs w:val="28"/>
          <w:u w:val="single"/>
        </w:rPr>
        <w:t>активный</w:t>
      </w:r>
      <w:r w:rsidRPr="0084710A">
        <w:rPr>
          <w:rFonts w:eastAsia="Calibri" w:cs="Times New Roman"/>
          <w:sz w:val="28"/>
          <w:szCs w:val="28"/>
        </w:rPr>
        <w:t xml:space="preserve"> -  проявляет интерес к </w:t>
      </w:r>
      <w:proofErr w:type="spellStart"/>
      <w:r w:rsidRPr="0084710A">
        <w:rPr>
          <w:rFonts w:eastAsia="Calibri" w:cs="Times New Roman"/>
          <w:sz w:val="28"/>
          <w:szCs w:val="28"/>
        </w:rPr>
        <w:t>ужезнакомым</w:t>
      </w:r>
      <w:proofErr w:type="spellEnd"/>
      <w:r w:rsidRPr="0084710A">
        <w:rPr>
          <w:rFonts w:eastAsia="Calibri" w:cs="Times New Roman"/>
          <w:sz w:val="28"/>
          <w:szCs w:val="28"/>
        </w:rPr>
        <w:t xml:space="preserve"> и новым для него произведениям. С </w:t>
      </w:r>
      <w:proofErr w:type="spellStart"/>
      <w:r w:rsidRPr="0084710A">
        <w:rPr>
          <w:rFonts w:eastAsia="Calibri" w:cs="Times New Roman"/>
          <w:sz w:val="28"/>
          <w:szCs w:val="28"/>
        </w:rPr>
        <w:t>любопытствомрассматривает</w:t>
      </w:r>
      <w:proofErr w:type="spellEnd"/>
      <w:r w:rsidRPr="0084710A">
        <w:rPr>
          <w:rFonts w:eastAsia="Calibri" w:cs="Times New Roman"/>
          <w:sz w:val="28"/>
          <w:szCs w:val="28"/>
        </w:rPr>
        <w:t xml:space="preserve"> иллюстрации к текстам, называет изображённых на них героев сказок.</w:t>
      </w:r>
    </w:p>
    <w:p w:rsidR="00AB61B7" w:rsidRPr="0084710A" w:rsidRDefault="00AB61B7" w:rsidP="0084710A">
      <w:pPr>
        <w:tabs>
          <w:tab w:val="left" w:pos="284"/>
          <w:tab w:val="left" w:pos="2550"/>
          <w:tab w:val="left" w:pos="3578"/>
        </w:tabs>
        <w:suppressAutoHyphens/>
        <w:spacing w:line="360" w:lineRule="auto"/>
        <w:jc w:val="both"/>
        <w:rPr>
          <w:rFonts w:eastAsia="Calibri" w:cs="Times New Roman"/>
          <w:sz w:val="28"/>
          <w:szCs w:val="28"/>
          <w:u w:val="single"/>
        </w:rPr>
      </w:pPr>
    </w:p>
    <w:p w:rsidR="00AB61B7" w:rsidRPr="0084710A" w:rsidRDefault="00AB61B7" w:rsidP="0084710A">
      <w:pPr>
        <w:tabs>
          <w:tab w:val="left" w:pos="284"/>
          <w:tab w:val="left" w:pos="2550"/>
          <w:tab w:val="left" w:pos="3578"/>
        </w:tabs>
        <w:suppressAutoHyphens/>
        <w:spacing w:line="360" w:lineRule="auto"/>
        <w:jc w:val="both"/>
        <w:rPr>
          <w:rFonts w:eastAsia="Calibri" w:cs="Times New Roman"/>
          <w:sz w:val="28"/>
          <w:szCs w:val="28"/>
        </w:rPr>
      </w:pPr>
      <w:proofErr w:type="gramStart"/>
      <w:r w:rsidRPr="0084710A">
        <w:rPr>
          <w:rFonts w:eastAsia="Calibri" w:cs="Times New Roman"/>
          <w:sz w:val="28"/>
          <w:szCs w:val="28"/>
          <w:u w:val="single"/>
        </w:rPr>
        <w:lastRenderedPageBreak/>
        <w:t>Эмоциональный</w:t>
      </w:r>
      <w:proofErr w:type="gramEnd"/>
      <w:r w:rsidRPr="0084710A">
        <w:rPr>
          <w:rFonts w:eastAsia="Calibri" w:cs="Times New Roman"/>
          <w:sz w:val="28"/>
          <w:szCs w:val="28"/>
          <w:u w:val="single"/>
        </w:rPr>
        <w:t>, отзывчивый</w:t>
      </w:r>
      <w:r w:rsidRPr="0084710A">
        <w:rPr>
          <w:rFonts w:eastAsia="Calibri" w:cs="Times New Roman"/>
          <w:sz w:val="28"/>
          <w:szCs w:val="28"/>
        </w:rPr>
        <w:t xml:space="preserve"> – подражает эмоциям взрослых и детей, чувствовать и понимать эмоциональное состояние героев, вступать в ролевое взаимодействие с другими персонажами.</w:t>
      </w:r>
    </w:p>
    <w:p w:rsidR="00AB61B7" w:rsidRPr="0084710A" w:rsidRDefault="00AB61B7" w:rsidP="0084710A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 w:val="28"/>
          <w:szCs w:val="28"/>
          <w:u w:val="single"/>
        </w:rPr>
      </w:pPr>
    </w:p>
    <w:p w:rsidR="00AB61B7" w:rsidRPr="0084710A" w:rsidRDefault="00AB61B7" w:rsidP="0084710A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sz w:val="28"/>
          <w:szCs w:val="28"/>
          <w:u w:val="single"/>
        </w:rPr>
        <w:t xml:space="preserve">Овладевший средствами общения и способами взаимодействия </w:t>
      </w:r>
      <w:proofErr w:type="gramStart"/>
      <w:r w:rsidRPr="0084710A">
        <w:rPr>
          <w:rFonts w:eastAsia="Calibri" w:cs="Times New Roman"/>
          <w:sz w:val="28"/>
          <w:szCs w:val="28"/>
          <w:u w:val="single"/>
        </w:rPr>
        <w:t>со</w:t>
      </w:r>
      <w:proofErr w:type="gramEnd"/>
      <w:r w:rsidRPr="0084710A">
        <w:rPr>
          <w:rFonts w:eastAsia="Calibri" w:cs="Times New Roman"/>
          <w:sz w:val="28"/>
          <w:szCs w:val="28"/>
          <w:u w:val="single"/>
        </w:rPr>
        <w:t xml:space="preserve"> взрослыми и сверстниками </w:t>
      </w:r>
      <w:r w:rsidRPr="0084710A">
        <w:rPr>
          <w:rFonts w:eastAsia="Calibri" w:cs="Times New Roman"/>
          <w:sz w:val="28"/>
          <w:szCs w:val="28"/>
        </w:rPr>
        <w:t>– понимает образный строй спектакля: оценивает игру актеров, средства выразительности и оформление постановки, в беседе о просмотренном спектакле, прочитанном произведении может высказать свою точку зрения.</w:t>
      </w:r>
    </w:p>
    <w:p w:rsidR="00AB61B7" w:rsidRPr="0084710A" w:rsidRDefault="00AB61B7" w:rsidP="0084710A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 w:val="28"/>
          <w:szCs w:val="28"/>
          <w:u w:val="single"/>
        </w:rPr>
      </w:pPr>
    </w:p>
    <w:p w:rsidR="00AB61B7" w:rsidRPr="0084710A" w:rsidRDefault="00AB61B7" w:rsidP="0084710A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 w:val="28"/>
          <w:szCs w:val="28"/>
          <w:u w:val="single"/>
        </w:rPr>
      </w:pPr>
      <w:proofErr w:type="gramStart"/>
      <w:r w:rsidRPr="0084710A">
        <w:rPr>
          <w:rFonts w:eastAsia="Calibri" w:cs="Times New Roman"/>
          <w:sz w:val="28"/>
          <w:szCs w:val="28"/>
          <w:u w:val="single"/>
        </w:rPr>
        <w:t>Способный</w:t>
      </w:r>
      <w:proofErr w:type="gramEnd"/>
      <w:r w:rsidRPr="0084710A">
        <w:rPr>
          <w:rFonts w:eastAsia="Calibri" w:cs="Times New Roman"/>
          <w:sz w:val="28"/>
          <w:szCs w:val="28"/>
          <w:u w:val="single"/>
        </w:rPr>
        <w:t xml:space="preserve"> управлять своим поведением и планировать свои действия на основе первичных ценностных представлений</w:t>
      </w:r>
      <w:r w:rsidRPr="0084710A">
        <w:rPr>
          <w:rFonts w:eastAsia="Calibri" w:cs="Times New Roman"/>
          <w:b/>
          <w:bCs/>
          <w:sz w:val="28"/>
          <w:szCs w:val="28"/>
          <w:u w:val="single"/>
        </w:rPr>
        <w:t xml:space="preserve">, </w:t>
      </w:r>
      <w:r w:rsidRPr="0084710A">
        <w:rPr>
          <w:rFonts w:eastAsia="Calibri" w:cs="Times New Roman"/>
          <w:sz w:val="28"/>
          <w:szCs w:val="28"/>
          <w:u w:val="single"/>
        </w:rPr>
        <w:t xml:space="preserve">соблюдающий элементарные общепринятые нормы и правила – </w:t>
      </w:r>
      <w:r w:rsidRPr="0084710A">
        <w:rPr>
          <w:rFonts w:eastAsia="Calibri" w:cs="Times New Roman"/>
          <w:sz w:val="28"/>
          <w:szCs w:val="28"/>
        </w:rPr>
        <w:t>чувствует и понимает эмоциональное состояние героев, вступает в ролевое взаимодействие с другими персонажами</w:t>
      </w:r>
      <w:r w:rsidRPr="0084710A">
        <w:rPr>
          <w:rFonts w:eastAsia="Calibri" w:cs="Times New Roman"/>
          <w:sz w:val="28"/>
          <w:szCs w:val="28"/>
          <w:u w:val="single"/>
        </w:rPr>
        <w:t>.</w:t>
      </w:r>
    </w:p>
    <w:p w:rsidR="00AB61B7" w:rsidRPr="0084710A" w:rsidRDefault="00AB61B7" w:rsidP="0084710A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 w:val="28"/>
          <w:szCs w:val="28"/>
          <w:u w:val="single"/>
        </w:rPr>
      </w:pPr>
    </w:p>
    <w:p w:rsidR="00AB61B7" w:rsidRPr="0084710A" w:rsidRDefault="00AB61B7" w:rsidP="0084710A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 w:val="28"/>
          <w:szCs w:val="28"/>
          <w:u w:val="single"/>
        </w:rPr>
      </w:pPr>
      <w:proofErr w:type="gramStart"/>
      <w:r w:rsidRPr="0084710A">
        <w:rPr>
          <w:rFonts w:eastAsia="Calibri" w:cs="Times New Roman"/>
          <w:sz w:val="28"/>
          <w:szCs w:val="28"/>
          <w:u w:val="single"/>
        </w:rPr>
        <w:t>Имеющий</w:t>
      </w:r>
      <w:proofErr w:type="gramEnd"/>
      <w:r w:rsidRPr="0084710A">
        <w:rPr>
          <w:rFonts w:eastAsia="Calibri" w:cs="Times New Roman"/>
          <w:sz w:val="28"/>
          <w:szCs w:val="28"/>
          <w:u w:val="single"/>
        </w:rPr>
        <w:t xml:space="preserve"> первичные представления –</w:t>
      </w:r>
      <w:r w:rsidRPr="0084710A">
        <w:rPr>
          <w:rFonts w:eastAsia="Calibri" w:cs="Times New Roman"/>
          <w:sz w:val="28"/>
          <w:szCs w:val="28"/>
        </w:rPr>
        <w:t xml:space="preserve"> об особенностях театральной культуры, умеет адаптироваться в социальной среде.</w:t>
      </w:r>
    </w:p>
    <w:p w:rsidR="00AB61B7" w:rsidRPr="0084710A" w:rsidRDefault="00AB61B7" w:rsidP="0084710A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 w:val="28"/>
          <w:szCs w:val="28"/>
          <w:u w:val="single"/>
        </w:rPr>
      </w:pPr>
    </w:p>
    <w:p w:rsidR="00AB61B7" w:rsidRPr="0084710A" w:rsidRDefault="00AB61B7" w:rsidP="0084710A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 w:val="28"/>
          <w:szCs w:val="28"/>
          <w:u w:val="single"/>
        </w:rPr>
      </w:pPr>
      <w:proofErr w:type="gramStart"/>
      <w:r w:rsidRPr="0084710A">
        <w:rPr>
          <w:rFonts w:eastAsia="Calibri" w:cs="Times New Roman"/>
          <w:sz w:val="28"/>
          <w:szCs w:val="28"/>
          <w:u w:val="single"/>
        </w:rPr>
        <w:t>Способный</w:t>
      </w:r>
      <w:proofErr w:type="gramEnd"/>
      <w:r w:rsidRPr="0084710A">
        <w:rPr>
          <w:rFonts w:eastAsia="Calibri" w:cs="Times New Roman"/>
          <w:sz w:val="28"/>
          <w:szCs w:val="28"/>
          <w:u w:val="single"/>
        </w:rPr>
        <w:t xml:space="preserve"> решать интеллектуальные и личностные задачи </w:t>
      </w:r>
      <w:r w:rsidRPr="0084710A">
        <w:rPr>
          <w:rFonts w:eastAsia="Calibri" w:cs="Times New Roman"/>
          <w:b/>
          <w:bCs/>
          <w:sz w:val="28"/>
          <w:szCs w:val="28"/>
          <w:u w:val="single"/>
        </w:rPr>
        <w:t>(</w:t>
      </w:r>
      <w:r w:rsidRPr="0084710A">
        <w:rPr>
          <w:rFonts w:eastAsia="Calibri" w:cs="Times New Roman"/>
          <w:sz w:val="28"/>
          <w:szCs w:val="28"/>
          <w:u w:val="single"/>
        </w:rPr>
        <w:t>проблемы</w:t>
      </w:r>
      <w:r w:rsidRPr="0084710A">
        <w:rPr>
          <w:rFonts w:eastAsia="Calibri" w:cs="Times New Roman"/>
          <w:b/>
          <w:bCs/>
          <w:sz w:val="28"/>
          <w:szCs w:val="28"/>
          <w:u w:val="single"/>
        </w:rPr>
        <w:t xml:space="preserve">), </w:t>
      </w:r>
      <w:r w:rsidRPr="0084710A">
        <w:rPr>
          <w:rFonts w:eastAsia="Calibri" w:cs="Times New Roman"/>
          <w:sz w:val="28"/>
          <w:szCs w:val="28"/>
          <w:u w:val="single"/>
        </w:rPr>
        <w:t>адекватные возрасту мира природы</w:t>
      </w:r>
      <w:r w:rsidRPr="0084710A">
        <w:rPr>
          <w:rFonts w:eastAsia="Calibri" w:cs="Times New Roman"/>
          <w:sz w:val="28"/>
          <w:szCs w:val="28"/>
        </w:rPr>
        <w:t xml:space="preserve"> – совершенствует умения разыгрывать сценки по знакомым сказкам, стихотворениям, песням с использованием кукол знакомых видов театра, элементов костюмов, знакомых видов театров, элементов костюмов, декораций.</w:t>
      </w:r>
    </w:p>
    <w:p w:rsidR="00AB61B7" w:rsidRPr="0084710A" w:rsidRDefault="00AB61B7" w:rsidP="0084710A">
      <w:pPr>
        <w:tabs>
          <w:tab w:val="left" w:pos="284"/>
        </w:tabs>
        <w:suppressAutoHyphens/>
        <w:autoSpaceDE w:val="0"/>
        <w:spacing w:line="360" w:lineRule="auto"/>
        <w:jc w:val="both"/>
        <w:rPr>
          <w:rFonts w:eastAsia="Times New Roman" w:cs="Times New Roman"/>
          <w:kern w:val="2"/>
          <w:sz w:val="28"/>
          <w:szCs w:val="28"/>
          <w:u w:val="single"/>
          <w:lang w:eastAsia="ru-RU"/>
        </w:rPr>
      </w:pPr>
    </w:p>
    <w:p w:rsidR="00AB61B7" w:rsidRPr="0084710A" w:rsidRDefault="00AB61B7" w:rsidP="0084710A">
      <w:pPr>
        <w:tabs>
          <w:tab w:val="left" w:pos="284"/>
        </w:tabs>
        <w:suppressAutoHyphens/>
        <w:autoSpaceDE w:val="0"/>
        <w:spacing w:line="360" w:lineRule="auto"/>
        <w:jc w:val="both"/>
        <w:rPr>
          <w:rFonts w:eastAsia="Times New Roman" w:cs="Times New Roman"/>
          <w:kern w:val="2"/>
          <w:sz w:val="28"/>
          <w:szCs w:val="28"/>
          <w:lang w:eastAsia="ru-RU"/>
        </w:rPr>
      </w:pPr>
      <w:proofErr w:type="gramStart"/>
      <w:r w:rsidRPr="0084710A">
        <w:rPr>
          <w:rFonts w:eastAsia="Times New Roman" w:cs="Times New Roman"/>
          <w:kern w:val="2"/>
          <w:sz w:val="28"/>
          <w:szCs w:val="28"/>
          <w:u w:val="single"/>
          <w:lang w:eastAsia="ru-RU"/>
        </w:rPr>
        <w:t>Овладевший</w:t>
      </w:r>
      <w:proofErr w:type="gramEnd"/>
      <w:r w:rsidRPr="0084710A">
        <w:rPr>
          <w:rFonts w:eastAsia="Times New Roman" w:cs="Times New Roman"/>
          <w:kern w:val="2"/>
          <w:sz w:val="28"/>
          <w:szCs w:val="28"/>
          <w:u w:val="single"/>
          <w:lang w:eastAsia="ru-RU"/>
        </w:rPr>
        <w:t xml:space="preserve"> универсальными предпосылками учебной деятельности</w:t>
      </w:r>
      <w:r w:rsidRPr="0084710A">
        <w:rPr>
          <w:rFonts w:eastAsia="Times New Roman" w:cs="Times New Roman"/>
          <w:kern w:val="2"/>
          <w:sz w:val="28"/>
          <w:szCs w:val="28"/>
          <w:lang w:eastAsia="ru-RU"/>
        </w:rPr>
        <w:t xml:space="preserve"> – владеет навыками театральной культуры: знает театральные профессии, правила поведения в театре.</w:t>
      </w:r>
    </w:p>
    <w:p w:rsidR="00AB61B7" w:rsidRPr="0084710A" w:rsidRDefault="00AB61B7" w:rsidP="0084710A">
      <w:pPr>
        <w:tabs>
          <w:tab w:val="left" w:pos="284"/>
          <w:tab w:val="left" w:pos="2550"/>
        </w:tabs>
        <w:suppressAutoHyphens/>
        <w:spacing w:line="360" w:lineRule="auto"/>
        <w:jc w:val="both"/>
        <w:rPr>
          <w:rFonts w:eastAsia="Calibri" w:cs="Times New Roman"/>
          <w:sz w:val="28"/>
          <w:szCs w:val="28"/>
          <w:u w:val="single"/>
        </w:rPr>
      </w:pPr>
    </w:p>
    <w:p w:rsidR="00AB61B7" w:rsidRPr="0084710A" w:rsidRDefault="00AB61B7" w:rsidP="0084710A">
      <w:pPr>
        <w:tabs>
          <w:tab w:val="left" w:pos="284"/>
          <w:tab w:val="left" w:pos="2550"/>
        </w:tabs>
        <w:suppressAutoHyphens/>
        <w:spacing w:line="360" w:lineRule="auto"/>
        <w:jc w:val="both"/>
        <w:rPr>
          <w:rFonts w:eastAsia="Calibri" w:cs="Times New Roman"/>
          <w:sz w:val="28"/>
          <w:szCs w:val="28"/>
        </w:rPr>
      </w:pPr>
      <w:proofErr w:type="gramStart"/>
      <w:r w:rsidRPr="0084710A">
        <w:rPr>
          <w:rFonts w:eastAsia="Calibri" w:cs="Times New Roman"/>
          <w:sz w:val="28"/>
          <w:szCs w:val="28"/>
          <w:u w:val="single"/>
        </w:rPr>
        <w:lastRenderedPageBreak/>
        <w:t xml:space="preserve">Овладевший необходимыми умениями и навыками – </w:t>
      </w:r>
      <w:r w:rsidRPr="0084710A">
        <w:rPr>
          <w:rFonts w:eastAsia="Calibri" w:cs="Times New Roman"/>
          <w:sz w:val="28"/>
          <w:szCs w:val="28"/>
        </w:rPr>
        <w:t xml:space="preserve">имеет </w:t>
      </w:r>
      <w:proofErr w:type="spellStart"/>
      <w:r w:rsidRPr="0084710A">
        <w:rPr>
          <w:rFonts w:eastAsia="Calibri" w:cs="Times New Roman"/>
          <w:sz w:val="28"/>
          <w:szCs w:val="28"/>
        </w:rPr>
        <w:t>представлениео</w:t>
      </w:r>
      <w:proofErr w:type="spellEnd"/>
      <w:r w:rsidRPr="0084710A">
        <w:rPr>
          <w:rFonts w:eastAsia="Calibri" w:cs="Times New Roman"/>
          <w:sz w:val="28"/>
          <w:szCs w:val="28"/>
        </w:rPr>
        <w:t xml:space="preserve"> театре, театральной культуре; устройства театра; театральных профессиях (актер, гример, костюмер, звукорежиссер, декоратор и др.).</w:t>
      </w:r>
      <w:proofErr w:type="gramEnd"/>
    </w:p>
    <w:p w:rsidR="00AB61B7" w:rsidRPr="0084710A" w:rsidRDefault="00AB61B7" w:rsidP="0084710A">
      <w:pPr>
        <w:tabs>
          <w:tab w:val="left" w:pos="284"/>
          <w:tab w:val="left" w:pos="2550"/>
        </w:tabs>
        <w:suppressAutoHyphens/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2E3330" w:rsidRDefault="002E3330" w:rsidP="0084710A">
      <w:pPr>
        <w:suppressAutoHyphens/>
        <w:spacing w:line="36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2E3330" w:rsidRDefault="002E3330" w:rsidP="0084710A">
      <w:pPr>
        <w:suppressAutoHyphens/>
        <w:spacing w:line="36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2E3330" w:rsidRDefault="002E3330" w:rsidP="0084710A">
      <w:pPr>
        <w:suppressAutoHyphens/>
        <w:spacing w:line="36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2E3330" w:rsidRDefault="002E3330" w:rsidP="0084710A">
      <w:pPr>
        <w:suppressAutoHyphens/>
        <w:spacing w:line="36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2E3330" w:rsidRDefault="002E3330" w:rsidP="0084710A">
      <w:pPr>
        <w:suppressAutoHyphens/>
        <w:spacing w:line="36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AB61B7" w:rsidRPr="0084710A" w:rsidRDefault="00AB61B7" w:rsidP="0084710A">
      <w:pPr>
        <w:suppressAutoHyphens/>
        <w:spacing w:line="36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i/>
          <w:sz w:val="28"/>
          <w:szCs w:val="28"/>
          <w:lang w:eastAsia="ru-RU"/>
        </w:rPr>
        <w:t>Содержание рабочей программы</w:t>
      </w:r>
    </w:p>
    <w:p w:rsidR="00AB61B7" w:rsidRPr="0084710A" w:rsidRDefault="00AB61B7" w:rsidP="0084710A">
      <w:pPr>
        <w:suppressAutoHyphens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AB61B7" w:rsidRPr="0084710A" w:rsidRDefault="00AB61B7" w:rsidP="0084710A">
      <w:pPr>
        <w:suppressAutoHyphens/>
        <w:spacing w:line="360" w:lineRule="auto"/>
        <w:jc w:val="both"/>
        <w:rPr>
          <w:rFonts w:cs="Times New Roman"/>
          <w:sz w:val="28"/>
          <w:szCs w:val="28"/>
        </w:rPr>
      </w:pPr>
      <w:r w:rsidRPr="0084710A">
        <w:rPr>
          <w:rFonts w:cs="Times New Roman"/>
          <w:sz w:val="28"/>
          <w:szCs w:val="28"/>
        </w:rPr>
        <w:t>Содержание рабочей программы включает пять основных блоков</w:t>
      </w:r>
    </w:p>
    <w:p w:rsidR="00AB61B7" w:rsidRPr="0084710A" w:rsidRDefault="00AB61B7" w:rsidP="0084710A">
      <w:pPr>
        <w:suppressAutoHyphens/>
        <w:spacing w:line="360" w:lineRule="auto"/>
        <w:jc w:val="both"/>
        <w:rPr>
          <w:rFonts w:cs="Times New Roman"/>
          <w:sz w:val="28"/>
          <w:szCs w:val="28"/>
        </w:rPr>
      </w:pPr>
    </w:p>
    <w:p w:rsidR="00AB61B7" w:rsidRPr="0084710A" w:rsidRDefault="00AB61B7" w:rsidP="0084710A">
      <w:pPr>
        <w:suppressAutoHyphens/>
        <w:spacing w:line="360" w:lineRule="auto"/>
        <w:jc w:val="both"/>
        <w:rPr>
          <w:rFonts w:cs="Times New Roman"/>
          <w:sz w:val="28"/>
          <w:szCs w:val="28"/>
        </w:rPr>
      </w:pPr>
      <w:r w:rsidRPr="0084710A">
        <w:rPr>
          <w:rFonts w:cs="Times New Roman"/>
          <w:sz w:val="28"/>
          <w:szCs w:val="28"/>
        </w:rPr>
        <w:t>Блок 1. Театральная игра.</w:t>
      </w:r>
    </w:p>
    <w:p w:rsidR="00AB61B7" w:rsidRPr="0084710A" w:rsidRDefault="00AB61B7" w:rsidP="0084710A">
      <w:pPr>
        <w:suppressAutoHyphens/>
        <w:spacing w:line="360" w:lineRule="auto"/>
        <w:jc w:val="both"/>
        <w:rPr>
          <w:rFonts w:cs="Times New Roman"/>
          <w:sz w:val="28"/>
          <w:szCs w:val="28"/>
        </w:rPr>
      </w:pPr>
      <w:r w:rsidRPr="0084710A">
        <w:rPr>
          <w:rFonts w:cs="Times New Roman"/>
          <w:sz w:val="28"/>
          <w:szCs w:val="28"/>
        </w:rPr>
        <w:t>Блок 2. Культура техники речи.</w:t>
      </w:r>
    </w:p>
    <w:p w:rsidR="00AB61B7" w:rsidRPr="0084710A" w:rsidRDefault="00AB61B7" w:rsidP="0084710A">
      <w:pPr>
        <w:suppressAutoHyphens/>
        <w:spacing w:line="360" w:lineRule="auto"/>
        <w:jc w:val="both"/>
        <w:rPr>
          <w:rFonts w:cs="Times New Roman"/>
          <w:sz w:val="28"/>
          <w:szCs w:val="28"/>
        </w:rPr>
      </w:pPr>
      <w:r w:rsidRPr="0084710A">
        <w:rPr>
          <w:rFonts w:cs="Times New Roman"/>
          <w:sz w:val="28"/>
          <w:szCs w:val="28"/>
        </w:rPr>
        <w:t>Блок 3. Ритмопластика.</w:t>
      </w:r>
    </w:p>
    <w:p w:rsidR="00AB61B7" w:rsidRPr="0084710A" w:rsidRDefault="00AB61B7" w:rsidP="0084710A">
      <w:pPr>
        <w:suppressAutoHyphens/>
        <w:spacing w:line="360" w:lineRule="auto"/>
        <w:jc w:val="both"/>
        <w:rPr>
          <w:rFonts w:cs="Times New Roman"/>
          <w:sz w:val="28"/>
          <w:szCs w:val="28"/>
        </w:rPr>
      </w:pPr>
      <w:r w:rsidRPr="0084710A">
        <w:rPr>
          <w:rFonts w:cs="Times New Roman"/>
          <w:sz w:val="28"/>
          <w:szCs w:val="28"/>
        </w:rPr>
        <w:t>Блок 4. Основы театральной азбуки.</w:t>
      </w:r>
    </w:p>
    <w:p w:rsidR="00AB61B7" w:rsidRPr="0084710A" w:rsidRDefault="00AB61B7" w:rsidP="0084710A">
      <w:pPr>
        <w:suppressAutoHyphens/>
        <w:spacing w:line="360" w:lineRule="auto"/>
        <w:jc w:val="both"/>
        <w:rPr>
          <w:rFonts w:cs="Times New Roman"/>
          <w:sz w:val="28"/>
          <w:szCs w:val="28"/>
        </w:rPr>
      </w:pPr>
      <w:r w:rsidRPr="0084710A">
        <w:rPr>
          <w:rFonts w:cs="Times New Roman"/>
          <w:sz w:val="28"/>
          <w:szCs w:val="28"/>
        </w:rPr>
        <w:t xml:space="preserve">Блок 5. Основы </w:t>
      </w:r>
      <w:proofErr w:type="spellStart"/>
      <w:r w:rsidRPr="0084710A">
        <w:rPr>
          <w:rFonts w:cs="Times New Roman"/>
          <w:sz w:val="28"/>
          <w:szCs w:val="28"/>
        </w:rPr>
        <w:t>кукловождения</w:t>
      </w:r>
      <w:proofErr w:type="spellEnd"/>
      <w:r w:rsidRPr="0084710A">
        <w:rPr>
          <w:rFonts w:cs="Times New Roman"/>
          <w:sz w:val="28"/>
          <w:szCs w:val="28"/>
        </w:rPr>
        <w:t>.</w:t>
      </w:r>
    </w:p>
    <w:p w:rsidR="00AB61B7" w:rsidRPr="0084710A" w:rsidRDefault="00AB61B7" w:rsidP="0084710A">
      <w:pPr>
        <w:suppressAutoHyphens/>
        <w:spacing w:line="360" w:lineRule="auto"/>
        <w:jc w:val="both"/>
        <w:rPr>
          <w:rFonts w:cs="Times New Roman"/>
          <w:sz w:val="28"/>
          <w:szCs w:val="28"/>
        </w:rPr>
      </w:pPr>
    </w:p>
    <w:p w:rsidR="00AB61B7" w:rsidRPr="0084710A" w:rsidRDefault="00AB61B7" w:rsidP="0084710A">
      <w:pPr>
        <w:suppressAutoHyphens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4710A">
        <w:rPr>
          <w:rFonts w:cs="Times New Roman"/>
          <w:sz w:val="28"/>
          <w:szCs w:val="28"/>
        </w:rPr>
        <w:t>Следует отметить, что</w:t>
      </w:r>
    </w:p>
    <w:p w:rsidR="00AB61B7" w:rsidRPr="0084710A" w:rsidRDefault="00AB61B7" w:rsidP="0084710A">
      <w:pPr>
        <w:suppressAutoHyphens/>
        <w:spacing w:line="360" w:lineRule="auto"/>
        <w:jc w:val="both"/>
        <w:rPr>
          <w:rFonts w:cs="Times New Roman"/>
          <w:sz w:val="28"/>
          <w:szCs w:val="28"/>
        </w:rPr>
      </w:pPr>
      <w:r w:rsidRPr="0084710A">
        <w:rPr>
          <w:rFonts w:cs="Times New Roman"/>
          <w:b/>
          <w:sz w:val="28"/>
          <w:szCs w:val="28"/>
        </w:rPr>
        <w:t>блоки 1, 2, 3</w:t>
      </w:r>
      <w:r w:rsidRPr="0084710A">
        <w:rPr>
          <w:rFonts w:cs="Times New Roman"/>
          <w:sz w:val="28"/>
          <w:szCs w:val="28"/>
        </w:rPr>
        <w:t xml:space="preserve"> реализуются на каждом занятии, </w:t>
      </w:r>
    </w:p>
    <w:p w:rsidR="00AB61B7" w:rsidRPr="0084710A" w:rsidRDefault="00AB61B7" w:rsidP="0084710A">
      <w:pPr>
        <w:suppressAutoHyphens/>
        <w:spacing w:line="360" w:lineRule="auto"/>
        <w:jc w:val="both"/>
        <w:rPr>
          <w:rFonts w:cs="Times New Roman"/>
          <w:sz w:val="28"/>
          <w:szCs w:val="28"/>
        </w:rPr>
      </w:pPr>
      <w:r w:rsidRPr="0084710A">
        <w:rPr>
          <w:rFonts w:cs="Times New Roman"/>
          <w:sz w:val="28"/>
          <w:szCs w:val="28"/>
        </w:rPr>
        <w:t>блок 4 – на тематическом занятии 2 раза в год (по три занятия в октябре и в марте);</w:t>
      </w:r>
    </w:p>
    <w:p w:rsidR="00AB61B7" w:rsidRPr="0084710A" w:rsidRDefault="00AB61B7" w:rsidP="0084710A">
      <w:pPr>
        <w:tabs>
          <w:tab w:val="left" w:pos="284"/>
          <w:tab w:val="left" w:pos="2550"/>
        </w:tabs>
        <w:suppressAutoHyphens/>
        <w:spacing w:line="360" w:lineRule="auto"/>
        <w:jc w:val="both"/>
        <w:rPr>
          <w:rFonts w:eastAsia="Calibri" w:cs="Times New Roman"/>
          <w:sz w:val="28"/>
          <w:szCs w:val="28"/>
        </w:rPr>
      </w:pPr>
      <w:proofErr w:type="gramStart"/>
      <w:r w:rsidRPr="0084710A">
        <w:rPr>
          <w:rFonts w:cs="Times New Roman"/>
          <w:sz w:val="28"/>
          <w:szCs w:val="28"/>
        </w:rPr>
        <w:t>блок 5 – одном – двух занятиях в месяц.</w:t>
      </w:r>
      <w:proofErr w:type="gramEnd"/>
    </w:p>
    <w:p w:rsidR="00AB61B7" w:rsidRPr="0084710A" w:rsidRDefault="00AB61B7" w:rsidP="0084710A">
      <w:pPr>
        <w:suppressAutoHyphens/>
        <w:spacing w:line="360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</w:p>
    <w:p w:rsidR="00AB61B7" w:rsidRPr="0084710A" w:rsidRDefault="00AB61B7" w:rsidP="0084710A">
      <w:pPr>
        <w:suppressAutoHyphens/>
        <w:spacing w:line="360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84710A">
        <w:rPr>
          <w:rFonts w:eastAsia="Calibri" w:cs="Times New Roman"/>
          <w:b/>
          <w:i/>
          <w:color w:val="000000"/>
          <w:sz w:val="28"/>
          <w:szCs w:val="28"/>
        </w:rPr>
        <w:t>Таким образом,</w:t>
      </w:r>
      <w:r w:rsidRPr="0084710A">
        <w:rPr>
          <w:rFonts w:eastAsia="Calibri" w:cs="Times New Roman"/>
          <w:color w:val="000000"/>
          <w:sz w:val="28"/>
          <w:szCs w:val="28"/>
        </w:rPr>
        <w:t xml:space="preserve"> в процессе создания театрального действа дети учатся в художественной форме выражать чувства и мысли и, тем самым, раскрепощают свою личность. Используя весь богатейший арсенал театральных средств, они получают при этом и чисто игровое наслаждение, что позволяет глубоко закрепить полученные навыки.</w:t>
      </w:r>
    </w:p>
    <w:p w:rsidR="00AB61B7" w:rsidRPr="0084710A" w:rsidRDefault="00AB61B7" w:rsidP="0084710A">
      <w:pPr>
        <w:suppressAutoHyphens/>
        <w:spacing w:line="360" w:lineRule="auto"/>
        <w:jc w:val="both"/>
        <w:rPr>
          <w:rFonts w:eastAsia="Calibri" w:cs="Times New Roman"/>
          <w:color w:val="000000"/>
          <w:sz w:val="28"/>
          <w:szCs w:val="28"/>
        </w:rPr>
      </w:pPr>
      <w:r w:rsidRPr="0084710A">
        <w:rPr>
          <w:rFonts w:eastAsia="Calibri" w:cs="Times New Roman"/>
          <w:color w:val="000000"/>
          <w:sz w:val="28"/>
          <w:szCs w:val="28"/>
        </w:rPr>
        <w:lastRenderedPageBreak/>
        <w:t>Синтетический характер театрализованной деятельности позволяет успешно решить многие образовательные задачи дошкольного учреждения: воспитать художественный вкус, развить творческий потенциал, сформировать устойчивый интерес к театральному искусству, что в дальнейшем определит потребность каждого ребёнка обращаться к театру, как к источнику эмоционального сопереживания, творческого соучастия.</w:t>
      </w:r>
    </w:p>
    <w:p w:rsidR="00AB61B7" w:rsidRPr="0084710A" w:rsidRDefault="00AB61B7" w:rsidP="0084710A">
      <w:pPr>
        <w:suppressAutoHyphens/>
        <w:spacing w:line="360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84710A">
        <w:rPr>
          <w:rFonts w:eastAsia="Calibri" w:cs="Times New Roman"/>
          <w:color w:val="000000"/>
          <w:sz w:val="28"/>
          <w:szCs w:val="28"/>
        </w:rPr>
        <w:t>Театр в детском саду научит ребёнка видеть прекрасное в жизни и в людях; зародит стремление в нём, самому нести в жизнь прекрасное и доброе.</w:t>
      </w:r>
    </w:p>
    <w:p w:rsidR="00AB61B7" w:rsidRPr="0084710A" w:rsidRDefault="00AB61B7" w:rsidP="0084710A">
      <w:pPr>
        <w:suppressAutoHyphens/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sz w:val="28"/>
          <w:szCs w:val="28"/>
        </w:rPr>
        <w:t>В качестве результатов работы по организации театрализованной деятельности детей в ДОУ можно назвать следующие: благодаря этому дети становятся более эмоциональными, более мобильными; учатся понимать искусство и высказывать свои впечатления, открыто и честно. Ребенок умеющий создавать образ на сцене, перевоплощаться и выражать свои эмоции становится эмоциональной, открытой, культурной и творческой личностью.</w:t>
      </w:r>
    </w:p>
    <w:p w:rsidR="00AB61B7" w:rsidRPr="0084710A" w:rsidRDefault="00AB61B7" w:rsidP="0084710A">
      <w:pPr>
        <w:suppressAutoHyphens/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710A">
        <w:rPr>
          <w:rFonts w:eastAsia="Calibri" w:cs="Times New Roman"/>
          <w:sz w:val="28"/>
          <w:szCs w:val="28"/>
        </w:rPr>
        <w:t>Именно на развитие эмоционального мира и артистических способностей ребенка – дошкольника путем приобщения его к театральному искусству и участия в театрализованной деятельности направлена Рабочая программа «Золотой ключик».</w:t>
      </w:r>
    </w:p>
    <w:p w:rsidR="00AB61B7" w:rsidRPr="0084710A" w:rsidRDefault="00AB61B7" w:rsidP="0084710A">
      <w:pPr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710A">
        <w:rPr>
          <w:rFonts w:eastAsia="Times New Roman" w:cs="Times New Roman"/>
          <w:color w:val="000000"/>
          <w:sz w:val="28"/>
          <w:szCs w:val="28"/>
          <w:lang w:eastAsia="ru-RU"/>
        </w:rPr>
        <w:br w:type="page"/>
      </w:r>
    </w:p>
    <w:p w:rsidR="00AB61B7" w:rsidRPr="0084710A" w:rsidRDefault="00AB61B7" w:rsidP="0084710A">
      <w:pPr>
        <w:suppressAutoHyphens/>
        <w:spacing w:line="360" w:lineRule="auto"/>
        <w:ind w:firstLine="72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Рабочая программа </w:t>
      </w:r>
      <w:r w:rsidR="00D72B44">
        <w:rPr>
          <w:rFonts w:eastAsia="Times New Roman" w:cs="Times New Roman"/>
          <w:b/>
          <w:bCs/>
          <w:sz w:val="28"/>
          <w:szCs w:val="28"/>
          <w:lang w:eastAsia="ru-RU"/>
        </w:rPr>
        <w:t>старшей (разновозрастной)</w:t>
      </w:r>
      <w:r w:rsidRPr="0084710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группы (</w:t>
      </w:r>
      <w:r w:rsidR="008A4B12">
        <w:rPr>
          <w:rFonts w:eastAsia="Times New Roman" w:cs="Times New Roman"/>
          <w:b/>
          <w:sz w:val="28"/>
          <w:szCs w:val="28"/>
          <w:lang w:eastAsia="ru-RU"/>
        </w:rPr>
        <w:t>4</w:t>
      </w:r>
      <w:r w:rsidRPr="0084710A">
        <w:rPr>
          <w:rFonts w:eastAsia="Times New Roman" w:cs="Times New Roman"/>
          <w:b/>
          <w:sz w:val="28"/>
          <w:szCs w:val="28"/>
          <w:lang w:eastAsia="ru-RU"/>
        </w:rPr>
        <w:t xml:space="preserve"> – 7 лет)</w:t>
      </w:r>
    </w:p>
    <w:p w:rsidR="00AB61B7" w:rsidRPr="0084710A" w:rsidRDefault="00AB61B7" w:rsidP="0084710A">
      <w:pPr>
        <w:suppressAutoHyphens/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1880"/>
        <w:gridCol w:w="1053"/>
        <w:gridCol w:w="636"/>
        <w:gridCol w:w="2090"/>
        <w:gridCol w:w="2197"/>
      </w:tblGrid>
      <w:tr w:rsidR="00AB61B7" w:rsidRPr="0084710A" w:rsidTr="00AB61B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AB61B7" w:rsidRPr="0084710A" w:rsidTr="00AB61B7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Деятельность дошкольников</w:t>
            </w:r>
          </w:p>
        </w:tc>
      </w:tr>
      <w:tr w:rsidR="00AB61B7" w:rsidRPr="0084710A" w:rsidTr="00AB61B7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Кукольный театр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Игры, ряженье, просмотр кукольного театра</w:t>
            </w:r>
          </w:p>
        </w:tc>
      </w:tr>
      <w:tr w:rsidR="00AB61B7" w:rsidRPr="0084710A" w:rsidTr="00AB61B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Взаимодействие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AB61B7" w:rsidRPr="0084710A" w:rsidTr="00AB61B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1.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 xml:space="preserve">Просмотр спектакля в исполнении артистов. Беседа после представления с детьми об </w:t>
            </w:r>
            <w:proofErr w:type="gramStart"/>
            <w:r w:rsidRPr="0084710A">
              <w:rPr>
                <w:rFonts w:eastAsia="Calibri" w:cs="Times New Roman"/>
                <w:sz w:val="28"/>
                <w:szCs w:val="28"/>
              </w:rPr>
              <w:t>увиденном</w:t>
            </w:r>
            <w:proofErr w:type="gramEnd"/>
            <w:r w:rsidRPr="0084710A">
              <w:rPr>
                <w:rFonts w:eastAsia="Calibri" w:cs="Times New Roman"/>
                <w:sz w:val="28"/>
                <w:szCs w:val="28"/>
              </w:rPr>
              <w:t>, что больше всего понравилось.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Привезенные атрибуты кукольного театра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Приглашенный выездной кукольный театр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 xml:space="preserve">Увидеть своими </w:t>
            </w:r>
            <w:proofErr w:type="gramStart"/>
            <w:r w:rsidRPr="0084710A">
              <w:rPr>
                <w:rFonts w:eastAsia="Calibri" w:cs="Times New Roman"/>
                <w:sz w:val="28"/>
                <w:szCs w:val="28"/>
              </w:rPr>
              <w:t>глазами</w:t>
            </w:r>
            <w:proofErr w:type="gramEnd"/>
            <w:r w:rsidRPr="0084710A">
              <w:rPr>
                <w:rFonts w:eastAsia="Calibri" w:cs="Times New Roman"/>
                <w:sz w:val="28"/>
                <w:szCs w:val="28"/>
              </w:rPr>
              <w:t xml:space="preserve"> что такое театр, как он устроен, как работают артисты.</w:t>
            </w:r>
          </w:p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По возможности заглянуть за кулисы.</w:t>
            </w:r>
          </w:p>
        </w:tc>
      </w:tr>
      <w:tr w:rsidR="00AB61B7" w:rsidRPr="0084710A" w:rsidTr="00AB61B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2.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«Изменю себя друзья, догадайтесь кто же я 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Беседа с детьми. Ряженье в костюмы.  Имитационные этюды.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Костюмы для детей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Знакомство с русскими народными костюмами</w:t>
            </w:r>
          </w:p>
        </w:tc>
      </w:tr>
      <w:tr w:rsidR="00AB61B7" w:rsidRPr="0084710A" w:rsidTr="00AB61B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3.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«Пойми меня»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 xml:space="preserve">Отгадывание загадок. Беседа. Игровые </w:t>
            </w:r>
            <w:r w:rsidRPr="0084710A">
              <w:rPr>
                <w:rFonts w:eastAsia="Calibri" w:cs="Times New Roman"/>
                <w:sz w:val="28"/>
                <w:szCs w:val="28"/>
              </w:rPr>
              <w:lastRenderedPageBreak/>
              <w:t>упражнения.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Загадки, игры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 xml:space="preserve">Игры и упражнения на создание игровой </w:t>
            </w:r>
            <w:r w:rsidRPr="0084710A">
              <w:rPr>
                <w:rFonts w:eastAsia="Calibri" w:cs="Times New Roman"/>
                <w:sz w:val="28"/>
                <w:szCs w:val="28"/>
              </w:rPr>
              <w:lastRenderedPageBreak/>
              <w:t>мотивации.</w:t>
            </w:r>
          </w:p>
        </w:tc>
      </w:tr>
      <w:tr w:rsidR="00AB61B7" w:rsidRPr="0084710A" w:rsidTr="00AB61B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lastRenderedPageBreak/>
              <w:t>4.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 xml:space="preserve">«Игры с бабушкой </w:t>
            </w:r>
            <w:proofErr w:type="spellStart"/>
            <w:r w:rsidRPr="0084710A">
              <w:rPr>
                <w:rFonts w:eastAsia="Calibri" w:cs="Times New Roman"/>
                <w:sz w:val="28"/>
                <w:szCs w:val="28"/>
              </w:rPr>
              <w:t>Забавушкой</w:t>
            </w:r>
            <w:proofErr w:type="spellEnd"/>
            <w:r w:rsidRPr="0084710A">
              <w:rPr>
                <w:rFonts w:eastAsia="Calibri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Создание игровой мотивации. Игры и упражнения «Диктор», «Изобрази героя».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Развивать правильное речевое дыхание; совершенствовать двигательные способности, пластическую выразительность.</w:t>
            </w:r>
          </w:p>
        </w:tc>
      </w:tr>
    </w:tbl>
    <w:p w:rsidR="00AB61B7" w:rsidRPr="0084710A" w:rsidRDefault="00AB61B7" w:rsidP="0084710A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1999"/>
        <w:gridCol w:w="1270"/>
        <w:gridCol w:w="774"/>
        <w:gridCol w:w="1921"/>
        <w:gridCol w:w="2019"/>
      </w:tblGrid>
      <w:tr w:rsidR="00AB61B7" w:rsidRPr="0084710A" w:rsidTr="00AB61B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AB61B7" w:rsidRPr="0084710A" w:rsidTr="00AB61B7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Деятельность дошкольников</w:t>
            </w:r>
          </w:p>
        </w:tc>
      </w:tr>
      <w:tr w:rsidR="00AB61B7" w:rsidRPr="0084710A" w:rsidTr="00AB61B7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Сказк</w:t>
            </w:r>
            <w:r w:rsidR="007636FC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Игры, этюды, драматизация сказки</w:t>
            </w:r>
          </w:p>
        </w:tc>
      </w:tr>
      <w:tr w:rsidR="00AB61B7" w:rsidRPr="0084710A" w:rsidTr="00AB61B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Взаимодействие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AB61B7" w:rsidRPr="0084710A" w:rsidTr="00AB61B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  <w:p w:rsidR="00AB61B7" w:rsidRPr="0084710A" w:rsidRDefault="007636FC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Мы любим сказки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Беседа по содержанию, мимические этюды; имитационные упражнения.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Книга с иллюстрациями к сказке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Чтение воспитателем произведения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AB61B7" w:rsidRPr="0084710A" w:rsidTr="00AB61B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6.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Импровизация сказки</w:t>
            </w:r>
            <w:r w:rsidR="007636FC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Беседа о дружбе и доброте; этюды на выразительность движений; этюды на выражение основных эмоций.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экран, просмотр мультфильма по сказке.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С помощью воспитателя выбор ролей по сказке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AB61B7" w:rsidRPr="0084710A" w:rsidTr="00AB61B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7.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 xml:space="preserve">Репетиция сказки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Артикуляционная гимнастика.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Разучивание ролей с детьми;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Артикуляцион</w:t>
            </w:r>
            <w:r w:rsidRPr="0084710A">
              <w:rPr>
                <w:rFonts w:eastAsia="Calibri" w:cs="Times New Roman"/>
                <w:sz w:val="28"/>
                <w:szCs w:val="28"/>
              </w:rPr>
              <w:lastRenderedPageBreak/>
              <w:t>ная гимнастика.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Разучивание ролей с детьми;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изготовление костюмов и декораций.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Декорации, костюмы, роли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 xml:space="preserve">Формировать четкую, грамотную речь, совершенствовать умение создавать </w:t>
            </w:r>
            <w:r w:rsidRPr="0084710A">
              <w:rPr>
                <w:rFonts w:eastAsia="Calibri" w:cs="Times New Roman"/>
                <w:sz w:val="28"/>
                <w:szCs w:val="28"/>
              </w:rPr>
              <w:lastRenderedPageBreak/>
              <w:t>образы с помощью мимики и жестов.</w:t>
            </w:r>
          </w:p>
        </w:tc>
      </w:tr>
      <w:tr w:rsidR="00AB61B7" w:rsidRPr="0084710A" w:rsidTr="00AB61B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lastRenderedPageBreak/>
              <w:t>8.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 xml:space="preserve">Драматизация сказки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Показ спектакля детям младших групп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Декорации, костюмы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Воспитатели и дети младших групп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Развивать внимание, память, образное мышление детей.</w:t>
            </w:r>
          </w:p>
        </w:tc>
      </w:tr>
    </w:tbl>
    <w:p w:rsidR="00AB61B7" w:rsidRPr="0084710A" w:rsidRDefault="00AB61B7" w:rsidP="0084710A">
      <w:pPr>
        <w:spacing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0"/>
        <w:gridCol w:w="1926"/>
        <w:gridCol w:w="1503"/>
        <w:gridCol w:w="475"/>
        <w:gridCol w:w="1965"/>
        <w:gridCol w:w="2175"/>
      </w:tblGrid>
      <w:tr w:rsidR="00AB61B7" w:rsidRPr="0084710A" w:rsidTr="00AB61B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AB61B7" w:rsidRPr="0084710A" w:rsidTr="00AB61B7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Деятельность дошкольников</w:t>
            </w:r>
          </w:p>
        </w:tc>
      </w:tr>
      <w:tr w:rsidR="00AB61B7" w:rsidRPr="0084710A" w:rsidTr="00AB61B7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="007636FC">
              <w:rPr>
                <w:rFonts w:eastAsia="Times New Roman" w:cs="Times New Roman"/>
                <w:sz w:val="28"/>
                <w:szCs w:val="28"/>
                <w:lang w:eastAsia="ru-RU"/>
              </w:rPr>
              <w:t>ценки ко дню матери</w:t>
            </w: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Игры, этюды, драматизаци</w:t>
            </w:r>
            <w:r w:rsidR="007636FC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AB61B7" w:rsidRPr="0084710A" w:rsidTr="00AB61B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Взаимодействие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AB61B7" w:rsidRPr="0084710A" w:rsidTr="00AB61B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  <w:p w:rsidR="00AB61B7" w:rsidRPr="0084710A" w:rsidRDefault="007636FC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Обсуждение сценки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Беседа по содержанию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7636FC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Выбор реквизитов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Чтение </w:t>
            </w:r>
            <w:proofErr w:type="gramStart"/>
            <w:r w:rsidR="007636FC">
              <w:rPr>
                <w:rFonts w:eastAsia="Times New Roman" w:cs="Times New Roman"/>
                <w:sz w:val="28"/>
                <w:szCs w:val="28"/>
                <w:lang w:eastAsia="ru-RU"/>
              </w:rPr>
              <w:t>рассказов про маму</w:t>
            </w:r>
            <w:proofErr w:type="gramEnd"/>
            <w:r w:rsidR="007636F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AB61B7" w:rsidRPr="0084710A" w:rsidTr="00AB61B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10.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Импровизация</w:t>
            </w:r>
            <w:r w:rsidR="007636F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сценок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Беседа о дружбе и доброте; этюды на выразительность движений; этюды на выражение основных эмоций.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экран, просмотр мультфильма </w:t>
            </w:r>
            <w:r w:rsidR="006D446C">
              <w:rPr>
                <w:rFonts w:eastAsia="Times New Roman" w:cs="Times New Roman"/>
                <w:sz w:val="28"/>
                <w:szCs w:val="28"/>
                <w:lang w:eastAsia="ru-RU"/>
              </w:rPr>
              <w:t>«Мамонтенок»</w:t>
            </w: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D72B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помощью </w:t>
            </w:r>
            <w:proofErr w:type="spellStart"/>
            <w:r w:rsidR="00D72B44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воспитателя</w:t>
            </w: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выбор</w:t>
            </w:r>
            <w:proofErr w:type="spellEnd"/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ролей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AB61B7" w:rsidRPr="0084710A" w:rsidTr="00AB61B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Репетиция </w:t>
            </w:r>
            <w:r w:rsidR="006D446C">
              <w:rPr>
                <w:rFonts w:eastAsia="Times New Roman" w:cs="Times New Roman"/>
                <w:sz w:val="28"/>
                <w:szCs w:val="28"/>
                <w:lang w:eastAsia="ru-RU"/>
              </w:rPr>
              <w:t>сценок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Разучивание ролей с детьми;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Артикуляцио</w:t>
            </w: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нная гимнастика.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Разучивание ролей с детьми;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изготовление костюмов и декораций.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Декорации, костюмы, роли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D72B44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Calibri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формировать четкую, грамотную речь, совершенствовать умение создавать </w:t>
            </w: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образы с помощью мимики и жестов.</w:t>
            </w:r>
          </w:p>
        </w:tc>
      </w:tr>
      <w:tr w:rsidR="00AB61B7" w:rsidRPr="0084710A" w:rsidTr="00AB61B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Драматизация </w:t>
            </w:r>
            <w:r w:rsidR="006D446C">
              <w:rPr>
                <w:rFonts w:eastAsia="Times New Roman" w:cs="Times New Roman"/>
                <w:sz w:val="28"/>
                <w:szCs w:val="28"/>
                <w:lang w:eastAsia="ru-RU"/>
              </w:rPr>
              <w:t>сценок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Показ спектакля детям младших групп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Декорации, костюмы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Воспитатели и дети младших групп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развивать внимание, память, дыхание; воспитывать доброжелательность и контактность в отношениях со сверстниками.</w:t>
            </w:r>
          </w:p>
        </w:tc>
      </w:tr>
    </w:tbl>
    <w:p w:rsidR="00AB61B7" w:rsidRPr="0084710A" w:rsidRDefault="00AB61B7" w:rsidP="0084710A">
      <w:pPr>
        <w:spacing w:line="36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1952"/>
        <w:gridCol w:w="1388"/>
        <w:gridCol w:w="613"/>
        <w:gridCol w:w="1877"/>
        <w:gridCol w:w="2205"/>
      </w:tblGrid>
      <w:tr w:rsidR="00AB61B7" w:rsidRPr="0084710A" w:rsidTr="00AB61B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AB61B7" w:rsidRPr="0084710A" w:rsidTr="00AB61B7"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Деятельность дошкольников</w:t>
            </w:r>
          </w:p>
        </w:tc>
      </w:tr>
      <w:tr w:rsidR="00AB61B7" w:rsidRPr="0084710A" w:rsidTr="00AB61B7"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«Волшебный посох Деда Мороза»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Игры, этюды, драматизация сказки</w:t>
            </w:r>
          </w:p>
        </w:tc>
      </w:tr>
      <w:tr w:rsidR="00AB61B7" w:rsidRPr="0084710A" w:rsidTr="00AB61B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Взаимодействие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AB61B7" w:rsidRPr="0084710A" w:rsidTr="00AB61B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«Волшебный посох Деда Мороза»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Беседа по содержанию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Книга с иллюстрациями к сказке «Волшебный посох Деда Мороза»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Чтение пьесы «Волшебный посох Деда Мороза»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развивать речь детей; познакомить со стихотворным текстом сказки «Волшебный посох Деда Мороза».</w:t>
            </w:r>
          </w:p>
        </w:tc>
      </w:tr>
      <w:tr w:rsidR="00AB61B7" w:rsidRPr="0084710A" w:rsidTr="00AB61B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14-15.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Репетиция новогодней сказки «Волшебный посох Деда Мороза».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Разучивание ролей с детьми;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Разучивание ролей с детьми;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изготовление костюмов и декораций.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экран, просмотр мультфильма по сказке. Декорации, костюмы, роли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С помощью воспитателя выбор ролей по сказке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AB61B7" w:rsidRPr="0084710A" w:rsidTr="00AB61B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16.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Играем </w:t>
            </w: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новогодний спектакль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Показ спектакля </w:t>
            </w: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родителям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Декорации, костюмы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 и родители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развивать внимание, </w:t>
            </w: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память, дыхание; воспитывать доброжелательность и контактность в отношениях со сверстниками</w:t>
            </w:r>
          </w:p>
        </w:tc>
      </w:tr>
    </w:tbl>
    <w:p w:rsidR="00AB61B7" w:rsidRPr="0084710A" w:rsidRDefault="00AB61B7" w:rsidP="0084710A">
      <w:pPr>
        <w:spacing w:line="36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2109"/>
        <w:gridCol w:w="1128"/>
        <w:gridCol w:w="677"/>
        <w:gridCol w:w="2017"/>
        <w:gridCol w:w="1987"/>
      </w:tblGrid>
      <w:tr w:rsidR="00AB61B7" w:rsidRPr="0084710A" w:rsidTr="00AB61B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AB61B7" w:rsidRPr="0084710A" w:rsidTr="00AB61B7"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Деятельность дошкольников</w:t>
            </w:r>
          </w:p>
        </w:tc>
      </w:tr>
      <w:tr w:rsidR="00AB61B7" w:rsidRPr="0084710A" w:rsidTr="00AB61B7"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Мимика, жесты, скороговорки, стихи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Игры, этюды, стихотворения</w:t>
            </w:r>
          </w:p>
        </w:tc>
      </w:tr>
      <w:tr w:rsidR="00AB61B7" w:rsidRPr="0084710A" w:rsidTr="00AB61B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Взаимодействие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AB61B7" w:rsidRPr="0084710A" w:rsidTr="00AB61B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17.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Игровой урок.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Артикуляционная гимнастика; упражнение угадай интонации;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скороговоркиигра</w:t>
            </w:r>
            <w:proofErr w:type="spellEnd"/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«Не ошибись»;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игра «Если гости постучали»;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пальчиковые игры «Бельчата»;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Атрибуты к играм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развивать выразительность жестов, мимики, голоса; пополнение словарного запаса детей, разучивание новых скороговорок и пальчиковой гимнастики.</w:t>
            </w:r>
          </w:p>
        </w:tc>
      </w:tr>
      <w:tr w:rsidR="00AB61B7" w:rsidRPr="0084710A" w:rsidTr="00AB61B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18.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Раз, два, три, четыре, пять – стихи мы будем сочинять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Артикуляционная гимнастика</w:t>
            </w:r>
          </w:p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«Считай до пяти»</w:t>
            </w:r>
          </w:p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«Больной зуб»</w:t>
            </w:r>
          </w:p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«Укачиваем куклу»</w:t>
            </w:r>
          </w:p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«Игра со свечой»</w:t>
            </w:r>
          </w:p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«Самолет»</w:t>
            </w:r>
          </w:p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«Мяч эмоций»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Карточки с рифмами для стихотворений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развитие дикции; разучивание новых скороговорок; введение понятия «рифма», упражнять в </w:t>
            </w: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придумывании рифмы к словам.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61B7" w:rsidRPr="0084710A" w:rsidRDefault="00AB61B7" w:rsidP="0084710A">
      <w:pPr>
        <w:spacing w:line="36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5"/>
        <w:gridCol w:w="1951"/>
        <w:gridCol w:w="1246"/>
        <w:gridCol w:w="754"/>
        <w:gridCol w:w="1875"/>
        <w:gridCol w:w="2203"/>
      </w:tblGrid>
      <w:tr w:rsidR="00AB61B7" w:rsidRPr="0084710A" w:rsidTr="00AB61B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AB61B7" w:rsidRPr="0084710A" w:rsidTr="00AB61B7"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Деятельность дошкольников</w:t>
            </w:r>
          </w:p>
        </w:tc>
      </w:tr>
      <w:tr w:rsidR="00AB61B7" w:rsidRPr="0084710A" w:rsidTr="00AB61B7"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Пьеса «Снегурочка».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Игры, этюды, драматизация сказки</w:t>
            </w:r>
          </w:p>
        </w:tc>
      </w:tr>
      <w:tr w:rsidR="00AB61B7" w:rsidRPr="0084710A" w:rsidTr="00AB61B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Взаимодействие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AB61B7" w:rsidRPr="0084710A" w:rsidTr="00AB61B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20.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«Снегурочка».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Беседа по содержанию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Книга с иллюстрациями к сказке «Снегурочка»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Чтение пьесы</w:t>
            </w:r>
          </w:p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«Снегурочка»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Развивать речь детей; познакомить со стихотворным текстом сказки «Снегурочка» по мотивам пьесы Н. Островского.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B61B7" w:rsidRPr="0084710A" w:rsidTr="00AB61B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21.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Весна идет! Весна поет!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Беседа о дружбе и доброте; этюды на выразительность движений; этюды на выражение основных эмоций.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экран, просмотр мультфильма по сказке.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С помощью воспитателя выбор ролей по сказке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Тренировать дикцию, расширять диапазон голоса и уровень громкости, совершенствовать элементы актерского мастерства.</w:t>
            </w:r>
          </w:p>
        </w:tc>
      </w:tr>
      <w:tr w:rsidR="00AB61B7" w:rsidRPr="0084710A" w:rsidTr="00AB61B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22.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Репетиция весенней сказки «Снегуроч</w:t>
            </w: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ка».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Артикуляционная гимнастика.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Разучивание ролей с </w:t>
            </w: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детьми;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Разучивание ролей с детьми;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изготовление костюмов и декораций.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Декорации, костюмы, роли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Формировать четкую, грамотную речь, совершенствова</w:t>
            </w: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ть умение создавать образы с помощью мимики и жестов.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B61B7" w:rsidRPr="0084710A" w:rsidTr="00AB61B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23.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Играем спектакль «Снегурочка»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Показ спектакля детям младших групп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Декорации, костюмы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Воспитатели и дети младших групп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Развивать внимание, память, дыхание; воспитывать доброжелательность и контактность в отношениях со сверстниками.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61B7" w:rsidRPr="0084710A" w:rsidRDefault="00AB61B7" w:rsidP="0084710A">
      <w:pPr>
        <w:spacing w:line="36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7"/>
        <w:gridCol w:w="1998"/>
        <w:gridCol w:w="1341"/>
        <w:gridCol w:w="803"/>
        <w:gridCol w:w="2028"/>
        <w:gridCol w:w="1737"/>
      </w:tblGrid>
      <w:tr w:rsidR="00AB61B7" w:rsidRPr="0084710A" w:rsidTr="00AB61B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AB61B7" w:rsidRPr="0084710A" w:rsidTr="00AB61B7"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Деятельность дошкольников</w:t>
            </w:r>
          </w:p>
        </w:tc>
      </w:tr>
      <w:tr w:rsidR="00AB61B7" w:rsidRPr="0084710A" w:rsidTr="00AB61B7"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6D446C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Сценка «Сохраним нашу природу»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Игры, этюды, репетиция ролей</w:t>
            </w:r>
          </w:p>
        </w:tc>
      </w:tr>
      <w:tr w:rsidR="00AB61B7" w:rsidRPr="0084710A" w:rsidTr="00AB61B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Взаимодействие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AB61B7" w:rsidRPr="0084710A" w:rsidTr="00AB61B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6D446C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24.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Природа и мы 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Беседа по содержанию.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Книга с иллюстрациям</w:t>
            </w:r>
            <w:r w:rsidR="006D446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:rsidR="006D446C" w:rsidRPr="0084710A" w:rsidRDefault="006D446C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Чтение </w:t>
            </w:r>
            <w:r w:rsidR="006D446C">
              <w:rPr>
                <w:rFonts w:eastAsia="Times New Roman" w:cs="Times New Roman"/>
                <w:sz w:val="28"/>
                <w:szCs w:val="28"/>
                <w:lang w:eastAsia="ru-RU"/>
              </w:rPr>
              <w:t>рассказов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развивать речь детей; познакомить с текстом </w:t>
            </w:r>
            <w:r w:rsidR="006D446C">
              <w:rPr>
                <w:rFonts w:eastAsia="Times New Roman" w:cs="Times New Roman"/>
                <w:sz w:val="28"/>
                <w:szCs w:val="28"/>
                <w:lang w:eastAsia="ru-RU"/>
              </w:rPr>
              <w:t>сценки</w:t>
            </w:r>
          </w:p>
        </w:tc>
      </w:tr>
      <w:tr w:rsidR="00AB61B7" w:rsidRPr="0084710A" w:rsidTr="00AB61B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25.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Чтение </w:t>
            </w:r>
            <w:r w:rsidR="00E74576">
              <w:rPr>
                <w:rFonts w:eastAsia="Times New Roman" w:cs="Times New Roman"/>
                <w:sz w:val="28"/>
                <w:szCs w:val="28"/>
                <w:lang w:eastAsia="ru-RU"/>
              </w:rPr>
              <w:t>стихов о природе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Беседа о дружбе и доброте; этюды на выразительность движений; этюды на выражение основных эмоций.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экран, просмотр </w:t>
            </w:r>
            <w:r w:rsidR="00E7457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роликов о </w:t>
            </w:r>
            <w:proofErr w:type="spellStart"/>
            <w:r w:rsidR="00E74576">
              <w:rPr>
                <w:rFonts w:eastAsia="Times New Roman" w:cs="Times New Roman"/>
                <w:sz w:val="28"/>
                <w:szCs w:val="28"/>
                <w:lang w:eastAsia="ru-RU"/>
              </w:rPr>
              <w:t>пироде</w:t>
            </w:r>
            <w:proofErr w:type="spellEnd"/>
            <w:proofErr w:type="gramStart"/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С помощью воспитателя выбор ролей по сказке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B7" w:rsidRPr="00E74576" w:rsidRDefault="00AB61B7" w:rsidP="00E74576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457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Развивать речь детей; познакомить со стихотворным текстом </w:t>
            </w:r>
          </w:p>
        </w:tc>
      </w:tr>
      <w:tr w:rsidR="00AB61B7" w:rsidRPr="0084710A" w:rsidTr="00AB61B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6" w:rsidRPr="0084710A" w:rsidRDefault="00E74576" w:rsidP="00E74576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26.</w:t>
            </w:r>
          </w:p>
          <w:p w:rsidR="00E74576" w:rsidRDefault="00E74576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Мир животных</w:t>
            </w:r>
          </w:p>
          <w:p w:rsidR="00AB61B7" w:rsidRPr="0084710A" w:rsidRDefault="00AB61B7" w:rsidP="00E74576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Этюды на выразительность движений; этюды на выражение основных эмоций;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Репетиция ролей по эпизодам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Формировать четкую, грамотную речь.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B61B7" w:rsidRPr="0084710A" w:rsidTr="00AB61B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27.</w:t>
            </w:r>
          </w:p>
          <w:p w:rsidR="00AB61B7" w:rsidRPr="0084710A" w:rsidRDefault="00E74576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Угадай «Кто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я»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Этюды на выразительнос</w:t>
            </w: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ть движений; этюды на выражение основных эмоций;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Репетиция ролей по </w:t>
            </w: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эпизодам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Формировать четкую, </w:t>
            </w: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грамотную речь.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61B7" w:rsidRPr="0084710A" w:rsidRDefault="00AB61B7" w:rsidP="0084710A">
      <w:pPr>
        <w:spacing w:line="36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3"/>
        <w:gridCol w:w="1984"/>
        <w:gridCol w:w="991"/>
        <w:gridCol w:w="563"/>
        <w:gridCol w:w="2014"/>
        <w:gridCol w:w="2369"/>
      </w:tblGrid>
      <w:tr w:rsidR="00AB61B7" w:rsidRPr="0084710A" w:rsidTr="00AB61B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AB61B7" w:rsidRPr="0084710A" w:rsidTr="00AB61B7"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Деятельность дошкольников</w:t>
            </w:r>
          </w:p>
        </w:tc>
      </w:tr>
      <w:tr w:rsidR="00AB61B7" w:rsidRPr="0084710A" w:rsidTr="00AB61B7"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Сказка  «</w:t>
            </w:r>
            <w:r w:rsidR="00E74576">
              <w:rPr>
                <w:rFonts w:eastAsia="Times New Roman" w:cs="Times New Roman"/>
                <w:sz w:val="28"/>
                <w:szCs w:val="28"/>
                <w:lang w:eastAsia="ru-RU"/>
              </w:rPr>
              <w:t>Курочка Ряба</w:t>
            </w: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Игры, этюды, драматизация сказки</w:t>
            </w:r>
          </w:p>
        </w:tc>
      </w:tr>
      <w:tr w:rsidR="00AB61B7" w:rsidRPr="0084710A" w:rsidTr="00AB61B7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Взаимодействие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AB61B7" w:rsidRPr="0084710A" w:rsidTr="00AB61B7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28.</w:t>
            </w:r>
          </w:p>
          <w:p w:rsidR="00AB61B7" w:rsidRPr="0084710A" w:rsidRDefault="00E74576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Знакомство со сказкой</w:t>
            </w:r>
            <w:r w:rsidR="00711B6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«Курочка Ряба</w:t>
            </w:r>
            <w:r w:rsidR="00AB61B7"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Этюды на выразительность движений; этюды на выражение основных эмоций;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Репетиция ролей по эпизодам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AB61B7" w:rsidRPr="0084710A" w:rsidTr="00AB61B7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29-30.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Репетиция сказки «</w:t>
            </w:r>
            <w:r w:rsidR="00E74576">
              <w:rPr>
                <w:rFonts w:eastAsia="Times New Roman" w:cs="Times New Roman"/>
                <w:sz w:val="28"/>
                <w:szCs w:val="28"/>
                <w:lang w:eastAsia="ru-RU"/>
              </w:rPr>
              <w:t>Курочка Ряба»</w:t>
            </w: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Разучивание ролей с детьми;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изготовление костюмов и декораций.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Декорации, костюмы, роли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Развивать самостоятельность и умение согласованно действовать; выразительно передавать характерные особенности сказочных героев; формировать четкую, грамотную речь, совершенствовать умение создавать образы с помощью </w:t>
            </w: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мимики и жестов.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B61B7" w:rsidRPr="0084710A" w:rsidTr="00AB61B7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31.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Играем спектакль «</w:t>
            </w:r>
            <w:r w:rsidR="00E74576">
              <w:rPr>
                <w:rFonts w:eastAsia="Times New Roman" w:cs="Times New Roman"/>
                <w:sz w:val="28"/>
                <w:szCs w:val="28"/>
                <w:lang w:eastAsia="ru-RU"/>
              </w:rPr>
              <w:t>Курочка Ряба»</w:t>
            </w: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Показ спектакля родителям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Декорации, костюмы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 и родители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Развивать внимание, память, дыхание; воспитывать доброжелательность и контактность в отношениях со сверстниками.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61B7" w:rsidRPr="0084710A" w:rsidRDefault="00AB61B7" w:rsidP="0084710A">
      <w:pPr>
        <w:suppressAutoHyphens/>
        <w:spacing w:line="36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B61B7" w:rsidRPr="0084710A" w:rsidRDefault="00AB61B7" w:rsidP="0084710A">
      <w:pPr>
        <w:suppressAutoHyphens/>
        <w:spacing w:line="36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9"/>
        <w:gridCol w:w="1677"/>
        <w:gridCol w:w="1049"/>
        <w:gridCol w:w="589"/>
        <w:gridCol w:w="2150"/>
        <w:gridCol w:w="2340"/>
      </w:tblGrid>
      <w:tr w:rsidR="00AB61B7" w:rsidRPr="0084710A" w:rsidTr="00AB61B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AB61B7" w:rsidRPr="0084710A" w:rsidTr="00AB61B7"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Деятельность дошкольников</w:t>
            </w:r>
          </w:p>
        </w:tc>
      </w:tr>
      <w:tr w:rsidR="00AB61B7" w:rsidRPr="0084710A" w:rsidTr="00AB61B7"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B61B7" w:rsidRPr="0084710A" w:rsidTr="00AB61B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Взаимодействие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AB61B7" w:rsidRPr="0084710A" w:rsidTr="00AB61B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32.</w:t>
            </w:r>
          </w:p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Игровая программа «Это вы можете!»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Показ детьми самых любимых эпизодов и ранее сыгранных ролей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Костюмы, декорации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Воспитатель, педагоги из других групп, дети младшего возраста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Закрепление пройденного материала; дать детям возможность проявить инициативу и самостоятельность в выборе и показе отрывков </w:t>
            </w: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из поставленных ранее спектаклей</w:t>
            </w:r>
          </w:p>
        </w:tc>
      </w:tr>
      <w:tr w:rsidR="00AB61B7" w:rsidRPr="0084710A" w:rsidTr="00AB61B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7" w:rsidRPr="0084710A" w:rsidRDefault="00AB61B7" w:rsidP="0084710A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10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Мониторинг</w:t>
            </w:r>
          </w:p>
        </w:tc>
      </w:tr>
    </w:tbl>
    <w:p w:rsidR="00AB61B7" w:rsidRPr="0084710A" w:rsidRDefault="00AB61B7" w:rsidP="0084710A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sz w:val="28"/>
          <w:szCs w:val="28"/>
          <w:lang w:eastAsia="ru-RU"/>
        </w:rPr>
        <w:t>Диагностика уровней умений и навыков старших дошкольников по театрализованной деятельности проводится на основе творческих заданий.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textAlignment w:val="top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i/>
          <w:sz w:val="28"/>
          <w:szCs w:val="28"/>
          <w:lang w:eastAsia="ru-RU"/>
        </w:rPr>
        <w:t>Творческое задание № 1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Разыгрывание сказки «Лисичка-сестричка и серый волк»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Цель: разыграть сказку, используя на выбор настольный театр, кукольный театр.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Задачи: понимать основную идею сказки, сопереживать героям.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Уметь передать различные эмоциональные состояния и характеры героев, используя образные выражения и интонационно-образную речь. Уметь составлять на столе, ширме сюжетные композиции и разыгрывать мизансцены по сказке. Подбирать музыкальные характеристики для создания образов персонажей. Уметь согласовывать свои действия с партнерами.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Материал: наборы кукол театров кукольного, настольного.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 Ход проведения.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1. Воспитатель вносит «волшебный сундучок», на крышке которого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изображена иллюстрация к сказке «Лисичка-сестричка и серый волк». Дети узнают героев сказки. Воспитатель поочередно вынимает героев и просит рассказать о каждом из них: от имени сказочника; от имени самого героя; от имени его партнера.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 2. Воспитатель показывает детям, что в «волшебном сундучке» спрятались герои этой сказки из различных видов театра, показывает поочередно героев кукольного, настольного, теневого, театра на </w:t>
      </w:r>
      <w:proofErr w:type="spellStart"/>
      <w:r w:rsidRPr="0084710A">
        <w:rPr>
          <w:rFonts w:eastAsia="Times New Roman" w:cs="Times New Roman"/>
          <w:sz w:val="28"/>
          <w:szCs w:val="28"/>
          <w:lang w:eastAsia="ru-RU"/>
        </w:rPr>
        <w:t>фланелеграфе</w:t>
      </w:r>
      <w:proofErr w:type="spellEnd"/>
      <w:r w:rsidRPr="0084710A">
        <w:rPr>
          <w:rFonts w:eastAsia="Times New Roman" w:cs="Times New Roman"/>
          <w:sz w:val="28"/>
          <w:szCs w:val="28"/>
          <w:lang w:eastAsia="ru-RU"/>
        </w:rPr>
        <w:t>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lastRenderedPageBreak/>
        <w:t>Чем отличаются эти герои? (Дети называют различные виды театра и объясняют, как эти куклы действуют.)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3. Воспитатель предлагает детям разыграть сказку. Проводится жеребьевка по подгруппам. Каждая подгруппа разыгрывает сказку, кукольный и настольный театры. 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4. Самостоятельная деятельность детей по разыгрыванию сюжета сказки и подготовке спектакля.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5. Показ сказки зрителям.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textAlignment w:val="top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i/>
          <w:sz w:val="28"/>
          <w:szCs w:val="28"/>
          <w:lang w:eastAsia="ru-RU"/>
        </w:rPr>
        <w:t>Творческое задание № 2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Создание спектакля по сказке «Заячья избушка»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Цель: изготовить персонажи, декорации, подобрать музыкальные характеристики главных героев, разыграть сказку.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Задачи: понимать главную идею сказки и выделять единицы сюжета (завязку, кульминацию, развязку), уметь их охарактеризовать. 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Давать характеристики главных и второстепенных героев. 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Уметь рисовать эскизы персонажей, декораций, создавать их из бумаги и бросового материала. Подбирать музыкальное сопровождение к спектаклю. 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Уметь передать эмоциональные состояния и характеры героев, используя образные выражения и интонационно-образную речь. 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Проявлять активность в деятельности.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Материал: иллюстрации к сказке «Заячья избушка», цветная бумага, клей, цветные шерстяные нитки, пластиковые бутылочки, цветные лоскутки.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      Ход проведения. 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1. К детям приходит грустный Петрушка и просит ребят помочь ему.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Он работает в кукольном театре. К ним в театр приедут малыши; а все артисты-куклы на гастролях. Надо помочь разыграть сказку малышам. Воспитатель предлагает помочь Петрушке, изготовить настольный театр самим и показать сказку малышам.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lastRenderedPageBreak/>
        <w:t>2. Воспитатель помогает по иллюстрациям вспомнить содержание сказки. Показывается иллюстрация, на которой изображена кульминация, и предлагаются вопросы: «Расскажите, что было до этого?», «Что будет потом?» Ответить на этот вопрос надо от лица зайчика, лисы, кота, козлика и петуха.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3. Воспитатель обращает внимание, что сказка будет малышам интересна, если она будет музыкальной, и советует выбрать музыкальное сопровождение к ней (фонограммы, детские музыкальные инструменты). 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4. Воспитатель организует деятельность по изготовлению персонажей, декораций, подбору музыкального сопровождения, распределению ролей и подготовке спектакля.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5. Показ спектакля малышам.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textAlignment w:val="top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i/>
          <w:sz w:val="28"/>
          <w:szCs w:val="28"/>
          <w:lang w:eastAsia="ru-RU"/>
        </w:rPr>
        <w:t>Творческое задание № 3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Сочинение сценария и разыгрывание сказки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Цель: импровизировать на тему знакомых сказок, подбирать музыкальное сопровождение, изготовить или подобрать декорации, костюмы, разыграть сказку.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Задачи: побуждать к импровизации на темы знакомых сказок, творчески интерпретируя знакомый сюжет, пересказывая его от разных лиц героев сказки. Уметь создавать характерные образы героев, используя мимику, жест, движение и интонационно-образную речь, песню, танец.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 Уметь использовать различные атрибуты, костюмы, декорации, маски при разыгрывании сказки. 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Проявлять согласованность своих действий с партнерами.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Материал: иллюстрации к нескольким сказкам, детские музыкальные и шумовые инструменты, фонограммы с русскими народными мелодиями, маски, костюмы, атрибуты, декорации.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Ход проведения.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lastRenderedPageBreak/>
        <w:t xml:space="preserve">1. Руководитель объявляет детям, что сегодня в детский сад придут гости. Они услышали, что в нашем детском саду есть свой театр и очень захотели побывать на спектакле. Времени до их прихода остается мало, давайте придумаем, какую сказку мы покажем гостям. 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2. Руководитель предлагает рассмотреть иллюстрации сказок «Теремок» «Колобок», «Маша и медведь» и другие (по выбору воспитателя).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Все эти сказки знакомы детям и гостям. Воспитатель предлагает собрать всех героев этих сказок и поместить их в новую, которую дети сочинят сами. Чтобы сочинить сказу, нужно придумать новый сюжет.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      • Как называются части, которые входят в сюжет? (Завязка, кульминация, развязка).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      • Какие действия происходят в завязке, кульминации, развязке?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      Воспитатель предлагает выбрать главных героев и придумать историю, которая с ними произошла. Самая интересная коллективная версия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берется за основу.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3. Организуется деятельность детей по работе над спектаклем. 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4. Показ спектакля гостям.</w:t>
      </w:r>
      <w:r w:rsidRPr="0084710A"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AB61B7" w:rsidRPr="0084710A" w:rsidRDefault="00AB61B7" w:rsidP="0084710A">
      <w:pPr>
        <w:suppressAutoHyphens/>
        <w:spacing w:line="360" w:lineRule="auto"/>
        <w:ind w:firstLine="72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Механизм оценки получаемых результатов</w:t>
      </w:r>
    </w:p>
    <w:p w:rsidR="00AB61B7" w:rsidRPr="0084710A" w:rsidRDefault="00AB61B7" w:rsidP="0084710A">
      <w:pPr>
        <w:suppressAutoHyphens/>
        <w:spacing w:line="360" w:lineRule="auto"/>
        <w:ind w:firstLine="72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sz w:val="28"/>
          <w:szCs w:val="28"/>
          <w:lang w:eastAsia="ru-RU"/>
        </w:rPr>
        <w:t>1.Основы театральной культуры.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i/>
          <w:sz w:val="28"/>
          <w:szCs w:val="28"/>
          <w:lang w:eastAsia="ru-RU"/>
        </w:rPr>
        <w:t>Высокий уровень</w:t>
      </w:r>
      <w:r w:rsidRPr="0084710A">
        <w:rPr>
          <w:rFonts w:eastAsia="Times New Roman" w:cs="Times New Roman"/>
          <w:sz w:val="28"/>
          <w:szCs w:val="28"/>
          <w:lang w:eastAsia="ru-RU"/>
        </w:rPr>
        <w:t xml:space="preserve"> –  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i/>
          <w:sz w:val="28"/>
          <w:szCs w:val="28"/>
          <w:lang w:eastAsia="ru-RU"/>
        </w:rPr>
        <w:t>Средний уровень</w:t>
      </w:r>
      <w:r w:rsidRPr="0084710A">
        <w:rPr>
          <w:rFonts w:eastAsia="Times New Roman" w:cs="Times New Roman"/>
          <w:sz w:val="28"/>
          <w:szCs w:val="28"/>
          <w:lang w:eastAsia="ru-RU"/>
        </w:rPr>
        <w:t xml:space="preserve"> – 2 балла: интересуется театральной деятельностью; использует свои знания в театрализованной деятельности.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i/>
          <w:sz w:val="28"/>
          <w:szCs w:val="28"/>
          <w:lang w:eastAsia="ru-RU"/>
        </w:rPr>
        <w:t>Низкий уровень</w:t>
      </w:r>
      <w:r w:rsidRPr="0084710A">
        <w:rPr>
          <w:rFonts w:eastAsia="Times New Roman" w:cs="Times New Roman"/>
          <w:sz w:val="28"/>
          <w:szCs w:val="28"/>
          <w:lang w:eastAsia="ru-RU"/>
        </w:rPr>
        <w:t xml:space="preserve"> – 1 балл: не проявляет интереса к театральной деятельности; затрудняется назвать различные виды театра.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sz w:val="28"/>
          <w:szCs w:val="28"/>
          <w:lang w:eastAsia="ru-RU"/>
        </w:rPr>
        <w:t>2. Речевая культура.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i/>
          <w:sz w:val="28"/>
          <w:szCs w:val="28"/>
          <w:lang w:eastAsia="ru-RU"/>
        </w:rPr>
        <w:t>Высокий уровень</w:t>
      </w:r>
      <w:r w:rsidRPr="0084710A">
        <w:rPr>
          <w:rFonts w:eastAsia="Times New Roman" w:cs="Times New Roman"/>
          <w:sz w:val="28"/>
          <w:szCs w:val="28"/>
          <w:lang w:eastAsia="ru-RU"/>
        </w:rPr>
        <w:t xml:space="preserve">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i/>
          <w:sz w:val="28"/>
          <w:szCs w:val="28"/>
          <w:lang w:eastAsia="ru-RU"/>
        </w:rPr>
        <w:t>Средний уровень</w:t>
      </w:r>
      <w:r w:rsidRPr="0084710A">
        <w:rPr>
          <w:rFonts w:eastAsia="Times New Roman" w:cs="Times New Roman"/>
          <w:sz w:val="28"/>
          <w:szCs w:val="28"/>
          <w:lang w:eastAsia="ru-RU"/>
        </w:rPr>
        <w:t xml:space="preserve">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i/>
          <w:sz w:val="28"/>
          <w:szCs w:val="28"/>
          <w:lang w:eastAsia="ru-RU"/>
        </w:rPr>
        <w:t>Низкий уровень</w:t>
      </w:r>
      <w:r w:rsidRPr="0084710A">
        <w:rPr>
          <w:rFonts w:eastAsia="Times New Roman" w:cs="Times New Roman"/>
          <w:sz w:val="28"/>
          <w:szCs w:val="28"/>
          <w:lang w:eastAsia="ru-RU"/>
        </w:rPr>
        <w:t xml:space="preserve">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sz w:val="28"/>
          <w:szCs w:val="28"/>
          <w:lang w:eastAsia="ru-RU"/>
        </w:rPr>
        <w:lastRenderedPageBreak/>
        <w:t>3. Эмоционально-образное развитие.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i/>
          <w:sz w:val="28"/>
          <w:szCs w:val="28"/>
          <w:lang w:eastAsia="ru-RU"/>
        </w:rPr>
        <w:t>Высокий уровень</w:t>
      </w:r>
      <w:r w:rsidRPr="0084710A">
        <w:rPr>
          <w:rFonts w:eastAsia="Times New Roman" w:cs="Times New Roman"/>
          <w:sz w:val="28"/>
          <w:szCs w:val="28"/>
          <w:lang w:eastAsia="ru-RU"/>
        </w:rPr>
        <w:t xml:space="preserve"> 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i/>
          <w:sz w:val="28"/>
          <w:szCs w:val="28"/>
          <w:lang w:eastAsia="ru-RU"/>
        </w:rPr>
        <w:t>Средний уровень</w:t>
      </w:r>
      <w:r w:rsidRPr="0084710A">
        <w:rPr>
          <w:rFonts w:eastAsia="Times New Roman" w:cs="Times New Roman"/>
          <w:sz w:val="28"/>
          <w:szCs w:val="28"/>
          <w:lang w:eastAsia="ru-RU"/>
        </w:rPr>
        <w:t xml:space="preserve"> 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i/>
          <w:sz w:val="28"/>
          <w:szCs w:val="28"/>
          <w:lang w:eastAsia="ru-RU"/>
        </w:rPr>
        <w:t>Низкий уровень</w:t>
      </w:r>
      <w:r w:rsidRPr="0084710A">
        <w:rPr>
          <w:rFonts w:eastAsia="Times New Roman" w:cs="Times New Roman"/>
          <w:sz w:val="28"/>
          <w:szCs w:val="28"/>
          <w:lang w:eastAsia="ru-RU"/>
        </w:rPr>
        <w:t xml:space="preserve"> – 1 балл: различает эмоциональные состояния, но использует различные средства выразительности с помощью воспитателя. 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sz w:val="28"/>
          <w:szCs w:val="28"/>
          <w:lang w:eastAsia="ru-RU"/>
        </w:rPr>
        <w:t xml:space="preserve">4. Навыки </w:t>
      </w:r>
      <w:proofErr w:type="spellStart"/>
      <w:r w:rsidRPr="0084710A">
        <w:rPr>
          <w:rFonts w:eastAsia="Times New Roman" w:cs="Times New Roman"/>
          <w:b/>
          <w:sz w:val="28"/>
          <w:szCs w:val="28"/>
          <w:lang w:eastAsia="ru-RU"/>
        </w:rPr>
        <w:t>кукловождения</w:t>
      </w:r>
      <w:proofErr w:type="spellEnd"/>
      <w:r w:rsidRPr="0084710A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i/>
          <w:sz w:val="28"/>
          <w:szCs w:val="28"/>
          <w:lang w:eastAsia="ru-RU"/>
        </w:rPr>
        <w:t>Высокий уровень</w:t>
      </w:r>
      <w:r w:rsidRPr="0084710A">
        <w:rPr>
          <w:rFonts w:eastAsia="Times New Roman" w:cs="Times New Roman"/>
          <w:sz w:val="28"/>
          <w:szCs w:val="28"/>
          <w:lang w:eastAsia="ru-RU"/>
        </w:rPr>
        <w:t xml:space="preserve"> – 3 балла: импровизирует с куклами разных систем в работе над спектаклем. 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Средний уровень – 2 балла: использует навыки </w:t>
      </w:r>
      <w:proofErr w:type="spellStart"/>
      <w:r w:rsidRPr="0084710A">
        <w:rPr>
          <w:rFonts w:eastAsia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84710A">
        <w:rPr>
          <w:rFonts w:eastAsia="Times New Roman" w:cs="Times New Roman"/>
          <w:sz w:val="28"/>
          <w:szCs w:val="28"/>
          <w:lang w:eastAsia="ru-RU"/>
        </w:rPr>
        <w:t xml:space="preserve"> в работе над спектаклем.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i/>
          <w:sz w:val="28"/>
          <w:szCs w:val="28"/>
          <w:lang w:eastAsia="ru-RU"/>
        </w:rPr>
        <w:t>Низкий уровень</w:t>
      </w:r>
      <w:r w:rsidRPr="0084710A">
        <w:rPr>
          <w:rFonts w:eastAsia="Times New Roman" w:cs="Times New Roman"/>
          <w:sz w:val="28"/>
          <w:szCs w:val="28"/>
          <w:lang w:eastAsia="ru-RU"/>
        </w:rPr>
        <w:t xml:space="preserve"> – 1 балл: владеет элементарными навыками </w:t>
      </w:r>
      <w:proofErr w:type="spellStart"/>
      <w:r w:rsidRPr="0084710A">
        <w:rPr>
          <w:rFonts w:eastAsia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84710A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AB61B7" w:rsidRPr="0084710A" w:rsidRDefault="00AB61B7" w:rsidP="00BD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sz w:val="28"/>
          <w:szCs w:val="28"/>
          <w:lang w:eastAsia="ru-RU"/>
        </w:rPr>
        <w:t>5. Основы коллективной творческой деятельности.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i/>
          <w:sz w:val="28"/>
          <w:szCs w:val="28"/>
          <w:lang w:eastAsia="ru-RU"/>
        </w:rPr>
        <w:t>Высокий уровень</w:t>
      </w:r>
      <w:r w:rsidRPr="0084710A">
        <w:rPr>
          <w:rFonts w:eastAsia="Times New Roman" w:cs="Times New Roman"/>
          <w:sz w:val="28"/>
          <w:szCs w:val="28"/>
          <w:lang w:eastAsia="ru-RU"/>
        </w:rPr>
        <w:t xml:space="preserve"> - 3 балла: проявляет инициативу, согласованность действий с партнерами, творческую активность на всех этапах работы над спектаклем. 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i/>
          <w:sz w:val="28"/>
          <w:szCs w:val="28"/>
          <w:lang w:eastAsia="ru-RU"/>
        </w:rPr>
        <w:t>Средний уровень</w:t>
      </w:r>
      <w:r w:rsidRPr="0084710A">
        <w:rPr>
          <w:rFonts w:eastAsia="Times New Roman" w:cs="Times New Roman"/>
          <w:sz w:val="28"/>
          <w:szCs w:val="28"/>
          <w:lang w:eastAsia="ru-RU"/>
        </w:rPr>
        <w:t xml:space="preserve"> – 2 балла: проявляет инициативу, согласованность действий с партнерами в коллективной деятельности. </w:t>
      </w:r>
    </w:p>
    <w:p w:rsidR="00AB61B7" w:rsidRPr="0084710A" w:rsidRDefault="00AB61B7" w:rsidP="00BD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i/>
          <w:sz w:val="28"/>
          <w:szCs w:val="28"/>
          <w:lang w:eastAsia="ru-RU"/>
        </w:rPr>
        <w:t>Низкий уровень</w:t>
      </w:r>
      <w:r w:rsidRPr="0084710A">
        <w:rPr>
          <w:rFonts w:eastAsia="Times New Roman" w:cs="Times New Roman"/>
          <w:sz w:val="28"/>
          <w:szCs w:val="28"/>
          <w:lang w:eastAsia="ru-RU"/>
        </w:rPr>
        <w:t xml:space="preserve"> – 1 балл: не проявляет инициативы, пассивен на всех этапах работы над спектаклем.</w:t>
      </w:r>
    </w:p>
    <w:p w:rsidR="00AB61B7" w:rsidRPr="0084710A" w:rsidRDefault="00AB61B7" w:rsidP="0084710A">
      <w:pPr>
        <w:suppressAutoHyphens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Так как Рабочая программа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 </w:t>
      </w:r>
    </w:p>
    <w:p w:rsidR="00AB61B7" w:rsidRPr="0084710A" w:rsidRDefault="00AB61B7" w:rsidP="0084710A">
      <w:pPr>
        <w:suppressAutoHyphens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61B7" w:rsidRPr="00711B61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11B61">
        <w:rPr>
          <w:rFonts w:eastAsia="Times New Roman" w:cs="Times New Roman"/>
          <w:sz w:val="28"/>
          <w:szCs w:val="28"/>
          <w:lang w:eastAsia="ru-RU"/>
        </w:rPr>
        <w:t>1. Умение оценивать и использовать полученные знания и умения в области театрального искусства.</w:t>
      </w:r>
    </w:p>
    <w:p w:rsidR="00AB61B7" w:rsidRPr="00711B61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11B61">
        <w:rPr>
          <w:rFonts w:eastAsia="Times New Roman" w:cs="Times New Roman"/>
          <w:sz w:val="28"/>
          <w:szCs w:val="28"/>
          <w:lang w:eastAsia="ru-RU"/>
        </w:rPr>
        <w:t>2. Использование необходимых актерских навыков: свобод</w:t>
      </w:r>
      <w:r w:rsidRPr="00711B61">
        <w:rPr>
          <w:rFonts w:eastAsia="Times New Roman" w:cs="Times New Roman"/>
          <w:sz w:val="28"/>
          <w:szCs w:val="28"/>
          <w:lang w:eastAsia="ru-RU"/>
        </w:rPr>
        <w:softHyphen/>
        <w:t>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:rsidR="00AB61B7" w:rsidRPr="00711B61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11B61">
        <w:rPr>
          <w:rFonts w:eastAsia="Times New Roman" w:cs="Times New Roman"/>
          <w:sz w:val="28"/>
          <w:szCs w:val="28"/>
          <w:lang w:eastAsia="ru-RU"/>
        </w:rPr>
        <w:t>3. Владение необходимыми навыками пластической вырази</w:t>
      </w:r>
      <w:r w:rsidRPr="00711B61">
        <w:rPr>
          <w:rFonts w:eastAsia="Times New Roman" w:cs="Times New Roman"/>
          <w:sz w:val="28"/>
          <w:szCs w:val="28"/>
          <w:lang w:eastAsia="ru-RU"/>
        </w:rPr>
        <w:softHyphen/>
        <w:t>тельности и сценической речи.</w:t>
      </w:r>
    </w:p>
    <w:p w:rsidR="00AB61B7" w:rsidRPr="00711B61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11B61">
        <w:rPr>
          <w:rFonts w:eastAsia="Times New Roman" w:cs="Times New Roman"/>
          <w:sz w:val="28"/>
          <w:szCs w:val="28"/>
          <w:lang w:eastAsia="ru-RU"/>
        </w:rPr>
        <w:t>4. Использование практических навыков при работе над внешним обликом героя - подбор грима, костюмов, прически.</w:t>
      </w:r>
    </w:p>
    <w:p w:rsidR="00AB61B7" w:rsidRPr="00711B61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11B61">
        <w:rPr>
          <w:rFonts w:eastAsia="Times New Roman" w:cs="Times New Roman"/>
          <w:sz w:val="28"/>
          <w:szCs w:val="28"/>
          <w:lang w:eastAsia="ru-RU"/>
        </w:rPr>
        <w:t>5. Повышение интереса к изучению материала, связанного с искусством театра, литературой.</w:t>
      </w: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6. Активное проявление своих индивидуальных способностей в работе над спектаклем: обсуждение костюмов, декораций.</w:t>
      </w:r>
    </w:p>
    <w:p w:rsidR="00AB61B7" w:rsidRPr="0084710A" w:rsidRDefault="00AB61B7" w:rsidP="0084710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7. Создание спектаклей различной направленности, участие в них участников кружка в самом различном качестве.</w:t>
      </w:r>
      <w:r w:rsidRPr="0084710A"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sz w:val="28"/>
          <w:szCs w:val="28"/>
          <w:lang w:eastAsia="ru-RU"/>
        </w:rPr>
        <w:lastRenderedPageBreak/>
        <w:t>Характеристика уровней знаний и умений театрализованной деятельности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sz w:val="28"/>
          <w:szCs w:val="28"/>
          <w:lang w:eastAsia="ru-RU"/>
        </w:rPr>
        <w:t>Высокий уровень (18-21 баллов).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 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84710A">
        <w:rPr>
          <w:rFonts w:eastAsia="Times New Roman" w:cs="Times New Roman"/>
          <w:sz w:val="28"/>
          <w:szCs w:val="28"/>
          <w:lang w:eastAsia="ru-RU"/>
        </w:rPr>
        <w:t>Способен</w:t>
      </w:r>
      <w:proofErr w:type="gramEnd"/>
      <w:r w:rsidRPr="0084710A">
        <w:rPr>
          <w:rFonts w:eastAsia="Times New Roman" w:cs="Times New Roman"/>
          <w:sz w:val="28"/>
          <w:szCs w:val="28"/>
          <w:lang w:eastAsia="ru-RU"/>
        </w:rPr>
        <w:t xml:space="preserve">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>Импровизирует с куклами различных систем. Свободно подбирает музыкальные характеристики к персонажам или использует ДМИ, свободно поет, танцует. Активный организатор и ведущий коллективной творческой деятельности. Проявляет творчество и активность на всех этапах работы.</w:t>
      </w:r>
    </w:p>
    <w:p w:rsidR="00AB61B7" w:rsidRPr="0084710A" w:rsidRDefault="00AB61B7" w:rsidP="008471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ab/>
      </w:r>
      <w:r w:rsidRPr="0084710A">
        <w:rPr>
          <w:rFonts w:eastAsia="Times New Roman" w:cs="Times New Roman"/>
          <w:b/>
          <w:sz w:val="28"/>
          <w:szCs w:val="28"/>
          <w:lang w:eastAsia="ru-RU"/>
        </w:rPr>
        <w:t>Средний уровень (11-17 баллов).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Понимает содержание произведения. 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Дает словесные </w:t>
      </w:r>
      <w:proofErr w:type="gramStart"/>
      <w:r w:rsidRPr="0084710A">
        <w:rPr>
          <w:rFonts w:eastAsia="Times New Roman" w:cs="Times New Roman"/>
          <w:sz w:val="28"/>
          <w:szCs w:val="28"/>
          <w:lang w:eastAsia="ru-RU"/>
        </w:rPr>
        <w:t>характеристики</w:t>
      </w:r>
      <w:proofErr w:type="gramEnd"/>
      <w:r w:rsidRPr="0084710A">
        <w:rPr>
          <w:rFonts w:eastAsia="Times New Roman" w:cs="Times New Roman"/>
          <w:sz w:val="28"/>
          <w:szCs w:val="28"/>
          <w:lang w:eastAsia="ru-RU"/>
        </w:rPr>
        <w:t xml:space="preserve"> персонажам пьесы, используя эпитеты, сравнения и образные выражения. 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Владеет знаниями </w:t>
      </w:r>
      <w:proofErr w:type="gramStart"/>
      <w:r w:rsidRPr="0084710A">
        <w:rPr>
          <w:rFonts w:eastAsia="Times New Roman" w:cs="Times New Roman"/>
          <w:sz w:val="28"/>
          <w:szCs w:val="28"/>
          <w:lang w:eastAsia="ru-RU"/>
        </w:rPr>
        <w:t>о</w:t>
      </w:r>
      <w:proofErr w:type="gramEnd"/>
      <w:r w:rsidRPr="0084710A">
        <w:rPr>
          <w:rFonts w:eastAsia="Times New Roman" w:cs="Times New Roman"/>
          <w:sz w:val="28"/>
          <w:szCs w:val="28"/>
          <w:lang w:eastAsia="ru-RU"/>
        </w:rPr>
        <w:t xml:space="preserve"> эмоциональных состояниях героев, может их продемонстрировать в работе над пьесой с помощью воспитателя. 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Создает по эскизу или словесной характеристике-инструкции воспитателя образ персонажа.  Владеет навыками </w:t>
      </w:r>
      <w:proofErr w:type="spellStart"/>
      <w:r w:rsidRPr="0084710A">
        <w:rPr>
          <w:rFonts w:eastAsia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84710A">
        <w:rPr>
          <w:rFonts w:eastAsia="Times New Roman" w:cs="Times New Roman"/>
          <w:sz w:val="28"/>
          <w:szCs w:val="28"/>
          <w:lang w:eastAsia="ru-RU"/>
        </w:rPr>
        <w:t xml:space="preserve">, может применять их в свободной творческой деятельности. 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С помощью руководителя подбирает музыкальные характеристики к персонажам и единицам сюжета. 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lastRenderedPageBreak/>
        <w:t>Проявляет активность и согласованность действий с партнерами. Активно участвует в различных видах творческой деятельности.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sz w:val="28"/>
          <w:szCs w:val="28"/>
          <w:lang w:eastAsia="ru-RU"/>
        </w:rPr>
        <w:t>Низкий уровень (7-10 баллов).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84710A">
        <w:rPr>
          <w:rFonts w:eastAsia="Times New Roman" w:cs="Times New Roman"/>
          <w:sz w:val="28"/>
          <w:szCs w:val="28"/>
          <w:lang w:eastAsia="ru-RU"/>
        </w:rPr>
        <w:t>Малоэмоционален</w:t>
      </w:r>
      <w:proofErr w:type="spellEnd"/>
      <w:r w:rsidRPr="0084710A">
        <w:rPr>
          <w:rFonts w:eastAsia="Times New Roman" w:cs="Times New Roman"/>
          <w:sz w:val="28"/>
          <w:szCs w:val="28"/>
          <w:lang w:eastAsia="ru-RU"/>
        </w:rPr>
        <w:t>, проявляет интерес к театральному искусству только как зритель. Затрудняется в определении различных видов театра.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Знает правила поведения в театре. 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Понимает содержание произведения, но не может выделить единицы сюжета. 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Пересказывает произведение только с помощью руководителя. 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Различает элементарные эмоциональные состояния героев, но не может их продемонстрировать при помощи мимики, жеста, движения. 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Владеет элементарными навыками </w:t>
      </w:r>
      <w:proofErr w:type="spellStart"/>
      <w:r w:rsidRPr="0084710A">
        <w:rPr>
          <w:rFonts w:eastAsia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84710A">
        <w:rPr>
          <w:rFonts w:eastAsia="Times New Roman" w:cs="Times New Roman"/>
          <w:sz w:val="28"/>
          <w:szCs w:val="28"/>
          <w:lang w:eastAsia="ru-RU"/>
        </w:rPr>
        <w:t xml:space="preserve">, но не проявляет инициативы их продемонстрировать в процессе работы над спектаклем. 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Не проявляет активности в коллективной творческой деятельности. 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84710A">
        <w:rPr>
          <w:rFonts w:eastAsia="Times New Roman" w:cs="Times New Roman"/>
          <w:sz w:val="28"/>
          <w:szCs w:val="28"/>
          <w:lang w:eastAsia="ru-RU"/>
        </w:rPr>
        <w:t>самостоятелен</w:t>
      </w:r>
      <w:proofErr w:type="gramEnd"/>
      <w:r w:rsidRPr="0084710A">
        <w:rPr>
          <w:rFonts w:eastAsia="Times New Roman" w:cs="Times New Roman"/>
          <w:sz w:val="28"/>
          <w:szCs w:val="28"/>
          <w:lang w:eastAsia="ru-RU"/>
        </w:rPr>
        <w:t>, выполняет все операции только с помощью руководителя.</w:t>
      </w:r>
    </w:p>
    <w:p w:rsidR="00AB61B7" w:rsidRPr="0084710A" w:rsidRDefault="00AB61B7" w:rsidP="0084710A">
      <w:pPr>
        <w:spacing w:after="160" w:line="360" w:lineRule="auto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sz w:val="28"/>
          <w:szCs w:val="28"/>
        </w:rPr>
        <w:br w:type="page"/>
      </w:r>
    </w:p>
    <w:p w:rsidR="00AB61B7" w:rsidRPr="0084710A" w:rsidRDefault="00AB61B7" w:rsidP="0084710A">
      <w:pPr>
        <w:suppressAutoHyphens/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4710A">
        <w:rPr>
          <w:rFonts w:eastAsia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AB61B7" w:rsidRPr="0084710A" w:rsidRDefault="00AB61B7" w:rsidP="0084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AB61B7" w:rsidRPr="0084710A" w:rsidRDefault="00AB61B7" w:rsidP="0084710A">
      <w:pPr>
        <w:numPr>
          <w:ilvl w:val="0"/>
          <w:numId w:val="9"/>
        </w:numPr>
        <w:tabs>
          <w:tab w:val="clear" w:pos="720"/>
          <w:tab w:val="num" w:pos="0"/>
          <w:tab w:val="left" w:pos="709"/>
        </w:tabs>
        <w:suppressAutoHyphens/>
        <w:spacing w:line="36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sz w:val="28"/>
          <w:szCs w:val="28"/>
        </w:rPr>
        <w:t xml:space="preserve">Анисимова Г.И. Сто музыкальных игр для развития дошкольников. Старшая и подготовительная группы. - Ярославль: Академия развития, 2005. </w:t>
      </w:r>
    </w:p>
    <w:p w:rsidR="00AB61B7" w:rsidRPr="0084710A" w:rsidRDefault="00AB61B7" w:rsidP="0084710A">
      <w:pPr>
        <w:pStyle w:val="a3"/>
        <w:numPr>
          <w:ilvl w:val="0"/>
          <w:numId w:val="10"/>
        </w:numPr>
        <w:tabs>
          <w:tab w:val="num" w:pos="0"/>
          <w:tab w:val="left" w:pos="709"/>
        </w:tabs>
        <w:suppressAutoHyphens/>
        <w:spacing w:line="36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sz w:val="28"/>
          <w:szCs w:val="28"/>
        </w:rPr>
        <w:t>Антипина А.Е. Театрализованная деятельность в детском саду. Игры, упражнения, сценарии. - М.: ТЦ «СФЕРА», 2003.</w:t>
      </w:r>
    </w:p>
    <w:p w:rsidR="00AB61B7" w:rsidRPr="0084710A" w:rsidRDefault="00AB61B7" w:rsidP="0084710A">
      <w:pPr>
        <w:pStyle w:val="a3"/>
        <w:numPr>
          <w:ilvl w:val="0"/>
          <w:numId w:val="10"/>
        </w:numPr>
        <w:tabs>
          <w:tab w:val="num" w:pos="0"/>
          <w:tab w:val="left" w:pos="709"/>
        </w:tabs>
        <w:suppressAutoHyphens/>
        <w:spacing w:line="360" w:lineRule="auto"/>
        <w:ind w:left="0" w:firstLine="0"/>
        <w:jc w:val="both"/>
        <w:rPr>
          <w:rFonts w:eastAsia="Calibri" w:cs="Times New Roman"/>
          <w:sz w:val="28"/>
          <w:szCs w:val="28"/>
        </w:rPr>
      </w:pPr>
      <w:proofErr w:type="spellStart"/>
      <w:r w:rsidRPr="0084710A">
        <w:rPr>
          <w:rFonts w:eastAsia="Calibri" w:cs="Times New Roman"/>
          <w:sz w:val="28"/>
          <w:szCs w:val="28"/>
        </w:rPr>
        <w:t>Баряева</w:t>
      </w:r>
      <w:proofErr w:type="spellEnd"/>
      <w:r w:rsidRPr="0084710A">
        <w:rPr>
          <w:rFonts w:eastAsia="Calibri" w:cs="Times New Roman"/>
          <w:sz w:val="28"/>
          <w:szCs w:val="28"/>
        </w:rPr>
        <w:t xml:space="preserve"> Л., Вечканова И., Загребаева Е., Зарин А. Театрализованные игры – занятия. - СПб, 2002</w:t>
      </w:r>
    </w:p>
    <w:p w:rsidR="00AB61B7" w:rsidRPr="0084710A" w:rsidRDefault="00AB61B7" w:rsidP="0084710A">
      <w:pPr>
        <w:numPr>
          <w:ilvl w:val="0"/>
          <w:numId w:val="10"/>
        </w:numPr>
        <w:tabs>
          <w:tab w:val="num" w:pos="0"/>
          <w:tab w:val="left" w:pos="709"/>
        </w:tabs>
        <w:suppressAutoHyphens/>
        <w:spacing w:line="36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84710A">
        <w:rPr>
          <w:rFonts w:eastAsia="Calibri" w:cs="Times New Roman"/>
          <w:sz w:val="28"/>
          <w:szCs w:val="28"/>
        </w:rPr>
        <w:t>Буренина А.И. Театр всевозможного. Вып.1: «От игры до спектакля</w:t>
      </w:r>
      <w:proofErr w:type="gramStart"/>
      <w:r w:rsidRPr="0084710A">
        <w:rPr>
          <w:rFonts w:eastAsia="Calibri" w:cs="Times New Roman"/>
          <w:sz w:val="28"/>
          <w:szCs w:val="28"/>
        </w:rPr>
        <w:t>:»</w:t>
      </w:r>
      <w:proofErr w:type="gramEnd"/>
      <w:r w:rsidRPr="0084710A">
        <w:rPr>
          <w:rFonts w:eastAsia="Calibri" w:cs="Times New Roman"/>
          <w:sz w:val="28"/>
          <w:szCs w:val="28"/>
        </w:rPr>
        <w:t xml:space="preserve"> - СПб., 2002. </w:t>
      </w:r>
    </w:p>
    <w:p w:rsidR="00AB61B7" w:rsidRPr="0084710A" w:rsidRDefault="00AB61B7" w:rsidP="0084710A">
      <w:pPr>
        <w:pStyle w:val="a3"/>
        <w:numPr>
          <w:ilvl w:val="0"/>
          <w:numId w:val="10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proofErr w:type="spellStart"/>
      <w:r w:rsidRPr="0084710A">
        <w:rPr>
          <w:rFonts w:eastAsia="Times New Roman" w:cs="Times New Roman"/>
          <w:iCs/>
          <w:sz w:val="28"/>
          <w:szCs w:val="28"/>
          <w:lang w:eastAsia="ru-RU"/>
        </w:rPr>
        <w:t>Выготский</w:t>
      </w:r>
      <w:proofErr w:type="spellEnd"/>
      <w:r w:rsidRPr="0084710A">
        <w:rPr>
          <w:rFonts w:eastAsia="Times New Roman" w:cs="Times New Roman"/>
          <w:iCs/>
          <w:sz w:val="28"/>
          <w:szCs w:val="28"/>
          <w:lang w:eastAsia="ru-RU"/>
        </w:rPr>
        <w:t xml:space="preserve"> Л.С. Воображение и творчество в детском возрасте.</w:t>
      </w:r>
    </w:p>
    <w:p w:rsidR="00AB61B7" w:rsidRPr="0084710A" w:rsidRDefault="00AB61B7" w:rsidP="0084710A">
      <w:pPr>
        <w:numPr>
          <w:ilvl w:val="0"/>
          <w:numId w:val="10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84710A">
        <w:rPr>
          <w:rFonts w:eastAsia="Times New Roman" w:cs="Times New Roman"/>
          <w:iCs/>
          <w:sz w:val="28"/>
          <w:szCs w:val="28"/>
          <w:lang w:eastAsia="ru-RU"/>
        </w:rPr>
        <w:t>Куревина</w:t>
      </w:r>
      <w:proofErr w:type="spellEnd"/>
      <w:r w:rsidRPr="0084710A">
        <w:rPr>
          <w:rFonts w:eastAsia="Times New Roman" w:cs="Times New Roman"/>
          <w:iCs/>
          <w:sz w:val="28"/>
          <w:szCs w:val="28"/>
          <w:lang w:eastAsia="ru-RU"/>
        </w:rPr>
        <w:t xml:space="preserve"> О.А. </w:t>
      </w:r>
      <w:r w:rsidRPr="0084710A">
        <w:rPr>
          <w:rFonts w:eastAsia="Times New Roman" w:cs="Times New Roman"/>
          <w:sz w:val="28"/>
          <w:szCs w:val="28"/>
          <w:lang w:eastAsia="ru-RU"/>
        </w:rPr>
        <w:t>Синтез искусств в эстетическом воспитании детей дошкольного и школьного возраста. М., 2003.</w:t>
      </w:r>
    </w:p>
    <w:p w:rsidR="00AB61B7" w:rsidRPr="0084710A" w:rsidRDefault="00AB61B7" w:rsidP="0084710A">
      <w:pPr>
        <w:numPr>
          <w:ilvl w:val="0"/>
          <w:numId w:val="10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proofErr w:type="spellStart"/>
      <w:proofErr w:type="gramStart"/>
      <w:r w:rsidRPr="0084710A">
        <w:rPr>
          <w:rFonts w:eastAsia="Times New Roman" w:cs="Times New Roman"/>
          <w:iCs/>
          <w:sz w:val="28"/>
          <w:szCs w:val="28"/>
          <w:lang w:eastAsia="ru-RU"/>
        </w:rPr>
        <w:t>Куцакова</w:t>
      </w:r>
      <w:proofErr w:type="spellEnd"/>
      <w:r w:rsidRPr="0084710A">
        <w:rPr>
          <w:rFonts w:eastAsia="Times New Roman" w:cs="Times New Roman"/>
          <w:iCs/>
          <w:sz w:val="28"/>
          <w:szCs w:val="28"/>
          <w:lang w:eastAsia="ru-RU"/>
        </w:rPr>
        <w:t xml:space="preserve"> Л.В., Мерзлякова С. И. </w:t>
      </w:r>
      <w:r w:rsidRPr="0084710A">
        <w:rPr>
          <w:rFonts w:eastAsia="Times New Roman" w:cs="Times New Roman"/>
          <w:sz w:val="28"/>
          <w:szCs w:val="28"/>
          <w:lang w:eastAsia="ru-RU"/>
        </w:rPr>
        <w:t>Воспитание ребенка-дошкольни</w:t>
      </w:r>
      <w:r w:rsidRPr="0084710A">
        <w:rPr>
          <w:rFonts w:eastAsia="Times New Roman" w:cs="Times New Roman"/>
          <w:sz w:val="28"/>
          <w:szCs w:val="28"/>
          <w:lang w:eastAsia="ru-RU"/>
        </w:rPr>
        <w:softHyphen/>
        <w:t>ка: развитого, образованного, самостоятельного, инициативного, неповторимого, культурного, активно-творческого.</w:t>
      </w:r>
      <w:proofErr w:type="gramEnd"/>
      <w:r w:rsidRPr="0084710A">
        <w:rPr>
          <w:rFonts w:eastAsia="Times New Roman" w:cs="Times New Roman"/>
          <w:sz w:val="28"/>
          <w:szCs w:val="28"/>
          <w:lang w:eastAsia="ru-RU"/>
        </w:rPr>
        <w:t xml:space="preserve"> М., 2003.</w:t>
      </w:r>
    </w:p>
    <w:p w:rsidR="00AB61B7" w:rsidRPr="0084710A" w:rsidRDefault="00AB61B7" w:rsidP="0084710A">
      <w:pPr>
        <w:numPr>
          <w:ilvl w:val="0"/>
          <w:numId w:val="10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84710A">
        <w:rPr>
          <w:rFonts w:eastAsia="Times New Roman" w:cs="Times New Roman"/>
          <w:iCs/>
          <w:sz w:val="28"/>
          <w:szCs w:val="28"/>
          <w:lang w:eastAsia="ru-RU"/>
        </w:rPr>
        <w:t>Ледяйкина</w:t>
      </w:r>
      <w:proofErr w:type="spellEnd"/>
      <w:r w:rsidRPr="0084710A">
        <w:rPr>
          <w:rFonts w:eastAsia="Times New Roman" w:cs="Times New Roman"/>
          <w:iCs/>
          <w:sz w:val="28"/>
          <w:szCs w:val="28"/>
          <w:lang w:eastAsia="ru-RU"/>
        </w:rPr>
        <w:t xml:space="preserve"> Е.Г., Топникова Л.А. </w:t>
      </w:r>
      <w:r w:rsidRPr="0084710A">
        <w:rPr>
          <w:rFonts w:eastAsia="Times New Roman" w:cs="Times New Roman"/>
          <w:sz w:val="28"/>
          <w:szCs w:val="28"/>
          <w:lang w:eastAsia="ru-RU"/>
        </w:rPr>
        <w:t>Праздники для современных ма</w:t>
      </w:r>
      <w:r w:rsidRPr="0084710A">
        <w:rPr>
          <w:rFonts w:eastAsia="Times New Roman" w:cs="Times New Roman"/>
          <w:sz w:val="28"/>
          <w:szCs w:val="28"/>
          <w:lang w:eastAsia="ru-RU"/>
        </w:rPr>
        <w:softHyphen/>
        <w:t>лышей. Ярославль, 2002.</w:t>
      </w:r>
    </w:p>
    <w:p w:rsidR="00AB61B7" w:rsidRPr="0084710A" w:rsidRDefault="00AB61B7" w:rsidP="0084710A">
      <w:pPr>
        <w:pStyle w:val="a3"/>
        <w:numPr>
          <w:ilvl w:val="0"/>
          <w:numId w:val="10"/>
        </w:numPr>
        <w:tabs>
          <w:tab w:val="num" w:pos="0"/>
          <w:tab w:val="left" w:pos="709"/>
        </w:tabs>
        <w:suppressAutoHyphens/>
        <w:spacing w:line="360" w:lineRule="auto"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84710A">
        <w:rPr>
          <w:rFonts w:eastAsia="Times New Roman" w:cs="Times New Roman"/>
          <w:bCs/>
          <w:sz w:val="28"/>
          <w:szCs w:val="28"/>
          <w:lang w:eastAsia="ru-RU"/>
        </w:rPr>
        <w:t>Маханева</w:t>
      </w:r>
      <w:proofErr w:type="spellEnd"/>
      <w:r w:rsidRPr="0084710A">
        <w:rPr>
          <w:rFonts w:eastAsia="Times New Roman" w:cs="Times New Roman"/>
          <w:bCs/>
          <w:sz w:val="28"/>
          <w:szCs w:val="28"/>
          <w:lang w:eastAsia="ru-RU"/>
        </w:rPr>
        <w:t xml:space="preserve"> М.Д. Театрализованные занятия в детском саду. М., 2001.</w:t>
      </w:r>
    </w:p>
    <w:p w:rsidR="00AB61B7" w:rsidRPr="0084710A" w:rsidRDefault="00AB61B7" w:rsidP="0084710A">
      <w:pPr>
        <w:pStyle w:val="a3"/>
        <w:numPr>
          <w:ilvl w:val="0"/>
          <w:numId w:val="10"/>
        </w:numPr>
        <w:tabs>
          <w:tab w:val="num" w:pos="0"/>
          <w:tab w:val="left" w:pos="709"/>
        </w:tabs>
        <w:suppressAutoHyphens/>
        <w:spacing w:line="360" w:lineRule="auto"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4710A">
        <w:rPr>
          <w:rFonts w:eastAsia="Times New Roman" w:cs="Times New Roman"/>
          <w:bCs/>
          <w:sz w:val="28"/>
          <w:szCs w:val="28"/>
          <w:lang w:eastAsia="ru-RU"/>
        </w:rPr>
        <w:t>Мерзлякова С.И. Волшебный мир театра. М., 2002.</w:t>
      </w:r>
    </w:p>
    <w:p w:rsidR="00AB61B7" w:rsidRPr="0084710A" w:rsidRDefault="00AB61B7" w:rsidP="0084710A">
      <w:pPr>
        <w:numPr>
          <w:ilvl w:val="0"/>
          <w:numId w:val="10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bCs/>
          <w:sz w:val="28"/>
          <w:szCs w:val="28"/>
          <w:lang w:eastAsia="ru-RU"/>
        </w:rPr>
        <w:t>Минаева В.М. Развитие эмоций дошкольников. М., 1999.</w:t>
      </w:r>
    </w:p>
    <w:p w:rsidR="00AB61B7" w:rsidRPr="0084710A" w:rsidRDefault="00AB61B7" w:rsidP="0084710A">
      <w:pPr>
        <w:numPr>
          <w:ilvl w:val="0"/>
          <w:numId w:val="10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84710A">
        <w:rPr>
          <w:rFonts w:eastAsia="Times New Roman" w:cs="Times New Roman"/>
          <w:iCs/>
          <w:sz w:val="28"/>
          <w:szCs w:val="28"/>
          <w:lang w:eastAsia="ru-RU"/>
        </w:rPr>
        <w:t>Мирясова</w:t>
      </w:r>
      <w:proofErr w:type="spellEnd"/>
      <w:r w:rsidRPr="0084710A">
        <w:rPr>
          <w:rFonts w:eastAsia="Times New Roman" w:cs="Times New Roman"/>
          <w:iCs/>
          <w:sz w:val="28"/>
          <w:szCs w:val="28"/>
          <w:lang w:eastAsia="ru-RU"/>
        </w:rPr>
        <w:t xml:space="preserve"> В.И. </w:t>
      </w:r>
      <w:r w:rsidRPr="0084710A">
        <w:rPr>
          <w:rFonts w:eastAsia="Times New Roman" w:cs="Times New Roman"/>
          <w:sz w:val="28"/>
          <w:szCs w:val="28"/>
          <w:lang w:eastAsia="ru-RU"/>
        </w:rPr>
        <w:t>Играем в театр. Сценарии детских спектаклей о животных. М., 2000.</w:t>
      </w:r>
    </w:p>
    <w:p w:rsidR="00AB61B7" w:rsidRPr="0084710A" w:rsidRDefault="00AB61B7" w:rsidP="0084710A">
      <w:pPr>
        <w:numPr>
          <w:ilvl w:val="0"/>
          <w:numId w:val="10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iCs/>
          <w:sz w:val="28"/>
          <w:szCs w:val="28"/>
          <w:lang w:eastAsia="ru-RU"/>
        </w:rPr>
        <w:t xml:space="preserve">Михайлова М.А. </w:t>
      </w:r>
      <w:r w:rsidRPr="0084710A">
        <w:rPr>
          <w:rFonts w:eastAsia="Times New Roman" w:cs="Times New Roman"/>
          <w:sz w:val="28"/>
          <w:szCs w:val="28"/>
          <w:lang w:eastAsia="ru-RU"/>
        </w:rPr>
        <w:t>Праздники в детском саду. Сценарии, игры, аттракционы. Ярославль, 2002.</w:t>
      </w:r>
    </w:p>
    <w:p w:rsidR="00AB61B7" w:rsidRPr="0084710A" w:rsidRDefault="00AB61B7" w:rsidP="0084710A">
      <w:pPr>
        <w:numPr>
          <w:ilvl w:val="0"/>
          <w:numId w:val="10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iCs/>
          <w:sz w:val="28"/>
          <w:szCs w:val="28"/>
          <w:lang w:eastAsia="ru-RU"/>
        </w:rPr>
        <w:t xml:space="preserve">Петрова Т.Н., Сергеева Е.А., Петрова Е. С. </w:t>
      </w:r>
      <w:r w:rsidRPr="0084710A">
        <w:rPr>
          <w:rFonts w:eastAsia="Times New Roman" w:cs="Times New Roman"/>
          <w:sz w:val="28"/>
          <w:szCs w:val="28"/>
          <w:lang w:eastAsia="ru-RU"/>
        </w:rPr>
        <w:t>Театрализованные игры в детском саду. М., 2000.</w:t>
      </w:r>
    </w:p>
    <w:p w:rsidR="00AB61B7" w:rsidRPr="0084710A" w:rsidRDefault="00AB61B7" w:rsidP="0084710A">
      <w:pPr>
        <w:numPr>
          <w:ilvl w:val="0"/>
          <w:numId w:val="10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iCs/>
          <w:sz w:val="28"/>
          <w:szCs w:val="28"/>
          <w:lang w:eastAsia="ru-RU"/>
        </w:rPr>
        <w:t xml:space="preserve">Поляк Л. </w:t>
      </w:r>
      <w:r w:rsidRPr="0084710A">
        <w:rPr>
          <w:rFonts w:eastAsia="Times New Roman" w:cs="Times New Roman"/>
          <w:sz w:val="28"/>
          <w:szCs w:val="28"/>
          <w:lang w:eastAsia="ru-RU"/>
        </w:rPr>
        <w:t>Театр сказок. СПб</w:t>
      </w:r>
      <w:proofErr w:type="gramStart"/>
      <w:r w:rsidRPr="0084710A">
        <w:rPr>
          <w:rFonts w:eastAsia="Times New Roman" w:cs="Times New Roman"/>
          <w:sz w:val="28"/>
          <w:szCs w:val="28"/>
          <w:lang w:eastAsia="ru-RU"/>
        </w:rPr>
        <w:t xml:space="preserve">., </w:t>
      </w:r>
      <w:proofErr w:type="gramEnd"/>
      <w:r w:rsidRPr="0084710A">
        <w:rPr>
          <w:rFonts w:eastAsia="Times New Roman" w:cs="Times New Roman"/>
          <w:sz w:val="28"/>
          <w:szCs w:val="28"/>
          <w:lang w:eastAsia="ru-RU"/>
        </w:rPr>
        <w:t>2001.</w:t>
      </w:r>
    </w:p>
    <w:p w:rsidR="00AB61B7" w:rsidRPr="0084710A" w:rsidRDefault="00AB61B7" w:rsidP="0084710A">
      <w:p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4710A">
        <w:rPr>
          <w:rFonts w:eastAsia="Times New Roman" w:cs="Times New Roman"/>
          <w:iCs/>
          <w:sz w:val="28"/>
          <w:szCs w:val="28"/>
          <w:lang w:eastAsia="ru-RU"/>
        </w:rPr>
        <w:t xml:space="preserve">Сорокина Н.Ф., </w:t>
      </w:r>
      <w:proofErr w:type="spellStart"/>
      <w:r w:rsidRPr="0084710A">
        <w:rPr>
          <w:rFonts w:eastAsia="Times New Roman" w:cs="Times New Roman"/>
          <w:iCs/>
          <w:sz w:val="28"/>
          <w:szCs w:val="28"/>
          <w:lang w:eastAsia="ru-RU"/>
        </w:rPr>
        <w:t>Миланович</w:t>
      </w:r>
      <w:proofErr w:type="spellEnd"/>
      <w:r w:rsidRPr="0084710A">
        <w:rPr>
          <w:rFonts w:eastAsia="Times New Roman" w:cs="Times New Roman"/>
          <w:iCs/>
          <w:sz w:val="28"/>
          <w:szCs w:val="28"/>
          <w:lang w:eastAsia="ru-RU"/>
        </w:rPr>
        <w:t xml:space="preserve">  </w:t>
      </w:r>
      <w:r w:rsidRPr="0084710A">
        <w:rPr>
          <w:rFonts w:eastAsia="Times New Roman" w:cs="Times New Roman"/>
          <w:sz w:val="28"/>
          <w:szCs w:val="28"/>
          <w:lang w:eastAsia="ru-RU"/>
        </w:rPr>
        <w:t>Л.Г.    Театр</w:t>
      </w:r>
    </w:p>
    <w:p w:rsidR="00AB61B7" w:rsidRPr="0084710A" w:rsidRDefault="00AB61B7" w:rsidP="0084710A">
      <w:pPr>
        <w:pStyle w:val="a3"/>
        <w:numPr>
          <w:ilvl w:val="0"/>
          <w:numId w:val="10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r w:rsidRPr="0084710A">
        <w:rPr>
          <w:rFonts w:eastAsia="Times New Roman" w:cs="Times New Roman"/>
          <w:iCs/>
          <w:sz w:val="28"/>
          <w:szCs w:val="28"/>
          <w:lang w:eastAsia="ru-RU"/>
        </w:rPr>
        <w:t xml:space="preserve">Чистякова М.И. </w:t>
      </w:r>
      <w:proofErr w:type="spellStart"/>
      <w:r w:rsidRPr="0084710A">
        <w:rPr>
          <w:rFonts w:eastAsia="Times New Roman" w:cs="Times New Roman"/>
          <w:iCs/>
          <w:sz w:val="28"/>
          <w:szCs w:val="28"/>
          <w:lang w:eastAsia="ru-RU"/>
        </w:rPr>
        <w:t>Психогимнастика</w:t>
      </w:r>
      <w:proofErr w:type="spellEnd"/>
    </w:p>
    <w:p w:rsidR="00AB61B7" w:rsidRPr="0084710A" w:rsidRDefault="00AB61B7" w:rsidP="0084710A">
      <w:pPr>
        <w:pStyle w:val="a3"/>
        <w:numPr>
          <w:ilvl w:val="0"/>
          <w:numId w:val="10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r w:rsidRPr="0084710A">
        <w:rPr>
          <w:rFonts w:eastAsia="Times New Roman" w:cs="Times New Roman"/>
          <w:bCs/>
          <w:sz w:val="28"/>
          <w:szCs w:val="28"/>
          <w:lang w:eastAsia="ru-RU"/>
        </w:rPr>
        <w:lastRenderedPageBreak/>
        <w:t>Чурилова Э.Г. Методика и организация театрализованной деятельности дошкольников и младших школьников. М., 2004.</w:t>
      </w:r>
    </w:p>
    <w:p w:rsidR="00AB61B7" w:rsidRPr="0084710A" w:rsidRDefault="00AB61B7" w:rsidP="0084710A">
      <w:pPr>
        <w:pStyle w:val="a3"/>
        <w:numPr>
          <w:ilvl w:val="0"/>
          <w:numId w:val="10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proofErr w:type="spellStart"/>
      <w:r w:rsidRPr="0084710A">
        <w:rPr>
          <w:rFonts w:eastAsia="Times New Roman" w:cs="Times New Roman"/>
          <w:iCs/>
          <w:sz w:val="28"/>
          <w:szCs w:val="28"/>
          <w:lang w:eastAsia="ru-RU"/>
        </w:rPr>
        <w:t>Щеткин</w:t>
      </w:r>
      <w:proofErr w:type="spellEnd"/>
      <w:r w:rsidRPr="0084710A">
        <w:rPr>
          <w:rFonts w:eastAsia="Times New Roman" w:cs="Times New Roman"/>
          <w:iCs/>
          <w:sz w:val="28"/>
          <w:szCs w:val="28"/>
          <w:lang w:eastAsia="ru-RU"/>
        </w:rPr>
        <w:t xml:space="preserve"> А.В. «Театральная деятельность в детском саду» М.Мозаика-синтез 2007г.</w:t>
      </w:r>
    </w:p>
    <w:p w:rsidR="00AB61B7" w:rsidRPr="0084710A" w:rsidRDefault="00AB61B7" w:rsidP="0084710A">
      <w:pPr>
        <w:pStyle w:val="a3"/>
        <w:numPr>
          <w:ilvl w:val="0"/>
          <w:numId w:val="10"/>
        </w:numPr>
        <w:tabs>
          <w:tab w:val="left" w:pos="709"/>
          <w:tab w:val="left" w:pos="851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r w:rsidRPr="0084710A">
        <w:rPr>
          <w:rFonts w:eastAsia="Calibri" w:cs="Times New Roman"/>
          <w:sz w:val="28"/>
          <w:szCs w:val="28"/>
        </w:rPr>
        <w:t>Юдина С.Ю. Мои любимые праздники. - СПб</w:t>
      </w:r>
      <w:proofErr w:type="gramStart"/>
      <w:r w:rsidRPr="0084710A">
        <w:rPr>
          <w:rFonts w:eastAsia="Calibri" w:cs="Times New Roman"/>
          <w:sz w:val="28"/>
          <w:szCs w:val="28"/>
        </w:rPr>
        <w:t>.: «</w:t>
      </w:r>
      <w:proofErr w:type="gramEnd"/>
      <w:r w:rsidRPr="0084710A">
        <w:rPr>
          <w:rFonts w:eastAsia="Calibri" w:cs="Times New Roman"/>
          <w:sz w:val="28"/>
          <w:szCs w:val="28"/>
        </w:rPr>
        <w:t>Детство-Пресс», 2002.</w:t>
      </w:r>
    </w:p>
    <w:p w:rsidR="00AB61B7" w:rsidRPr="0084710A" w:rsidRDefault="00AB61B7" w:rsidP="0084710A">
      <w:pPr>
        <w:suppressAutoHyphens/>
        <w:spacing w:line="360" w:lineRule="auto"/>
        <w:jc w:val="center"/>
        <w:rPr>
          <w:rFonts w:cs="Times New Roman"/>
          <w:sz w:val="28"/>
          <w:szCs w:val="28"/>
        </w:rPr>
      </w:pPr>
    </w:p>
    <w:p w:rsidR="008B5C32" w:rsidRPr="0084710A" w:rsidRDefault="008B5C32" w:rsidP="0084710A">
      <w:pPr>
        <w:spacing w:line="360" w:lineRule="auto"/>
        <w:rPr>
          <w:rFonts w:cs="Times New Roman"/>
          <w:sz w:val="28"/>
          <w:szCs w:val="28"/>
        </w:rPr>
      </w:pPr>
    </w:p>
    <w:sectPr w:rsidR="008B5C32" w:rsidRPr="0084710A" w:rsidSect="006E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553"/>
    <w:multiLevelType w:val="multilevel"/>
    <w:tmpl w:val="62500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>
    <w:nsid w:val="051F3888"/>
    <w:multiLevelType w:val="hybridMultilevel"/>
    <w:tmpl w:val="1E3432A0"/>
    <w:lvl w:ilvl="0" w:tplc="5260C13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3BC5"/>
    <w:multiLevelType w:val="hybridMultilevel"/>
    <w:tmpl w:val="719AB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63EC7"/>
    <w:multiLevelType w:val="hybridMultilevel"/>
    <w:tmpl w:val="32D4474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">
    <w:nsid w:val="0DAC2A36"/>
    <w:multiLevelType w:val="hybridMultilevel"/>
    <w:tmpl w:val="47A889F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">
    <w:nsid w:val="1D9C2785"/>
    <w:multiLevelType w:val="hybridMultilevel"/>
    <w:tmpl w:val="A4F8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925FC"/>
    <w:multiLevelType w:val="hybridMultilevel"/>
    <w:tmpl w:val="C510905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7">
    <w:nsid w:val="236E7726"/>
    <w:multiLevelType w:val="hybridMultilevel"/>
    <w:tmpl w:val="D57CB77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8">
    <w:nsid w:val="2A8B4BC1"/>
    <w:multiLevelType w:val="multilevel"/>
    <w:tmpl w:val="DE8C52E8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F7B82"/>
    <w:multiLevelType w:val="hybridMultilevel"/>
    <w:tmpl w:val="FD8A495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C32"/>
    <w:rsid w:val="00026000"/>
    <w:rsid w:val="002E3330"/>
    <w:rsid w:val="005447CB"/>
    <w:rsid w:val="005474BB"/>
    <w:rsid w:val="00573A68"/>
    <w:rsid w:val="006C084D"/>
    <w:rsid w:val="006D446C"/>
    <w:rsid w:val="006E53F9"/>
    <w:rsid w:val="00711B61"/>
    <w:rsid w:val="007636FC"/>
    <w:rsid w:val="0084710A"/>
    <w:rsid w:val="008A4B12"/>
    <w:rsid w:val="008B5C32"/>
    <w:rsid w:val="00AB61B7"/>
    <w:rsid w:val="00BD59C9"/>
    <w:rsid w:val="00CF1A46"/>
    <w:rsid w:val="00D72B44"/>
    <w:rsid w:val="00E74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B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B61B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AB61B7"/>
    <w:pPr>
      <w:ind w:left="720"/>
      <w:contextualSpacing/>
    </w:pPr>
  </w:style>
  <w:style w:type="table" w:styleId="a4">
    <w:name w:val="Table Grid"/>
    <w:basedOn w:val="a1"/>
    <w:rsid w:val="00AB61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4B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5474BB"/>
    <w:pPr>
      <w:widowControl w:val="0"/>
      <w:autoSpaceDE w:val="0"/>
      <w:autoSpaceDN w:val="0"/>
      <w:ind w:left="212" w:firstLine="708"/>
      <w:jc w:val="both"/>
    </w:pPr>
    <w:rPr>
      <w:rFonts w:eastAsia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5474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6247</Words>
  <Characters>35608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2023-11-16T05:47:00Z</cp:lastPrinted>
  <dcterms:created xsi:type="dcterms:W3CDTF">2021-02-03T08:51:00Z</dcterms:created>
  <dcterms:modified xsi:type="dcterms:W3CDTF">2023-11-16T05:56:00Z</dcterms:modified>
</cp:coreProperties>
</file>