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9CD" w:rsidRDefault="001D30C5" w:rsidP="00702C42">
      <w:pPr>
        <w:pStyle w:val="ae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02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916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6A" w:rsidRPr="008B7569">
        <w:rPr>
          <w:rFonts w:ascii="Times New Roman" w:hAnsi="Times New Roman" w:cs="Times New Roman"/>
          <w:sz w:val="28"/>
          <w:szCs w:val="28"/>
        </w:rPr>
        <w:lastRenderedPageBreak/>
        <w:t xml:space="preserve">(далее </w:t>
      </w:r>
      <w:r w:rsidR="008B7569">
        <w:rPr>
          <w:rFonts w:ascii="Times New Roman" w:hAnsi="Times New Roman" w:cs="Times New Roman"/>
          <w:sz w:val="28"/>
          <w:szCs w:val="28"/>
        </w:rPr>
        <w:t xml:space="preserve">по тексту </w:t>
      </w:r>
      <w:r w:rsidR="008D476A" w:rsidRPr="008B7569">
        <w:rPr>
          <w:rFonts w:ascii="Times New Roman" w:hAnsi="Times New Roman" w:cs="Times New Roman"/>
          <w:sz w:val="28"/>
          <w:szCs w:val="28"/>
        </w:rPr>
        <w:t xml:space="preserve">– </w:t>
      </w:r>
      <w:r w:rsidR="00C579CD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8D476A" w:rsidRPr="008B7569">
        <w:rPr>
          <w:rFonts w:ascii="Times New Roman" w:hAnsi="Times New Roman" w:cs="Times New Roman"/>
          <w:sz w:val="28"/>
          <w:szCs w:val="28"/>
        </w:rPr>
        <w:t xml:space="preserve">) </w:t>
      </w:r>
      <w:r w:rsidR="001B1968" w:rsidRPr="008B7569">
        <w:rPr>
          <w:rFonts w:ascii="Times New Roman" w:hAnsi="Times New Roman" w:cs="Times New Roman"/>
          <w:sz w:val="28"/>
          <w:szCs w:val="28"/>
        </w:rPr>
        <w:t>расположен</w:t>
      </w:r>
      <w:r w:rsidR="00676C4C" w:rsidRPr="008B7569">
        <w:rPr>
          <w:rFonts w:ascii="Times New Roman" w:hAnsi="Times New Roman" w:cs="Times New Roman"/>
          <w:sz w:val="28"/>
          <w:szCs w:val="28"/>
        </w:rPr>
        <w:t>о</w:t>
      </w:r>
      <w:r w:rsidR="006B3963" w:rsidRPr="008B7569">
        <w:rPr>
          <w:rFonts w:ascii="Times New Roman" w:hAnsi="Times New Roman" w:cs="Times New Roman"/>
          <w:sz w:val="28"/>
          <w:szCs w:val="28"/>
        </w:rPr>
        <w:t xml:space="preserve"> в жилом районе городского округа</w:t>
      </w:r>
      <w:r w:rsidR="001B1968" w:rsidRPr="008B7569">
        <w:rPr>
          <w:rFonts w:ascii="Times New Roman" w:hAnsi="Times New Roman" w:cs="Times New Roman"/>
          <w:sz w:val="28"/>
          <w:szCs w:val="28"/>
        </w:rPr>
        <w:t xml:space="preserve"> вдали от производящих </w:t>
      </w:r>
      <w:r w:rsidR="008D476A" w:rsidRPr="008B7569">
        <w:rPr>
          <w:rFonts w:ascii="Times New Roman" w:hAnsi="Times New Roman" w:cs="Times New Roman"/>
          <w:sz w:val="28"/>
          <w:szCs w:val="28"/>
        </w:rPr>
        <w:t>предприятий</w:t>
      </w:r>
      <w:r w:rsidR="001B1968" w:rsidRPr="008B7569">
        <w:rPr>
          <w:rFonts w:ascii="Times New Roman" w:hAnsi="Times New Roman" w:cs="Times New Roman"/>
          <w:sz w:val="28"/>
          <w:szCs w:val="28"/>
        </w:rPr>
        <w:t xml:space="preserve"> и торговых мест. </w:t>
      </w:r>
      <w:r w:rsidR="002E79CD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C579C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E79CD" w:rsidRPr="007F30D0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2E79CD">
        <w:rPr>
          <w:rFonts w:ascii="Times New Roman" w:hAnsi="Times New Roman" w:cs="Times New Roman"/>
          <w:sz w:val="28"/>
          <w:szCs w:val="28"/>
        </w:rPr>
        <w:t>о</w:t>
      </w:r>
      <w:r w:rsidR="002E79CD" w:rsidRPr="007F30D0">
        <w:rPr>
          <w:rFonts w:ascii="Times New Roman" w:hAnsi="Times New Roman" w:cs="Times New Roman"/>
          <w:sz w:val="28"/>
          <w:szCs w:val="28"/>
        </w:rPr>
        <w:t xml:space="preserve"> после реконструкции.</w:t>
      </w:r>
      <w:r w:rsidR="002E79CD">
        <w:rPr>
          <w:rFonts w:ascii="Times New Roman" w:hAnsi="Times New Roman" w:cs="Times New Roman"/>
          <w:sz w:val="28"/>
          <w:szCs w:val="28"/>
        </w:rPr>
        <w:t xml:space="preserve"> Проектная наполняемость на 55 мест. Общая площадь здания </w:t>
      </w:r>
      <w:r w:rsidR="00103EF7">
        <w:rPr>
          <w:rFonts w:ascii="Times New Roman" w:hAnsi="Times New Roman" w:cs="Times New Roman"/>
          <w:sz w:val="28"/>
          <w:szCs w:val="28"/>
        </w:rPr>
        <w:t xml:space="preserve">473,8 </w:t>
      </w:r>
      <w:r w:rsidR="002E79CD">
        <w:rPr>
          <w:rFonts w:ascii="Times New Roman" w:hAnsi="Times New Roman" w:cs="Times New Roman"/>
          <w:sz w:val="28"/>
          <w:szCs w:val="28"/>
        </w:rPr>
        <w:t>кв.м.</w:t>
      </w:r>
    </w:p>
    <w:p w:rsidR="00892C25" w:rsidRPr="008B7569" w:rsidRDefault="007C42C4" w:rsidP="000E4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569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="00C579C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E79CD">
        <w:rPr>
          <w:rFonts w:ascii="Times New Roman" w:hAnsi="Times New Roman" w:cs="Times New Roman"/>
          <w:sz w:val="28"/>
          <w:szCs w:val="28"/>
        </w:rPr>
        <w:t xml:space="preserve"> </w:t>
      </w:r>
      <w:r w:rsidR="008D476A" w:rsidRPr="008B7569">
        <w:rPr>
          <w:rFonts w:ascii="Times New Roman" w:hAnsi="Times New Roman" w:cs="Times New Roman"/>
          <w:sz w:val="28"/>
          <w:szCs w:val="28"/>
        </w:rPr>
        <w:t xml:space="preserve"> </w:t>
      </w:r>
      <w:r w:rsidR="001B1968" w:rsidRPr="008B7569">
        <w:rPr>
          <w:rFonts w:ascii="Times New Roman" w:hAnsi="Times New Roman" w:cs="Times New Roman"/>
          <w:sz w:val="28"/>
          <w:szCs w:val="28"/>
        </w:rPr>
        <w:t>–</w:t>
      </w:r>
      <w:r w:rsidRPr="008B7569">
        <w:rPr>
          <w:rFonts w:ascii="Times New Roman" w:hAnsi="Times New Roman" w:cs="Times New Roman"/>
          <w:sz w:val="28"/>
          <w:szCs w:val="28"/>
        </w:rPr>
        <w:t xml:space="preserve"> осуществление образовательной деятельности по реализации образовательных программ дошкольного образования.</w:t>
      </w:r>
    </w:p>
    <w:p w:rsidR="00892C25" w:rsidRPr="008B7569" w:rsidRDefault="007C42C4" w:rsidP="000E4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569">
        <w:rPr>
          <w:rFonts w:ascii="Times New Roman" w:hAnsi="Times New Roman" w:cs="Times New Roman"/>
          <w:sz w:val="28"/>
          <w:szCs w:val="28"/>
        </w:rPr>
        <w:t xml:space="preserve">Предметом деятельности </w:t>
      </w:r>
      <w:r w:rsidR="00C579C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579CD" w:rsidRPr="007F30D0">
        <w:rPr>
          <w:rFonts w:ascii="Times New Roman" w:hAnsi="Times New Roman" w:cs="Times New Roman"/>
          <w:sz w:val="28"/>
          <w:szCs w:val="28"/>
        </w:rPr>
        <w:t xml:space="preserve"> </w:t>
      </w:r>
      <w:r w:rsidRPr="008B7569">
        <w:rPr>
          <w:rFonts w:ascii="Times New Roman" w:hAnsi="Times New Roman" w:cs="Times New Roman"/>
          <w:sz w:val="28"/>
          <w:szCs w:val="28"/>
        </w:rPr>
        <w:t>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892C25" w:rsidRPr="008B7569" w:rsidRDefault="001B1968" w:rsidP="000E43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569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r w:rsidR="00C579C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E79CD">
        <w:rPr>
          <w:rFonts w:ascii="Times New Roman" w:hAnsi="Times New Roman" w:cs="Times New Roman"/>
          <w:sz w:val="28"/>
          <w:szCs w:val="28"/>
        </w:rPr>
        <w:t>: р</w:t>
      </w:r>
      <w:r w:rsidRPr="008B7569">
        <w:rPr>
          <w:rFonts w:ascii="Times New Roman" w:hAnsi="Times New Roman" w:cs="Times New Roman"/>
          <w:sz w:val="28"/>
          <w:szCs w:val="28"/>
        </w:rPr>
        <w:t>абочая неделя – пятидневная, с понедельника по пятницу. Длительность пребывания детей в группах</w:t>
      </w:r>
      <w:r w:rsidR="00676C4C" w:rsidRPr="008B7569">
        <w:rPr>
          <w:rFonts w:ascii="Times New Roman" w:hAnsi="Times New Roman" w:cs="Times New Roman"/>
          <w:sz w:val="28"/>
          <w:szCs w:val="28"/>
        </w:rPr>
        <w:t xml:space="preserve"> </w:t>
      </w:r>
      <w:r w:rsidRPr="008B7569">
        <w:rPr>
          <w:rFonts w:ascii="Times New Roman" w:hAnsi="Times New Roman" w:cs="Times New Roman"/>
          <w:sz w:val="28"/>
          <w:szCs w:val="28"/>
        </w:rPr>
        <w:t>– 12</w:t>
      </w:r>
      <w:r w:rsidR="006B3963" w:rsidRPr="008B7569">
        <w:rPr>
          <w:rFonts w:ascii="Times New Roman" w:hAnsi="Times New Roman" w:cs="Times New Roman"/>
          <w:sz w:val="28"/>
          <w:szCs w:val="28"/>
        </w:rPr>
        <w:t xml:space="preserve"> часов. Режим работы групп – с 7</w:t>
      </w:r>
      <w:r w:rsidR="00676C4C" w:rsidRPr="008B7569">
        <w:rPr>
          <w:rFonts w:ascii="Times New Roman" w:hAnsi="Times New Roman" w:cs="Times New Roman"/>
          <w:sz w:val="28"/>
          <w:szCs w:val="28"/>
        </w:rPr>
        <w:t>:</w:t>
      </w:r>
      <w:r w:rsidR="006B3963" w:rsidRPr="008B7569">
        <w:rPr>
          <w:rFonts w:ascii="Times New Roman" w:hAnsi="Times New Roman" w:cs="Times New Roman"/>
          <w:sz w:val="28"/>
          <w:szCs w:val="28"/>
        </w:rPr>
        <w:t>00 до 19</w:t>
      </w:r>
      <w:r w:rsidR="00676C4C" w:rsidRPr="008B7569">
        <w:rPr>
          <w:rFonts w:ascii="Times New Roman" w:hAnsi="Times New Roman" w:cs="Times New Roman"/>
          <w:sz w:val="28"/>
          <w:szCs w:val="28"/>
        </w:rPr>
        <w:t>:</w:t>
      </w:r>
      <w:r w:rsidRPr="008B7569">
        <w:rPr>
          <w:rFonts w:ascii="Times New Roman" w:hAnsi="Times New Roman" w:cs="Times New Roman"/>
          <w:sz w:val="28"/>
          <w:szCs w:val="28"/>
        </w:rPr>
        <w:t>00.</w:t>
      </w:r>
    </w:p>
    <w:p w:rsidR="001F64EB" w:rsidRDefault="001F64EB" w:rsidP="001F64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64EB" w:rsidRPr="001F64EB" w:rsidRDefault="001F64EB" w:rsidP="001F64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569">
        <w:rPr>
          <w:rFonts w:ascii="Times New Roman" w:hAnsi="Times New Roman" w:cs="Times New Roman"/>
          <w:b/>
          <w:bCs/>
          <w:sz w:val="28"/>
          <w:szCs w:val="28"/>
        </w:rPr>
        <w:t>Аналитическая часть</w:t>
      </w:r>
    </w:p>
    <w:p w:rsidR="00892C25" w:rsidRDefault="007C42C4" w:rsidP="001F64EB">
      <w:pPr>
        <w:widowControl w:val="0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9CD">
        <w:rPr>
          <w:rFonts w:ascii="Times New Roman" w:hAnsi="Times New Roman" w:cs="Times New Roman"/>
          <w:b/>
          <w:bCs/>
          <w:sz w:val="28"/>
          <w:szCs w:val="28"/>
        </w:rPr>
        <w:t>Оценка образовательной деятельности</w:t>
      </w:r>
    </w:p>
    <w:p w:rsidR="001F64EB" w:rsidRPr="00046806" w:rsidRDefault="001F64EB" w:rsidP="001F64EB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92C25" w:rsidRPr="002E79CD" w:rsidRDefault="007C42C4" w:rsidP="002E7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 w:rsidR="00453C08"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E79CD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</w:t>
      </w:r>
      <w:r w:rsidR="008B65EC" w:rsidRPr="002E79CD">
        <w:rPr>
          <w:rFonts w:ascii="Times New Roman" w:hAnsi="Times New Roman" w:cs="Times New Roman"/>
          <w:sz w:val="28"/>
          <w:szCs w:val="28"/>
        </w:rPr>
        <w:t>ФГОС дошкольного образования</w:t>
      </w:r>
      <w:r w:rsidR="00C06F3E">
        <w:rPr>
          <w:rFonts w:ascii="Times New Roman" w:hAnsi="Times New Roman" w:cs="Times New Roman"/>
          <w:sz w:val="28"/>
          <w:szCs w:val="28"/>
        </w:rPr>
        <w:t xml:space="preserve">. С 01 января 2021 г образовательная организация функционирует в соответствии с требованиями </w:t>
      </w:r>
      <w:r w:rsidRPr="002E79CD">
        <w:rPr>
          <w:rFonts w:ascii="Times New Roman" w:hAnsi="Times New Roman" w:cs="Times New Roman"/>
          <w:sz w:val="28"/>
          <w:szCs w:val="28"/>
        </w:rPr>
        <w:t xml:space="preserve"> </w:t>
      </w:r>
      <w:r w:rsidR="000C6EEF" w:rsidRPr="002E79CD">
        <w:rPr>
          <w:rFonts w:ascii="Times New Roman" w:hAnsi="Times New Roman" w:cs="Times New Roman"/>
          <w:sz w:val="28"/>
          <w:szCs w:val="28"/>
        </w:rPr>
        <w:t>СанПиН 2.4.</w:t>
      </w:r>
      <w:r w:rsidR="00C06F3E">
        <w:rPr>
          <w:rFonts w:ascii="Times New Roman" w:hAnsi="Times New Roman" w:cs="Times New Roman"/>
          <w:sz w:val="28"/>
          <w:szCs w:val="28"/>
        </w:rPr>
        <w:t>3648-20</w:t>
      </w:r>
      <w:r w:rsidR="000C6EEF" w:rsidRPr="002E79CD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</w:t>
      </w:r>
      <w:r w:rsidR="00C06F3E">
        <w:rPr>
          <w:rFonts w:ascii="Times New Roman" w:hAnsi="Times New Roman" w:cs="Times New Roman"/>
          <w:sz w:val="28"/>
          <w:szCs w:val="28"/>
        </w:rPr>
        <w:t xml:space="preserve"> </w:t>
      </w:r>
      <w:r w:rsidR="00C06F3E" w:rsidRPr="00C06F3E">
        <w:rPr>
          <w:rFonts w:ascii="Times New Roman" w:hAnsi="Times New Roman" w:cs="Times New Roman"/>
          <w:sz w:val="28"/>
          <w:szCs w:val="28"/>
        </w:rPr>
        <w:t>организациям воспитания 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обучения, отдыха 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оздоровления детей 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молодежи», а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с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>
        <w:rPr>
          <w:rFonts w:ascii="Times New Roman" w:hAnsi="Times New Roman" w:cs="Times New Roman"/>
          <w:sz w:val="28"/>
          <w:szCs w:val="28"/>
        </w:rPr>
        <w:t xml:space="preserve">01 марта </w:t>
      </w:r>
      <w:r w:rsidR="00C06F3E" w:rsidRPr="00C06F3E">
        <w:rPr>
          <w:rFonts w:ascii="Times New Roman" w:hAnsi="Times New Roman" w:cs="Times New Roman"/>
          <w:sz w:val="28"/>
          <w:szCs w:val="28"/>
        </w:rPr>
        <w:t>2021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— дополнительно с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требованиями СанПиН 1.2.3685-21 «Гигиенические нормативы 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требования к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обеспечению безопасности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и (или) безвредности для человека факторов среды обитания».</w:t>
      </w:r>
    </w:p>
    <w:p w:rsidR="00892C25" w:rsidRPr="002E79CD" w:rsidRDefault="000C6EEF" w:rsidP="002E7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</w:t>
      </w:r>
      <w:r w:rsidR="00186D2F" w:rsidRPr="002E79CD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Pr="002E79CD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дошкольного образования, </w:t>
      </w:r>
      <w:r w:rsidR="00394426">
        <w:rPr>
          <w:rFonts w:ascii="Times New Roman" w:hAnsi="Times New Roman" w:cs="Times New Roman"/>
          <w:sz w:val="28"/>
          <w:szCs w:val="28"/>
        </w:rPr>
        <w:t>разработанной</w:t>
      </w:r>
      <w:r w:rsidRPr="002E79CD">
        <w:rPr>
          <w:rFonts w:ascii="Times New Roman" w:hAnsi="Times New Roman" w:cs="Times New Roman"/>
          <w:sz w:val="28"/>
          <w:szCs w:val="28"/>
        </w:rPr>
        <w:t xml:space="preserve"> в соответствии с ФГОС дошкольного образования, </w:t>
      </w:r>
      <w:r w:rsidR="00186D2F" w:rsidRPr="002E79CD">
        <w:rPr>
          <w:rFonts w:ascii="Times New Roman" w:hAnsi="Times New Roman" w:cs="Times New Roman"/>
          <w:sz w:val="28"/>
          <w:szCs w:val="28"/>
        </w:rPr>
        <w:t>с учетом примерной образовательной программ</w:t>
      </w:r>
      <w:r w:rsidR="00AA7E54" w:rsidRPr="002E79CD">
        <w:rPr>
          <w:rFonts w:ascii="Times New Roman" w:hAnsi="Times New Roman" w:cs="Times New Roman"/>
          <w:sz w:val="28"/>
          <w:szCs w:val="28"/>
        </w:rPr>
        <w:t>ы</w:t>
      </w:r>
      <w:r w:rsidR="00186D2F" w:rsidRPr="002E79CD">
        <w:rPr>
          <w:rFonts w:ascii="Times New Roman" w:hAnsi="Times New Roman" w:cs="Times New Roman"/>
          <w:sz w:val="28"/>
          <w:szCs w:val="28"/>
        </w:rPr>
        <w:t xml:space="preserve"> дошкольного образования, </w:t>
      </w:r>
      <w:r w:rsidRPr="002E79CD">
        <w:rPr>
          <w:rFonts w:ascii="Times New Roman" w:hAnsi="Times New Roman" w:cs="Times New Roman"/>
          <w:sz w:val="28"/>
          <w:szCs w:val="28"/>
        </w:rPr>
        <w:t>санитарно-эпид</w:t>
      </w:r>
      <w:r w:rsidR="00AA7E54" w:rsidRPr="002E79CD">
        <w:rPr>
          <w:rFonts w:ascii="Times New Roman" w:hAnsi="Times New Roman" w:cs="Times New Roman"/>
          <w:sz w:val="28"/>
          <w:szCs w:val="28"/>
        </w:rPr>
        <w:t>ем</w:t>
      </w:r>
      <w:r w:rsidRPr="002E79CD">
        <w:rPr>
          <w:rFonts w:ascii="Times New Roman" w:hAnsi="Times New Roman" w:cs="Times New Roman"/>
          <w:sz w:val="28"/>
          <w:szCs w:val="28"/>
        </w:rPr>
        <w:t>иологическими правилами и нормативами, с учетом недельной нагрузки.</w:t>
      </w:r>
    </w:p>
    <w:p w:rsidR="00C06F3E" w:rsidRDefault="00C06F3E" w:rsidP="002E79CD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2E79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посещают 55 воспитанников</w:t>
      </w:r>
      <w:r w:rsidR="001F64E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возрасте</w:t>
      </w:r>
      <w:r w:rsidR="006D354A">
        <w:rPr>
          <w:rFonts w:ascii="Times New Roman" w:hAnsi="Times New Roman" w:cs="Times New Roman"/>
          <w:sz w:val="28"/>
          <w:szCs w:val="28"/>
        </w:rPr>
        <w:t xml:space="preserve">  от 1</w:t>
      </w:r>
      <w:r w:rsidR="00E51B83">
        <w:rPr>
          <w:rFonts w:ascii="Times New Roman" w:hAnsi="Times New Roman" w:cs="Times New Roman"/>
          <w:sz w:val="28"/>
          <w:szCs w:val="28"/>
        </w:rPr>
        <w:t>,5</w:t>
      </w:r>
      <w:r w:rsidR="006D354A">
        <w:rPr>
          <w:rFonts w:ascii="Times New Roman" w:hAnsi="Times New Roman" w:cs="Times New Roman"/>
          <w:sz w:val="28"/>
          <w:szCs w:val="28"/>
        </w:rPr>
        <w:t xml:space="preserve"> до 7 лет. </w:t>
      </w:r>
      <w:r>
        <w:rPr>
          <w:rFonts w:ascii="Times New Roman" w:hAnsi="Times New Roman" w:cs="Times New Roman"/>
          <w:sz w:val="28"/>
          <w:szCs w:val="28"/>
        </w:rPr>
        <w:t>В образовательной организации сформировано 2 группы общеразвивающей направленности и 1 группа</w:t>
      </w:r>
      <w:r w:rsidRPr="00C06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комбинированной направленности. </w:t>
      </w:r>
    </w:p>
    <w:p w:rsidR="00D01BC7" w:rsidRDefault="00D01BC7" w:rsidP="002E79CD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1BC7" w:rsidRDefault="00D01BC7" w:rsidP="002E79CD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64EB" w:rsidRDefault="001F64EB" w:rsidP="002E79CD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2577"/>
        <w:gridCol w:w="1573"/>
        <w:gridCol w:w="2114"/>
        <w:gridCol w:w="1296"/>
        <w:gridCol w:w="1501"/>
      </w:tblGrid>
      <w:tr w:rsidR="00C06F3E" w:rsidRPr="00AA414A" w:rsidTr="00C06F3E">
        <w:tc>
          <w:tcPr>
            <w:tcW w:w="508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577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73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2114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направленность</w:t>
            </w:r>
          </w:p>
        </w:tc>
        <w:tc>
          <w:tcPr>
            <w:tcW w:w="1296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Название группы</w:t>
            </w:r>
          </w:p>
        </w:tc>
        <w:tc>
          <w:tcPr>
            <w:tcW w:w="1501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наполняемость</w:t>
            </w:r>
          </w:p>
        </w:tc>
      </w:tr>
      <w:tr w:rsidR="00C06F3E" w:rsidRPr="00AA414A" w:rsidTr="00C06F3E">
        <w:tc>
          <w:tcPr>
            <w:tcW w:w="508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77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 xml:space="preserve">разновозрастная (дети младше трех лет) </w:t>
            </w:r>
          </w:p>
        </w:tc>
        <w:tc>
          <w:tcPr>
            <w:tcW w:w="1573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 xml:space="preserve"> от 1</w:t>
            </w:r>
            <w:r w:rsidR="00D01BC7">
              <w:rPr>
                <w:rFonts w:ascii="Times New Roman" w:hAnsi="Times New Roman" w:cs="Times New Roman"/>
                <w:szCs w:val="24"/>
              </w:rPr>
              <w:t>,5</w:t>
            </w:r>
            <w:r w:rsidRPr="00AA414A">
              <w:rPr>
                <w:rFonts w:ascii="Times New Roman" w:hAnsi="Times New Roman" w:cs="Times New Roman"/>
                <w:szCs w:val="24"/>
              </w:rPr>
              <w:t xml:space="preserve"> до 3 лет</w:t>
            </w:r>
          </w:p>
        </w:tc>
        <w:tc>
          <w:tcPr>
            <w:tcW w:w="2114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общеразвивающая</w:t>
            </w:r>
          </w:p>
        </w:tc>
        <w:tc>
          <w:tcPr>
            <w:tcW w:w="1296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младшая</w:t>
            </w:r>
          </w:p>
        </w:tc>
        <w:tc>
          <w:tcPr>
            <w:tcW w:w="1501" w:type="dxa"/>
          </w:tcPr>
          <w:p w:rsidR="00C06F3E" w:rsidRPr="00AA414A" w:rsidRDefault="00B24229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</w:tr>
      <w:tr w:rsidR="00C06F3E" w:rsidRPr="00AA414A" w:rsidTr="00C06F3E">
        <w:tc>
          <w:tcPr>
            <w:tcW w:w="508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577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разновозрастная (дети старше трех лет)</w:t>
            </w:r>
          </w:p>
        </w:tc>
        <w:tc>
          <w:tcPr>
            <w:tcW w:w="1573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от 3 до 5 лет</w:t>
            </w:r>
          </w:p>
        </w:tc>
        <w:tc>
          <w:tcPr>
            <w:tcW w:w="2114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общеразвивающая</w:t>
            </w:r>
          </w:p>
        </w:tc>
        <w:tc>
          <w:tcPr>
            <w:tcW w:w="1296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средняя</w:t>
            </w:r>
          </w:p>
        </w:tc>
        <w:tc>
          <w:tcPr>
            <w:tcW w:w="1501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21</w:t>
            </w:r>
          </w:p>
        </w:tc>
      </w:tr>
      <w:tr w:rsidR="00C06F3E" w:rsidRPr="00AA414A" w:rsidTr="001F64EB">
        <w:trPr>
          <w:trHeight w:val="573"/>
        </w:trPr>
        <w:tc>
          <w:tcPr>
            <w:tcW w:w="508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577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разновозрастная (дети старше трех лет)</w:t>
            </w:r>
          </w:p>
        </w:tc>
        <w:tc>
          <w:tcPr>
            <w:tcW w:w="1573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от 5 до 7 лет</w:t>
            </w:r>
          </w:p>
        </w:tc>
        <w:tc>
          <w:tcPr>
            <w:tcW w:w="2114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комбинированная</w:t>
            </w:r>
          </w:p>
        </w:tc>
        <w:tc>
          <w:tcPr>
            <w:tcW w:w="1296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старшая</w:t>
            </w:r>
          </w:p>
        </w:tc>
        <w:tc>
          <w:tcPr>
            <w:tcW w:w="1501" w:type="dxa"/>
          </w:tcPr>
          <w:p w:rsidR="00C06F3E" w:rsidRPr="00AA414A" w:rsidRDefault="00C06F3E" w:rsidP="00C06F3E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2</w:t>
            </w:r>
            <w:r w:rsidR="00B24229">
              <w:rPr>
                <w:rFonts w:ascii="Times New Roman" w:hAnsi="Times New Roman" w:cs="Times New Roman"/>
                <w:szCs w:val="24"/>
              </w:rPr>
              <w:t>3</w:t>
            </w:r>
          </w:p>
          <w:p w:rsidR="00C06F3E" w:rsidRPr="00AA414A" w:rsidRDefault="00C06F3E" w:rsidP="001F64EB">
            <w:pPr>
              <w:pStyle w:val="a6"/>
              <w:spacing w:after="0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94426" w:rsidRDefault="00394426" w:rsidP="00C06F3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6F3E" w:rsidRPr="00C06F3E" w:rsidRDefault="00C06F3E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F3E">
        <w:rPr>
          <w:rFonts w:ascii="Times New Roman" w:hAnsi="Times New Roman" w:cs="Times New Roman"/>
          <w:b/>
          <w:bCs/>
          <w:sz w:val="28"/>
          <w:szCs w:val="28"/>
        </w:rPr>
        <w:t>Воспитательная работа</w:t>
      </w:r>
    </w:p>
    <w:p w:rsidR="00C06F3E" w:rsidRDefault="00E51B83" w:rsidP="00E51B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F64EB">
        <w:rPr>
          <w:rFonts w:ascii="Times New Roman" w:hAnsi="Times New Roman" w:cs="Times New Roman"/>
          <w:sz w:val="28"/>
          <w:szCs w:val="28"/>
        </w:rPr>
        <w:t>бразовательная организация</w:t>
      </w:r>
      <w:r w:rsidR="00C06F3E" w:rsidRPr="00C06F3E">
        <w:rPr>
          <w:rFonts w:ascii="Times New Roman" w:hAnsi="Times New Roman" w:cs="Times New Roman"/>
          <w:sz w:val="28"/>
          <w:szCs w:val="28"/>
        </w:rPr>
        <w:t xml:space="preserve"> реализует рабочую программу воспитания и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6F3E" w:rsidRPr="00C06F3E">
        <w:rPr>
          <w:rFonts w:ascii="Times New Roman" w:hAnsi="Times New Roman" w:cs="Times New Roman"/>
          <w:sz w:val="28"/>
          <w:szCs w:val="28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2B6CCF" w:rsidRPr="004D08D9" w:rsidRDefault="00E51B83" w:rsidP="002B6C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Приоритетными в 2022</w:t>
      </w:r>
      <w:r w:rsidR="002B6CCF" w:rsidRPr="004D08D9">
        <w:rPr>
          <w:rFonts w:ascii="Times New Roman" w:hAnsi="Times New Roman" w:cs="Times New Roman"/>
          <w:sz w:val="28"/>
          <w:szCs w:val="28"/>
        </w:rPr>
        <w:t xml:space="preserve"> году были следующие направления воспитательной работы:</w:t>
      </w:r>
    </w:p>
    <w:p w:rsidR="002B6CCF" w:rsidRPr="004D08D9" w:rsidRDefault="002B6CCF" w:rsidP="002B6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08D9">
        <w:rPr>
          <w:rFonts w:ascii="Times New Roman" w:hAnsi="Times New Roman" w:cs="Times New Roman"/>
          <w:sz w:val="28"/>
          <w:szCs w:val="28"/>
        </w:rPr>
        <w:t>Правовое воспитание (знание своих прав и обязанностей и ответственность за их несоблюдение, воспитание уважительного отношения к законам и Конституции, правам человека)</w:t>
      </w:r>
    </w:p>
    <w:p w:rsidR="002B6CCF" w:rsidRPr="004D08D9" w:rsidRDefault="002B6CCF" w:rsidP="002B6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08D9">
        <w:rPr>
          <w:rFonts w:ascii="Times New Roman" w:hAnsi="Times New Roman" w:cs="Times New Roman"/>
          <w:sz w:val="28"/>
          <w:szCs w:val="28"/>
        </w:rPr>
        <w:t>Экологическое воспитание (понимание непреходящей ценности природы и всего живого на Земле, бережное отношение к природе, ее ресурсам и полезным ископаемым, флоре и фауне)</w:t>
      </w:r>
    </w:p>
    <w:p w:rsidR="002B6CCF" w:rsidRPr="00C06F3E" w:rsidRDefault="002B6CCF" w:rsidP="002B6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08D9">
        <w:rPr>
          <w:rFonts w:ascii="Times New Roman" w:hAnsi="Times New Roman" w:cs="Times New Roman"/>
          <w:sz w:val="28"/>
          <w:szCs w:val="28"/>
        </w:rPr>
        <w:t>Патриотическое воспитание (обогащение представлений о Родине – России; об истории страны и родного края; воспитание чувства гордости за ее достижения; уважение к разным национальностям и их обычаям; формирование активной жизненной позиции подрастающего поколения)</w:t>
      </w:r>
    </w:p>
    <w:p w:rsidR="00C06F3E" w:rsidRPr="00C06F3E" w:rsidRDefault="00D01BC7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анкетирования</w:t>
      </w:r>
      <w:r w:rsidR="00E4289E">
        <w:rPr>
          <w:rFonts w:ascii="Times New Roman" w:hAnsi="Times New Roman" w:cs="Times New Roman"/>
          <w:sz w:val="28"/>
          <w:szCs w:val="28"/>
        </w:rPr>
        <w:t xml:space="preserve"> (НОКО)</w:t>
      </w:r>
      <w:r w:rsidR="00C06F3E" w:rsidRPr="00C06F3E">
        <w:rPr>
          <w:rFonts w:ascii="Times New Roman" w:hAnsi="Times New Roman" w:cs="Times New Roman"/>
          <w:sz w:val="28"/>
          <w:szCs w:val="28"/>
        </w:rPr>
        <w:t xml:space="preserve"> </w:t>
      </w:r>
      <w:r w:rsidR="00E4289E">
        <w:rPr>
          <w:rFonts w:ascii="Times New Roman" w:hAnsi="Times New Roman" w:cs="Times New Roman"/>
          <w:sz w:val="28"/>
          <w:szCs w:val="28"/>
        </w:rPr>
        <w:t>удовлетво</w:t>
      </w:r>
      <w:r w:rsidR="00E4289E" w:rsidRPr="00E4289E">
        <w:rPr>
          <w:rFonts w:ascii="Times New Roman" w:hAnsi="Times New Roman" w:cs="Times New Roman"/>
          <w:sz w:val="28"/>
          <w:szCs w:val="28"/>
        </w:rPr>
        <w:t>ренн</w:t>
      </w:r>
      <w:r w:rsidR="00E4289E">
        <w:rPr>
          <w:rFonts w:ascii="Times New Roman" w:hAnsi="Times New Roman" w:cs="Times New Roman"/>
          <w:sz w:val="28"/>
          <w:szCs w:val="28"/>
        </w:rPr>
        <w:t>ость родителей условиями ведения образовательной деятельности в ДОО составила 73%.   На 2023</w:t>
      </w:r>
      <w:r w:rsidR="00C06F3E" w:rsidRPr="00C06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4289E">
        <w:rPr>
          <w:rFonts w:ascii="Times New Roman" w:hAnsi="Times New Roman" w:cs="Times New Roman"/>
          <w:sz w:val="28"/>
          <w:szCs w:val="28"/>
        </w:rPr>
        <w:t>год поставили задачу повыси</w:t>
      </w:r>
      <w:r w:rsidR="00E4289E" w:rsidRPr="00E4289E">
        <w:rPr>
          <w:rFonts w:ascii="Times New Roman" w:hAnsi="Times New Roman" w:cs="Times New Roman"/>
          <w:sz w:val="28"/>
          <w:szCs w:val="28"/>
        </w:rPr>
        <w:t>ть качество организационных и других условий оказания услуг</w:t>
      </w:r>
      <w:r w:rsidR="006153FE">
        <w:rPr>
          <w:rFonts w:ascii="Times New Roman" w:hAnsi="Times New Roman" w:cs="Times New Roman"/>
          <w:sz w:val="28"/>
          <w:szCs w:val="28"/>
        </w:rPr>
        <w:t xml:space="preserve">, провести повторное  анкетирование </w:t>
      </w:r>
      <w:r w:rsidR="006153FE" w:rsidRPr="006153FE">
        <w:rPr>
          <w:rFonts w:ascii="Times New Roman" w:hAnsi="Times New Roman" w:cs="Times New Roman"/>
          <w:sz w:val="28"/>
          <w:szCs w:val="28"/>
        </w:rPr>
        <w:t xml:space="preserve">среди родителей и законных представителей с целью выявления уровня удовлетворенности условиями и режимом </w:t>
      </w:r>
      <w:r w:rsidR="006153FE">
        <w:rPr>
          <w:rFonts w:ascii="Times New Roman" w:hAnsi="Times New Roman" w:cs="Times New Roman"/>
          <w:sz w:val="28"/>
          <w:szCs w:val="28"/>
        </w:rPr>
        <w:t>работы ДОО.</w:t>
      </w:r>
    </w:p>
    <w:p w:rsidR="00C06F3E" w:rsidRDefault="00C06F3E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>Чтобы выбрать стратегию воспитательной работы, в 20</w:t>
      </w:r>
      <w:r w:rsidR="006153FE">
        <w:rPr>
          <w:rFonts w:ascii="Times New Roman" w:hAnsi="Times New Roman" w:cs="Times New Roman"/>
          <w:sz w:val="28"/>
          <w:szCs w:val="28"/>
        </w:rPr>
        <w:t>23</w:t>
      </w:r>
      <w:r w:rsidRPr="002E79CD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CA19F9" w:rsidRPr="002E79CD" w:rsidRDefault="00CA19F9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6F3E" w:rsidRDefault="00C06F3E" w:rsidP="00C06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p w:rsidR="00CA19F9" w:rsidRPr="002E79CD" w:rsidRDefault="00CA19F9" w:rsidP="00C06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014"/>
        <w:gridCol w:w="3191"/>
      </w:tblGrid>
      <w:tr w:rsidR="00C06F3E" w:rsidRPr="00BD55A5" w:rsidTr="004C18E2">
        <w:trPr>
          <w:jc w:val="center"/>
        </w:trPr>
        <w:tc>
          <w:tcPr>
            <w:tcW w:w="1698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Состав семьи</w:t>
            </w:r>
          </w:p>
        </w:tc>
        <w:tc>
          <w:tcPr>
            <w:tcW w:w="1604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Количество семей</w:t>
            </w:r>
          </w:p>
        </w:tc>
        <w:tc>
          <w:tcPr>
            <w:tcW w:w="1698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C06F3E" w:rsidRPr="00BD55A5" w:rsidTr="004C18E2">
        <w:trPr>
          <w:jc w:val="center"/>
        </w:trPr>
        <w:tc>
          <w:tcPr>
            <w:tcW w:w="1698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04" w:type="pct"/>
          </w:tcPr>
          <w:p w:rsidR="00C06F3E" w:rsidRPr="00AD37AD" w:rsidRDefault="006153FE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8" w:type="pct"/>
          </w:tcPr>
          <w:p w:rsidR="00C06F3E" w:rsidRPr="00AD37AD" w:rsidRDefault="00587081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C06F3E" w:rsidRPr="00BD55A5" w:rsidTr="004C18E2">
        <w:trPr>
          <w:jc w:val="center"/>
        </w:trPr>
        <w:tc>
          <w:tcPr>
            <w:tcW w:w="1698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Неполная с матерью</w:t>
            </w:r>
          </w:p>
        </w:tc>
        <w:tc>
          <w:tcPr>
            <w:tcW w:w="1604" w:type="pct"/>
          </w:tcPr>
          <w:p w:rsidR="00C06F3E" w:rsidRPr="00AD37AD" w:rsidRDefault="006153FE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8" w:type="pct"/>
          </w:tcPr>
          <w:p w:rsidR="00C06F3E" w:rsidRPr="00AD37AD" w:rsidRDefault="00587081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C06F3E" w:rsidRPr="00BD55A5" w:rsidTr="004C18E2">
        <w:trPr>
          <w:jc w:val="center"/>
        </w:trPr>
        <w:tc>
          <w:tcPr>
            <w:tcW w:w="1698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Неполная с отцом</w:t>
            </w:r>
          </w:p>
        </w:tc>
        <w:tc>
          <w:tcPr>
            <w:tcW w:w="1604" w:type="pct"/>
          </w:tcPr>
          <w:p w:rsidR="00C06F3E" w:rsidRPr="00AD37AD" w:rsidRDefault="00C06F3E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A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98" w:type="pct"/>
          </w:tcPr>
          <w:p w:rsidR="00C06F3E" w:rsidRPr="00AD37AD" w:rsidRDefault="00C06F3E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AD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</w:tr>
      <w:tr w:rsidR="00C06F3E" w:rsidRPr="00BD55A5" w:rsidTr="004C18E2">
        <w:trPr>
          <w:jc w:val="center"/>
        </w:trPr>
        <w:tc>
          <w:tcPr>
            <w:tcW w:w="1698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04" w:type="pct"/>
          </w:tcPr>
          <w:p w:rsidR="00C06F3E" w:rsidRPr="00AD37AD" w:rsidRDefault="006153FE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8" w:type="pct"/>
          </w:tcPr>
          <w:p w:rsidR="00C06F3E" w:rsidRPr="00AD37AD" w:rsidRDefault="00587081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</w:tbl>
    <w:p w:rsidR="00C06F3E" w:rsidRDefault="00C06F3E" w:rsidP="00C06F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F3E" w:rsidRDefault="00C06F3E" w:rsidP="00C06F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F3E" w:rsidRDefault="00C06F3E" w:rsidP="00C06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3E7">
        <w:rPr>
          <w:rFonts w:ascii="Times New Roman" w:hAnsi="Times New Roman" w:cs="Times New Roman"/>
          <w:sz w:val="28"/>
          <w:szCs w:val="28"/>
        </w:rPr>
        <w:lastRenderedPageBreak/>
        <w:t>Характеристика семей по количеству детей</w:t>
      </w:r>
    </w:p>
    <w:p w:rsidR="00CA19F9" w:rsidRPr="000E43E7" w:rsidRDefault="00CA19F9" w:rsidP="00C06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8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1"/>
        <w:gridCol w:w="2926"/>
        <w:gridCol w:w="3190"/>
      </w:tblGrid>
      <w:tr w:rsidR="00C06F3E" w:rsidRPr="00BD55A5" w:rsidTr="004C18E2">
        <w:trPr>
          <w:jc w:val="center"/>
        </w:trPr>
        <w:tc>
          <w:tcPr>
            <w:tcW w:w="1714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Количество детей в семье</w:t>
            </w:r>
          </w:p>
        </w:tc>
        <w:tc>
          <w:tcPr>
            <w:tcW w:w="1572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Количество семей</w:t>
            </w:r>
          </w:p>
        </w:tc>
        <w:tc>
          <w:tcPr>
            <w:tcW w:w="1714" w:type="pct"/>
          </w:tcPr>
          <w:p w:rsidR="00C06F3E" w:rsidRPr="00BD55A5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C06F3E" w:rsidRPr="00BD55A5" w:rsidTr="004C18E2">
        <w:trPr>
          <w:jc w:val="center"/>
        </w:trPr>
        <w:tc>
          <w:tcPr>
            <w:tcW w:w="1714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572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14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C06F3E" w:rsidRPr="00BD55A5" w:rsidTr="004C18E2">
        <w:trPr>
          <w:jc w:val="center"/>
        </w:trPr>
        <w:tc>
          <w:tcPr>
            <w:tcW w:w="1714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572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14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C06F3E" w:rsidRPr="00BD55A5" w:rsidTr="004C18E2">
        <w:trPr>
          <w:jc w:val="center"/>
        </w:trPr>
        <w:tc>
          <w:tcPr>
            <w:tcW w:w="1714" w:type="pct"/>
          </w:tcPr>
          <w:p w:rsidR="00C06F3E" w:rsidRPr="000E43E7" w:rsidRDefault="00C06F3E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E43E7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572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14" w:type="pct"/>
          </w:tcPr>
          <w:p w:rsidR="00C06F3E" w:rsidRPr="00AD37AD" w:rsidRDefault="00024C10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="00C06F3E" w:rsidRPr="00AD37A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C06F3E" w:rsidRDefault="00C06F3E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6F3E" w:rsidRPr="00951C0B" w:rsidRDefault="00C06F3E" w:rsidP="00C06F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C0B">
        <w:rPr>
          <w:rFonts w:ascii="Times New Roman" w:hAnsi="Times New Roman" w:cs="Times New Roman"/>
          <w:sz w:val="28"/>
          <w:szCs w:val="28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</w:t>
      </w:r>
      <w:r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Pr="00951C0B">
        <w:rPr>
          <w:rFonts w:ascii="Times New Roman" w:hAnsi="Times New Roman" w:cs="Times New Roman"/>
          <w:sz w:val="28"/>
          <w:szCs w:val="28"/>
        </w:rPr>
        <w:t>.</w:t>
      </w:r>
    </w:p>
    <w:p w:rsidR="00046806" w:rsidRPr="00046806" w:rsidRDefault="00046806" w:rsidP="00046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806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</w:t>
      </w:r>
    </w:p>
    <w:p w:rsidR="00046806" w:rsidRPr="00046806" w:rsidRDefault="00046806" w:rsidP="00046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806">
        <w:rPr>
          <w:rFonts w:ascii="Times New Roman" w:hAnsi="Times New Roman" w:cs="Times New Roman"/>
          <w:sz w:val="28"/>
          <w:szCs w:val="28"/>
        </w:rPr>
        <w:t>В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детском саду в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24C10">
        <w:rPr>
          <w:rFonts w:ascii="Times New Roman" w:hAnsi="Times New Roman" w:cs="Times New Roman"/>
          <w:sz w:val="28"/>
          <w:szCs w:val="28"/>
        </w:rPr>
        <w:t>2022</w:t>
      </w:r>
      <w:r w:rsidRPr="00046806">
        <w:rPr>
          <w:rFonts w:ascii="Times New Roman" w:hAnsi="Times New Roman" w:cs="Times New Roman"/>
          <w:sz w:val="28"/>
          <w:szCs w:val="28"/>
        </w:rPr>
        <w:t xml:space="preserve"> году дополнительные общеразвивающие программы реализовались по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двум направлениям: художественному и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физкультурно-оздоровительному. Источник фи</w:t>
      </w:r>
      <w:r w:rsidR="001F64EB">
        <w:rPr>
          <w:rFonts w:ascii="Times New Roman" w:hAnsi="Times New Roman" w:cs="Times New Roman"/>
          <w:sz w:val="28"/>
          <w:szCs w:val="28"/>
        </w:rPr>
        <w:t>нансирования: средства бюджета</w:t>
      </w:r>
      <w:r w:rsidRPr="00046806">
        <w:rPr>
          <w:rFonts w:ascii="Times New Roman" w:hAnsi="Times New Roman" w:cs="Times New Roman"/>
          <w:sz w:val="28"/>
          <w:szCs w:val="28"/>
        </w:rPr>
        <w:t>. Подробная характеристика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— в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таблице.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0"/>
        <w:gridCol w:w="2503"/>
        <w:gridCol w:w="1589"/>
        <w:gridCol w:w="961"/>
        <w:gridCol w:w="1019"/>
        <w:gridCol w:w="1019"/>
        <w:gridCol w:w="967"/>
        <w:gridCol w:w="1085"/>
      </w:tblGrid>
      <w:tr w:rsidR="00046806" w:rsidRPr="00046806" w:rsidTr="0004680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12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hanging="7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Бюджет</w:t>
            </w:r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17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046806">
              <w:rPr>
                <w:rFonts w:ascii="Times New Roman" w:hAnsi="Times New Roman" w:cs="Times New Roman"/>
                <w:szCs w:val="24"/>
                <w:lang w:val="en-US"/>
              </w:rPr>
              <w:t>За плату</w:t>
            </w:r>
          </w:p>
        </w:tc>
      </w:tr>
      <w:tr w:rsidR="00046806" w:rsidRPr="00046806" w:rsidTr="0004680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24C10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910AD1" w:rsidRDefault="00024C10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 w:rsidR="00910A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46806" w:rsidRPr="00046806" w:rsidTr="002B6CC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14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B963B8" w:rsidRDefault="00B963B8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963B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046806" w:rsidRPr="00046806" w:rsidTr="000468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2B6CCF" w:rsidP="002B6CCF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46806"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2B6CCF" w:rsidRDefault="002B6CCF" w:rsidP="00046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Волшебный мир шашек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Инд.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2B6CCF" w:rsidP="00046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46806"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2B6CCF" w:rsidRDefault="002B6CCF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1F64EB" w:rsidRDefault="001F64EB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6806" w:rsidRPr="00046806" w:rsidRDefault="00046806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921C4" w:rsidRPr="009921C4" w:rsidTr="000468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Default="009921C4" w:rsidP="002B6CCF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Default="009921C4" w:rsidP="00046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Знай и люби свой край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A17EDE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Инд.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A17E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A17EDE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2B6CCF" w:rsidRDefault="009921C4" w:rsidP="00A17E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Default="009921C4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9921C4" w:rsidRDefault="009921C4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1C4" w:rsidRPr="00046806" w:rsidTr="002050C1">
        <w:tc>
          <w:tcPr>
            <w:tcW w:w="95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B963B8" w:rsidRDefault="009921C4" w:rsidP="00046806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</w:tr>
      <w:tr w:rsidR="009921C4" w:rsidRPr="00046806" w:rsidTr="0004680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2B6CCF">
            <w:pPr>
              <w:spacing w:after="0" w:line="240" w:lineRule="auto"/>
              <w:ind w:left="-738" w:right="-141"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9921C4" w:rsidRDefault="009921C4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2B6CCF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Инд.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46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2B6CCF" w:rsidRDefault="009921C4" w:rsidP="002B6CCF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2B6CCF" w:rsidRDefault="009921C4" w:rsidP="002B6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Default="009921C4" w:rsidP="002B6CC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21C4" w:rsidRPr="00046806" w:rsidRDefault="009921C4" w:rsidP="002B6CCF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B4F1F" w:rsidRDefault="004B4F1F" w:rsidP="000468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806" w:rsidRPr="002E79CD" w:rsidRDefault="001F64EB" w:rsidP="000468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46806">
        <w:rPr>
          <w:rFonts w:ascii="Times New Roman" w:hAnsi="Times New Roman" w:cs="Times New Roman"/>
          <w:b/>
          <w:sz w:val="28"/>
          <w:szCs w:val="28"/>
        </w:rPr>
        <w:t>. Оценка системы</w:t>
      </w:r>
      <w:r w:rsidR="00046806" w:rsidRPr="002E79CD">
        <w:rPr>
          <w:rFonts w:ascii="Times New Roman" w:hAnsi="Times New Roman" w:cs="Times New Roman"/>
          <w:b/>
          <w:sz w:val="28"/>
          <w:szCs w:val="28"/>
        </w:rPr>
        <w:t xml:space="preserve"> управления организации</w:t>
      </w:r>
    </w:p>
    <w:p w:rsidR="00046806" w:rsidRDefault="00046806" w:rsidP="0004680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2E79CD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</w:t>
      </w:r>
      <w:r>
        <w:rPr>
          <w:rFonts w:ascii="Times New Roman" w:hAnsi="Times New Roman" w:cs="Times New Roman"/>
          <w:sz w:val="28"/>
          <w:szCs w:val="28"/>
        </w:rPr>
        <w:t>ействующим законодательством и У</w:t>
      </w:r>
      <w:r w:rsidRPr="002E79CD">
        <w:rPr>
          <w:rFonts w:ascii="Times New Roman" w:hAnsi="Times New Roman" w:cs="Times New Roman"/>
          <w:sz w:val="28"/>
          <w:szCs w:val="28"/>
        </w:rPr>
        <w:t xml:space="preserve">ставом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E79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9CD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2E79CD">
        <w:rPr>
          <w:rFonts w:ascii="Times New Roman" w:hAnsi="Times New Roman" w:cs="Times New Roman"/>
          <w:sz w:val="28"/>
          <w:szCs w:val="28"/>
        </w:rPr>
        <w:t xml:space="preserve"> строится на принципах единоначалия и коллегиальности. Коллегиальными органами управления являются:  </w:t>
      </w:r>
    </w:p>
    <w:p w:rsidR="00046806" w:rsidRDefault="00046806" w:rsidP="000468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BD11E1">
        <w:rPr>
          <w:rFonts w:ascii="Times New Roman" w:hAnsi="Times New Roman" w:cs="Times New Roman"/>
          <w:sz w:val="28"/>
          <w:szCs w:val="28"/>
        </w:rPr>
        <w:t xml:space="preserve">правляющий совет, </w:t>
      </w:r>
    </w:p>
    <w:p w:rsidR="00046806" w:rsidRDefault="00046806" w:rsidP="000468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D11E1">
        <w:rPr>
          <w:rFonts w:ascii="Times New Roman" w:hAnsi="Times New Roman" w:cs="Times New Roman"/>
          <w:sz w:val="28"/>
          <w:szCs w:val="28"/>
        </w:rPr>
        <w:t xml:space="preserve">едагогический совет, </w:t>
      </w:r>
    </w:p>
    <w:p w:rsidR="00046806" w:rsidRDefault="00046806" w:rsidP="000468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96E2C">
        <w:rPr>
          <w:rFonts w:ascii="Times New Roman" w:hAnsi="Times New Roman" w:cs="Times New Roman"/>
          <w:sz w:val="28"/>
          <w:szCs w:val="28"/>
        </w:rPr>
        <w:t>бщее собрание работников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46806" w:rsidRDefault="00046806" w:rsidP="0004680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Наблюдательный совет.</w:t>
      </w:r>
    </w:p>
    <w:p w:rsidR="00046806" w:rsidRPr="002E79CD" w:rsidRDefault="00046806" w:rsidP="0004680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lastRenderedPageBreak/>
        <w:t xml:space="preserve">Единоличным исполнительным органом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2E79CD">
        <w:rPr>
          <w:rFonts w:ascii="Times New Roman" w:hAnsi="Times New Roman" w:cs="Times New Roman"/>
          <w:sz w:val="28"/>
          <w:szCs w:val="28"/>
        </w:rPr>
        <w:t>является заведующий.</w:t>
      </w:r>
    </w:p>
    <w:p w:rsidR="00046806" w:rsidRDefault="00046806" w:rsidP="00046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Органы управления, действующие 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4B4F1F" w:rsidRPr="002E79CD" w:rsidRDefault="004B4F1F" w:rsidP="00046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2"/>
        <w:gridCol w:w="7219"/>
      </w:tblGrid>
      <w:tr w:rsidR="00046806" w:rsidRPr="00BD55A5" w:rsidTr="004C18E2">
        <w:trPr>
          <w:jc w:val="center"/>
        </w:trPr>
        <w:tc>
          <w:tcPr>
            <w:tcW w:w="121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E79CD">
              <w:rPr>
                <w:rFonts w:ascii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78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2E79CD">
              <w:rPr>
                <w:rFonts w:ascii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046806" w:rsidRPr="00BD55A5" w:rsidTr="004C18E2">
        <w:trPr>
          <w:jc w:val="center"/>
        </w:trPr>
        <w:tc>
          <w:tcPr>
            <w:tcW w:w="121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79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378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 xml:space="preserve">- организация осуществления в соответствии с требованиями нормативных правовых актов образовательной и иной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 xml:space="preserve">- организация обеспечения прав участников образовательного процесса в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>- организация разработки и принятие локальных нормативных актов, индивидуальных распорядительных актов;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>- организация и контроль работы административно-управленческого аппарата;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>- 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>- право приостановления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актам;</w:t>
            </w:r>
          </w:p>
          <w:p w:rsidR="00046806" w:rsidRPr="00F40374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Fonts w:ascii="Times New Roman" w:hAnsi="Times New Roman" w:cs="Times New Roman"/>
                <w:szCs w:val="24"/>
              </w:rPr>
              <w:t xml:space="preserve">- решение иных вопросов, которые не составляют исключительную компетенцию коллегиальных органов управления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, определенную настоящим Уста</w:t>
            </w:r>
            <w:r>
              <w:rPr>
                <w:rFonts w:ascii="Times New Roman" w:hAnsi="Times New Roman" w:cs="Times New Roman"/>
                <w:szCs w:val="24"/>
              </w:rPr>
              <w:t>вом.</w:t>
            </w:r>
          </w:p>
        </w:tc>
      </w:tr>
      <w:tr w:rsidR="00046806" w:rsidRPr="00BD55A5" w:rsidTr="004C18E2">
        <w:trPr>
          <w:jc w:val="center"/>
        </w:trPr>
        <w:tc>
          <w:tcPr>
            <w:tcW w:w="121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Управляющий  совет</w:t>
            </w:r>
          </w:p>
        </w:tc>
        <w:tc>
          <w:tcPr>
            <w:tcW w:w="378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определение основных направлений развития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участие в определении компонента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в составе реализуемого государственного стандарта дошкольного и иных значимых составляющих образовательного процесса в целом (профили обучения и др.);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содействие созданию в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оптимальных условий и форм организации образовательного процесса;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финансово-экономическое содействие работе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 xml:space="preserve">за счет рационального использования выделяемых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 xml:space="preserve"> бюджетных средств, доходов от приносящей доход деятельности, и привлечения средств из внебюджетных источников;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участие в распределении стимулирующей части фонда оплаты труда;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обеспечение прозрачности привлекаемых и расходуемых финансовых и материальных средств;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содействие в создании условий для сохранения и укрепления здоровья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участников образовательного процесса;</w:t>
            </w:r>
          </w:p>
          <w:p w:rsidR="00046806" w:rsidRPr="00103EF7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sym w:font="Symbol" w:char="F02D"/>
            </w: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​ 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контроль за безопасными условиями обучения и воспитания в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s4"/>
                <w:rFonts w:ascii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046806" w:rsidRPr="00BD55A5" w:rsidTr="004C18E2">
        <w:trPr>
          <w:jc w:val="center"/>
        </w:trPr>
        <w:tc>
          <w:tcPr>
            <w:tcW w:w="121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79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378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F40374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 xml:space="preserve">Осуществляет текущее руководство образовательной деятельностью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, в том числе рассматривает вопросы:</w:t>
            </w:r>
          </w:p>
          <w:p w:rsidR="00046806" w:rsidRPr="00F40374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046806" w:rsidRPr="00F40374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046806" w:rsidRPr="00F40374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046806" w:rsidRPr="00F40374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выбора пособий, средств обучения и воспитания;</w:t>
            </w:r>
          </w:p>
          <w:p w:rsidR="00046806" w:rsidRPr="00F40374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046806" w:rsidRPr="00F40374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046806" w:rsidRPr="002E79CD" w:rsidRDefault="00046806" w:rsidP="004C18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0374">
              <w:rPr>
                <w:rFonts w:ascii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046806" w:rsidRPr="00BD55A5" w:rsidTr="004C18E2">
        <w:trPr>
          <w:jc w:val="center"/>
        </w:trPr>
        <w:tc>
          <w:tcPr>
            <w:tcW w:w="121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Наблюдательный Совет</w:t>
            </w:r>
          </w:p>
        </w:tc>
        <w:tc>
          <w:tcPr>
            <w:tcW w:w="378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4680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Наблюдательный совет рассматривает п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редложения Учредителя или руководителя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>
              <w:rPr>
                <w:rFonts w:ascii="Times New Roman" w:hAnsi="Times New Roman" w:cs="Times New Roman"/>
                <w:szCs w:val="24"/>
              </w:rPr>
              <w:t xml:space="preserve">: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 внесении изменений в Устав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 реорганизации или ликвидации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об участии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      </w:r>
          </w:p>
          <w:p w:rsidR="0004680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об изъятии имущества, закрепленного за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</w:t>
            </w:r>
            <w:r>
              <w:rPr>
                <w:rFonts w:ascii="Times New Roman" w:hAnsi="Times New Roman" w:cs="Times New Roman"/>
                <w:szCs w:val="24"/>
              </w:rPr>
              <w:t>ей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на праве оперативного управления;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>о совершении крупных сделок;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>о совершении сделок, в совершении которых имеется заинтересованность;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 выборе кредитных организаций, в которых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szCs w:val="24"/>
              </w:rPr>
              <w:t>ая</w:t>
            </w:r>
            <w:r w:rsidRPr="00C579CD">
              <w:rPr>
                <w:rFonts w:ascii="Times New Roman" w:hAnsi="Times New Roman" w:cs="Times New Roman"/>
                <w:szCs w:val="24"/>
              </w:rPr>
              <w:t xml:space="preserve"> организаци</w:t>
            </w:r>
            <w:r>
              <w:rPr>
                <w:rFonts w:ascii="Times New Roman" w:hAnsi="Times New Roman" w:cs="Times New Roman"/>
                <w:szCs w:val="24"/>
              </w:rPr>
              <w:t>я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мо</w:t>
            </w:r>
            <w:r>
              <w:rPr>
                <w:rFonts w:ascii="Times New Roman" w:hAnsi="Times New Roman" w:cs="Times New Roman"/>
                <w:szCs w:val="24"/>
              </w:rPr>
              <w:t>жет открыть банковские счета;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Проект плана финансово-хозяйственной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проекты отчетов о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и об использовании его имущества, об исполнении плана его финансово-хозяйственной деятельности, годовую бухгалтерскую отчетность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;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 совершении сделок по распоряжению имуществом, которым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szCs w:val="24"/>
              </w:rPr>
              <w:t>ая</w:t>
            </w:r>
            <w:r w:rsidRPr="00C579CD">
              <w:rPr>
                <w:rFonts w:ascii="Times New Roman" w:hAnsi="Times New Roman" w:cs="Times New Roman"/>
                <w:szCs w:val="24"/>
              </w:rPr>
              <w:t xml:space="preserve"> организаци</w:t>
            </w:r>
            <w:r>
              <w:rPr>
                <w:rFonts w:ascii="Times New Roman" w:hAnsi="Times New Roman" w:cs="Times New Roman"/>
                <w:szCs w:val="24"/>
              </w:rPr>
              <w:t>я,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в соответствии с законом, не вправе распоряжаться самостоятельно;</w:t>
            </w:r>
          </w:p>
          <w:p w:rsidR="00046806" w:rsidRPr="00F40374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Вопросы проведения  аудита годовой бухгалтерской отчетности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и утверждения аудиторской организации.</w:t>
            </w:r>
          </w:p>
        </w:tc>
      </w:tr>
      <w:tr w:rsidR="00046806" w:rsidRPr="00BD55A5" w:rsidTr="004C18E2">
        <w:trPr>
          <w:jc w:val="center"/>
        </w:trPr>
        <w:tc>
          <w:tcPr>
            <w:tcW w:w="1217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79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собрание работников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Учреждения</w:t>
            </w:r>
          </w:p>
        </w:tc>
        <w:tc>
          <w:tcPr>
            <w:tcW w:w="3783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определяет основные направления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Style w:val="s1"/>
                <w:rFonts w:ascii="Times New Roman" w:hAnsi="Times New Roman" w:cs="Times New Roman"/>
                <w:b/>
                <w:bCs/>
                <w:color w:val="000000"/>
                <w:szCs w:val="24"/>
              </w:rPr>
              <w:t>,</w:t>
            </w:r>
            <w:r w:rsidRPr="00F47D16">
              <w:rPr>
                <w:rStyle w:val="apple-converted-space"/>
                <w:rFonts w:ascii="Times New Roman" w:hAnsi="Times New Roman" w:cs="Times New Roman"/>
                <w:color w:val="000000"/>
                <w:szCs w:val="24"/>
              </w:rPr>
              <w:t> </w:t>
            </w:r>
            <w:r w:rsidRPr="00F47D16">
              <w:rPr>
                <w:rFonts w:ascii="Times New Roman" w:hAnsi="Times New Roman" w:cs="Times New Roman"/>
                <w:szCs w:val="24"/>
              </w:rPr>
              <w:t>перспективы ее развития,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>принимает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коллективный договор, правила внутреннего трудового распорядка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локальные акты, регулирующие трудовые отношения с работниками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, включая инструкции по охране труда, положе</w:t>
            </w:r>
            <w:r>
              <w:rPr>
                <w:rFonts w:ascii="Times New Roman" w:hAnsi="Times New Roman" w:cs="Times New Roman"/>
                <w:szCs w:val="24"/>
              </w:rPr>
              <w:t>ние о комиссии по охране труда,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положение о педагогическом совете, правила оказания платных образовательных услуг, положение о мерах поощрения работников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, положение о социальной поддержке работников </w:t>
            </w:r>
            <w:r w:rsidRPr="00C579CD">
              <w:rPr>
                <w:rFonts w:ascii="Times New Roman" w:hAnsi="Times New Roman" w:cs="Times New Roman"/>
                <w:szCs w:val="24"/>
              </w:rPr>
              <w:lastRenderedPageBreak/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 и решения о социальной поддержке работников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,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дает свои рекомендации по плану финансово-хозяйственной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, заслушивает отчет заведующего </w:t>
            </w:r>
            <w:r>
              <w:rPr>
                <w:rFonts w:ascii="Times New Roman" w:hAnsi="Times New Roman" w:cs="Times New Roman"/>
                <w:szCs w:val="24"/>
              </w:rPr>
              <w:t>о его исполнении,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>определяет критерии и показатели эффективности деятельности работников, входящих в положение об оплате труда и стимулировании работников,</w:t>
            </w:r>
          </w:p>
          <w:p w:rsidR="00046806" w:rsidRPr="00F47D16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избирает представителей работников в органы и комиссии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>,</w:t>
            </w:r>
          </w:p>
          <w:p w:rsidR="00046806" w:rsidRPr="00103EF7" w:rsidRDefault="00046806" w:rsidP="004C18E2">
            <w:pPr>
              <w:pStyle w:val="ae"/>
              <w:jc w:val="both"/>
              <w:rPr>
                <w:rFonts w:ascii="Times New Roman" w:hAnsi="Times New Roman" w:cs="Times New Roman"/>
                <w:szCs w:val="24"/>
              </w:rPr>
            </w:pPr>
            <w:r w:rsidRPr="00F47D16"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  <w:t>-​ 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рассматривает иные вопросы деятельности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 w:rsidRPr="00F47D16">
              <w:rPr>
                <w:rFonts w:ascii="Times New Roman" w:hAnsi="Times New Roman" w:cs="Times New Roman"/>
                <w:szCs w:val="24"/>
              </w:rPr>
              <w:t xml:space="preserve">, принятые Общим собранием к своему рассмотрению либо вынесенные на его рассмотрение </w:t>
            </w:r>
            <w:r w:rsidRPr="00C579CD">
              <w:rPr>
                <w:rFonts w:ascii="Times New Roman" w:hAnsi="Times New Roman" w:cs="Times New Roman"/>
                <w:szCs w:val="24"/>
              </w:rPr>
              <w:t>образовательной организации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046806" w:rsidRPr="00BD55A5" w:rsidTr="004C18E2">
        <w:trPr>
          <w:trHeight w:val="80"/>
          <w:jc w:val="center"/>
        </w:trPr>
        <w:tc>
          <w:tcPr>
            <w:tcW w:w="121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46806" w:rsidRPr="002E79CD" w:rsidRDefault="00046806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8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46806" w:rsidRPr="00F47D16" w:rsidRDefault="00046806" w:rsidP="004C18E2">
            <w:pPr>
              <w:pStyle w:val="ae"/>
              <w:jc w:val="both"/>
              <w:rPr>
                <w:rStyle w:val="s9"/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046806" w:rsidRPr="002E79CD" w:rsidRDefault="00046806" w:rsidP="0004680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 xml:space="preserve">Структура и система управления соответствуют специфике деятельности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E79CD">
        <w:rPr>
          <w:rFonts w:ascii="Times New Roman" w:hAnsi="Times New Roman" w:cs="Times New Roman"/>
          <w:sz w:val="28"/>
          <w:szCs w:val="28"/>
        </w:rPr>
        <w:t>.</w:t>
      </w:r>
    </w:p>
    <w:p w:rsidR="00046806" w:rsidRPr="00046806" w:rsidRDefault="00046806" w:rsidP="00046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806">
        <w:rPr>
          <w:rFonts w:ascii="Times New Roman" w:hAnsi="Times New Roman" w:cs="Times New Roman"/>
          <w:sz w:val="28"/>
          <w:szCs w:val="28"/>
        </w:rPr>
        <w:t>По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24229">
        <w:rPr>
          <w:rFonts w:ascii="Times New Roman" w:hAnsi="Times New Roman" w:cs="Times New Roman"/>
          <w:sz w:val="28"/>
          <w:szCs w:val="28"/>
        </w:rPr>
        <w:t>итогам 2022</w:t>
      </w:r>
      <w:r w:rsidRPr="00046806">
        <w:rPr>
          <w:rFonts w:ascii="Times New Roman" w:hAnsi="Times New Roman" w:cs="Times New Roman"/>
          <w:sz w:val="28"/>
          <w:szCs w:val="28"/>
        </w:rPr>
        <w:t xml:space="preserve"> года система управления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046806">
        <w:rPr>
          <w:rFonts w:ascii="Times New Roman" w:hAnsi="Times New Roman" w:cs="Times New Roman"/>
          <w:sz w:val="28"/>
          <w:szCs w:val="28"/>
        </w:rPr>
        <w:t xml:space="preserve"> оценивается как эффективная, позволяющая учесть мнение работников и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всех участников образовательных отношений. В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следующем году изменение системы управления не</w:t>
      </w:r>
      <w:r w:rsidRPr="0004680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46806">
        <w:rPr>
          <w:rFonts w:ascii="Times New Roman" w:hAnsi="Times New Roman" w:cs="Times New Roman"/>
          <w:sz w:val="28"/>
          <w:szCs w:val="28"/>
        </w:rPr>
        <w:t>планируется.</w:t>
      </w:r>
    </w:p>
    <w:p w:rsidR="00C06F3E" w:rsidRDefault="00C06F3E" w:rsidP="006D3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6F3E" w:rsidRPr="00046806" w:rsidRDefault="001F64EB" w:rsidP="006D35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46806" w:rsidRPr="00046806">
        <w:rPr>
          <w:rFonts w:ascii="Times New Roman" w:hAnsi="Times New Roman" w:cs="Times New Roman"/>
          <w:b/>
          <w:sz w:val="28"/>
          <w:szCs w:val="28"/>
        </w:rPr>
        <w:t>. Оценка содержания  качества подготовки обучающихся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5B6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 xml:space="preserve">итогам педагогической диагностики. 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Формы проведения диагностики:</w:t>
      </w:r>
    </w:p>
    <w:p w:rsidR="002075B6" w:rsidRPr="002075B6" w:rsidRDefault="002075B6" w:rsidP="002075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диагностические занятия (по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каждому разделу программы);</w:t>
      </w:r>
    </w:p>
    <w:p w:rsidR="002075B6" w:rsidRPr="002075B6" w:rsidRDefault="002075B6" w:rsidP="002075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5B6">
        <w:rPr>
          <w:rFonts w:ascii="Times New Roman" w:hAnsi="Times New Roman" w:cs="Times New Roman"/>
          <w:sz w:val="28"/>
          <w:szCs w:val="28"/>
          <w:lang w:val="en-US"/>
        </w:rPr>
        <w:t>диагностические срезы;</w:t>
      </w:r>
    </w:p>
    <w:p w:rsidR="002075B6" w:rsidRPr="002075B6" w:rsidRDefault="002075B6" w:rsidP="002075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5B6">
        <w:rPr>
          <w:rFonts w:ascii="Times New Roman" w:hAnsi="Times New Roman" w:cs="Times New Roman"/>
          <w:sz w:val="28"/>
          <w:szCs w:val="28"/>
          <w:lang w:val="en-US"/>
        </w:rPr>
        <w:t>наблюдения, итоговые занятия.</w:t>
      </w:r>
    </w:p>
    <w:p w:rsid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(ООП Детского сада)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каждой возрастной группе. Карты включают анализ уровня развития воспитанников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рамках целевых ориентиров дошкольного образования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качества освоения образовательных областей. Так, результаты качества освоения ООП Детского сада на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24229">
        <w:rPr>
          <w:rFonts w:ascii="Times New Roman" w:hAnsi="Times New Roman" w:cs="Times New Roman"/>
          <w:sz w:val="28"/>
          <w:szCs w:val="28"/>
        </w:rPr>
        <w:t>конец 2022</w:t>
      </w:r>
      <w:r w:rsidRPr="002075B6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5"/>
        <w:gridCol w:w="817"/>
        <w:gridCol w:w="885"/>
        <w:gridCol w:w="864"/>
        <w:gridCol w:w="733"/>
        <w:gridCol w:w="849"/>
        <w:gridCol w:w="781"/>
        <w:gridCol w:w="691"/>
        <w:gridCol w:w="1503"/>
      </w:tblGrid>
      <w:tr w:rsidR="002075B6" w:rsidRPr="00BD55A5" w:rsidTr="002075B6">
        <w:trPr>
          <w:trHeight w:val="90"/>
          <w:jc w:val="center"/>
        </w:trPr>
        <w:tc>
          <w:tcPr>
            <w:tcW w:w="2115" w:type="dxa"/>
            <w:vMerge w:val="restart"/>
          </w:tcPr>
          <w:p w:rsidR="002075B6" w:rsidRPr="00BD55A5" w:rsidRDefault="002075B6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1702" w:type="dxa"/>
            <w:gridSpan w:val="2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Выше нормы</w:t>
            </w:r>
          </w:p>
        </w:tc>
        <w:tc>
          <w:tcPr>
            <w:tcW w:w="1597" w:type="dxa"/>
            <w:gridSpan w:val="2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1630" w:type="dxa"/>
            <w:gridSpan w:val="2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Ниже нормы</w:t>
            </w:r>
          </w:p>
        </w:tc>
        <w:tc>
          <w:tcPr>
            <w:tcW w:w="2194" w:type="dxa"/>
            <w:gridSpan w:val="2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2075B6" w:rsidRPr="00BD55A5" w:rsidTr="002075B6">
        <w:trPr>
          <w:trHeight w:val="878"/>
          <w:jc w:val="center"/>
        </w:trPr>
        <w:tc>
          <w:tcPr>
            <w:tcW w:w="2115" w:type="dxa"/>
            <w:vMerge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85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33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81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1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03" w:type="dxa"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% воспитанников в пределе нормы</w:t>
            </w:r>
          </w:p>
        </w:tc>
      </w:tr>
      <w:tr w:rsidR="002075B6" w:rsidRPr="00BD55A5" w:rsidTr="002075B6">
        <w:trPr>
          <w:trHeight w:val="90"/>
          <w:jc w:val="center"/>
        </w:trPr>
        <w:tc>
          <w:tcPr>
            <w:tcW w:w="2115" w:type="dxa"/>
            <w:vMerge/>
          </w:tcPr>
          <w:p w:rsidR="002075B6" w:rsidRPr="00BD55A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7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85" w:type="dxa"/>
          </w:tcPr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  <w:r w:rsidR="002075B6" w:rsidRPr="009D0B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</w:tcPr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33" w:type="dxa"/>
          </w:tcPr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78,2</w:t>
            </w:r>
            <w:r w:rsidR="002075B6" w:rsidRPr="009D0B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1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691" w:type="dxa"/>
          </w:tcPr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503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2075B6" w:rsidRPr="00BD55A5" w:rsidTr="002075B6">
        <w:trPr>
          <w:trHeight w:val="720"/>
          <w:jc w:val="center"/>
        </w:trPr>
        <w:tc>
          <w:tcPr>
            <w:tcW w:w="2115" w:type="dxa"/>
          </w:tcPr>
          <w:p w:rsidR="002075B6" w:rsidRPr="00BD55A5" w:rsidRDefault="002075B6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5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2075B6" w:rsidRPr="009D0B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64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3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  <w:r w:rsidR="002075B6" w:rsidRPr="009D0B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1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F64EB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91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503" w:type="dxa"/>
          </w:tcPr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75B6" w:rsidRPr="009D0BB5" w:rsidRDefault="002075B6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BB5">
              <w:rPr>
                <w:rFonts w:ascii="Times New Roman" w:hAnsi="Times New Roman" w:cs="Times New Roman"/>
                <w:sz w:val="20"/>
                <w:szCs w:val="20"/>
              </w:rPr>
              <w:t>95%</w:t>
            </w:r>
          </w:p>
        </w:tc>
      </w:tr>
    </w:tbl>
    <w:p w:rsid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>В мае 20</w:t>
      </w:r>
      <w:r w:rsidR="00B24229">
        <w:rPr>
          <w:rFonts w:ascii="Times New Roman" w:hAnsi="Times New Roman" w:cs="Times New Roman"/>
          <w:sz w:val="28"/>
          <w:szCs w:val="28"/>
        </w:rPr>
        <w:t>22</w:t>
      </w:r>
      <w:r w:rsidRPr="002E79CD">
        <w:rPr>
          <w:rFonts w:ascii="Times New Roman" w:hAnsi="Times New Roman" w:cs="Times New Roman"/>
          <w:sz w:val="28"/>
          <w:szCs w:val="28"/>
        </w:rPr>
        <w:t xml:space="preserve"> года педагоги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E79CD">
        <w:rPr>
          <w:rFonts w:ascii="Times New Roman" w:hAnsi="Times New Roman" w:cs="Times New Roman"/>
          <w:sz w:val="28"/>
          <w:szCs w:val="28"/>
        </w:rPr>
        <w:t xml:space="preserve"> проводили обследование воспитанников подготовительной группы на предмет оценки </w:t>
      </w:r>
      <w:r w:rsidRPr="002E79CD">
        <w:rPr>
          <w:rFonts w:ascii="Times New Roman" w:hAnsi="Times New Roman" w:cs="Times New Roman"/>
          <w:sz w:val="28"/>
          <w:szCs w:val="28"/>
        </w:rPr>
        <w:lastRenderedPageBreak/>
        <w:t>сформированности предпосылок к уче</w:t>
      </w:r>
      <w:r>
        <w:rPr>
          <w:rFonts w:ascii="Times New Roman" w:hAnsi="Times New Roman" w:cs="Times New Roman"/>
          <w:sz w:val="28"/>
          <w:szCs w:val="28"/>
        </w:rPr>
        <w:t>бной деятельности в количестве 8</w:t>
      </w:r>
      <w:r w:rsidRPr="002E79CD">
        <w:rPr>
          <w:rFonts w:ascii="Times New Roman" w:hAnsi="Times New Roman" w:cs="Times New Roman"/>
          <w:sz w:val="28"/>
          <w:szCs w:val="28"/>
        </w:rPr>
        <w:t xml:space="preserve"> человек. Задания позволили оценить уровень сформированности предпосылок к учебной деятельности: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возможность работать в соответствии с фронтальной инструкцией (удержание алгоритма деятельности),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умение самостоятельно действовать по образцу и осуществлять контроль,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обладать определенным уровнем работоспособности,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вовремя остановиться в выполнении того или иного задания и переключиться на выполнение следующего,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возможностей распределения и переключения внимания,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работоспособности, </w:t>
      </w:r>
    </w:p>
    <w:p w:rsidR="002075B6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 xml:space="preserve">темпа, </w:t>
      </w:r>
    </w:p>
    <w:p w:rsidR="002075B6" w:rsidRPr="002E79CD" w:rsidRDefault="002075B6" w:rsidP="002075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9CD">
        <w:rPr>
          <w:rFonts w:ascii="Times New Roman" w:hAnsi="Times New Roman" w:cs="Times New Roman"/>
          <w:sz w:val="28"/>
          <w:szCs w:val="28"/>
        </w:rPr>
        <w:t>целенаправленности деятельности и самоконтроля.</w:t>
      </w:r>
    </w:p>
    <w:p w:rsidR="00C06F3E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9CD">
        <w:rPr>
          <w:rFonts w:ascii="Times New Roman" w:hAnsi="Times New Roman" w:cs="Times New Roman"/>
          <w:sz w:val="28"/>
          <w:szCs w:val="28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:rsidR="00C06F3E" w:rsidRDefault="00C06F3E" w:rsidP="006D3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5B6" w:rsidRPr="002075B6" w:rsidRDefault="001F64EB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075B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075B6" w:rsidRPr="002075B6">
        <w:rPr>
          <w:rFonts w:ascii="Times New Roman" w:hAnsi="Times New Roman" w:cs="Times New Roman"/>
          <w:b/>
          <w:bCs/>
          <w:sz w:val="28"/>
          <w:szCs w:val="28"/>
        </w:rPr>
        <w:t>Оценка организации учебного процесса (воспитательно-образовательного процесса)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основе образовательного процесса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2075B6">
        <w:rPr>
          <w:rFonts w:ascii="Times New Roman" w:hAnsi="Times New Roman" w:cs="Times New Roman"/>
          <w:sz w:val="28"/>
          <w:szCs w:val="28"/>
        </w:rPr>
        <w:t xml:space="preserve"> лежит взаимодействие педагогических работников, администрации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родителей. Основными участниками образовательного процесса являются дети, родители, педагоги.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Основные форма организации образовательного процесса:</w:t>
      </w:r>
    </w:p>
    <w:p w:rsidR="002075B6" w:rsidRPr="002075B6" w:rsidRDefault="002075B6" w:rsidP="002075B6">
      <w:pPr>
        <w:numPr>
          <w:ilvl w:val="0"/>
          <w:numId w:val="2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совместная деятельность педагогического работника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воспитанников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рамках организованной образовательной деятельности по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освоению основной общеобразовательной программы;</w:t>
      </w:r>
    </w:p>
    <w:p w:rsidR="002075B6" w:rsidRPr="002075B6" w:rsidRDefault="002075B6" w:rsidP="002075B6">
      <w:pPr>
        <w:numPr>
          <w:ilvl w:val="0"/>
          <w:numId w:val="21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5B6">
        <w:rPr>
          <w:rFonts w:ascii="Times New Roman" w:hAnsi="Times New Roman" w:cs="Times New Roman"/>
          <w:sz w:val="28"/>
          <w:szCs w:val="28"/>
        </w:rPr>
        <w:t>Занятия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рамках образовательной деятельности ведутся по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 xml:space="preserve">подгруппам. 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Продолжительность занятий соответствует СанПиН 1.2.3685-21 и составляет:</w:t>
      </w:r>
    </w:p>
    <w:p w:rsidR="002075B6" w:rsidRPr="002075B6" w:rsidRDefault="002075B6" w:rsidP="002075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группах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1,5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3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лет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10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мин;</w:t>
      </w:r>
    </w:p>
    <w:p w:rsidR="002075B6" w:rsidRPr="002075B6" w:rsidRDefault="002075B6" w:rsidP="002075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группах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3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4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лет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15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мин;</w:t>
      </w:r>
    </w:p>
    <w:p w:rsidR="002075B6" w:rsidRPr="002075B6" w:rsidRDefault="002075B6" w:rsidP="002075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группах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4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5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лет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20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мин;</w:t>
      </w:r>
    </w:p>
    <w:p w:rsidR="002075B6" w:rsidRPr="002075B6" w:rsidRDefault="002075B6" w:rsidP="002075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группах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5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6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лет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25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мин;</w:t>
      </w:r>
    </w:p>
    <w:p w:rsidR="002075B6" w:rsidRPr="002075B6" w:rsidRDefault="002075B6" w:rsidP="002075B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группах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6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7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лет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до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30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мин.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Между занятиями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рамках образовательной деятельности предусмотрены перерывы продолжительностью не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менее 10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минут.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Основной формой занятия является игра. Образовательная деятельность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детьми строится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 xml:space="preserve">учётом индивидуальных особенностей </w:t>
      </w:r>
      <w:r w:rsidRPr="002075B6">
        <w:rPr>
          <w:rFonts w:ascii="Times New Roman" w:hAnsi="Times New Roman" w:cs="Times New Roman"/>
          <w:sz w:val="28"/>
          <w:szCs w:val="28"/>
        </w:rPr>
        <w:lastRenderedPageBreak/>
        <w:t>детей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их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способностей. Выявление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развитие способностей воспитанников осуществляется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любых формах образовательного процесса.</w:t>
      </w: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Чтобы не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допустить распространения коронавирусной инфекции, администрация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24229">
        <w:rPr>
          <w:rFonts w:ascii="Times New Roman" w:hAnsi="Times New Roman" w:cs="Times New Roman"/>
          <w:sz w:val="28"/>
          <w:szCs w:val="28"/>
        </w:rPr>
        <w:t>2022</w:t>
      </w:r>
      <w:r w:rsidRPr="002075B6">
        <w:rPr>
          <w:rFonts w:ascii="Times New Roman" w:hAnsi="Times New Roman" w:cs="Times New Roman"/>
          <w:sz w:val="28"/>
          <w:szCs w:val="28"/>
        </w:rPr>
        <w:t xml:space="preserve"> году продолжила соблюдать ограничительные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профилактические меры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соответствии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СП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3.1/2.4.3598-20: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ежедневный усиленный фильтр воспитанников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работников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— термометрию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помощью бесконтактных термометров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опрос на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наличие признаков инфекционных заболеваний. Лица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признаками инфекционных заболеваний изолируются, а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Детский сад уведомляет территориальный орган Роспотребнадзора;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еженедельную генеральную уборку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применением дезинфицирующих средств, разведенных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концентрациях по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вирусному режиму;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ежедневную влажную уборку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обработкой всех контактных поверхностей, игрушек и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оборудования дезинфицирующими средствами;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дезинфекцию посуды, столовых приборов после каждого использования;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использование бактерицидных установок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групповых комнатах;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частое проветривание групповых комнат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отсутствие воспитанников;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проведение всех занятий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помещениях групповой ячейки или на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открытом воздухе отдельно от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других групп;</w:t>
      </w:r>
    </w:p>
    <w:p w:rsidR="002075B6" w:rsidRPr="002075B6" w:rsidRDefault="002075B6" w:rsidP="002075B6">
      <w:pPr>
        <w:numPr>
          <w:ilvl w:val="0"/>
          <w:numId w:val="23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5B6">
        <w:rPr>
          <w:rFonts w:ascii="Times New Roman" w:hAnsi="Times New Roman" w:cs="Times New Roman"/>
          <w:sz w:val="28"/>
          <w:szCs w:val="28"/>
        </w:rPr>
        <w:t>требование о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заключении врача об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отсутствии медицинских противопоказаний для пребывания в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>детском саду ребенка, который переболел или контактировал с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075B6">
        <w:rPr>
          <w:rFonts w:ascii="Times New Roman" w:hAnsi="Times New Roman" w:cs="Times New Roman"/>
          <w:sz w:val="28"/>
          <w:szCs w:val="28"/>
        </w:rPr>
        <w:t xml:space="preserve">больным </w:t>
      </w:r>
      <w:r w:rsidRPr="002075B6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2075B6">
        <w:rPr>
          <w:rFonts w:ascii="Times New Roman" w:hAnsi="Times New Roman" w:cs="Times New Roman"/>
          <w:sz w:val="28"/>
          <w:szCs w:val="28"/>
        </w:rPr>
        <w:t>-19.</w:t>
      </w:r>
    </w:p>
    <w:p w:rsidR="002075B6" w:rsidRDefault="002075B6" w:rsidP="002075B6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075B6" w:rsidRPr="00951C0B" w:rsidRDefault="001F64EB" w:rsidP="002075B6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075B6" w:rsidRPr="00951C0B">
        <w:rPr>
          <w:rFonts w:ascii="Times New Roman" w:hAnsi="Times New Roman" w:cs="Times New Roman"/>
          <w:b/>
          <w:sz w:val="28"/>
          <w:szCs w:val="28"/>
        </w:rPr>
        <w:t>. Оценка кадрового обеспечения</w:t>
      </w:r>
    </w:p>
    <w:p w:rsidR="002075B6" w:rsidRDefault="002075B6" w:rsidP="002075B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C08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453C08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51C0B">
        <w:rPr>
          <w:rFonts w:ascii="Times New Roman" w:hAnsi="Times New Roman" w:cs="Times New Roman"/>
          <w:sz w:val="28"/>
          <w:szCs w:val="28"/>
        </w:rPr>
        <w:t xml:space="preserve"> укомплектован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1C0B">
        <w:rPr>
          <w:rFonts w:ascii="Times New Roman" w:hAnsi="Times New Roman" w:cs="Times New Roman"/>
          <w:sz w:val="28"/>
          <w:szCs w:val="28"/>
        </w:rPr>
        <w:t xml:space="preserve"> педагогами на 100 процентов согласно штатному расписанию. </w:t>
      </w:r>
      <w:r>
        <w:rPr>
          <w:rFonts w:ascii="Times New Roman" w:hAnsi="Times New Roman" w:cs="Times New Roman"/>
          <w:sz w:val="28"/>
          <w:szCs w:val="28"/>
        </w:rPr>
        <w:t>Общая численность педагогических работников 8 человек.</w:t>
      </w:r>
    </w:p>
    <w:p w:rsidR="002075B6" w:rsidRDefault="002075B6" w:rsidP="002075B6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423"/>
        <w:gridCol w:w="1079"/>
        <w:gridCol w:w="1076"/>
        <w:gridCol w:w="1079"/>
        <w:gridCol w:w="1074"/>
        <w:gridCol w:w="6"/>
        <w:gridCol w:w="1068"/>
        <w:gridCol w:w="1074"/>
      </w:tblGrid>
      <w:tr w:rsidR="002075B6" w:rsidRPr="00AA414A" w:rsidTr="004C18E2">
        <w:trPr>
          <w:trHeight w:val="255"/>
        </w:trPr>
        <w:tc>
          <w:tcPr>
            <w:tcW w:w="1676" w:type="dxa"/>
            <w:vMerge w:val="restart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Педагогические кадры</w:t>
            </w:r>
          </w:p>
        </w:tc>
        <w:tc>
          <w:tcPr>
            <w:tcW w:w="1423" w:type="dxa"/>
            <w:vMerge w:val="restart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2155" w:type="dxa"/>
            <w:gridSpan w:val="2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4301" w:type="dxa"/>
            <w:gridSpan w:val="5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</w:tr>
      <w:tr w:rsidR="002075B6" w:rsidRPr="00AA414A" w:rsidTr="004C18E2">
        <w:trPr>
          <w:trHeight w:val="195"/>
        </w:trPr>
        <w:tc>
          <w:tcPr>
            <w:tcW w:w="1676" w:type="dxa"/>
            <w:vMerge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vMerge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0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ind w:left="-58" w:right="-63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ср.спец-е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080" w:type="dxa"/>
            <w:gridSpan w:val="2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068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соответ-е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</w:tr>
      <w:tr w:rsidR="002075B6" w:rsidRPr="00AA414A" w:rsidTr="004C18E2">
        <w:trPr>
          <w:trHeight w:val="646"/>
        </w:trPr>
        <w:tc>
          <w:tcPr>
            <w:tcW w:w="16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</w:tc>
        <w:tc>
          <w:tcPr>
            <w:tcW w:w="1423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 xml:space="preserve">внутренний </w:t>
            </w:r>
          </w:p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сов-тель</w:t>
            </w:r>
          </w:p>
        </w:tc>
        <w:tc>
          <w:tcPr>
            <w:tcW w:w="1079" w:type="dxa"/>
          </w:tcPr>
          <w:p w:rsidR="002075B6" w:rsidRPr="00AA414A" w:rsidRDefault="00895F2B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ind w:left="-58" w:right="-63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9" w:type="dxa"/>
          </w:tcPr>
          <w:p w:rsidR="002075B6" w:rsidRPr="00AA414A" w:rsidRDefault="00895F2B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2075B6" w:rsidRPr="00AA414A" w:rsidTr="004C18E2">
        <w:tc>
          <w:tcPr>
            <w:tcW w:w="16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1423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079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</w:p>
        </w:tc>
        <w:tc>
          <w:tcPr>
            <w:tcW w:w="1076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A414A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074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1074" w:type="dxa"/>
            <w:gridSpan w:val="2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  <w:tr w:rsidR="002075B6" w:rsidRPr="00AA414A" w:rsidTr="004C18E2">
        <w:tc>
          <w:tcPr>
            <w:tcW w:w="16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Учитель-логопед</w:t>
            </w:r>
          </w:p>
        </w:tc>
        <w:tc>
          <w:tcPr>
            <w:tcW w:w="1423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A414A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0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</w:tr>
      <w:tr w:rsidR="002075B6" w:rsidRPr="00AA414A" w:rsidTr="004C18E2">
        <w:tc>
          <w:tcPr>
            <w:tcW w:w="16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Педагог-психолог</w:t>
            </w:r>
          </w:p>
        </w:tc>
        <w:tc>
          <w:tcPr>
            <w:tcW w:w="1423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 xml:space="preserve">внутренний </w:t>
            </w:r>
          </w:p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сов-тель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2075B6" w:rsidRPr="00AA414A" w:rsidTr="004C18E2">
        <w:tc>
          <w:tcPr>
            <w:tcW w:w="16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Музыкальный руководитель</w:t>
            </w:r>
          </w:p>
        </w:tc>
        <w:tc>
          <w:tcPr>
            <w:tcW w:w="1423" w:type="dxa"/>
          </w:tcPr>
          <w:p w:rsidR="002075B6" w:rsidRPr="00AA414A" w:rsidRDefault="00C2680E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Внешний сов-тель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76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9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2075B6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074" w:type="dxa"/>
          </w:tcPr>
          <w:p w:rsidR="002075B6" w:rsidRPr="00AA414A" w:rsidRDefault="00910AD1" w:rsidP="004C18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2075B6" w:rsidRDefault="002075B6" w:rsidP="002075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Соотношение воспитанников приходящихся на 1 взрослого: </w:t>
      </w:r>
    </w:p>
    <w:p w:rsidR="002075B6" w:rsidRDefault="002075B6" w:rsidP="002075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воспитанник/педагоги – </w:t>
      </w:r>
      <w:r w:rsidR="001F64EB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>/1</w:t>
      </w:r>
    </w:p>
    <w:p w:rsidR="002075B6" w:rsidRDefault="002075B6" w:rsidP="002075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воспитанник/все сотрудники – </w:t>
      </w:r>
      <w:r w:rsidR="001F64EB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/1</w:t>
      </w:r>
    </w:p>
    <w:p w:rsidR="002075B6" w:rsidRDefault="00B24229" w:rsidP="002075B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2022</w:t>
      </w:r>
      <w:r w:rsidR="002075B6"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год</w:t>
      </w:r>
      <w:r w:rsidR="002075B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075B6"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075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075B6" w:rsidRPr="00951C0B">
        <w:rPr>
          <w:rFonts w:ascii="Times New Roman" w:hAnsi="Times New Roman" w:cs="Times New Roman"/>
          <w:sz w:val="28"/>
          <w:szCs w:val="28"/>
          <w:lang w:eastAsia="ru-RU"/>
        </w:rPr>
        <w:t>педагогически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2075B6"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работник 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прошел</w:t>
      </w:r>
      <w:r w:rsidR="002075B6">
        <w:rPr>
          <w:rFonts w:ascii="Times New Roman" w:hAnsi="Times New Roman" w:cs="Times New Roman"/>
          <w:sz w:val="28"/>
          <w:szCs w:val="28"/>
          <w:lang w:eastAsia="ru-RU"/>
        </w:rPr>
        <w:t xml:space="preserve"> процедуру аттестации на 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высшую</w:t>
      </w:r>
      <w:r w:rsidR="002075B6">
        <w:rPr>
          <w:rFonts w:ascii="Times New Roman" w:hAnsi="Times New Roman" w:cs="Times New Roman"/>
          <w:sz w:val="28"/>
          <w:szCs w:val="28"/>
          <w:lang w:eastAsia="ru-RU"/>
        </w:rPr>
        <w:t xml:space="preserve"> квалификационную категорию. </w:t>
      </w:r>
    </w:p>
    <w:p w:rsidR="002075B6" w:rsidRDefault="002075B6" w:rsidP="002075B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6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Кур</w:t>
      </w:r>
      <w:r w:rsidR="00B24229">
        <w:rPr>
          <w:rFonts w:ascii="Times New Roman" w:hAnsi="Times New Roman" w:cs="Times New Roman"/>
          <w:sz w:val="28"/>
          <w:szCs w:val="28"/>
          <w:lang w:eastAsia="ru-RU"/>
        </w:rPr>
        <w:t>сы повышения квалификации в 2022</w:t>
      </w:r>
      <w:r w:rsidRPr="009F7659">
        <w:rPr>
          <w:rFonts w:ascii="Times New Roman" w:hAnsi="Times New Roman" w:cs="Times New Roman"/>
          <w:sz w:val="28"/>
          <w:szCs w:val="28"/>
          <w:lang w:eastAsia="ru-RU"/>
        </w:rPr>
        <w:t xml:space="preserve"> году прош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9F76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0AD1">
        <w:rPr>
          <w:rFonts w:ascii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</w:t>
      </w:r>
      <w:r w:rsidR="000C4DF4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F76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C4DF4" w:rsidRDefault="000C4DF4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DF4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0C4DF4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="00B24229">
        <w:rPr>
          <w:rFonts w:ascii="Times New Roman" w:hAnsi="Times New Roman" w:cs="Times New Roman"/>
          <w:sz w:val="28"/>
          <w:szCs w:val="28"/>
          <w:lang w:eastAsia="ru-RU"/>
        </w:rPr>
        <w:t>итогам 2022</w:t>
      </w:r>
      <w:r w:rsidRPr="000C4DF4">
        <w:rPr>
          <w:rFonts w:ascii="Times New Roman" w:hAnsi="Times New Roman" w:cs="Times New Roman"/>
          <w:sz w:val="28"/>
          <w:szCs w:val="28"/>
          <w:lang w:eastAsia="ru-RU"/>
        </w:rPr>
        <w:t xml:space="preserve"> года </w:t>
      </w:r>
      <w:r w:rsidR="00862C03" w:rsidRPr="00862C03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 w:rsidRPr="000C4DF4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="00862C03">
        <w:rPr>
          <w:rFonts w:ascii="Times New Roman" w:hAnsi="Times New Roman" w:cs="Times New Roman"/>
          <w:sz w:val="28"/>
          <w:szCs w:val="28"/>
          <w:lang w:eastAsia="ru-RU"/>
        </w:rPr>
        <w:t>педагогические работники</w:t>
      </w:r>
      <w:r w:rsidRPr="000C4DF4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соответствуют квалификационным требованиям профстандарта «Педагог». Их</w:t>
      </w:r>
      <w:r w:rsidRPr="000C4DF4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sz w:val="28"/>
          <w:szCs w:val="28"/>
          <w:lang w:eastAsia="ru-RU"/>
        </w:rPr>
        <w:t>должностные инструкции соответствуют трудовым функциям, установленным профстандартом «Педагог».</w:t>
      </w:r>
    </w:p>
    <w:p w:rsidR="001F64EB" w:rsidRDefault="001F64EB" w:rsidP="000C4D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64EB" w:rsidRDefault="001D30C5" w:rsidP="001F64E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241935</wp:posOffset>
                </wp:positionV>
                <wp:extent cx="1209675" cy="600075"/>
                <wp:effectExtent l="9525" t="7620" r="9525" b="1143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1F2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1.7pt;margin-top:19.05pt;width:95.2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"/>
            </w:pict>
          </mc:Fallback>
        </mc:AlternateContent>
      </w:r>
      <w:r w:rsidR="001F64EB">
        <w:rPr>
          <w:rFonts w:ascii="Times New Roman" w:hAnsi="Times New Roman" w:cs="Times New Roman"/>
          <w:sz w:val="28"/>
          <w:szCs w:val="28"/>
          <w:lang w:eastAsia="ru-RU"/>
        </w:rPr>
        <w:t>Стаж педагогических работников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1F64EB" w:rsidTr="001F64EB">
        <w:trPr>
          <w:trHeight w:val="802"/>
          <w:jc w:val="center"/>
        </w:trPr>
        <w:tc>
          <w:tcPr>
            <w:tcW w:w="1914" w:type="dxa"/>
          </w:tcPr>
          <w:p w:rsid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F64E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Коли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чество</w:t>
            </w:r>
          </w:p>
          <w:p w:rsidR="001F64EB" w:rsidRP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педагогов</w:t>
            </w:r>
          </w:p>
          <w:p w:rsidR="001F64EB" w:rsidRP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F64E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Стаж </w:t>
            </w:r>
          </w:p>
          <w:p w:rsidR="001F64EB" w:rsidRP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F64E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1914" w:type="dxa"/>
          </w:tcPr>
          <w:p w:rsidR="001F64EB" w:rsidRDefault="00862C03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914" w:type="dxa"/>
          </w:tcPr>
          <w:p w:rsidR="001F64EB" w:rsidRDefault="00862C03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914" w:type="dxa"/>
          </w:tcPr>
          <w:p w:rsidR="001F64EB" w:rsidRDefault="00862C03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1F64EB" w:rsidTr="001F64EB">
        <w:trPr>
          <w:jc w:val="center"/>
        </w:trPr>
        <w:tc>
          <w:tcPr>
            <w:tcW w:w="1914" w:type="dxa"/>
          </w:tcPr>
          <w:p w:rsid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1F64EB" w:rsidRDefault="00C2680E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64EB" w:rsidTr="001F64EB">
        <w:trPr>
          <w:jc w:val="center"/>
        </w:trPr>
        <w:tc>
          <w:tcPr>
            <w:tcW w:w="1914" w:type="dxa"/>
          </w:tcPr>
          <w:p w:rsid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10 лет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4" w:type="dxa"/>
          </w:tcPr>
          <w:p w:rsidR="001F64EB" w:rsidRDefault="00C2680E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F64EB" w:rsidTr="001F64EB">
        <w:trPr>
          <w:jc w:val="center"/>
        </w:trPr>
        <w:tc>
          <w:tcPr>
            <w:tcW w:w="1914" w:type="dxa"/>
          </w:tcPr>
          <w:p w:rsid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20 лет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14" w:type="dxa"/>
          </w:tcPr>
          <w:p w:rsidR="001F64EB" w:rsidRDefault="004B4F1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4" w:type="dxa"/>
          </w:tcPr>
          <w:p w:rsidR="001F64EB" w:rsidRDefault="004B4F1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F64EB" w:rsidTr="001F64EB">
        <w:trPr>
          <w:jc w:val="center"/>
        </w:trPr>
        <w:tc>
          <w:tcPr>
            <w:tcW w:w="1914" w:type="dxa"/>
          </w:tcPr>
          <w:p w:rsidR="001F64EB" w:rsidRDefault="001F64EB" w:rsidP="001F6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1F64EB" w:rsidRDefault="002B6CCF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4" w:type="dxa"/>
          </w:tcPr>
          <w:p w:rsidR="001F64EB" w:rsidRDefault="00C2680E" w:rsidP="001F6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1F64EB" w:rsidRDefault="001F64EB" w:rsidP="001F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F4" w:rsidRDefault="000C4DF4" w:rsidP="000C4D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639E">
        <w:rPr>
          <w:rFonts w:ascii="Times New Roman" w:hAnsi="Times New Roman" w:cs="Times New Roman"/>
          <w:sz w:val="28"/>
          <w:szCs w:val="28"/>
          <w:lang w:eastAsia="ru-RU"/>
        </w:rPr>
        <w:t>Педагоги постоянно повышают свой профессиональный уровень, эффективно участвуют в работе методических объединений, транслируют свой опыт для коллег, занимаются самообразованием.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B6CCF" w:rsidRDefault="00862C03" w:rsidP="002B6CC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2022</w:t>
      </w:r>
      <w:r w:rsidR="002B6CCF"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году педагоги </w:t>
      </w:r>
      <w:r w:rsidR="002B6CCF">
        <w:rPr>
          <w:rFonts w:ascii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2B6CCF"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приняли участие</w:t>
      </w:r>
      <w:r w:rsidR="002B6CCF" w:rsidRPr="00816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6CCF">
        <w:rPr>
          <w:rFonts w:ascii="Times New Roman" w:hAnsi="Times New Roman" w:cs="Times New Roman"/>
          <w:sz w:val="28"/>
          <w:szCs w:val="28"/>
          <w:lang w:eastAsia="ru-RU"/>
        </w:rPr>
        <w:t xml:space="preserve">в конкурсах, смотрах, </w:t>
      </w:r>
      <w:r w:rsidR="002B6CCF" w:rsidRPr="00951C0B">
        <w:rPr>
          <w:rFonts w:ascii="Times New Roman" w:hAnsi="Times New Roman" w:cs="Times New Roman"/>
          <w:sz w:val="28"/>
          <w:szCs w:val="28"/>
          <w:lang w:eastAsia="ru-RU"/>
        </w:rPr>
        <w:t>выставках</w:t>
      </w:r>
      <w:r w:rsidR="002B6CCF">
        <w:rPr>
          <w:rFonts w:ascii="Times New Roman" w:hAnsi="Times New Roman" w:cs="Times New Roman"/>
          <w:sz w:val="28"/>
          <w:szCs w:val="28"/>
          <w:lang w:eastAsia="ru-RU"/>
        </w:rPr>
        <w:t xml:space="preserve">, мастер-классах </w:t>
      </w:r>
      <w:r w:rsidR="002B6CCF" w:rsidRPr="00951C0B">
        <w:rPr>
          <w:rFonts w:ascii="Times New Roman" w:hAnsi="Times New Roman" w:cs="Times New Roman"/>
          <w:sz w:val="28"/>
          <w:szCs w:val="28"/>
          <w:lang w:eastAsia="ru-RU"/>
        </w:rPr>
        <w:t>разного уровня</w:t>
      </w:r>
      <w:r w:rsidR="002B6CCF">
        <w:rPr>
          <w:rFonts w:ascii="Times New Roman" w:hAnsi="Times New Roman" w:cs="Times New Roman"/>
          <w:sz w:val="28"/>
          <w:szCs w:val="28"/>
          <w:lang w:eastAsia="ru-RU"/>
        </w:rPr>
        <w:t xml:space="preserve"> (в формате онлайн)</w:t>
      </w:r>
      <w:r w:rsidR="002B6CCF" w:rsidRPr="00951C0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6CCF" w:rsidRDefault="002B6CCF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Международный конкурс «Олимп»;</w:t>
      </w:r>
    </w:p>
    <w:p w:rsidR="002B6CCF" w:rsidRDefault="002B6CCF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Международная выс</w:t>
      </w:r>
      <w:r w:rsidR="00862C03">
        <w:rPr>
          <w:rFonts w:ascii="Times New Roman" w:hAnsi="Times New Roman" w:cs="Times New Roman"/>
          <w:sz w:val="28"/>
          <w:szCs w:val="28"/>
          <w:lang w:eastAsia="ru-RU"/>
        </w:rPr>
        <w:t>тавка-ярмарка «Экспо-Сибирь 2022</w:t>
      </w:r>
      <w:r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2B6CCF" w:rsidRDefault="002B6CCF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Всероссийский конкурс методических материалов по организации и содержанию воспитательной деятельности в образовательных организациях «Классики»;</w:t>
      </w:r>
    </w:p>
    <w:p w:rsidR="002B6CCF" w:rsidRDefault="002B6CCF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конкурс методических материалов по организации и содержанию воспитательной деятельности в образовательных организациях «Ступени»;</w:t>
      </w:r>
    </w:p>
    <w:p w:rsidR="002B6CCF" w:rsidRDefault="002B6CCF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Муниципальный конкурс конспектов занятий педагогов образовательных организаций Гурьевского МО «Мое лучшее занятие»</w:t>
      </w:r>
    </w:p>
    <w:p w:rsidR="00862C03" w:rsidRDefault="00862C03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Муниципальный конкурс «ПРОФИ»</w:t>
      </w:r>
    </w:p>
    <w:p w:rsidR="00862C03" w:rsidRPr="00945F16" w:rsidRDefault="00862C03" w:rsidP="002B6CC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Всероссийский конкурс от журнала «Дошколенок Кузбасса»</w:t>
      </w:r>
    </w:p>
    <w:p w:rsidR="00862C03" w:rsidRDefault="00862C03" w:rsidP="002B6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Pr="00951C0B" w:rsidRDefault="002B6CCF" w:rsidP="002B6C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>В детском саду были проведены конкурсы детского творчества:</w:t>
      </w:r>
    </w:p>
    <w:p w:rsidR="002B6CCF" w:rsidRPr="00951C0B" w:rsidRDefault="002B6CCF" w:rsidP="002B6CCF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>Выставка поделок «</w:t>
      </w:r>
      <w:r>
        <w:rPr>
          <w:rFonts w:ascii="Times New Roman" w:hAnsi="Times New Roman" w:cs="Times New Roman"/>
          <w:sz w:val="28"/>
          <w:szCs w:val="28"/>
          <w:lang w:eastAsia="ru-RU"/>
        </w:rPr>
        <w:t>Осенний вернисаж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Лучший праздник года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«Пасхальный перезвон», «Победе посвящается»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B6CCF" w:rsidRPr="00951C0B" w:rsidRDefault="002B6CCF" w:rsidP="002B6CCF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детских рисунков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 «Зимушка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хрустальная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», «День Победы»</w:t>
      </w:r>
    </w:p>
    <w:p w:rsidR="000C4DF4" w:rsidRPr="00951C0B" w:rsidRDefault="000C4DF4" w:rsidP="000C4D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Под руководством талантливых педагогов дети активно принимают участие в смотрах-конкурс фестивалях детского творчества, спортивных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соревнованиях и спартакиадах. За достигнутые успехи отмечены почетными грамотами, дипломами, памятными подарками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4DF4" w:rsidRPr="00951C0B" w:rsidRDefault="000C4DF4" w:rsidP="000C4D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>Итоговые занятия, прошедшие в каждой возра</w:t>
      </w:r>
      <w:r w:rsidR="00497DF4">
        <w:rPr>
          <w:rFonts w:ascii="Times New Roman" w:hAnsi="Times New Roman" w:cs="Times New Roman"/>
          <w:sz w:val="28"/>
          <w:szCs w:val="28"/>
          <w:lang w:eastAsia="ru-RU"/>
        </w:rPr>
        <w:t>стной группе, показывают высокий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овладения детьми основной общеобразовательной программы.</w:t>
      </w:r>
    </w:p>
    <w:p w:rsidR="000C4DF4" w:rsidRDefault="000C4DF4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F4" w:rsidRPr="003E2229" w:rsidRDefault="001F64EB" w:rsidP="000C4DF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C4DF4" w:rsidRPr="003E2229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0C4DF4" w:rsidRPr="003E2229" w:rsidRDefault="000C4DF4" w:rsidP="000C4DF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E2229">
        <w:rPr>
          <w:rFonts w:ascii="Times New Roman" w:hAnsi="Times New Roman" w:cs="Times New Roman"/>
          <w:sz w:val="28"/>
          <w:szCs w:val="28"/>
        </w:rPr>
        <w:t xml:space="preserve"> библиотека 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0C4DF4" w:rsidRDefault="000C4DF4" w:rsidP="000C4DF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>В 20</w:t>
      </w:r>
      <w:r w:rsidR="00862C03">
        <w:rPr>
          <w:rFonts w:ascii="Times New Roman" w:hAnsi="Times New Roman" w:cs="Times New Roman"/>
          <w:sz w:val="28"/>
          <w:szCs w:val="28"/>
        </w:rPr>
        <w:t>22</w:t>
      </w:r>
      <w:r w:rsidRPr="003E2229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3E2229">
        <w:rPr>
          <w:rFonts w:ascii="Times New Roman" w:hAnsi="Times New Roman" w:cs="Times New Roman"/>
          <w:sz w:val="28"/>
          <w:szCs w:val="28"/>
        </w:rPr>
        <w:t xml:space="preserve"> пополнил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229">
        <w:rPr>
          <w:rFonts w:ascii="Times New Roman" w:hAnsi="Times New Roman" w:cs="Times New Roman"/>
          <w:sz w:val="28"/>
          <w:szCs w:val="28"/>
        </w:rPr>
        <w:t xml:space="preserve"> учебно-методический комплект к примерной общеобразовательной программе дошкольного образования  в соответствии с ФГОС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1F64EB">
        <w:rPr>
          <w:rFonts w:ascii="Times New Roman" w:hAnsi="Times New Roman" w:cs="Times New Roman"/>
          <w:sz w:val="28"/>
          <w:szCs w:val="28"/>
        </w:rPr>
        <w:t xml:space="preserve"> 120 шт</w:t>
      </w:r>
    </w:p>
    <w:p w:rsidR="000C4DF4" w:rsidRDefault="000C4DF4" w:rsidP="000C4DF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0C4DF4" w:rsidRPr="003E2229" w:rsidRDefault="000C4DF4" w:rsidP="000C4DF4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Информационное обеспечение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E2229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0C4DF4" w:rsidRDefault="000C4DF4" w:rsidP="000C4DF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42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0"/>
        <w:gridCol w:w="993"/>
        <w:gridCol w:w="5244"/>
      </w:tblGrid>
      <w:tr w:rsidR="000C4DF4" w:rsidTr="004C18E2">
        <w:trPr>
          <w:trHeight w:val="553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before="2" w:line="276" w:lineRule="exact"/>
              <w:ind w:left="165" w:right="135" w:firstLine="50"/>
              <w:rPr>
                <w:sz w:val="20"/>
                <w:szCs w:val="20"/>
                <w:lang w:val="en-US"/>
              </w:rPr>
            </w:pPr>
            <w:r w:rsidRPr="00AA414A">
              <w:rPr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75" w:lineRule="exact"/>
              <w:ind w:left="427"/>
              <w:rPr>
                <w:sz w:val="20"/>
                <w:szCs w:val="20"/>
                <w:lang w:val="en-US"/>
              </w:rPr>
            </w:pPr>
            <w:r w:rsidRPr="00AA414A">
              <w:rPr>
                <w:sz w:val="20"/>
                <w:szCs w:val="20"/>
                <w:lang w:val="en-US"/>
              </w:rPr>
              <w:t>Оборудование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before="2" w:line="276" w:lineRule="exact"/>
              <w:ind w:left="137" w:right="110" w:firstLine="33"/>
              <w:rPr>
                <w:sz w:val="20"/>
                <w:szCs w:val="20"/>
                <w:lang w:val="en-US"/>
              </w:rPr>
            </w:pPr>
            <w:r w:rsidRPr="00AA414A">
              <w:rPr>
                <w:sz w:val="20"/>
                <w:szCs w:val="20"/>
                <w:lang w:val="en-US"/>
              </w:rPr>
              <w:t>Коли- чество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spacing w:line="275" w:lineRule="exact"/>
              <w:ind w:left="2053" w:right="1124"/>
              <w:jc w:val="center"/>
              <w:rPr>
                <w:sz w:val="20"/>
                <w:szCs w:val="20"/>
              </w:rPr>
            </w:pPr>
            <w:r w:rsidRPr="00AA414A">
              <w:rPr>
                <w:sz w:val="20"/>
                <w:szCs w:val="20"/>
                <w:lang w:val="en-US"/>
              </w:rPr>
              <w:t>Использовани</w:t>
            </w:r>
            <w:r w:rsidRPr="00AA414A">
              <w:rPr>
                <w:sz w:val="20"/>
                <w:szCs w:val="20"/>
              </w:rPr>
              <w:t>е</w:t>
            </w:r>
          </w:p>
        </w:tc>
      </w:tr>
      <w:tr w:rsidR="000C4DF4" w:rsidTr="004C18E2">
        <w:trPr>
          <w:trHeight w:val="1379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1.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ind w:left="108" w:right="898"/>
              <w:rPr>
                <w:sz w:val="24"/>
              </w:rPr>
            </w:pPr>
            <w:r w:rsidRPr="00AA414A">
              <w:rPr>
                <w:sz w:val="24"/>
              </w:rPr>
              <w:t xml:space="preserve">Компьютер (с доступом </w:t>
            </w:r>
            <w:r w:rsidRPr="00AA414A">
              <w:rPr>
                <w:spacing w:val="-15"/>
                <w:sz w:val="24"/>
              </w:rPr>
              <w:t xml:space="preserve">в </w:t>
            </w:r>
            <w:r w:rsidRPr="00AA414A">
              <w:rPr>
                <w:sz w:val="24"/>
              </w:rPr>
              <w:t>интернет)</w:t>
            </w:r>
          </w:p>
        </w:tc>
        <w:tc>
          <w:tcPr>
            <w:tcW w:w="993" w:type="dxa"/>
          </w:tcPr>
          <w:p w:rsidR="000C4DF4" w:rsidRPr="000C4DF4" w:rsidRDefault="000C4DF4" w:rsidP="004C18E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ind w:left="106" w:right="93"/>
              <w:jc w:val="both"/>
              <w:rPr>
                <w:sz w:val="24"/>
              </w:rPr>
            </w:pPr>
            <w:r w:rsidRPr="00AA414A">
              <w:rPr>
                <w:sz w:val="24"/>
              </w:rPr>
              <w:t>Обеспечение доступа к информации всех участников образовательного процесса. Поиск, хранение, обработка, воспроизведение, передача и получение информации, необходимой для реализации образовательной деятельности</w:t>
            </w:r>
          </w:p>
        </w:tc>
      </w:tr>
      <w:tr w:rsidR="000C4DF4" w:rsidTr="004C18E2">
        <w:trPr>
          <w:trHeight w:val="1104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2.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ind w:left="108" w:right="101"/>
              <w:rPr>
                <w:sz w:val="24"/>
              </w:rPr>
            </w:pPr>
            <w:r w:rsidRPr="00AA414A">
              <w:rPr>
                <w:sz w:val="24"/>
              </w:rPr>
              <w:t>Многофункциональн ое устройство</w:t>
            </w:r>
          </w:p>
          <w:p w:rsidR="000C4DF4" w:rsidRPr="00AA414A" w:rsidRDefault="000C4DF4" w:rsidP="004C18E2">
            <w:pPr>
              <w:pStyle w:val="TableParagraph"/>
              <w:spacing w:line="270" w:lineRule="atLeast"/>
              <w:ind w:left="108" w:right="561"/>
              <w:rPr>
                <w:sz w:val="24"/>
              </w:rPr>
            </w:pPr>
            <w:r w:rsidRPr="00AA414A">
              <w:rPr>
                <w:sz w:val="24"/>
              </w:rPr>
              <w:t>(принтер, копир, сканер)</w:t>
            </w:r>
          </w:p>
        </w:tc>
        <w:tc>
          <w:tcPr>
            <w:tcW w:w="993" w:type="dxa"/>
          </w:tcPr>
          <w:p w:rsidR="000C4DF4" w:rsidRPr="00AA414A" w:rsidRDefault="00862C03" w:rsidP="004C18E2">
            <w:pPr>
              <w:pStyle w:val="TableParagraph"/>
              <w:spacing w:line="268" w:lineRule="exact"/>
              <w:ind w:left="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ind w:left="106" w:right="95"/>
              <w:jc w:val="both"/>
              <w:rPr>
                <w:sz w:val="24"/>
              </w:rPr>
            </w:pPr>
            <w:r w:rsidRPr="00AA414A">
              <w:rPr>
                <w:sz w:val="24"/>
              </w:rPr>
              <w:t>Сканирование, копирование, распечатка информации, дидактических пособий, необходимых для реализации образовательной</w:t>
            </w:r>
            <w:r w:rsidRPr="00AA414A">
              <w:rPr>
                <w:spacing w:val="-4"/>
                <w:sz w:val="24"/>
              </w:rPr>
              <w:t xml:space="preserve"> </w:t>
            </w:r>
            <w:r w:rsidRPr="00AA414A">
              <w:rPr>
                <w:sz w:val="24"/>
              </w:rPr>
              <w:t>деятельности</w:t>
            </w:r>
          </w:p>
        </w:tc>
      </w:tr>
      <w:tr w:rsidR="000C4DF4" w:rsidTr="004C18E2">
        <w:trPr>
          <w:trHeight w:val="1379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3.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A414A">
              <w:rPr>
                <w:sz w:val="24"/>
              </w:rPr>
              <w:t>Ноутбук</w:t>
            </w:r>
          </w:p>
          <w:p w:rsidR="000C4DF4" w:rsidRPr="00AA414A" w:rsidRDefault="000C4DF4" w:rsidP="004C18E2">
            <w:pPr>
              <w:pStyle w:val="TableParagraph"/>
              <w:ind w:left="108" w:right="878"/>
              <w:rPr>
                <w:sz w:val="24"/>
              </w:rPr>
            </w:pPr>
            <w:r w:rsidRPr="00AA414A">
              <w:rPr>
                <w:sz w:val="24"/>
              </w:rPr>
              <w:t>(с доступом в интернет)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AA414A"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ind w:left="106" w:right="96"/>
              <w:jc w:val="both"/>
              <w:rPr>
                <w:sz w:val="24"/>
              </w:rPr>
            </w:pPr>
            <w:r w:rsidRPr="00AA414A">
              <w:rPr>
                <w:sz w:val="24"/>
              </w:rPr>
              <w:t>Обеспечение доступа к информации всех участников образовательного процесса. Поиск, хранение, обработка, передача и получение информации, необходимой для реализации образовательной деятельности</w:t>
            </w:r>
          </w:p>
        </w:tc>
      </w:tr>
      <w:tr w:rsidR="000C4DF4" w:rsidTr="004C18E2">
        <w:trPr>
          <w:trHeight w:val="551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AA414A">
              <w:rPr>
                <w:sz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7" w:lineRule="exact"/>
              <w:ind w:left="108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Пакетный ламинатор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67" w:lineRule="exact"/>
              <w:ind w:left="6"/>
              <w:jc w:val="center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1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tabs>
                <w:tab w:val="left" w:pos="2147"/>
                <w:tab w:val="left" w:pos="4084"/>
                <w:tab w:val="left" w:pos="5346"/>
              </w:tabs>
              <w:spacing w:line="267" w:lineRule="exact"/>
              <w:ind w:left="106"/>
              <w:rPr>
                <w:sz w:val="24"/>
              </w:rPr>
            </w:pPr>
            <w:r w:rsidRPr="00AA414A">
              <w:rPr>
                <w:sz w:val="24"/>
              </w:rPr>
              <w:t>Ламинирование</w:t>
            </w:r>
            <w:r w:rsidRPr="00AA414A">
              <w:rPr>
                <w:sz w:val="24"/>
              </w:rPr>
              <w:tab/>
              <w:t>дидактических</w:t>
            </w:r>
            <w:r w:rsidRPr="00AA414A">
              <w:rPr>
                <w:sz w:val="24"/>
              </w:rPr>
              <w:tab/>
              <w:t>пособий</w:t>
            </w:r>
            <w:r w:rsidRPr="00AA414A">
              <w:rPr>
                <w:sz w:val="24"/>
              </w:rPr>
              <w:tab/>
              <w:t>для</w:t>
            </w:r>
          </w:p>
          <w:p w:rsidR="000C4DF4" w:rsidRPr="00AA414A" w:rsidRDefault="000C4DF4" w:rsidP="004C18E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AA414A">
              <w:rPr>
                <w:sz w:val="24"/>
              </w:rPr>
              <w:t>увеличения срока их использования</w:t>
            </w:r>
          </w:p>
        </w:tc>
      </w:tr>
      <w:tr w:rsidR="000C4DF4" w:rsidTr="004C18E2">
        <w:trPr>
          <w:trHeight w:val="1324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AA414A"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ind w:left="108" w:right="481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Мультимедийная система (проектор, экран)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AA414A"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 w:rsidRPr="00AA414A">
              <w:rPr>
                <w:sz w:val="24"/>
              </w:rPr>
              <w:t>1- переносная;</w:t>
            </w:r>
          </w:p>
          <w:p w:rsidR="000C4DF4" w:rsidRPr="00AA414A" w:rsidRDefault="000C4DF4" w:rsidP="004C18E2">
            <w:pPr>
              <w:pStyle w:val="TableParagraph"/>
              <w:tabs>
                <w:tab w:val="left" w:pos="3306"/>
                <w:tab w:val="left" w:pos="5587"/>
              </w:tabs>
              <w:ind w:left="106" w:right="97"/>
              <w:jc w:val="both"/>
              <w:rPr>
                <w:sz w:val="24"/>
              </w:rPr>
            </w:pPr>
            <w:r w:rsidRPr="00AA414A">
              <w:rPr>
                <w:sz w:val="24"/>
              </w:rPr>
              <w:t>Демонстрация видеоматериалов в соответствие с модульно-тематическим</w:t>
            </w:r>
            <w:r w:rsidRPr="00AA414A">
              <w:rPr>
                <w:sz w:val="24"/>
              </w:rPr>
              <w:tab/>
              <w:t>планированием</w:t>
            </w:r>
            <w:r w:rsidRPr="00AA414A">
              <w:rPr>
                <w:sz w:val="24"/>
              </w:rPr>
              <w:tab/>
            </w:r>
            <w:r w:rsidRPr="00AA414A">
              <w:rPr>
                <w:spacing w:val="-17"/>
                <w:sz w:val="24"/>
              </w:rPr>
              <w:t xml:space="preserve">в </w:t>
            </w:r>
            <w:r w:rsidRPr="00AA414A">
              <w:rPr>
                <w:sz w:val="24"/>
              </w:rPr>
              <w:t>образовательной деятельности, просмотр вебинаров, видов деятельности с последующим анализом и</w:t>
            </w:r>
            <w:r w:rsidRPr="00AA414A">
              <w:rPr>
                <w:spacing w:val="-6"/>
                <w:sz w:val="24"/>
              </w:rPr>
              <w:t xml:space="preserve"> </w:t>
            </w:r>
            <w:r w:rsidRPr="00AA414A">
              <w:rPr>
                <w:sz w:val="24"/>
              </w:rPr>
              <w:t>др.</w:t>
            </w:r>
          </w:p>
          <w:p w:rsidR="000C4DF4" w:rsidRPr="00AA414A" w:rsidRDefault="000C4DF4" w:rsidP="004C18E2">
            <w:pPr>
              <w:pStyle w:val="TableParagraph"/>
              <w:spacing w:line="264" w:lineRule="exact"/>
              <w:ind w:left="106"/>
              <w:jc w:val="both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для педагогов</w:t>
            </w:r>
          </w:p>
        </w:tc>
      </w:tr>
      <w:tr w:rsidR="000C4DF4" w:rsidTr="004C18E2">
        <w:trPr>
          <w:trHeight w:val="521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AA414A">
              <w:rPr>
                <w:sz w:val="24"/>
              </w:rPr>
              <w:t>6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2" w:lineRule="exact"/>
              <w:ind w:left="108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Музыкальный центр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 w:rsidRPr="00AA414A">
              <w:rPr>
                <w:sz w:val="24"/>
              </w:rPr>
              <w:t>3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tabs>
                <w:tab w:val="left" w:pos="1041"/>
                <w:tab w:val="left" w:pos="1405"/>
                <w:tab w:val="left" w:pos="3379"/>
                <w:tab w:val="left" w:pos="5590"/>
              </w:tabs>
              <w:spacing w:line="262" w:lineRule="exact"/>
              <w:ind w:left="106"/>
              <w:rPr>
                <w:sz w:val="24"/>
              </w:rPr>
            </w:pPr>
            <w:r w:rsidRPr="00AA414A">
              <w:rPr>
                <w:sz w:val="24"/>
              </w:rPr>
              <w:t>Запись</w:t>
            </w:r>
            <w:r w:rsidRPr="00AA414A">
              <w:rPr>
                <w:sz w:val="24"/>
              </w:rPr>
              <w:tab/>
              <w:t>и</w:t>
            </w:r>
            <w:r w:rsidRPr="00AA414A">
              <w:rPr>
                <w:sz w:val="24"/>
              </w:rPr>
              <w:tab/>
              <w:t>воспроизведение</w:t>
            </w:r>
            <w:r w:rsidRPr="00AA414A">
              <w:rPr>
                <w:sz w:val="24"/>
              </w:rPr>
              <w:tab/>
              <w:t>аудио информации</w:t>
            </w:r>
            <w:r w:rsidRPr="00AA414A">
              <w:rPr>
                <w:sz w:val="24"/>
              </w:rPr>
              <w:tab/>
              <w:t xml:space="preserve"> в образовательной деятельности</w:t>
            </w:r>
          </w:p>
        </w:tc>
      </w:tr>
      <w:tr w:rsidR="000C4DF4" w:rsidTr="004C18E2">
        <w:trPr>
          <w:trHeight w:val="827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AA414A">
              <w:rPr>
                <w:sz w:val="24"/>
              </w:rPr>
              <w:t>7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2" w:lineRule="exact"/>
              <w:ind w:left="108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Микрофон</w:t>
            </w:r>
          </w:p>
          <w:p w:rsidR="000C4DF4" w:rsidRPr="00AA414A" w:rsidRDefault="000C4DF4" w:rsidP="004C18E2">
            <w:pPr>
              <w:pStyle w:val="TableParagraph"/>
              <w:ind w:left="108" w:right="127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 xml:space="preserve">беспроводной </w:t>
            </w:r>
          </w:p>
          <w:p w:rsidR="000C4DF4" w:rsidRPr="00AA414A" w:rsidRDefault="000C4DF4" w:rsidP="004C18E2">
            <w:pPr>
              <w:pStyle w:val="TableParagraph"/>
              <w:spacing w:line="269" w:lineRule="exact"/>
              <w:ind w:left="108"/>
              <w:rPr>
                <w:sz w:val="24"/>
                <w:lang w:val="en-US"/>
              </w:rPr>
            </w:pP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62" w:lineRule="exact"/>
              <w:ind w:left="6"/>
              <w:jc w:val="center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2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AA414A">
              <w:rPr>
                <w:sz w:val="24"/>
              </w:rPr>
              <w:t>Запись аудио информации, усиление звучания воспроизводимой аудио информации в образовательной деятельности</w:t>
            </w:r>
          </w:p>
        </w:tc>
      </w:tr>
      <w:tr w:rsidR="000C4DF4" w:rsidTr="004C18E2">
        <w:trPr>
          <w:trHeight w:val="827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AA414A">
              <w:rPr>
                <w:sz w:val="24"/>
              </w:rPr>
              <w:t>8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AA414A">
              <w:rPr>
                <w:sz w:val="24"/>
              </w:rPr>
              <w:t xml:space="preserve">Телевизор </w:t>
            </w:r>
          </w:p>
        </w:tc>
        <w:tc>
          <w:tcPr>
            <w:tcW w:w="993" w:type="dxa"/>
          </w:tcPr>
          <w:p w:rsidR="000C4DF4" w:rsidRPr="00AA414A" w:rsidRDefault="00862C03" w:rsidP="004C18E2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tabs>
                <w:tab w:val="left" w:pos="3306"/>
                <w:tab w:val="left" w:pos="5587"/>
              </w:tabs>
              <w:ind w:left="106" w:right="97"/>
              <w:jc w:val="both"/>
              <w:rPr>
                <w:sz w:val="24"/>
              </w:rPr>
            </w:pPr>
            <w:r w:rsidRPr="00AA414A">
              <w:rPr>
                <w:sz w:val="24"/>
              </w:rPr>
              <w:t>Демонстрация материалов в соответствие с модульно-тематическим</w:t>
            </w:r>
            <w:r w:rsidRPr="00AA414A">
              <w:rPr>
                <w:sz w:val="24"/>
              </w:rPr>
              <w:tab/>
              <w:t>планированием</w:t>
            </w:r>
            <w:r w:rsidRPr="00AA414A">
              <w:rPr>
                <w:sz w:val="24"/>
              </w:rPr>
              <w:tab/>
            </w:r>
            <w:r w:rsidRPr="00AA414A">
              <w:rPr>
                <w:spacing w:val="-17"/>
                <w:sz w:val="24"/>
              </w:rPr>
              <w:t xml:space="preserve">в </w:t>
            </w:r>
            <w:r w:rsidRPr="00AA414A">
              <w:rPr>
                <w:sz w:val="24"/>
              </w:rPr>
              <w:t>образовательной деятельности, просмотр вебинаров, видов деятельности с последующим анализом и</w:t>
            </w:r>
            <w:r w:rsidRPr="00AA414A">
              <w:rPr>
                <w:spacing w:val="-6"/>
                <w:sz w:val="24"/>
              </w:rPr>
              <w:t xml:space="preserve"> </w:t>
            </w:r>
            <w:r w:rsidRPr="00AA414A">
              <w:rPr>
                <w:sz w:val="24"/>
              </w:rPr>
              <w:t>др.</w:t>
            </w:r>
          </w:p>
          <w:p w:rsidR="000C4DF4" w:rsidRPr="00AA414A" w:rsidRDefault="000C4DF4" w:rsidP="004C18E2">
            <w:pPr>
              <w:pStyle w:val="TableParagraph"/>
              <w:ind w:left="106" w:right="97"/>
              <w:jc w:val="both"/>
              <w:rPr>
                <w:sz w:val="24"/>
              </w:rPr>
            </w:pPr>
            <w:r w:rsidRPr="00AA414A">
              <w:rPr>
                <w:sz w:val="24"/>
              </w:rPr>
              <w:t>для педагогов необходимой для реализации образовательной деятельности</w:t>
            </w:r>
          </w:p>
        </w:tc>
      </w:tr>
      <w:tr w:rsidR="000C4DF4" w:rsidTr="004C18E2">
        <w:trPr>
          <w:trHeight w:val="827"/>
        </w:trPr>
        <w:tc>
          <w:tcPr>
            <w:tcW w:w="595" w:type="dxa"/>
          </w:tcPr>
          <w:p w:rsidR="000C4DF4" w:rsidRPr="00AA414A" w:rsidRDefault="000C4DF4" w:rsidP="004C18E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AA414A">
              <w:rPr>
                <w:sz w:val="24"/>
              </w:rPr>
              <w:t>9</w:t>
            </w:r>
          </w:p>
        </w:tc>
        <w:tc>
          <w:tcPr>
            <w:tcW w:w="2410" w:type="dxa"/>
          </w:tcPr>
          <w:p w:rsidR="000C4DF4" w:rsidRPr="00AA414A" w:rsidRDefault="000C4DF4" w:rsidP="004C18E2">
            <w:pPr>
              <w:pStyle w:val="TableParagraph"/>
              <w:spacing w:line="265" w:lineRule="exact"/>
              <w:ind w:left="108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Медиатека</w:t>
            </w:r>
          </w:p>
        </w:tc>
        <w:tc>
          <w:tcPr>
            <w:tcW w:w="993" w:type="dxa"/>
          </w:tcPr>
          <w:p w:rsidR="000C4DF4" w:rsidRPr="00AA414A" w:rsidRDefault="000C4DF4" w:rsidP="004C18E2">
            <w:pPr>
              <w:pStyle w:val="TableParagraph"/>
              <w:spacing w:line="265" w:lineRule="exact"/>
              <w:ind w:left="11"/>
              <w:jc w:val="center"/>
              <w:rPr>
                <w:sz w:val="24"/>
                <w:lang w:val="en-US"/>
              </w:rPr>
            </w:pPr>
            <w:r w:rsidRPr="00AA414A">
              <w:rPr>
                <w:sz w:val="24"/>
                <w:lang w:val="en-US"/>
              </w:rPr>
              <w:t>1</w:t>
            </w:r>
          </w:p>
        </w:tc>
        <w:tc>
          <w:tcPr>
            <w:tcW w:w="5244" w:type="dxa"/>
          </w:tcPr>
          <w:p w:rsidR="000C4DF4" w:rsidRPr="00AA414A" w:rsidRDefault="000C4DF4" w:rsidP="004C18E2">
            <w:pPr>
              <w:pStyle w:val="TableParagraph"/>
              <w:tabs>
                <w:tab w:val="left" w:pos="974"/>
                <w:tab w:val="left" w:pos="1931"/>
              </w:tabs>
              <w:ind w:left="106" w:right="95"/>
              <w:rPr>
                <w:sz w:val="24"/>
              </w:rPr>
            </w:pPr>
            <w:r w:rsidRPr="00AA414A">
              <w:rPr>
                <w:sz w:val="24"/>
              </w:rPr>
              <w:t>Использование</w:t>
            </w:r>
            <w:r w:rsidRPr="00AA414A">
              <w:rPr>
                <w:sz w:val="24"/>
              </w:rPr>
              <w:tab/>
              <w:t>методического материала (видео и аудио</w:t>
            </w:r>
            <w:r w:rsidRPr="00AA414A">
              <w:rPr>
                <w:sz w:val="24"/>
              </w:rPr>
              <w:tab/>
              <w:t>информация, презентации в соответствие</w:t>
            </w:r>
            <w:r w:rsidRPr="00AA414A">
              <w:rPr>
                <w:spacing w:val="57"/>
                <w:sz w:val="24"/>
              </w:rPr>
              <w:t xml:space="preserve"> </w:t>
            </w:r>
            <w:r w:rsidRPr="00AA414A">
              <w:rPr>
                <w:sz w:val="24"/>
              </w:rPr>
              <w:t>с модульно-тематическим планированием)</w:t>
            </w:r>
          </w:p>
        </w:tc>
      </w:tr>
    </w:tbl>
    <w:p w:rsidR="000C4DF4" w:rsidRDefault="000C4DF4" w:rsidP="000C4DF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C4DF4" w:rsidRDefault="000C4DF4" w:rsidP="000C4DF4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76A9">
        <w:rPr>
          <w:rFonts w:ascii="Times New Roman" w:hAnsi="Times New Roman" w:cs="Times New Roman"/>
          <w:sz w:val="28"/>
          <w:szCs w:val="28"/>
        </w:rPr>
        <w:t>Все компьютеры подключены к сети Интернет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E76A9">
        <w:rPr>
          <w:rFonts w:ascii="Times New Roman" w:hAnsi="Times New Roman" w:cs="Times New Roman"/>
          <w:sz w:val="28"/>
          <w:szCs w:val="28"/>
        </w:rPr>
        <w:t xml:space="preserve">В МАДОУ </w:t>
      </w:r>
      <w:r>
        <w:rPr>
          <w:rFonts w:ascii="Times New Roman" w:hAnsi="Times New Roman" w:cs="Times New Roman"/>
          <w:sz w:val="28"/>
          <w:szCs w:val="28"/>
        </w:rPr>
        <w:t>«Детский сад № 12 «Ладушки»</w:t>
      </w:r>
      <w:r w:rsidRPr="00EE76A9">
        <w:rPr>
          <w:rFonts w:ascii="Times New Roman" w:hAnsi="Times New Roman" w:cs="Times New Roman"/>
          <w:sz w:val="28"/>
          <w:szCs w:val="28"/>
        </w:rPr>
        <w:t xml:space="preserve"> 100 % руководящего и педагогического персонала владеет информационно – коммуникационными технологиями (базовые программы MS Office (Word, Power Point, Publisher), поиск необходимой информацию в интернете в различных браузерах (Opera, Firefox, Chrome, Internet Explorer).</w:t>
      </w:r>
    </w:p>
    <w:p w:rsidR="000C4DF4" w:rsidRDefault="000C4DF4" w:rsidP="000C4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F4" w:rsidRDefault="001F64EB" w:rsidP="000C4D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C4DF4" w:rsidRPr="003E2229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:rsidR="000C4DF4" w:rsidRPr="00375E05" w:rsidRDefault="000C4DF4" w:rsidP="000C4D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Материально-техническое обеспечение образовательного процесса в учреждении соответст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вует 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государственным и местным требованиям и нормам.</w:t>
      </w:r>
    </w:p>
    <w:p w:rsidR="000C4DF4" w:rsidRPr="003E2229" w:rsidRDefault="000C4DF4" w:rsidP="000C4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Образовательный процесс в учреждении организуется в соответствии с:</w:t>
      </w:r>
    </w:p>
    <w:p w:rsidR="000C4DF4" w:rsidRPr="003E2229" w:rsidRDefault="000C4DF4" w:rsidP="000C4DF4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Symbol" w:hAnsi="Symbol" w:cs="Symbol"/>
          <w:sz w:val="28"/>
          <w:szCs w:val="28"/>
          <w:lang w:eastAsia="ru-RU"/>
        </w:rPr>
        <w:t>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санитарно-эпидемиологическими правилами и нормативами;</w:t>
      </w:r>
    </w:p>
    <w:p w:rsidR="000C4DF4" w:rsidRPr="003E2229" w:rsidRDefault="000C4DF4" w:rsidP="000C4DF4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Symbol" w:hAnsi="Symbol" w:cs="Symbol"/>
          <w:sz w:val="28"/>
          <w:szCs w:val="28"/>
          <w:lang w:eastAsia="ru-RU"/>
        </w:rPr>
        <w:t>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правилами пожарной безопасности;</w:t>
      </w:r>
    </w:p>
    <w:p w:rsidR="000C4DF4" w:rsidRPr="003E2229" w:rsidRDefault="000C4DF4" w:rsidP="000C4DF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требованиями, предъявляемыми к средствам обучения и воспитания детей</w:t>
      </w:r>
    </w:p>
    <w:p w:rsidR="000C4DF4" w:rsidRPr="003E2229" w:rsidRDefault="000C4DF4" w:rsidP="000C4DF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 (учет возраста и индивидуальных особенностей развития детей);</w:t>
      </w:r>
    </w:p>
    <w:p w:rsidR="000C4DF4" w:rsidRPr="003E2229" w:rsidRDefault="000C4DF4" w:rsidP="000C4DF4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2503">
        <w:rPr>
          <w:rFonts w:ascii="Symbol" w:hAnsi="Symbol" w:cs="Symbol"/>
          <w:sz w:val="20"/>
          <w:szCs w:val="20"/>
          <w:lang w:eastAsia="ru-RU"/>
        </w:rPr>
        <w:t>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требованиями к оснащенности помещений, развивающей предметно-пространственной среде;</w:t>
      </w:r>
    </w:p>
    <w:p w:rsidR="000C4DF4" w:rsidRPr="003E2229" w:rsidRDefault="000C4DF4" w:rsidP="000C4DF4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требованиями к материально-техн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ическому обеспечению программы </w:t>
      </w:r>
    </w:p>
    <w:p w:rsidR="000C4DF4" w:rsidRPr="003E2229" w:rsidRDefault="000C4DF4" w:rsidP="000C4DF4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методический комплект, оборудование, оснащение (предметы).</w:t>
      </w:r>
    </w:p>
    <w:p w:rsidR="000C4DF4" w:rsidRPr="003E2229" w:rsidRDefault="000C4DF4" w:rsidP="000C4DF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3 групп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. В их состав входит: игровая, спальня, приемная, буфетная, туалетная.</w:t>
      </w:r>
    </w:p>
    <w:p w:rsidR="000C4DF4" w:rsidRPr="003E2229" w:rsidRDefault="000C4DF4" w:rsidP="000C4DF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Кроме того, для организации образовательной работы с детьми имеются следующие помещения:</w:t>
      </w:r>
    </w:p>
    <w:p w:rsidR="000C4DF4" w:rsidRPr="003E2229" w:rsidRDefault="000C4DF4" w:rsidP="000C4DF4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групповые помещения – </w:t>
      </w:r>
      <w:r w:rsidRPr="003E2229">
        <w:rPr>
          <w:rFonts w:ascii="Times New Roman" w:hAnsi="Times New Roman" w:cs="Times New Roman"/>
          <w:sz w:val="28"/>
          <w:szCs w:val="28"/>
        </w:rPr>
        <w:t>3;</w:t>
      </w:r>
    </w:p>
    <w:p w:rsidR="000C4DF4" w:rsidRPr="00F5167F" w:rsidRDefault="000C4DF4" w:rsidP="000C4DF4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>кабинет заведующего – 1;</w:t>
      </w:r>
    </w:p>
    <w:p w:rsidR="000C4DF4" w:rsidRPr="003E2229" w:rsidRDefault="000C4DF4" w:rsidP="000C4DF4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 пищеблок – 1;</w:t>
      </w:r>
    </w:p>
    <w:p w:rsidR="000C4DF4" w:rsidRPr="003E2229" w:rsidRDefault="000C4DF4" w:rsidP="000C4DF4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>прачечная – 1;</w:t>
      </w:r>
    </w:p>
    <w:p w:rsidR="000C4DF4" w:rsidRPr="003E2229" w:rsidRDefault="000C4DF4" w:rsidP="000C4DF4">
      <w:pPr>
        <w:widowControl w:val="0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>медицинский кабинет – 1.</w:t>
      </w:r>
    </w:p>
    <w:p w:rsidR="000C4DF4" w:rsidRDefault="000C4DF4" w:rsidP="000C4DF4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    </w:t>
      </w:r>
      <w:r w:rsidRPr="003E2229">
        <w:rPr>
          <w:rFonts w:ascii="Times New Roman" w:hAnsi="Times New Roman" w:cs="Times New Roman"/>
          <w:sz w:val="28"/>
          <w:szCs w:val="28"/>
          <w:lang w:eastAsia="ru-RU"/>
        </w:rPr>
        <w:t>Каждое помещение укомплектовано соответствующей мебелью общего назначения</w:t>
      </w:r>
      <w:r>
        <w:rPr>
          <w:rFonts w:ascii="Times New Roman" w:hAnsi="Times New Roman" w:cs="Times New Roman"/>
          <w:szCs w:val="24"/>
          <w:lang w:eastAsia="ru-RU"/>
        </w:rPr>
        <w:t>.</w:t>
      </w:r>
    </w:p>
    <w:p w:rsidR="000C4DF4" w:rsidRPr="000C4DF4" w:rsidRDefault="000C4DF4" w:rsidP="000C4DF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C4DF4" w:rsidRPr="000C4DF4" w:rsidRDefault="000C4DF4" w:rsidP="000C4DF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="00862C03">
        <w:rPr>
          <w:rFonts w:ascii="Times New Roman" w:hAnsi="Times New Roman" w:cs="Times New Roman"/>
          <w:bCs/>
          <w:sz w:val="28"/>
          <w:szCs w:val="28"/>
          <w:lang w:eastAsia="ru-RU"/>
        </w:rPr>
        <w:t>2022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году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образовательная организация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провел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текущий ремонт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групповых комнат,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спальных помещений, коридоров, медкабинета,</w:t>
      </w:r>
      <w:r w:rsidR="00F91DE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пищеблока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. Построили новые малые архитектурные формы и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игровое оборудование на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участке. </w:t>
      </w:r>
    </w:p>
    <w:p w:rsidR="000C4DF4" w:rsidRPr="000C4DF4" w:rsidRDefault="000C4DF4" w:rsidP="00F91DE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Материально-техническое состояние </w:t>
      </w:r>
      <w:r w:rsidR="00F91DE9">
        <w:rPr>
          <w:rFonts w:ascii="Times New Roman" w:hAnsi="Times New Roman" w:cs="Times New Roman"/>
          <w:bCs/>
          <w:sz w:val="28"/>
          <w:szCs w:val="28"/>
          <w:lang w:eastAsia="ru-RU"/>
        </w:rPr>
        <w:t>образовательной организации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территории соответствует действующим санитарным требованиям к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устройству, содержанию и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организации режима работы в</w:t>
      </w:r>
      <w:r w:rsidRPr="000C4DF4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0C4DF4">
        <w:rPr>
          <w:rFonts w:ascii="Times New Roman" w:hAnsi="Times New Roman" w:cs="Times New Roman"/>
          <w:bCs/>
          <w:sz w:val="28"/>
          <w:szCs w:val="28"/>
          <w:lang w:eastAsia="ru-RU"/>
        </w:rPr>
        <w:t>дошкольных организациях, правилам пожарной безопасности, требованиям охраны труда.</w:t>
      </w:r>
    </w:p>
    <w:p w:rsidR="000C4DF4" w:rsidRDefault="000C4DF4" w:rsidP="000C4DF4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C4DF4" w:rsidRPr="003E2229" w:rsidRDefault="000C4DF4" w:rsidP="000C4DF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 и оснащенность образовательного процесса</w:t>
      </w:r>
    </w:p>
    <w:p w:rsidR="000C4DF4" w:rsidRPr="00BD55A5" w:rsidRDefault="000C4DF4" w:rsidP="000C4DF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144"/>
        <w:gridCol w:w="9"/>
      </w:tblGrid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объектов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Указывается наличие помещений, находящихся в оперативном управлении. Оснащенность объекта технологическим оборудованием.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Групповые 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помещения с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отдельными спальнями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Детская мебель: столы, стулья. Мебель согласно роста и количества детей.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Сюжетно-ролевые игры: в соответствии с возрастом детей (условно): «Дом», «Магазин», «Больница», «Парикмахерская», «Мастерская» и др.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искусства и творчества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литературы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строительства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драматизации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экологии и экспериментирования Игровой центр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музыкального развития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патриотического воспитания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Центр физкультуры и оздоровления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Игрушки, игры, пособия в соответствии возрастными особенностями детей.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Наборы развивающих и дидактических пособий и игрушек, раздаточный материал, энциклопедическая, детская литература, наборы детских конструкторов, иллюстративный материал, материал по изодеятельности (краски, гуашь, карандаши, мелки, цветная бумага и картон, инструменты и материалы для нетрадиционного рисования, бросовый и природный материал для изготовления поделок).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В групповых помещениях выделены специальные зоны для организации наблюдений за растениями (центры живой природы), оформлены календари наблюдений.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Подборки методической литературы, дидактических разработок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Диагностический материал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Перспективные и календарные планы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Документация</w:t>
            </w:r>
          </w:p>
          <w:p w:rsidR="000C4DF4" w:rsidRPr="00AA414A" w:rsidRDefault="000C4DF4" w:rsidP="004C18E2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 буфетных установлены двойные мойки, сушилки для посуды водонагреватели.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Спальные</w:t>
            </w:r>
          </w:p>
          <w:p w:rsidR="000C4DF4" w:rsidRPr="00AA414A" w:rsidRDefault="000C4DF4" w:rsidP="004C18E2">
            <w:pPr>
              <w:tabs>
                <w:tab w:val="left" w:pos="62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помещения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 спальнях установлены отдельные кровати. Оборудование для ходьбы босиком по неровным поверхностям, сенсорные дорожки. Подборка дисков с записями колыбельных песен, русских сказок, потешек, музыкальных произведений, звуков природы.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Приемные групп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 раздевалках установлены индивидуальные шкафчики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Выставки для детских творческих работ, стенды с информацией для родителей: папки-передвижки для родителей, выставки детского творчества, «Корзина забытых вещей»</w:t>
            </w:r>
          </w:p>
          <w:p w:rsidR="000C4DF4" w:rsidRPr="00AA414A" w:rsidRDefault="000C4DF4" w:rsidP="004C18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Выносной материал для прогулок.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Туалетные комнаты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 дошкольных группах отдельные кабинки для мальчиков и девочек. В туалетной комнате отдельные раковины, ванная для мытья ног, шкафчики с ячейками для полотенец на каждого ребенка.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Оборудование и материалы для детского хозяйственно-бытового труда (стирки, мытья) Оборудование для закаливания водой. В группе раннего возраста горшки на каждого ребенка, отдельные раковины на детей и взрослых, ячейки для полотенец. Хозяйственный шкаф для уборочного инвентаря, пылесос.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Кабинет учителя-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логопеда</w:t>
            </w:r>
          </w:p>
          <w:p w:rsidR="000C4DF4" w:rsidRPr="00AA414A" w:rsidRDefault="000C4DF4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Зеркало, магнитная доска, кушетка, магнитофон, компьютер, мольберт, магнитный с буквами, зонды для массажа, игры дидактические, игрушки.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Столы, стулья детские, столы, стулья для взрослых, кресла, стол логопедический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Методический кабинет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(кабинет заведующего)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Библиотека педагогической, психологической, методической литературы. Картотеки игр, комплексов утренней гимнастики и гимнастики после сна, прогулок, малых фольклорных форм Журнал выдачи методических пособий и литературы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Нормативно-правовая документация Отчеты, аналитические материалы.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Обобщенный опыт работы педагогов Портфолио педагогов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Фотоальбомы о жизни ОО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Материалы консультаций, семинаров, практикумов, педагогических советов Стенд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Пособия для образовательной деятельности с детьми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Компьютер-2,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принтер-2,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проектор с экраном – 1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ламинатор (Формата А4, А3) - 1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Магнитная доска - 1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Коридор детского сада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Информационные стенды для родителей и сотрудников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Прачечная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 xml:space="preserve">Стиральная машина автомат (1), центрифуга -1, ванна (1), </w:t>
            </w: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электроутюг (2), сушилка для белья (2), стол (2), стеллажами для чистого белья.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Пищеблок, кладовая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Холодильник -4 шт.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Морозильная камера – 1 шт.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Электроводонагреватель – 2 шт. Электроплита с жарочным шкафом – 2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Электромясорубка – 1 шт.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Протирочная машина – 1шт.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Электронные  весы для взвешивания продукции -2 шт.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Столы, стеллажи, ванны.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Медицинский кабинет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Весы, ростомер, шкаф – 2 шт., кварц – 1 шт., раковина, столы – 2 шт. динамометр – 1 шт., спирометр – шт., тонометр с детской манжеткой –1шт.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Процедурный кабинет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Холодильник – 1 шт., кушетка – 1 шт., шкаф для медикаментов – 1 шт., стол манипуляционный – 2 шт., аптечки.</w:t>
            </w:r>
          </w:p>
        </w:tc>
      </w:tr>
      <w:tr w:rsidR="000C4DF4" w:rsidRPr="00AA414A" w:rsidTr="004C18E2">
        <w:trPr>
          <w:jc w:val="center"/>
        </w:trPr>
        <w:tc>
          <w:tcPr>
            <w:tcW w:w="9388" w:type="dxa"/>
            <w:gridSpan w:val="3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Объекты территории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Участки групп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3 участка для прогулок (у каждой возрастной группы свой участок): веранды, песочницы, скамейки, цветник, игровое оборудование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Спортивная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площадка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Спортивный комплекс, змейка для ходьбы, турники, бревно для</w:t>
            </w:r>
          </w:p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равновесия, ворота футбольные, баскетбольные и волейбольные стойки, беговая дорожка, стенка для лазанья, горка, качели-балансир, качели на пружинах, дуга для лазанья, бум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Зона зеленых насаждений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Разнообразные зеленые насаждения (деревья и кустарники), клумбы.</w:t>
            </w:r>
          </w:p>
        </w:tc>
      </w:tr>
      <w:tr w:rsidR="000C4DF4" w:rsidRPr="00AA414A" w:rsidTr="004C18E2">
        <w:trPr>
          <w:gridAfter w:val="1"/>
          <w:wAfter w:w="9" w:type="dxa"/>
          <w:jc w:val="center"/>
        </w:trPr>
        <w:tc>
          <w:tcPr>
            <w:tcW w:w="2235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414A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Овощехранилище</w:t>
            </w:r>
          </w:p>
        </w:tc>
        <w:tc>
          <w:tcPr>
            <w:tcW w:w="7144" w:type="dxa"/>
          </w:tcPr>
          <w:p w:rsidR="000C4DF4" w:rsidRPr="00AA414A" w:rsidRDefault="000C4DF4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AA414A">
              <w:rPr>
                <w:rFonts w:ascii="Times New Roman" w:hAnsi="Times New Roman" w:cs="Times New Roman"/>
                <w:szCs w:val="24"/>
                <w:lang w:eastAsia="ru-RU"/>
              </w:rPr>
              <w:t>Стеллажи для овощей</w:t>
            </w:r>
          </w:p>
        </w:tc>
      </w:tr>
    </w:tbl>
    <w:p w:rsidR="000C4DF4" w:rsidRPr="00BD55A5" w:rsidRDefault="000C4DF4" w:rsidP="000C4DF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4DF4" w:rsidRPr="00FE4AF5" w:rsidRDefault="000C4DF4" w:rsidP="000C4D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2229">
        <w:rPr>
          <w:rFonts w:ascii="Times New Roman" w:hAnsi="Times New Roman" w:cs="Times New Roman"/>
          <w:sz w:val="28"/>
          <w:szCs w:val="28"/>
          <w:lang w:eastAsia="ru-RU"/>
        </w:rPr>
        <w:t>Оснащенность кабинетов, соответствует требованиям СаНПиН и ФГОС. Групповые помещения оснащены мебелью отвечающие гигиеническим и возрастным особенностям воспитанников по количеству детей в группе, но еще недостаточно оснащены необходимым игровым и учебным оборудованием в соответствии с ФГОС. Необходимо провести работы по благоустройству территории.</w:t>
      </w:r>
    </w:p>
    <w:p w:rsidR="000C4DF4" w:rsidRDefault="000C4DF4" w:rsidP="000C4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1DE9" w:rsidRPr="00951C0B" w:rsidRDefault="001F64EB" w:rsidP="00F91DE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91DE9" w:rsidRPr="00951C0B">
        <w:rPr>
          <w:rFonts w:ascii="Times New Roman" w:hAnsi="Times New Roman" w:cs="Times New Roman"/>
          <w:b/>
          <w:sz w:val="28"/>
          <w:szCs w:val="28"/>
        </w:rPr>
        <w:t>. Оценка функционирования внутренней системы оценки качества образования</w:t>
      </w:r>
    </w:p>
    <w:p w:rsidR="00F91DE9" w:rsidRPr="00951C0B" w:rsidRDefault="00F91DE9" w:rsidP="00F91DE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C0B">
        <w:rPr>
          <w:rFonts w:ascii="Times New Roman" w:hAnsi="Times New Roman" w:cs="Times New Roman"/>
          <w:sz w:val="28"/>
          <w:szCs w:val="28"/>
        </w:rPr>
        <w:t xml:space="preserve">В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951C0B">
        <w:rPr>
          <w:rFonts w:ascii="Times New Roman" w:hAnsi="Times New Roman" w:cs="Times New Roman"/>
          <w:sz w:val="28"/>
          <w:szCs w:val="28"/>
        </w:rPr>
        <w:t xml:space="preserve"> утверждено положение о внутренней системе оценки качества образования от </w:t>
      </w:r>
      <w:r>
        <w:rPr>
          <w:rFonts w:ascii="Times New Roman" w:hAnsi="Times New Roman" w:cs="Times New Roman"/>
          <w:sz w:val="28"/>
          <w:szCs w:val="28"/>
        </w:rPr>
        <w:t>22.02.2019 г</w:t>
      </w:r>
      <w:r w:rsidRPr="00951C0B">
        <w:rPr>
          <w:rFonts w:ascii="Times New Roman" w:hAnsi="Times New Roman" w:cs="Times New Roman"/>
          <w:sz w:val="28"/>
          <w:szCs w:val="28"/>
        </w:rPr>
        <w:t>. Мониторинг качества образовательной деятельности в 20</w:t>
      </w:r>
      <w:r w:rsidR="00497DF4">
        <w:rPr>
          <w:rFonts w:ascii="Times New Roman" w:hAnsi="Times New Roman" w:cs="Times New Roman"/>
          <w:sz w:val="28"/>
          <w:szCs w:val="28"/>
        </w:rPr>
        <w:t>22</w:t>
      </w:r>
      <w:r w:rsidRPr="00951C0B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показателям.</w:t>
      </w:r>
    </w:p>
    <w:p w:rsidR="00F91DE9" w:rsidRPr="00951C0B" w:rsidRDefault="00F91DE9" w:rsidP="00F91DE9">
      <w:pPr>
        <w:pStyle w:val="ae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  <w:r w:rsidR="001F64EB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951C0B">
        <w:rPr>
          <w:rFonts w:ascii="Times New Roman" w:hAnsi="Times New Roman" w:cs="Times New Roman"/>
          <w:sz w:val="28"/>
          <w:szCs w:val="28"/>
        </w:rPr>
        <w:t xml:space="preserve"> процентов детей успешно освоили образовательную программу дошкольного образования в своей возрастной группе.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Воспитанники подготовительных групп показали высокие показатели готовности к школьному обучению и 98% выпускников показали высокое качество освоения образовательных областей. В течение года воспитанники </w:t>
      </w:r>
      <w:r w:rsidRPr="00453C08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успешно участвовали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формате онлайн)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конкурсах и мероприятиях различного уровня</w:t>
      </w:r>
    </w:p>
    <w:p w:rsidR="00F91DE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чтецов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Мы войны не знали, но память эту чтим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F91DE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9C9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рисунков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Мы войны не знали, но память эту чтим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F91DE9" w:rsidRPr="005419C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детского творчества посвященный «Дню матери» </w:t>
      </w:r>
    </w:p>
    <w:p w:rsidR="00F91DE9" w:rsidRPr="005419C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детского творчества «Лучшая профессия на свете» </w:t>
      </w:r>
    </w:p>
    <w:p w:rsidR="00F91DE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рисунков и творческий работ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Лучший праздник года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F91DE9" w:rsidRPr="005419C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19C9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Муниципальный конкурс чтецов 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Лучший праздник года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F91DE9" w:rsidRPr="00F91DE9" w:rsidRDefault="00F91DE9" w:rsidP="00F91DE9">
      <w:pPr>
        <w:pStyle w:val="ae"/>
        <w:numPr>
          <w:ilvl w:val="0"/>
          <w:numId w:val="7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>Международный  детский    творческий конкурс «</w:t>
      </w:r>
      <w:r>
        <w:rPr>
          <w:rFonts w:ascii="Times New Roman" w:hAnsi="Times New Roman" w:cs="Times New Roman"/>
          <w:sz w:val="28"/>
          <w:szCs w:val="28"/>
          <w:lang w:eastAsia="ru-RU"/>
        </w:rPr>
        <w:t>Олимп</w:t>
      </w:r>
      <w:r w:rsidRPr="00951C0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375E0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91DE9" w:rsidRDefault="00F91DE9" w:rsidP="00F91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C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19C9">
        <w:rPr>
          <w:rFonts w:ascii="Times New Roman" w:hAnsi="Times New Roman" w:cs="Times New Roman"/>
          <w:sz w:val="28"/>
          <w:szCs w:val="28"/>
        </w:rPr>
        <w:t>С 15.12.20</w:t>
      </w:r>
      <w:r w:rsidR="00862C03">
        <w:rPr>
          <w:rFonts w:ascii="Times New Roman" w:hAnsi="Times New Roman" w:cs="Times New Roman"/>
          <w:sz w:val="28"/>
          <w:szCs w:val="28"/>
        </w:rPr>
        <w:t>22</w:t>
      </w:r>
      <w:r w:rsidRPr="005419C9">
        <w:rPr>
          <w:rFonts w:ascii="Times New Roman" w:hAnsi="Times New Roman" w:cs="Times New Roman"/>
          <w:sz w:val="28"/>
          <w:szCs w:val="28"/>
        </w:rPr>
        <w:t xml:space="preserve"> г по 18.12.20</w:t>
      </w:r>
      <w:r w:rsidR="00862C03">
        <w:rPr>
          <w:rFonts w:ascii="Times New Roman" w:hAnsi="Times New Roman" w:cs="Times New Roman"/>
          <w:sz w:val="28"/>
          <w:szCs w:val="28"/>
        </w:rPr>
        <w:t>22</w:t>
      </w:r>
      <w:r w:rsidRPr="005419C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анкетирование родителей, получены следующие результаты: </w:t>
      </w:r>
    </w:p>
    <w:p w:rsidR="00F91DE9" w:rsidRDefault="00F91DE9" w:rsidP="00F91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положительно оценивающих доброжелательность и вежливость работников организаций-100%</w:t>
      </w:r>
    </w:p>
    <w:p w:rsidR="00F91DE9" w:rsidRDefault="00F91DE9" w:rsidP="00F91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компетентностью работников организации - 100%</w:t>
      </w:r>
    </w:p>
    <w:p w:rsidR="00F91DE9" w:rsidRDefault="00F91DE9" w:rsidP="00F91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материально-техническим обеспечением организации - 100%</w:t>
      </w:r>
    </w:p>
    <w:p w:rsidR="00F91DE9" w:rsidRDefault="00F91DE9" w:rsidP="00F91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качеством предоставляемых образовательных услуг - 100%</w:t>
      </w:r>
    </w:p>
    <w:p w:rsidR="00F91DE9" w:rsidRDefault="00F91DE9" w:rsidP="00F91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которые готовы рекомендовать организацию родственникам и знакомым - 100%</w:t>
      </w:r>
    </w:p>
    <w:p w:rsidR="00F91DE9" w:rsidRDefault="00F91DE9" w:rsidP="00F91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Pr="003B2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3B2431">
        <w:rPr>
          <w:rFonts w:ascii="Times New Roman" w:hAnsi="Times New Roman" w:cs="Times New Roman"/>
          <w:sz w:val="28"/>
          <w:szCs w:val="28"/>
        </w:rPr>
        <w:t>показало высокую степень удовлетворенности качеством предоставляемых услуг.</w:t>
      </w:r>
    </w:p>
    <w:p w:rsidR="00F91DE9" w:rsidRDefault="00F91DE9" w:rsidP="00F91D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75E05">
        <w:rPr>
          <w:rFonts w:ascii="Times New Roman" w:hAnsi="Times New Roman"/>
          <w:sz w:val="28"/>
          <w:szCs w:val="28"/>
        </w:rPr>
        <w:t xml:space="preserve">В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75E05">
        <w:rPr>
          <w:rFonts w:ascii="Times New Roman" w:hAnsi="Times New Roman"/>
          <w:sz w:val="28"/>
          <w:szCs w:val="28"/>
        </w:rPr>
        <w:t xml:space="preserve"> создаются условия для  максимального удовлетворения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</w:t>
      </w:r>
      <w:r w:rsidRPr="00453C0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375E05">
        <w:rPr>
          <w:rFonts w:ascii="Times New Roman" w:hAnsi="Times New Roman"/>
          <w:sz w:val="28"/>
          <w:szCs w:val="28"/>
        </w:rPr>
        <w:t>, участвовать в жизнедеятельности детского сада.</w:t>
      </w:r>
    </w:p>
    <w:p w:rsidR="00F91DE9" w:rsidRPr="003E2229" w:rsidRDefault="00F91DE9" w:rsidP="00F91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29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F91DE9" w:rsidRDefault="00F91DE9" w:rsidP="00F91D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Данные приведены по состоянию на </w:t>
      </w:r>
      <w:r w:rsidR="001F64EB">
        <w:rPr>
          <w:rFonts w:ascii="Times New Roman" w:hAnsi="Times New Roman" w:cs="Times New Roman"/>
          <w:sz w:val="28"/>
          <w:szCs w:val="28"/>
        </w:rPr>
        <w:t>30</w:t>
      </w:r>
      <w:r w:rsidRPr="003E2229">
        <w:rPr>
          <w:rFonts w:ascii="Times New Roman" w:hAnsi="Times New Roman" w:cs="Times New Roman"/>
          <w:sz w:val="28"/>
          <w:szCs w:val="28"/>
        </w:rPr>
        <w:t>.12.20</w:t>
      </w:r>
      <w:r w:rsidR="004B4F1F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91DE9" w:rsidRPr="00BD55A5" w:rsidRDefault="00F91DE9" w:rsidP="00F91D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F91DE9" w:rsidRPr="00BD55A5" w:rsidTr="004C18E2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F91DE9" w:rsidRPr="00BD55A5" w:rsidTr="004C18E2">
        <w:trPr>
          <w:trHeight w:val="497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  <w:tr w:rsidR="00F91DE9" w:rsidRPr="00BD55A5" w:rsidTr="004C18E2">
        <w:trPr>
          <w:trHeight w:val="102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lastRenderedPageBreak/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</w:tr>
      <w:tr w:rsidR="00F91DE9" w:rsidRPr="00BD55A5" w:rsidTr="004C18E2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 xml:space="preserve">Группа кратковременного  пребывания 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91DE9" w:rsidRPr="00BD55A5" w:rsidTr="004C18E2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91DE9" w:rsidRPr="00BD55A5" w:rsidTr="004C18E2">
        <w:trPr>
          <w:trHeight w:val="615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</w:tr>
      <w:tr w:rsidR="00F91DE9" w:rsidRPr="00BD55A5" w:rsidTr="004C18E2">
        <w:trPr>
          <w:trHeight w:val="77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11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  <w:r w:rsidRPr="003E2229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F91DE9" w:rsidRPr="00BD55A5" w:rsidTr="004C18E2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91DE9" w:rsidRPr="00BD55A5" w:rsidTr="004C18E2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91DE9" w:rsidRPr="00BD55A5" w:rsidTr="004C18E2">
        <w:trPr>
          <w:trHeight w:val="567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91DE9" w:rsidRPr="00BD55A5" w:rsidTr="004C18E2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91DE9" w:rsidRPr="00BD55A5" w:rsidTr="004C18E2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895F2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</w:t>
            </w:r>
          </w:p>
        </w:tc>
      </w:tr>
      <w:tr w:rsidR="00F91DE9" w:rsidRPr="00BD55A5" w:rsidTr="004C18E2">
        <w:trPr>
          <w:trHeight w:val="40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8A5BB4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F91DE9" w:rsidRPr="00BD55A5" w:rsidTr="004C18E2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F91DE9" w:rsidRPr="00BD55A5" w:rsidTr="004C18E2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8A5BB4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F91DE9" w:rsidRPr="00BD55A5" w:rsidTr="004C18E2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5E571C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F91DE9" w:rsidRPr="00BD55A5" w:rsidTr="004C18E2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5E571C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F91DE9" w:rsidRPr="00BD55A5" w:rsidTr="004C18E2">
        <w:trPr>
          <w:trHeight w:val="106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F91DE9" w:rsidRPr="00BD55A5" w:rsidTr="004C18E2">
        <w:trPr>
          <w:trHeight w:val="12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2/25 %</w:t>
            </w:r>
          </w:p>
        </w:tc>
      </w:tr>
      <w:tr w:rsidR="00F91DE9" w:rsidRPr="00BD55A5" w:rsidTr="004C18E2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895F2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3/45</w:t>
            </w:r>
            <w:r w:rsidR="00F91DE9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F91DE9" w:rsidRPr="00BD55A5" w:rsidTr="004C18E2">
        <w:trPr>
          <w:trHeight w:val="82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3E2229">
              <w:rPr>
                <w:rFonts w:ascii="Times New Roman" w:hAnsi="Times New Roman" w:cs="Times New Roman"/>
                <w:szCs w:val="24"/>
              </w:rPr>
              <w:t xml:space="preserve"> (%)</w:t>
            </w:r>
          </w:p>
        </w:tc>
      </w:tr>
      <w:tr w:rsidR="00F91DE9" w:rsidRPr="00BD55A5" w:rsidTr="004C18E2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3E2229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3E2229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91DE9" w:rsidRPr="00BD55A5" w:rsidTr="004C18E2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2/25 %</w:t>
            </w:r>
          </w:p>
        </w:tc>
      </w:tr>
      <w:tr w:rsidR="00F91DE9" w:rsidRPr="00BD55A5" w:rsidTr="004C18E2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5E571C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5E571C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1F64EB">
              <w:rPr>
                <w:rFonts w:ascii="Times New Roman" w:hAnsi="Times New Roman" w:cs="Times New Roman"/>
                <w:szCs w:val="24"/>
              </w:rPr>
              <w:t>100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1F64EB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F91DE9" w:rsidRPr="003E2229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91DE9" w:rsidRPr="00BD55A5" w:rsidTr="004C18E2">
        <w:trPr>
          <w:trHeight w:val="435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человек/</w:t>
            </w:r>
          </w:p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1/</w:t>
            </w:r>
            <w:r w:rsidR="001F64EB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F91DE9" w:rsidRPr="00BD55A5" w:rsidTr="004C18E2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91DE9" w:rsidRPr="00BD55A5" w:rsidTr="004C18E2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91DE9" w:rsidRPr="00BD55A5" w:rsidTr="004C18E2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91DE9" w:rsidRPr="00BD55A5" w:rsidTr="004C18E2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5E571C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91DE9" w:rsidRPr="00BD55A5" w:rsidTr="004C18E2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91DE9" w:rsidRPr="00BD55A5" w:rsidTr="004C18E2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F91DE9" w:rsidRPr="00BD55A5" w:rsidTr="004C18E2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Инфраструктура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F91DE9" w:rsidRPr="00BD55A5" w:rsidTr="004C18E2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55A5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1DE9" w:rsidRPr="00BD55A5" w:rsidTr="004C18E2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91DE9" w:rsidRPr="00BD55A5" w:rsidTr="004C18E2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F91DE9" w:rsidRPr="00BD55A5" w:rsidTr="004C18E2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1DE9" w:rsidRPr="003E2229" w:rsidRDefault="00F91DE9" w:rsidP="004C18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lastRenderedPageBreak/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1DE9" w:rsidRPr="00BD55A5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91DE9" w:rsidRPr="003E2229" w:rsidRDefault="00F91DE9" w:rsidP="004C18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E222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F91DE9" w:rsidRDefault="00F91DE9" w:rsidP="00F91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1DE9" w:rsidRPr="003E2229" w:rsidRDefault="00F91DE9" w:rsidP="00F91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9">
        <w:rPr>
          <w:rFonts w:ascii="Times New Roman" w:hAnsi="Times New Roman" w:cs="Times New Roman"/>
          <w:sz w:val="28"/>
          <w:szCs w:val="28"/>
        </w:rPr>
        <w:t xml:space="preserve">Анализ показателей указывает на то, что </w:t>
      </w: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3E2229">
        <w:rPr>
          <w:rFonts w:ascii="Times New Roman" w:hAnsi="Times New Roman" w:cs="Times New Roman"/>
          <w:sz w:val="28"/>
          <w:szCs w:val="28"/>
        </w:rPr>
        <w:t xml:space="preserve"> имеет достаточную инфраструктуру, которая соответствует требованиям СанПиН </w:t>
      </w:r>
      <w:r w:rsidRPr="00F91DE9">
        <w:rPr>
          <w:rFonts w:ascii="Times New Roman" w:hAnsi="Times New Roman" w:cs="Times New Roman"/>
          <w:sz w:val="28"/>
          <w:szCs w:val="28"/>
        </w:rPr>
        <w:t>СП</w:t>
      </w:r>
      <w:r w:rsidRPr="00F91D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1DE9">
        <w:rPr>
          <w:rFonts w:ascii="Times New Roman" w:hAnsi="Times New Roman" w:cs="Times New Roman"/>
          <w:sz w:val="28"/>
          <w:szCs w:val="28"/>
        </w:rPr>
        <w:t>2.4.3648-20 «Санитарно-эпидемиологические требования к</w:t>
      </w:r>
      <w:r w:rsidRPr="00F91D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1DE9">
        <w:rPr>
          <w:rFonts w:ascii="Times New Roman" w:hAnsi="Times New Roman" w:cs="Times New Roman"/>
          <w:sz w:val="28"/>
          <w:szCs w:val="28"/>
        </w:rPr>
        <w:t>организациям воспитания и</w:t>
      </w:r>
      <w:r w:rsidRPr="00F91D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1DE9">
        <w:rPr>
          <w:rFonts w:ascii="Times New Roman" w:hAnsi="Times New Roman" w:cs="Times New Roman"/>
          <w:sz w:val="28"/>
          <w:szCs w:val="28"/>
        </w:rPr>
        <w:t>обучения, отдыха и</w:t>
      </w:r>
      <w:r w:rsidRPr="00F91D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1DE9">
        <w:rPr>
          <w:rFonts w:ascii="Times New Roman" w:hAnsi="Times New Roman" w:cs="Times New Roman"/>
          <w:sz w:val="28"/>
          <w:szCs w:val="28"/>
        </w:rPr>
        <w:t>оздоровления детей и</w:t>
      </w:r>
      <w:r w:rsidRPr="00F91DE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1DE9">
        <w:rPr>
          <w:rFonts w:ascii="Times New Roman" w:hAnsi="Times New Roman" w:cs="Times New Roman"/>
          <w:sz w:val="28"/>
          <w:szCs w:val="28"/>
        </w:rPr>
        <w:t>молодежи</w:t>
      </w:r>
      <w:r w:rsidRPr="003E2229">
        <w:rPr>
          <w:rFonts w:ascii="Times New Roman" w:hAnsi="Times New Roman" w:cs="Times New Roman"/>
          <w:sz w:val="28"/>
          <w:szCs w:val="28"/>
        </w:rPr>
        <w:t xml:space="preserve"> и позволяет реализовывать образовательные программы в полном объеме в соответствии с ФГОС ДО.</w:t>
      </w:r>
    </w:p>
    <w:p w:rsidR="00F91DE9" w:rsidRPr="003E2229" w:rsidRDefault="00F91DE9" w:rsidP="00F91DE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 организация</w:t>
      </w:r>
      <w:r w:rsidRPr="003E2229">
        <w:rPr>
          <w:rFonts w:ascii="Times New Roman" w:hAnsi="Times New Roman" w:cs="Times New Roman"/>
          <w:sz w:val="28"/>
          <w:szCs w:val="28"/>
        </w:rPr>
        <w:t xml:space="preserve"> укомплектован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229">
        <w:rPr>
          <w:rFonts w:ascii="Times New Roman" w:hAnsi="Times New Roman" w:cs="Times New Roman"/>
          <w:sz w:val="28"/>
          <w:szCs w:val="28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0C4DF4" w:rsidRDefault="000C4DF4" w:rsidP="009921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6CCF" w:rsidRDefault="002B6CCF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F4" w:rsidRDefault="000C4DF4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F4" w:rsidRPr="000C4DF4" w:rsidRDefault="000C4DF4" w:rsidP="000C4DF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DF4" w:rsidRDefault="000C4DF4" w:rsidP="002075B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075B6" w:rsidRPr="002075B6" w:rsidRDefault="002075B6" w:rsidP="002075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5B6" w:rsidRDefault="002075B6" w:rsidP="006D3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5B6" w:rsidRDefault="002075B6" w:rsidP="006D3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5B6" w:rsidRDefault="002075B6" w:rsidP="002E7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75B6" w:rsidRDefault="002075B6" w:rsidP="002E79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79CD" w:rsidRDefault="002E79CD" w:rsidP="000C59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2E79CD" w:rsidSect="00B56B07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24D" w:rsidRDefault="0070224D" w:rsidP="0013525C">
      <w:pPr>
        <w:spacing w:after="0" w:line="240" w:lineRule="auto"/>
      </w:pPr>
      <w:r>
        <w:separator/>
      </w:r>
    </w:p>
  </w:endnote>
  <w:endnote w:type="continuationSeparator" w:id="0">
    <w:p w:rsidR="0070224D" w:rsidRDefault="0070224D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8E0" w:rsidRDefault="00D418E0"/>
  <w:p w:rsidR="00D418E0" w:rsidRDefault="00D418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8E0" w:rsidRDefault="00D418E0"/>
  <w:p w:rsidR="00D418E0" w:rsidRDefault="00D418E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8E0" w:rsidRDefault="00D418E0"/>
  <w:p w:rsidR="00D418E0" w:rsidRDefault="00D418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24D" w:rsidRDefault="0070224D" w:rsidP="0013525C">
      <w:pPr>
        <w:spacing w:after="0" w:line="240" w:lineRule="auto"/>
      </w:pPr>
      <w:r>
        <w:separator/>
      </w:r>
    </w:p>
  </w:footnote>
  <w:footnote w:type="continuationSeparator" w:id="0">
    <w:p w:rsidR="0070224D" w:rsidRDefault="0070224D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8E0" w:rsidRDefault="00D418E0"/>
  <w:p w:rsidR="00D418E0" w:rsidRDefault="00D418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8E0" w:rsidRDefault="00D418E0"/>
  <w:p w:rsidR="00D418E0" w:rsidRDefault="00D418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07D3"/>
    <w:multiLevelType w:val="hybridMultilevel"/>
    <w:tmpl w:val="1892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C0F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03187"/>
    <w:multiLevelType w:val="hybridMultilevel"/>
    <w:tmpl w:val="9F2836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67350F"/>
    <w:multiLevelType w:val="hybridMultilevel"/>
    <w:tmpl w:val="92BA7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025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82160C"/>
    <w:multiLevelType w:val="hybridMultilevel"/>
    <w:tmpl w:val="FFA8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363D2"/>
    <w:multiLevelType w:val="hybridMultilevel"/>
    <w:tmpl w:val="7102DE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644BD"/>
    <w:multiLevelType w:val="hybridMultilevel"/>
    <w:tmpl w:val="B14671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1C3A4F"/>
    <w:multiLevelType w:val="hybridMultilevel"/>
    <w:tmpl w:val="47FC1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137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554E0C"/>
    <w:multiLevelType w:val="hybridMultilevel"/>
    <w:tmpl w:val="E0E43E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122F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A5293"/>
    <w:multiLevelType w:val="hybridMultilevel"/>
    <w:tmpl w:val="3D009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B70DB"/>
    <w:multiLevelType w:val="hybridMultilevel"/>
    <w:tmpl w:val="7EC27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CD695E"/>
    <w:multiLevelType w:val="hybridMultilevel"/>
    <w:tmpl w:val="31EEF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76764"/>
    <w:multiLevelType w:val="hybridMultilevel"/>
    <w:tmpl w:val="61B869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2A1E39"/>
    <w:multiLevelType w:val="hybridMultilevel"/>
    <w:tmpl w:val="61D0F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3541F9"/>
    <w:multiLevelType w:val="hybridMultilevel"/>
    <w:tmpl w:val="791EF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BE4648"/>
    <w:multiLevelType w:val="hybridMultilevel"/>
    <w:tmpl w:val="F8C65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F463D6"/>
    <w:multiLevelType w:val="hybridMultilevel"/>
    <w:tmpl w:val="B706C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7A7F96"/>
    <w:multiLevelType w:val="hybridMultilevel"/>
    <w:tmpl w:val="CBA89F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3"/>
  </w:num>
  <w:num w:numId="4">
    <w:abstractNumId w:val="18"/>
  </w:num>
  <w:num w:numId="5">
    <w:abstractNumId w:val="5"/>
  </w:num>
  <w:num w:numId="6">
    <w:abstractNumId w:val="3"/>
  </w:num>
  <w:num w:numId="7">
    <w:abstractNumId w:val="14"/>
  </w:num>
  <w:num w:numId="8">
    <w:abstractNumId w:val="6"/>
  </w:num>
  <w:num w:numId="9">
    <w:abstractNumId w:val="22"/>
  </w:num>
  <w:num w:numId="10">
    <w:abstractNumId w:val="17"/>
  </w:num>
  <w:num w:numId="11">
    <w:abstractNumId w:val="13"/>
  </w:num>
  <w:num w:numId="12">
    <w:abstractNumId w:val="7"/>
  </w:num>
  <w:num w:numId="13">
    <w:abstractNumId w:val="2"/>
  </w:num>
  <w:num w:numId="14">
    <w:abstractNumId w:val="15"/>
  </w:num>
  <w:num w:numId="15">
    <w:abstractNumId w:val="10"/>
  </w:num>
  <w:num w:numId="16">
    <w:abstractNumId w:val="21"/>
  </w:num>
  <w:num w:numId="17">
    <w:abstractNumId w:val="16"/>
  </w:num>
  <w:num w:numId="18">
    <w:abstractNumId w:val="19"/>
  </w:num>
  <w:num w:numId="19">
    <w:abstractNumId w:val="8"/>
  </w:num>
  <w:num w:numId="20">
    <w:abstractNumId w:val="9"/>
  </w:num>
  <w:num w:numId="21">
    <w:abstractNumId w:val="11"/>
  </w:num>
  <w:num w:numId="22">
    <w:abstractNumId w:val="1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12EE1"/>
    <w:rsid w:val="00024C10"/>
    <w:rsid w:val="00026919"/>
    <w:rsid w:val="00036611"/>
    <w:rsid w:val="00037FB7"/>
    <w:rsid w:val="00042BC7"/>
    <w:rsid w:val="000453F3"/>
    <w:rsid w:val="00046806"/>
    <w:rsid w:val="00073163"/>
    <w:rsid w:val="00075D0D"/>
    <w:rsid w:val="000779E9"/>
    <w:rsid w:val="00081240"/>
    <w:rsid w:val="0008332D"/>
    <w:rsid w:val="00090889"/>
    <w:rsid w:val="000C18C9"/>
    <w:rsid w:val="000C4DF4"/>
    <w:rsid w:val="000C59F4"/>
    <w:rsid w:val="000C6EEF"/>
    <w:rsid w:val="000D6F49"/>
    <w:rsid w:val="000E1B9F"/>
    <w:rsid w:val="000E43E7"/>
    <w:rsid w:val="000F47C1"/>
    <w:rsid w:val="0010028A"/>
    <w:rsid w:val="00103EF7"/>
    <w:rsid w:val="0011614A"/>
    <w:rsid w:val="00124248"/>
    <w:rsid w:val="00131512"/>
    <w:rsid w:val="0013525C"/>
    <w:rsid w:val="00140E9E"/>
    <w:rsid w:val="00141F92"/>
    <w:rsid w:val="00145DF7"/>
    <w:rsid w:val="0014731F"/>
    <w:rsid w:val="001544F5"/>
    <w:rsid w:val="00160E4F"/>
    <w:rsid w:val="001642BB"/>
    <w:rsid w:val="001733E3"/>
    <w:rsid w:val="00186D2F"/>
    <w:rsid w:val="0019033A"/>
    <w:rsid w:val="00190652"/>
    <w:rsid w:val="001B1968"/>
    <w:rsid w:val="001D30C5"/>
    <w:rsid w:val="001D5437"/>
    <w:rsid w:val="001E497C"/>
    <w:rsid w:val="001F64EB"/>
    <w:rsid w:val="002050C1"/>
    <w:rsid w:val="002075B6"/>
    <w:rsid w:val="00221D10"/>
    <w:rsid w:val="00225C11"/>
    <w:rsid w:val="00246A6B"/>
    <w:rsid w:val="00281FE1"/>
    <w:rsid w:val="00292CB9"/>
    <w:rsid w:val="0029709B"/>
    <w:rsid w:val="00297C6A"/>
    <w:rsid w:val="002B6CCF"/>
    <w:rsid w:val="002C7B3D"/>
    <w:rsid w:val="002D3173"/>
    <w:rsid w:val="002E0375"/>
    <w:rsid w:val="002E79CD"/>
    <w:rsid w:val="002F17C6"/>
    <w:rsid w:val="003051E3"/>
    <w:rsid w:val="00321086"/>
    <w:rsid w:val="00333774"/>
    <w:rsid w:val="00336EEB"/>
    <w:rsid w:val="00340BB2"/>
    <w:rsid w:val="00343FDB"/>
    <w:rsid w:val="00347935"/>
    <w:rsid w:val="00361D07"/>
    <w:rsid w:val="0036298C"/>
    <w:rsid w:val="00367509"/>
    <w:rsid w:val="0037069F"/>
    <w:rsid w:val="00375E05"/>
    <w:rsid w:val="0038157B"/>
    <w:rsid w:val="00382C46"/>
    <w:rsid w:val="00384F91"/>
    <w:rsid w:val="00394426"/>
    <w:rsid w:val="003A3C7D"/>
    <w:rsid w:val="003A630C"/>
    <w:rsid w:val="003A73E1"/>
    <w:rsid w:val="003B2431"/>
    <w:rsid w:val="003B74D7"/>
    <w:rsid w:val="003E0CE8"/>
    <w:rsid w:val="003E2229"/>
    <w:rsid w:val="00402FB6"/>
    <w:rsid w:val="00423D70"/>
    <w:rsid w:val="0042616D"/>
    <w:rsid w:val="00443D29"/>
    <w:rsid w:val="00453C08"/>
    <w:rsid w:val="004543DC"/>
    <w:rsid w:val="0047109E"/>
    <w:rsid w:val="00483C5A"/>
    <w:rsid w:val="00496043"/>
    <w:rsid w:val="00497DF4"/>
    <w:rsid w:val="004B4F1F"/>
    <w:rsid w:val="004C00D2"/>
    <w:rsid w:val="004C18E2"/>
    <w:rsid w:val="004C3695"/>
    <w:rsid w:val="004D08D9"/>
    <w:rsid w:val="004D5244"/>
    <w:rsid w:val="004D7222"/>
    <w:rsid w:val="004E0650"/>
    <w:rsid w:val="004E14E5"/>
    <w:rsid w:val="004E75F1"/>
    <w:rsid w:val="004F2E67"/>
    <w:rsid w:val="005042EF"/>
    <w:rsid w:val="00511193"/>
    <w:rsid w:val="00523262"/>
    <w:rsid w:val="005419C9"/>
    <w:rsid w:val="0055487A"/>
    <w:rsid w:val="00557364"/>
    <w:rsid w:val="0056558A"/>
    <w:rsid w:val="005716A0"/>
    <w:rsid w:val="00587081"/>
    <w:rsid w:val="005A0D33"/>
    <w:rsid w:val="005A20D8"/>
    <w:rsid w:val="005B351A"/>
    <w:rsid w:val="005B6398"/>
    <w:rsid w:val="005C3EBB"/>
    <w:rsid w:val="005C743C"/>
    <w:rsid w:val="005D0697"/>
    <w:rsid w:val="005D4445"/>
    <w:rsid w:val="005E571C"/>
    <w:rsid w:val="005E718A"/>
    <w:rsid w:val="005E7DDA"/>
    <w:rsid w:val="00612F44"/>
    <w:rsid w:val="006153FE"/>
    <w:rsid w:val="00617956"/>
    <w:rsid w:val="00617E74"/>
    <w:rsid w:val="00635A4B"/>
    <w:rsid w:val="00636F88"/>
    <w:rsid w:val="00650A57"/>
    <w:rsid w:val="00664651"/>
    <w:rsid w:val="00670AFB"/>
    <w:rsid w:val="00674DDF"/>
    <w:rsid w:val="00675CC9"/>
    <w:rsid w:val="00676C4C"/>
    <w:rsid w:val="006925F7"/>
    <w:rsid w:val="006B1927"/>
    <w:rsid w:val="006B3963"/>
    <w:rsid w:val="006B4468"/>
    <w:rsid w:val="006C0AB9"/>
    <w:rsid w:val="006D0B3E"/>
    <w:rsid w:val="006D354A"/>
    <w:rsid w:val="006E2C8E"/>
    <w:rsid w:val="006E3C94"/>
    <w:rsid w:val="006E59BA"/>
    <w:rsid w:val="0070224D"/>
    <w:rsid w:val="0070227C"/>
    <w:rsid w:val="00702C42"/>
    <w:rsid w:val="00725C30"/>
    <w:rsid w:val="00737006"/>
    <w:rsid w:val="00741A93"/>
    <w:rsid w:val="0074309A"/>
    <w:rsid w:val="00747085"/>
    <w:rsid w:val="0074727C"/>
    <w:rsid w:val="007548FF"/>
    <w:rsid w:val="007549C2"/>
    <w:rsid w:val="00783807"/>
    <w:rsid w:val="00783BC2"/>
    <w:rsid w:val="00794255"/>
    <w:rsid w:val="0079550D"/>
    <w:rsid w:val="007A1363"/>
    <w:rsid w:val="007A550B"/>
    <w:rsid w:val="007A7FD6"/>
    <w:rsid w:val="007C0240"/>
    <w:rsid w:val="007C42C4"/>
    <w:rsid w:val="007C57A8"/>
    <w:rsid w:val="007D457F"/>
    <w:rsid w:val="007E21E0"/>
    <w:rsid w:val="007E7576"/>
    <w:rsid w:val="007F30D0"/>
    <w:rsid w:val="0081639E"/>
    <w:rsid w:val="008308C3"/>
    <w:rsid w:val="0083419A"/>
    <w:rsid w:val="008427AB"/>
    <w:rsid w:val="0084430F"/>
    <w:rsid w:val="00862C03"/>
    <w:rsid w:val="00873F18"/>
    <w:rsid w:val="0088648B"/>
    <w:rsid w:val="00887F4C"/>
    <w:rsid w:val="0089249B"/>
    <w:rsid w:val="00892C25"/>
    <w:rsid w:val="00895F2B"/>
    <w:rsid w:val="00896E2C"/>
    <w:rsid w:val="008A5539"/>
    <w:rsid w:val="008A5BB4"/>
    <w:rsid w:val="008A6EDA"/>
    <w:rsid w:val="008B52F6"/>
    <w:rsid w:val="008B65EC"/>
    <w:rsid w:val="008B7569"/>
    <w:rsid w:val="008C09D6"/>
    <w:rsid w:val="008D476A"/>
    <w:rsid w:val="008D7055"/>
    <w:rsid w:val="008E207A"/>
    <w:rsid w:val="008F0099"/>
    <w:rsid w:val="00905F8A"/>
    <w:rsid w:val="0090783A"/>
    <w:rsid w:val="00910AD1"/>
    <w:rsid w:val="00912706"/>
    <w:rsid w:val="00945F16"/>
    <w:rsid w:val="00947468"/>
    <w:rsid w:val="00951C0B"/>
    <w:rsid w:val="00952AE3"/>
    <w:rsid w:val="0095359B"/>
    <w:rsid w:val="009921C4"/>
    <w:rsid w:val="009B33D4"/>
    <w:rsid w:val="009B3961"/>
    <w:rsid w:val="009B3973"/>
    <w:rsid w:val="009D05D1"/>
    <w:rsid w:val="009D06F8"/>
    <w:rsid w:val="009D0BB5"/>
    <w:rsid w:val="009D3443"/>
    <w:rsid w:val="009D38B3"/>
    <w:rsid w:val="009D4BEF"/>
    <w:rsid w:val="009D5ED8"/>
    <w:rsid w:val="009E3657"/>
    <w:rsid w:val="009F7659"/>
    <w:rsid w:val="00A17EDE"/>
    <w:rsid w:val="00A24842"/>
    <w:rsid w:val="00A55671"/>
    <w:rsid w:val="00A55F82"/>
    <w:rsid w:val="00A5709D"/>
    <w:rsid w:val="00A834DA"/>
    <w:rsid w:val="00AA414A"/>
    <w:rsid w:val="00AA7CB0"/>
    <w:rsid w:val="00AA7E54"/>
    <w:rsid w:val="00AC7F13"/>
    <w:rsid w:val="00AD2DEB"/>
    <w:rsid w:val="00AD37AD"/>
    <w:rsid w:val="00AE0657"/>
    <w:rsid w:val="00B016E4"/>
    <w:rsid w:val="00B1309D"/>
    <w:rsid w:val="00B17FB3"/>
    <w:rsid w:val="00B24229"/>
    <w:rsid w:val="00B255DE"/>
    <w:rsid w:val="00B269F5"/>
    <w:rsid w:val="00B37A01"/>
    <w:rsid w:val="00B45D4C"/>
    <w:rsid w:val="00B56B07"/>
    <w:rsid w:val="00B56EC2"/>
    <w:rsid w:val="00B64065"/>
    <w:rsid w:val="00B672CF"/>
    <w:rsid w:val="00B728A4"/>
    <w:rsid w:val="00B73FB0"/>
    <w:rsid w:val="00B83F0B"/>
    <w:rsid w:val="00B943B3"/>
    <w:rsid w:val="00B963B8"/>
    <w:rsid w:val="00BB4E74"/>
    <w:rsid w:val="00BB50C1"/>
    <w:rsid w:val="00BC0247"/>
    <w:rsid w:val="00BC07F1"/>
    <w:rsid w:val="00BC1223"/>
    <w:rsid w:val="00BC7847"/>
    <w:rsid w:val="00BD11E1"/>
    <w:rsid w:val="00BD55A5"/>
    <w:rsid w:val="00BD5B50"/>
    <w:rsid w:val="00C02D80"/>
    <w:rsid w:val="00C06F3E"/>
    <w:rsid w:val="00C2680E"/>
    <w:rsid w:val="00C34859"/>
    <w:rsid w:val="00C54D73"/>
    <w:rsid w:val="00C579CD"/>
    <w:rsid w:val="00C67A33"/>
    <w:rsid w:val="00C7213D"/>
    <w:rsid w:val="00C7670D"/>
    <w:rsid w:val="00C87D2A"/>
    <w:rsid w:val="00C96974"/>
    <w:rsid w:val="00CA19F9"/>
    <w:rsid w:val="00CC0E49"/>
    <w:rsid w:val="00CD5DB0"/>
    <w:rsid w:val="00CD66EE"/>
    <w:rsid w:val="00CE456B"/>
    <w:rsid w:val="00CF37C3"/>
    <w:rsid w:val="00D01BC7"/>
    <w:rsid w:val="00D10949"/>
    <w:rsid w:val="00D11ED5"/>
    <w:rsid w:val="00D27DC4"/>
    <w:rsid w:val="00D33DE4"/>
    <w:rsid w:val="00D34C59"/>
    <w:rsid w:val="00D4125C"/>
    <w:rsid w:val="00D418E0"/>
    <w:rsid w:val="00D51F18"/>
    <w:rsid w:val="00D779AD"/>
    <w:rsid w:val="00D8130E"/>
    <w:rsid w:val="00DB22F7"/>
    <w:rsid w:val="00DB54D9"/>
    <w:rsid w:val="00DC2624"/>
    <w:rsid w:val="00DD3837"/>
    <w:rsid w:val="00DD53F8"/>
    <w:rsid w:val="00DE3452"/>
    <w:rsid w:val="00DE49C1"/>
    <w:rsid w:val="00DE49CD"/>
    <w:rsid w:val="00E1234E"/>
    <w:rsid w:val="00E3207D"/>
    <w:rsid w:val="00E4289E"/>
    <w:rsid w:val="00E51B83"/>
    <w:rsid w:val="00E632BC"/>
    <w:rsid w:val="00E72503"/>
    <w:rsid w:val="00E76363"/>
    <w:rsid w:val="00E84E9B"/>
    <w:rsid w:val="00E9709C"/>
    <w:rsid w:val="00EA764D"/>
    <w:rsid w:val="00EB3A87"/>
    <w:rsid w:val="00EB5CFD"/>
    <w:rsid w:val="00ED418D"/>
    <w:rsid w:val="00ED727D"/>
    <w:rsid w:val="00EE1B9D"/>
    <w:rsid w:val="00EE76A9"/>
    <w:rsid w:val="00F03876"/>
    <w:rsid w:val="00F170D6"/>
    <w:rsid w:val="00F40374"/>
    <w:rsid w:val="00F47D16"/>
    <w:rsid w:val="00F5167F"/>
    <w:rsid w:val="00F5495A"/>
    <w:rsid w:val="00F644D1"/>
    <w:rsid w:val="00F65030"/>
    <w:rsid w:val="00F67EB0"/>
    <w:rsid w:val="00F813CC"/>
    <w:rsid w:val="00F8633F"/>
    <w:rsid w:val="00F90363"/>
    <w:rsid w:val="00F912B7"/>
    <w:rsid w:val="00F91DE9"/>
    <w:rsid w:val="00F94FD5"/>
    <w:rsid w:val="00F96886"/>
    <w:rsid w:val="00F96FE1"/>
    <w:rsid w:val="00FA2528"/>
    <w:rsid w:val="00FA49FF"/>
    <w:rsid w:val="00FB1CD9"/>
    <w:rsid w:val="00FB5153"/>
    <w:rsid w:val="00FD6CA9"/>
    <w:rsid w:val="00FE4AF5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201A12E-D04C-4906-AEB3-56C9F5ED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25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109E"/>
    <w:rPr>
      <w:rFonts w:ascii="Tahoma" w:hAnsi="Tahoma" w:cs="Times New Roman"/>
      <w:sz w:val="16"/>
      <w:lang w:val="x-none"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281FE1"/>
    <w:rPr>
      <w:rFonts w:ascii="Arial" w:hAnsi="Arial" w:cs="Times New Roman"/>
      <w:lang w:val="x-none" w:eastAsia="en-US"/>
    </w:rPr>
  </w:style>
  <w:style w:type="character" w:styleId="aa">
    <w:name w:val="annotation reference"/>
    <w:basedOn w:val="a0"/>
    <w:uiPriority w:val="99"/>
    <w:semiHidden/>
    <w:unhideWhenUsed/>
    <w:rsid w:val="00281FE1"/>
    <w:rPr>
      <w:rFonts w:cs="Times New Roman"/>
      <w:sz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523262"/>
    <w:rPr>
      <w:rFonts w:ascii="Arial" w:hAnsi="Arial" w:cs="Times New Roman"/>
      <w:sz w:val="22"/>
      <w:lang w:val="x-none"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sz w:val="20"/>
      <w:szCs w:val="20"/>
      <w:lang w:eastAsia="ru-RU"/>
    </w:rPr>
  </w:style>
  <w:style w:type="paragraph" w:styleId="ae">
    <w:name w:val="No Spacing"/>
    <w:uiPriority w:val="1"/>
    <w:qFormat/>
    <w:rsid w:val="00BD55A5"/>
    <w:rPr>
      <w:rFonts w:ascii="Arial" w:hAnsi="Arial" w:cs="Arial"/>
      <w:sz w:val="24"/>
      <w:szCs w:val="22"/>
      <w:lang w:eastAsia="en-US"/>
    </w:rPr>
  </w:style>
  <w:style w:type="character" w:styleId="af">
    <w:name w:val="Emphasis"/>
    <w:basedOn w:val="a0"/>
    <w:uiPriority w:val="20"/>
    <w:qFormat/>
    <w:rsid w:val="00BD55A5"/>
    <w:rPr>
      <w:rFonts w:cs="Times New Roman"/>
      <w:i/>
    </w:rPr>
  </w:style>
  <w:style w:type="table" w:styleId="af0">
    <w:name w:val="Grid Table Light"/>
    <w:basedOn w:val="a1"/>
    <w:uiPriority w:val="40"/>
    <w:rsid w:val="008B7569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03EF7"/>
  </w:style>
  <w:style w:type="character" w:customStyle="1" w:styleId="s1">
    <w:name w:val="s1"/>
    <w:rsid w:val="00103EF7"/>
  </w:style>
  <w:style w:type="character" w:customStyle="1" w:styleId="s9">
    <w:name w:val="s9"/>
    <w:rsid w:val="00103EF7"/>
  </w:style>
  <w:style w:type="character" w:customStyle="1" w:styleId="s4">
    <w:name w:val="s4"/>
    <w:rsid w:val="00103EF7"/>
  </w:style>
  <w:style w:type="table" w:customStyle="1" w:styleId="TableNormal">
    <w:name w:val="Table Normal"/>
    <w:uiPriority w:val="2"/>
    <w:semiHidden/>
    <w:unhideWhenUsed/>
    <w:qFormat/>
    <w:rsid w:val="0081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639E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11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901D1-32A5-4C71-BB69-478FD1FA1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5245</Words>
  <Characters>29901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Учетная запись Майкрософт</cp:lastModifiedBy>
  <cp:revision>2</cp:revision>
  <cp:lastPrinted>2022-05-06T11:29:00Z</cp:lastPrinted>
  <dcterms:created xsi:type="dcterms:W3CDTF">2023-04-19T03:12:00Z</dcterms:created>
  <dcterms:modified xsi:type="dcterms:W3CDTF">2023-04-19T03:12:00Z</dcterms:modified>
</cp:coreProperties>
</file>