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4F" w:rsidRDefault="00CF4CE7" w:rsidP="009E3FE8">
      <w:pPr>
        <w:pStyle w:val="a3"/>
        <w:jc w:val="right"/>
        <w:rPr>
          <w:rFonts w:ascii="Times New Roman" w:hAnsi="Times New Roman" w:cs="Times New Roman"/>
          <w:sz w:val="24"/>
          <w:szCs w:val="24"/>
        </w:rPr>
      </w:pPr>
      <w:r w:rsidRPr="00CF4CE7">
        <w:rPr>
          <w:rFonts w:ascii="Times New Roman" w:hAnsi="Times New Roman" w:cs="Times New Roman"/>
          <w:noProof/>
          <w:sz w:val="24"/>
          <w:szCs w:val="24"/>
        </w:rPr>
        <w:drawing>
          <wp:anchor distT="0" distB="0" distL="114300" distR="114300" simplePos="0" relativeHeight="251659776" behindDoc="0" locked="0" layoutInCell="1" allowOverlap="1" wp14:anchorId="7CFA4BD9" wp14:editId="293CBC3E">
            <wp:simplePos x="0" y="0"/>
            <wp:positionH relativeFrom="column">
              <wp:posOffset>-248285</wp:posOffset>
            </wp:positionH>
            <wp:positionV relativeFrom="paragraph">
              <wp:posOffset>184785</wp:posOffset>
            </wp:positionV>
            <wp:extent cx="6527800" cy="9006344"/>
            <wp:effectExtent l="0" t="0" r="0" b="0"/>
            <wp:wrapNone/>
            <wp:docPr id="1" name="Рисунок 1" descr="C:\Users\Пользователь\Pictures\2023-12-15 1\1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23-12-15 1\1 00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1649" cy="9011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3C4F" w:rsidRPr="00BE3C4F" w:rsidRDefault="00BE3C4F" w:rsidP="00BE3C4F">
      <w:pPr>
        <w:pStyle w:val="a3"/>
        <w:rPr>
          <w:rFonts w:ascii="Times New Roman" w:hAnsi="Times New Roman" w:cs="Times New Roman"/>
          <w:sz w:val="24"/>
          <w:szCs w:val="24"/>
        </w:rPr>
      </w:pPr>
      <w:proofErr w:type="gramStart"/>
      <w:r w:rsidRPr="00BE3C4F">
        <w:rPr>
          <w:rFonts w:ascii="Times New Roman" w:hAnsi="Times New Roman" w:cs="Times New Roman"/>
          <w:sz w:val="24"/>
          <w:szCs w:val="24"/>
        </w:rPr>
        <w:t>ПРИНЯТА</w:t>
      </w:r>
      <w:r w:rsidR="0028650F">
        <w:rPr>
          <w:rFonts w:ascii="Times New Roman" w:hAnsi="Times New Roman" w:cs="Times New Roman"/>
          <w:sz w:val="24"/>
          <w:szCs w:val="24"/>
        </w:rPr>
        <w:t>:</w:t>
      </w:r>
      <w:r w:rsidRPr="00BE3C4F">
        <w:rPr>
          <w:rFonts w:ascii="Times New Roman" w:hAnsi="Times New Roman" w:cs="Times New Roman"/>
          <w:sz w:val="24"/>
          <w:szCs w:val="24"/>
        </w:rPr>
        <w:t xml:space="preserve">   </w:t>
      </w:r>
      <w:proofErr w:type="gramEnd"/>
      <w:r w:rsidRPr="00BE3C4F">
        <w:rPr>
          <w:rFonts w:ascii="Times New Roman" w:hAnsi="Times New Roman" w:cs="Times New Roman"/>
          <w:sz w:val="24"/>
          <w:szCs w:val="24"/>
        </w:rPr>
        <w:t xml:space="preserve">  </w:t>
      </w:r>
      <w:r>
        <w:rPr>
          <w:rFonts w:ascii="Times New Roman" w:hAnsi="Times New Roman" w:cs="Times New Roman"/>
          <w:sz w:val="24"/>
          <w:szCs w:val="24"/>
        </w:rPr>
        <w:t xml:space="preserve">                                                                                                             </w:t>
      </w:r>
      <w:r w:rsidR="0028650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3C4F">
        <w:rPr>
          <w:rFonts w:ascii="Times New Roman" w:hAnsi="Times New Roman" w:cs="Times New Roman"/>
          <w:sz w:val="24"/>
          <w:szCs w:val="24"/>
        </w:rPr>
        <w:t>УТВЕРЖДАЮ</w:t>
      </w:r>
      <w:r w:rsidR="0028650F">
        <w:rPr>
          <w:rFonts w:ascii="Times New Roman" w:hAnsi="Times New Roman" w:cs="Times New Roman"/>
          <w:sz w:val="24"/>
          <w:szCs w:val="24"/>
        </w:rPr>
        <w:t>:</w:t>
      </w:r>
      <w:r w:rsidRPr="00BE3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3C4F">
        <w:rPr>
          <w:rFonts w:ascii="Times New Roman" w:hAnsi="Times New Roman" w:cs="Times New Roman"/>
          <w:sz w:val="24"/>
          <w:szCs w:val="24"/>
        </w:rPr>
        <w:t xml:space="preserve">                                                                                   </w:t>
      </w:r>
    </w:p>
    <w:p w:rsidR="00BE3C4F" w:rsidRPr="00BE3C4F" w:rsidRDefault="00BE3C4F" w:rsidP="00BE3C4F">
      <w:pPr>
        <w:pStyle w:val="a3"/>
        <w:rPr>
          <w:rFonts w:ascii="Times New Roman" w:hAnsi="Times New Roman" w:cs="Times New Roman"/>
          <w:sz w:val="24"/>
          <w:szCs w:val="24"/>
        </w:rPr>
      </w:pPr>
      <w:r w:rsidRPr="00BE3C4F">
        <w:rPr>
          <w:rFonts w:ascii="Times New Roman" w:hAnsi="Times New Roman" w:cs="Times New Roman"/>
          <w:sz w:val="24"/>
          <w:szCs w:val="24"/>
        </w:rPr>
        <w:t xml:space="preserve">Педагогическим советом     </w:t>
      </w:r>
      <w:r>
        <w:rPr>
          <w:rFonts w:ascii="Times New Roman" w:hAnsi="Times New Roman" w:cs="Times New Roman"/>
          <w:sz w:val="24"/>
          <w:szCs w:val="24"/>
        </w:rPr>
        <w:t xml:space="preserve">                                                                               </w:t>
      </w:r>
      <w:r w:rsidRPr="00BE3C4F">
        <w:rPr>
          <w:rFonts w:ascii="Times New Roman" w:hAnsi="Times New Roman" w:cs="Times New Roman"/>
          <w:sz w:val="24"/>
          <w:szCs w:val="24"/>
        </w:rPr>
        <w:t xml:space="preserve">Заведующий МАДОУ                                                                                                    </w:t>
      </w:r>
    </w:p>
    <w:p w:rsidR="00BE3C4F" w:rsidRPr="00BE3C4F" w:rsidRDefault="00BE3C4F" w:rsidP="00BE3C4F">
      <w:pPr>
        <w:pStyle w:val="a3"/>
        <w:rPr>
          <w:rFonts w:ascii="Times New Roman" w:hAnsi="Times New Roman" w:cs="Times New Roman"/>
          <w:sz w:val="24"/>
          <w:szCs w:val="24"/>
        </w:rPr>
      </w:pPr>
      <w:r w:rsidRPr="00BE3C4F">
        <w:rPr>
          <w:rFonts w:ascii="Times New Roman" w:hAnsi="Times New Roman" w:cs="Times New Roman"/>
          <w:sz w:val="24"/>
          <w:szCs w:val="24"/>
        </w:rPr>
        <w:t>МАДОУ «Детский сад №12 «</w:t>
      </w:r>
      <w:proofErr w:type="gramStart"/>
      <w:r w:rsidRPr="00BE3C4F">
        <w:rPr>
          <w:rFonts w:ascii="Times New Roman" w:hAnsi="Times New Roman" w:cs="Times New Roman"/>
          <w:sz w:val="24"/>
          <w:szCs w:val="24"/>
        </w:rPr>
        <w:t xml:space="preserve">Ладушки»   </w:t>
      </w:r>
      <w:proofErr w:type="gramEnd"/>
      <w:r w:rsidRPr="00BE3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3C4F">
        <w:rPr>
          <w:rFonts w:ascii="Times New Roman" w:hAnsi="Times New Roman" w:cs="Times New Roman"/>
          <w:sz w:val="24"/>
          <w:szCs w:val="24"/>
        </w:rPr>
        <w:t xml:space="preserve"> </w:t>
      </w:r>
      <w:r>
        <w:rPr>
          <w:rFonts w:ascii="Times New Roman" w:hAnsi="Times New Roman" w:cs="Times New Roman"/>
          <w:sz w:val="24"/>
          <w:szCs w:val="24"/>
        </w:rPr>
        <w:t>«Детский сад №12 «Ладушки»</w:t>
      </w:r>
      <w:r w:rsidRPr="00BE3C4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E3C4F" w:rsidRPr="00BE3C4F" w:rsidRDefault="0028650F" w:rsidP="00BE3C4F">
      <w:pPr>
        <w:pStyle w:val="a3"/>
        <w:rPr>
          <w:rFonts w:ascii="Times New Roman" w:hAnsi="Times New Roman" w:cs="Times New Roman"/>
          <w:sz w:val="24"/>
          <w:szCs w:val="24"/>
        </w:rPr>
      </w:pPr>
      <w:r>
        <w:rPr>
          <w:rFonts w:ascii="Times New Roman" w:hAnsi="Times New Roman" w:cs="Times New Roman"/>
          <w:sz w:val="24"/>
          <w:szCs w:val="24"/>
        </w:rPr>
        <w:t>Протокол № 1 от «28</w:t>
      </w:r>
      <w:r w:rsidR="00BE3C4F" w:rsidRPr="00BE3C4F">
        <w:rPr>
          <w:rFonts w:ascii="Times New Roman" w:hAnsi="Times New Roman" w:cs="Times New Roman"/>
          <w:sz w:val="24"/>
          <w:szCs w:val="24"/>
        </w:rPr>
        <w:t>» августа 2023г.</w:t>
      </w:r>
      <w:r w:rsidR="00BE3C4F">
        <w:rPr>
          <w:rFonts w:ascii="Times New Roman" w:hAnsi="Times New Roman" w:cs="Times New Roman"/>
          <w:sz w:val="24"/>
          <w:szCs w:val="24"/>
        </w:rPr>
        <w:t xml:space="preserve">                                                      ___________</w:t>
      </w:r>
      <w:r>
        <w:rPr>
          <w:rFonts w:ascii="Times New Roman" w:hAnsi="Times New Roman" w:cs="Times New Roman"/>
          <w:sz w:val="24"/>
          <w:szCs w:val="24"/>
        </w:rPr>
        <w:t xml:space="preserve"> </w:t>
      </w:r>
      <w:proofErr w:type="spellStart"/>
      <w:r w:rsidR="00BE3C4F" w:rsidRPr="00BE3C4F">
        <w:rPr>
          <w:rFonts w:ascii="Times New Roman" w:hAnsi="Times New Roman" w:cs="Times New Roman"/>
          <w:sz w:val="24"/>
          <w:szCs w:val="24"/>
        </w:rPr>
        <w:t>Старцева</w:t>
      </w:r>
      <w:proofErr w:type="spellEnd"/>
      <w:r w:rsidR="00BE3C4F" w:rsidRPr="00BE3C4F">
        <w:rPr>
          <w:rFonts w:ascii="Times New Roman" w:hAnsi="Times New Roman" w:cs="Times New Roman"/>
          <w:sz w:val="24"/>
          <w:szCs w:val="24"/>
        </w:rPr>
        <w:t xml:space="preserve"> Е.А.                                                                                                                                                     </w:t>
      </w:r>
      <w:r w:rsidR="00BE3C4F">
        <w:rPr>
          <w:rFonts w:ascii="Times New Roman" w:hAnsi="Times New Roman" w:cs="Times New Roman"/>
          <w:sz w:val="24"/>
          <w:szCs w:val="24"/>
        </w:rPr>
        <w:t xml:space="preserve">    </w:t>
      </w:r>
    </w:p>
    <w:p w:rsidR="00BE3C4F" w:rsidRDefault="00BE3C4F" w:rsidP="00BE3C4F">
      <w:pPr>
        <w:pStyle w:val="a3"/>
        <w:jc w:val="right"/>
        <w:rPr>
          <w:rFonts w:ascii="Times New Roman" w:hAnsi="Times New Roman" w:cs="Times New Roman"/>
          <w:sz w:val="24"/>
          <w:szCs w:val="24"/>
        </w:rPr>
      </w:pPr>
      <w:r>
        <w:rPr>
          <w:rFonts w:ascii="Times New Roman" w:hAnsi="Times New Roman" w:cs="Times New Roman"/>
          <w:sz w:val="24"/>
          <w:szCs w:val="24"/>
        </w:rPr>
        <w:t>Приказ №49 от</w:t>
      </w:r>
      <w:r w:rsidR="0028650F">
        <w:rPr>
          <w:rFonts w:ascii="Times New Roman" w:hAnsi="Times New Roman" w:cs="Times New Roman"/>
          <w:sz w:val="24"/>
          <w:szCs w:val="24"/>
        </w:rPr>
        <w:t xml:space="preserve"> </w:t>
      </w:r>
      <w:r>
        <w:rPr>
          <w:rFonts w:ascii="Times New Roman" w:hAnsi="Times New Roman" w:cs="Times New Roman"/>
          <w:sz w:val="24"/>
          <w:szCs w:val="24"/>
        </w:rPr>
        <w:t>«29» августа</w:t>
      </w:r>
      <w:r w:rsidRPr="00BE3C4F">
        <w:rPr>
          <w:rFonts w:ascii="Times New Roman" w:hAnsi="Times New Roman" w:cs="Times New Roman"/>
          <w:sz w:val="24"/>
          <w:szCs w:val="24"/>
        </w:rPr>
        <w:t xml:space="preserve"> 2023г.</w:t>
      </w:r>
    </w:p>
    <w:p w:rsidR="00BE3C4F" w:rsidRPr="00BE3C4F" w:rsidRDefault="0028650F" w:rsidP="00BE3C4F">
      <w:pPr>
        <w:pStyle w:val="a3"/>
        <w:rPr>
          <w:rFonts w:ascii="Times New Roman" w:hAnsi="Times New Roman" w:cs="Times New Roman"/>
          <w:sz w:val="24"/>
          <w:szCs w:val="24"/>
        </w:rPr>
      </w:pPr>
      <w:r>
        <w:rPr>
          <w:rFonts w:ascii="Times New Roman" w:hAnsi="Times New Roman" w:cs="Times New Roman"/>
          <w:sz w:val="24"/>
          <w:szCs w:val="24"/>
        </w:rPr>
        <w:t>СОГЛАСОВАНА:</w:t>
      </w:r>
    </w:p>
    <w:p w:rsidR="00BE3C4F" w:rsidRPr="00BE3C4F" w:rsidRDefault="00BE3C4F" w:rsidP="00BE3C4F">
      <w:pPr>
        <w:pStyle w:val="a3"/>
        <w:rPr>
          <w:rFonts w:ascii="Times New Roman" w:hAnsi="Times New Roman" w:cs="Times New Roman"/>
          <w:sz w:val="24"/>
          <w:szCs w:val="24"/>
        </w:rPr>
      </w:pPr>
      <w:r w:rsidRPr="00BE3C4F">
        <w:rPr>
          <w:rFonts w:ascii="Times New Roman" w:hAnsi="Times New Roman" w:cs="Times New Roman"/>
          <w:sz w:val="24"/>
          <w:szCs w:val="24"/>
        </w:rPr>
        <w:t xml:space="preserve">Советом родителей </w:t>
      </w:r>
    </w:p>
    <w:p w:rsidR="00BE3C4F" w:rsidRPr="00BE3C4F" w:rsidRDefault="00BE3C4F" w:rsidP="00BE3C4F">
      <w:pPr>
        <w:pStyle w:val="a3"/>
        <w:rPr>
          <w:rFonts w:ascii="Times New Roman" w:hAnsi="Times New Roman" w:cs="Times New Roman"/>
          <w:sz w:val="24"/>
          <w:szCs w:val="24"/>
        </w:rPr>
      </w:pPr>
      <w:r>
        <w:rPr>
          <w:rFonts w:ascii="Times New Roman" w:hAnsi="Times New Roman" w:cs="Times New Roman"/>
          <w:sz w:val="24"/>
          <w:szCs w:val="24"/>
        </w:rPr>
        <w:t>МАДОУ «Детский сад № 12 «Ладушки»</w:t>
      </w:r>
      <w:r w:rsidRPr="00BE3C4F">
        <w:rPr>
          <w:rFonts w:ascii="Times New Roman" w:hAnsi="Times New Roman" w:cs="Times New Roman"/>
          <w:sz w:val="24"/>
          <w:szCs w:val="24"/>
        </w:rPr>
        <w:t xml:space="preserve"> </w:t>
      </w:r>
    </w:p>
    <w:p w:rsidR="009E3FE8" w:rsidRPr="00BE3C4F" w:rsidRDefault="0028650F" w:rsidP="00BE3C4F">
      <w:pPr>
        <w:pStyle w:val="a3"/>
        <w:rPr>
          <w:rFonts w:ascii="Times New Roman" w:hAnsi="Times New Roman" w:cs="Times New Roman"/>
          <w:sz w:val="24"/>
          <w:szCs w:val="24"/>
        </w:rPr>
      </w:pPr>
      <w:r>
        <w:rPr>
          <w:rFonts w:ascii="Times New Roman" w:hAnsi="Times New Roman" w:cs="Times New Roman"/>
          <w:sz w:val="24"/>
          <w:szCs w:val="24"/>
        </w:rPr>
        <w:t>Протокол № 1 от «28</w:t>
      </w:r>
      <w:r w:rsidR="00BE3C4F" w:rsidRPr="00BE3C4F">
        <w:rPr>
          <w:rFonts w:ascii="Times New Roman" w:hAnsi="Times New Roman" w:cs="Times New Roman"/>
          <w:sz w:val="24"/>
          <w:szCs w:val="24"/>
        </w:rPr>
        <w:t>» августа 2023 г</w:t>
      </w:r>
    </w:p>
    <w:p w:rsidR="009E3FE8" w:rsidRDefault="009E3FE8" w:rsidP="009E3FE8"/>
    <w:p w:rsidR="00265264" w:rsidRDefault="00265264" w:rsidP="009E3FE8">
      <w:pPr>
        <w:jc w:val="center"/>
      </w:pPr>
    </w:p>
    <w:p w:rsidR="009E3FE8" w:rsidRDefault="009E3FE8" w:rsidP="009E3FE8">
      <w:pPr>
        <w:jc w:val="center"/>
      </w:pPr>
    </w:p>
    <w:p w:rsidR="009E3FE8" w:rsidRDefault="009E3FE8" w:rsidP="009E3FE8">
      <w:pPr>
        <w:jc w:val="center"/>
      </w:pPr>
    </w:p>
    <w:p w:rsidR="009E3FE8" w:rsidRPr="00BE3C4F" w:rsidRDefault="009E3FE8" w:rsidP="009E3FE8">
      <w:pPr>
        <w:pStyle w:val="a3"/>
        <w:jc w:val="center"/>
        <w:rPr>
          <w:rFonts w:ascii="Times New Roman" w:hAnsi="Times New Roman" w:cs="Times New Roman"/>
          <w:b/>
          <w:sz w:val="32"/>
          <w:szCs w:val="32"/>
        </w:rPr>
      </w:pPr>
      <w:r w:rsidRPr="00BE3C4F">
        <w:rPr>
          <w:rFonts w:ascii="Times New Roman" w:hAnsi="Times New Roman" w:cs="Times New Roman"/>
          <w:b/>
          <w:sz w:val="32"/>
          <w:szCs w:val="32"/>
        </w:rPr>
        <w:t>ПРОГРАММА РАЗВИТИЯ</w:t>
      </w:r>
    </w:p>
    <w:p w:rsidR="009E3FE8" w:rsidRPr="00BE3C4F" w:rsidRDefault="009E3FE8" w:rsidP="009E3FE8">
      <w:pPr>
        <w:pStyle w:val="a3"/>
        <w:jc w:val="center"/>
        <w:rPr>
          <w:rFonts w:ascii="Times New Roman" w:hAnsi="Times New Roman" w:cs="Times New Roman"/>
          <w:b/>
          <w:sz w:val="32"/>
          <w:szCs w:val="32"/>
        </w:rPr>
      </w:pPr>
      <w:proofErr w:type="gramStart"/>
      <w:r w:rsidRPr="00BE3C4F">
        <w:rPr>
          <w:rFonts w:ascii="Times New Roman" w:hAnsi="Times New Roman" w:cs="Times New Roman"/>
          <w:b/>
          <w:sz w:val="32"/>
          <w:szCs w:val="32"/>
        </w:rPr>
        <w:t>на</w:t>
      </w:r>
      <w:proofErr w:type="gramEnd"/>
      <w:r w:rsidRPr="00BE3C4F">
        <w:rPr>
          <w:rFonts w:ascii="Times New Roman" w:hAnsi="Times New Roman" w:cs="Times New Roman"/>
          <w:b/>
          <w:sz w:val="32"/>
          <w:szCs w:val="32"/>
        </w:rPr>
        <w:t xml:space="preserve"> 2023-2027 учебный год</w:t>
      </w:r>
    </w:p>
    <w:p w:rsidR="00BE3C4F" w:rsidRDefault="009E3FE8" w:rsidP="009E3FE8">
      <w:pPr>
        <w:pStyle w:val="a3"/>
        <w:jc w:val="center"/>
        <w:rPr>
          <w:rFonts w:ascii="Times New Roman" w:hAnsi="Times New Roman" w:cs="Times New Roman"/>
          <w:b/>
          <w:sz w:val="32"/>
          <w:szCs w:val="32"/>
        </w:rPr>
      </w:pPr>
      <w:r w:rsidRPr="00BE3C4F">
        <w:rPr>
          <w:rFonts w:ascii="Times New Roman" w:hAnsi="Times New Roman" w:cs="Times New Roman"/>
          <w:b/>
          <w:sz w:val="32"/>
          <w:szCs w:val="32"/>
        </w:rPr>
        <w:t xml:space="preserve">Муниципального автономного </w:t>
      </w:r>
    </w:p>
    <w:p w:rsidR="009E3FE8" w:rsidRPr="00BE3C4F" w:rsidRDefault="009E3FE8" w:rsidP="009E3FE8">
      <w:pPr>
        <w:pStyle w:val="a3"/>
        <w:jc w:val="center"/>
        <w:rPr>
          <w:rFonts w:ascii="Times New Roman" w:hAnsi="Times New Roman" w:cs="Times New Roman"/>
          <w:b/>
          <w:sz w:val="32"/>
          <w:szCs w:val="32"/>
        </w:rPr>
      </w:pPr>
      <w:proofErr w:type="gramStart"/>
      <w:r w:rsidRPr="00BE3C4F">
        <w:rPr>
          <w:rFonts w:ascii="Times New Roman" w:hAnsi="Times New Roman" w:cs="Times New Roman"/>
          <w:b/>
          <w:sz w:val="32"/>
          <w:szCs w:val="32"/>
        </w:rPr>
        <w:t>дошкольного</w:t>
      </w:r>
      <w:proofErr w:type="gramEnd"/>
      <w:r w:rsidRPr="00BE3C4F">
        <w:rPr>
          <w:rFonts w:ascii="Times New Roman" w:hAnsi="Times New Roman" w:cs="Times New Roman"/>
          <w:b/>
          <w:sz w:val="32"/>
          <w:szCs w:val="32"/>
        </w:rPr>
        <w:t xml:space="preserve"> образовательного учреждения</w:t>
      </w:r>
    </w:p>
    <w:p w:rsidR="00BE3C4F" w:rsidRDefault="009E3FE8" w:rsidP="009E3FE8">
      <w:pPr>
        <w:pStyle w:val="a3"/>
        <w:jc w:val="center"/>
        <w:rPr>
          <w:rFonts w:ascii="Times New Roman" w:hAnsi="Times New Roman" w:cs="Times New Roman"/>
          <w:b/>
          <w:sz w:val="32"/>
          <w:szCs w:val="32"/>
        </w:rPr>
      </w:pPr>
      <w:r w:rsidRPr="00BE3C4F">
        <w:rPr>
          <w:rFonts w:ascii="Times New Roman" w:hAnsi="Times New Roman" w:cs="Times New Roman"/>
          <w:b/>
          <w:sz w:val="32"/>
          <w:szCs w:val="32"/>
        </w:rPr>
        <w:t xml:space="preserve">«Детский сад № </w:t>
      </w:r>
      <w:r w:rsidR="00BE3C4F">
        <w:rPr>
          <w:rFonts w:ascii="Times New Roman" w:hAnsi="Times New Roman" w:cs="Times New Roman"/>
          <w:b/>
          <w:sz w:val="32"/>
          <w:szCs w:val="32"/>
        </w:rPr>
        <w:t xml:space="preserve">комбинированного вида </w:t>
      </w:r>
      <w:r w:rsidRPr="00BE3C4F">
        <w:rPr>
          <w:rFonts w:ascii="Times New Roman" w:hAnsi="Times New Roman" w:cs="Times New Roman"/>
          <w:b/>
          <w:sz w:val="32"/>
          <w:szCs w:val="32"/>
        </w:rPr>
        <w:t>12 «Ладушки»</w:t>
      </w:r>
    </w:p>
    <w:p w:rsidR="009E3FE8" w:rsidRPr="00BE3C4F" w:rsidRDefault="009E3FE8" w:rsidP="009E3FE8">
      <w:pPr>
        <w:pStyle w:val="a3"/>
        <w:jc w:val="center"/>
        <w:rPr>
          <w:rFonts w:ascii="Times New Roman" w:hAnsi="Times New Roman" w:cs="Times New Roman"/>
          <w:b/>
          <w:sz w:val="32"/>
          <w:szCs w:val="32"/>
        </w:rPr>
      </w:pPr>
      <w:r w:rsidRPr="00BE3C4F">
        <w:rPr>
          <w:rFonts w:ascii="Times New Roman" w:hAnsi="Times New Roman" w:cs="Times New Roman"/>
          <w:b/>
          <w:sz w:val="32"/>
          <w:szCs w:val="32"/>
        </w:rPr>
        <w:t xml:space="preserve"> </w:t>
      </w:r>
      <w:proofErr w:type="gramStart"/>
      <w:r w:rsidRPr="00BE3C4F">
        <w:rPr>
          <w:rFonts w:ascii="Times New Roman" w:hAnsi="Times New Roman" w:cs="Times New Roman"/>
          <w:b/>
          <w:sz w:val="32"/>
          <w:szCs w:val="32"/>
        </w:rPr>
        <w:t>города</w:t>
      </w:r>
      <w:proofErr w:type="gramEnd"/>
      <w:r w:rsidRPr="00BE3C4F">
        <w:rPr>
          <w:rFonts w:ascii="Times New Roman" w:hAnsi="Times New Roman" w:cs="Times New Roman"/>
          <w:b/>
          <w:sz w:val="32"/>
          <w:szCs w:val="32"/>
        </w:rPr>
        <w:t xml:space="preserve"> Салаира»</w:t>
      </w:r>
    </w:p>
    <w:p w:rsidR="009E3FE8" w:rsidRPr="00BE3C4F" w:rsidRDefault="009E3FE8" w:rsidP="009E3FE8">
      <w:pPr>
        <w:pStyle w:val="a3"/>
        <w:jc w:val="center"/>
        <w:rPr>
          <w:rFonts w:ascii="Times New Roman" w:hAnsi="Times New Roman" w:cs="Times New Roman"/>
          <w:sz w:val="32"/>
          <w:szCs w:val="32"/>
        </w:rPr>
      </w:pPr>
    </w:p>
    <w:p w:rsidR="009E3FE8" w:rsidRPr="00BE3C4F" w:rsidRDefault="009E3FE8" w:rsidP="009E3FE8">
      <w:pPr>
        <w:pStyle w:val="a3"/>
        <w:jc w:val="center"/>
        <w:rPr>
          <w:rFonts w:ascii="Times New Roman" w:hAnsi="Times New Roman" w:cs="Times New Roman"/>
          <w:sz w:val="32"/>
          <w:szCs w:val="32"/>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9E3FE8" w:rsidP="009E3FE8">
      <w:pPr>
        <w:pStyle w:val="a3"/>
        <w:jc w:val="center"/>
        <w:rPr>
          <w:rFonts w:ascii="Times New Roman" w:hAnsi="Times New Roman" w:cs="Times New Roman"/>
          <w:sz w:val="28"/>
          <w:szCs w:val="28"/>
        </w:rPr>
      </w:pPr>
    </w:p>
    <w:p w:rsidR="009E3FE8" w:rsidRDefault="00BE3C4F" w:rsidP="00BE3C4F">
      <w:pPr>
        <w:pStyle w:val="a3"/>
        <w:jc w:val="center"/>
        <w:rPr>
          <w:rFonts w:ascii="Times New Roman" w:hAnsi="Times New Roman" w:cs="Times New Roman"/>
          <w:sz w:val="28"/>
          <w:szCs w:val="28"/>
        </w:rPr>
      </w:pPr>
      <w:r>
        <w:rPr>
          <w:rFonts w:ascii="Times New Roman" w:hAnsi="Times New Roman" w:cs="Times New Roman"/>
          <w:sz w:val="28"/>
          <w:szCs w:val="28"/>
        </w:rPr>
        <w:t>2023</w:t>
      </w:r>
    </w:p>
    <w:p w:rsidR="009E3FE8" w:rsidRPr="009E3FE8" w:rsidRDefault="009E3FE8" w:rsidP="009E3FE8">
      <w:pPr>
        <w:pStyle w:val="a3"/>
        <w:jc w:val="center"/>
        <w:rPr>
          <w:rFonts w:ascii="Times New Roman" w:hAnsi="Times New Roman" w:cs="Times New Roman"/>
          <w:sz w:val="24"/>
          <w:szCs w:val="24"/>
        </w:rPr>
      </w:pPr>
      <w:r w:rsidRPr="009E3FE8">
        <w:rPr>
          <w:rFonts w:ascii="Times New Roman" w:hAnsi="Times New Roman" w:cs="Times New Roman"/>
          <w:sz w:val="24"/>
          <w:szCs w:val="24"/>
        </w:rPr>
        <w:lastRenderedPageBreak/>
        <w:t>Содержание</w:t>
      </w:r>
    </w:p>
    <w:p w:rsidR="009E3FE8" w:rsidRDefault="009E3FE8" w:rsidP="009E3FE8">
      <w:pPr>
        <w:pStyle w:val="a3"/>
        <w:rPr>
          <w:rFonts w:ascii="Times New Roman" w:hAnsi="Times New Roman" w:cs="Times New Roman"/>
          <w:sz w:val="24"/>
          <w:szCs w:val="24"/>
        </w:rPr>
      </w:pPr>
      <w:r w:rsidRPr="009E3FE8">
        <w:rPr>
          <w:rFonts w:ascii="Times New Roman" w:hAnsi="Times New Roman" w:cs="Times New Roman"/>
          <w:sz w:val="24"/>
          <w:szCs w:val="24"/>
        </w:rPr>
        <w:t>1.Пояснительная записка ……………………………………………………………………</w:t>
      </w:r>
      <w:r w:rsidR="00634EC7">
        <w:rPr>
          <w:rFonts w:ascii="Times New Roman" w:hAnsi="Times New Roman" w:cs="Times New Roman"/>
          <w:sz w:val="24"/>
          <w:szCs w:val="24"/>
        </w:rPr>
        <w:t>…</w:t>
      </w:r>
      <w:r w:rsidRPr="009E3FE8">
        <w:rPr>
          <w:rFonts w:ascii="Times New Roman" w:hAnsi="Times New Roman" w:cs="Times New Roman"/>
          <w:sz w:val="24"/>
          <w:szCs w:val="24"/>
        </w:rPr>
        <w:t xml:space="preserve"> </w:t>
      </w:r>
      <w:r w:rsidR="00634EC7">
        <w:rPr>
          <w:rFonts w:ascii="Times New Roman" w:hAnsi="Times New Roman" w:cs="Times New Roman"/>
          <w:sz w:val="24"/>
          <w:szCs w:val="24"/>
        </w:rPr>
        <w:t xml:space="preserve"> </w:t>
      </w:r>
      <w:r w:rsidRPr="009E3FE8">
        <w:rPr>
          <w:rFonts w:ascii="Times New Roman" w:hAnsi="Times New Roman" w:cs="Times New Roman"/>
          <w:sz w:val="24"/>
          <w:szCs w:val="24"/>
        </w:rPr>
        <w:t>3</w:t>
      </w:r>
    </w:p>
    <w:p w:rsidR="00B6223B" w:rsidRDefault="00B6223B" w:rsidP="009E3FE8">
      <w:pPr>
        <w:pStyle w:val="a3"/>
        <w:rPr>
          <w:rFonts w:ascii="Times New Roman" w:hAnsi="Times New Roman" w:cs="Times New Roman"/>
          <w:sz w:val="24"/>
          <w:szCs w:val="24"/>
        </w:rPr>
      </w:pPr>
    </w:p>
    <w:p w:rsidR="009E3FE8" w:rsidRDefault="009E3FE8" w:rsidP="009E3FE8">
      <w:pPr>
        <w:pStyle w:val="a3"/>
        <w:rPr>
          <w:rFonts w:ascii="Times New Roman" w:hAnsi="Times New Roman" w:cs="Times New Roman"/>
          <w:sz w:val="24"/>
          <w:szCs w:val="24"/>
        </w:rPr>
      </w:pPr>
      <w:r w:rsidRPr="009E3FE8">
        <w:rPr>
          <w:rFonts w:ascii="Times New Roman" w:hAnsi="Times New Roman" w:cs="Times New Roman"/>
          <w:sz w:val="24"/>
          <w:szCs w:val="24"/>
        </w:rPr>
        <w:t>2.Паспорт Программы развития ……………………………………………………………</w:t>
      </w:r>
      <w:r w:rsidR="00634EC7">
        <w:rPr>
          <w:rFonts w:ascii="Times New Roman" w:hAnsi="Times New Roman" w:cs="Times New Roman"/>
          <w:sz w:val="24"/>
          <w:szCs w:val="24"/>
        </w:rPr>
        <w:t>….</w:t>
      </w:r>
      <w:r w:rsidRPr="009E3FE8">
        <w:rPr>
          <w:rFonts w:ascii="Times New Roman" w:hAnsi="Times New Roman" w:cs="Times New Roman"/>
          <w:sz w:val="24"/>
          <w:szCs w:val="24"/>
        </w:rPr>
        <w:t xml:space="preserve"> 4</w:t>
      </w:r>
    </w:p>
    <w:p w:rsidR="00B6223B" w:rsidRDefault="00B6223B" w:rsidP="009E3FE8">
      <w:pPr>
        <w:pStyle w:val="a3"/>
        <w:rPr>
          <w:rFonts w:ascii="Times New Roman" w:hAnsi="Times New Roman" w:cs="Times New Roman"/>
          <w:sz w:val="24"/>
          <w:szCs w:val="24"/>
        </w:rPr>
      </w:pPr>
    </w:p>
    <w:p w:rsidR="009E3FE8" w:rsidRDefault="009E3FE8" w:rsidP="009E3FE8">
      <w:pPr>
        <w:pStyle w:val="a3"/>
        <w:rPr>
          <w:rFonts w:ascii="Times New Roman" w:hAnsi="Times New Roman" w:cs="Times New Roman"/>
          <w:sz w:val="24"/>
          <w:szCs w:val="24"/>
        </w:rPr>
      </w:pPr>
      <w:r w:rsidRPr="009E3FE8">
        <w:rPr>
          <w:rFonts w:ascii="Times New Roman" w:hAnsi="Times New Roman" w:cs="Times New Roman"/>
          <w:sz w:val="24"/>
          <w:szCs w:val="24"/>
        </w:rPr>
        <w:t>3.Информационно-аналитическая справка об образовательной организации ………</w:t>
      </w:r>
      <w:proofErr w:type="gramStart"/>
      <w:r w:rsidRPr="009E3FE8">
        <w:rPr>
          <w:rFonts w:ascii="Times New Roman" w:hAnsi="Times New Roman" w:cs="Times New Roman"/>
          <w:sz w:val="24"/>
          <w:szCs w:val="24"/>
        </w:rPr>
        <w:t>…</w:t>
      </w:r>
      <w:r w:rsidR="00634EC7">
        <w:rPr>
          <w:rFonts w:ascii="Times New Roman" w:hAnsi="Times New Roman" w:cs="Times New Roman"/>
          <w:sz w:val="24"/>
          <w:szCs w:val="24"/>
        </w:rPr>
        <w:t>….</w:t>
      </w:r>
      <w:proofErr w:type="gramEnd"/>
      <w:r w:rsidR="00634EC7">
        <w:rPr>
          <w:rFonts w:ascii="Times New Roman" w:hAnsi="Times New Roman" w:cs="Times New Roman"/>
          <w:sz w:val="24"/>
          <w:szCs w:val="24"/>
        </w:rPr>
        <w:t>.</w:t>
      </w:r>
      <w:r w:rsidRPr="009E3FE8">
        <w:rPr>
          <w:rFonts w:ascii="Times New Roman" w:hAnsi="Times New Roman" w:cs="Times New Roman"/>
          <w:sz w:val="24"/>
          <w:szCs w:val="24"/>
        </w:rPr>
        <w:t xml:space="preserve"> 8</w:t>
      </w:r>
    </w:p>
    <w:p w:rsidR="00B6223B" w:rsidRDefault="00B6223B" w:rsidP="009E3FE8">
      <w:pPr>
        <w:pStyle w:val="a3"/>
        <w:rPr>
          <w:rFonts w:ascii="Times New Roman" w:hAnsi="Times New Roman" w:cs="Times New Roman"/>
          <w:sz w:val="24"/>
          <w:szCs w:val="24"/>
        </w:rPr>
      </w:pPr>
    </w:p>
    <w:p w:rsidR="009E3FE8" w:rsidRDefault="009E3FE8" w:rsidP="009E3FE8">
      <w:pPr>
        <w:pStyle w:val="a3"/>
        <w:rPr>
          <w:rFonts w:ascii="Times New Roman" w:hAnsi="Times New Roman" w:cs="Times New Roman"/>
          <w:sz w:val="24"/>
          <w:szCs w:val="24"/>
        </w:rPr>
      </w:pPr>
      <w:r w:rsidRPr="009E3FE8">
        <w:rPr>
          <w:rFonts w:ascii="Times New Roman" w:hAnsi="Times New Roman" w:cs="Times New Roman"/>
          <w:sz w:val="24"/>
          <w:szCs w:val="24"/>
        </w:rPr>
        <w:t>4.Анализ деятельности МБОУ…………………………………………………</w:t>
      </w:r>
      <w:proofErr w:type="gramStart"/>
      <w:r w:rsidRPr="009E3FE8">
        <w:rPr>
          <w:rFonts w:ascii="Times New Roman" w:hAnsi="Times New Roman" w:cs="Times New Roman"/>
          <w:sz w:val="24"/>
          <w:szCs w:val="24"/>
        </w:rPr>
        <w:t>…….</w:t>
      </w:r>
      <w:proofErr w:type="gramEnd"/>
      <w:r w:rsidRPr="009E3FE8">
        <w:rPr>
          <w:rFonts w:ascii="Times New Roman" w:hAnsi="Times New Roman" w:cs="Times New Roman"/>
          <w:sz w:val="24"/>
          <w:szCs w:val="24"/>
        </w:rPr>
        <w:t>.……</w:t>
      </w:r>
      <w:r w:rsidR="00634EC7">
        <w:rPr>
          <w:rFonts w:ascii="Times New Roman" w:hAnsi="Times New Roman" w:cs="Times New Roman"/>
          <w:sz w:val="24"/>
          <w:szCs w:val="24"/>
        </w:rPr>
        <w:t>….</w:t>
      </w:r>
      <w:r w:rsidRPr="009E3FE8">
        <w:rPr>
          <w:rFonts w:ascii="Times New Roman" w:hAnsi="Times New Roman" w:cs="Times New Roman"/>
          <w:sz w:val="24"/>
          <w:szCs w:val="24"/>
        </w:rPr>
        <w:t xml:space="preserve"> 10</w:t>
      </w:r>
    </w:p>
    <w:p w:rsidR="00B6223B" w:rsidRDefault="00B6223B" w:rsidP="009E3FE8">
      <w:pPr>
        <w:pStyle w:val="a3"/>
        <w:rPr>
          <w:rFonts w:ascii="Times New Roman" w:hAnsi="Times New Roman" w:cs="Times New Roman"/>
          <w:sz w:val="24"/>
          <w:szCs w:val="24"/>
        </w:rPr>
      </w:pPr>
    </w:p>
    <w:p w:rsidR="009E3FE8" w:rsidRDefault="009E3FE8" w:rsidP="009E3FE8">
      <w:pPr>
        <w:pStyle w:val="a3"/>
        <w:rPr>
          <w:rFonts w:ascii="Times New Roman" w:hAnsi="Times New Roman" w:cs="Times New Roman"/>
          <w:sz w:val="24"/>
          <w:szCs w:val="24"/>
        </w:rPr>
      </w:pPr>
      <w:r w:rsidRPr="009E3FE8">
        <w:rPr>
          <w:rFonts w:ascii="Times New Roman" w:hAnsi="Times New Roman" w:cs="Times New Roman"/>
          <w:sz w:val="24"/>
          <w:szCs w:val="24"/>
        </w:rPr>
        <w:t>5.Результаты SWOT–анализа потенци</w:t>
      </w:r>
      <w:r w:rsidR="00634EC7">
        <w:rPr>
          <w:rFonts w:ascii="Times New Roman" w:hAnsi="Times New Roman" w:cs="Times New Roman"/>
          <w:sz w:val="24"/>
          <w:szCs w:val="24"/>
        </w:rPr>
        <w:t>ала развития ………………………………………… 13</w:t>
      </w:r>
    </w:p>
    <w:p w:rsidR="00B6223B" w:rsidRDefault="00B6223B" w:rsidP="009E3FE8">
      <w:pPr>
        <w:pStyle w:val="a3"/>
        <w:rPr>
          <w:rFonts w:ascii="Times New Roman" w:hAnsi="Times New Roman" w:cs="Times New Roman"/>
          <w:sz w:val="24"/>
          <w:szCs w:val="24"/>
        </w:rPr>
      </w:pPr>
    </w:p>
    <w:p w:rsidR="009E3FE8" w:rsidRDefault="009E3FE8" w:rsidP="009E3FE8">
      <w:pPr>
        <w:pStyle w:val="a3"/>
        <w:rPr>
          <w:rFonts w:ascii="Times New Roman" w:hAnsi="Times New Roman" w:cs="Times New Roman"/>
          <w:sz w:val="24"/>
          <w:szCs w:val="24"/>
        </w:rPr>
      </w:pPr>
      <w:r w:rsidRPr="009E3FE8">
        <w:rPr>
          <w:rFonts w:ascii="Times New Roman" w:hAnsi="Times New Roman" w:cs="Times New Roman"/>
          <w:sz w:val="24"/>
          <w:szCs w:val="24"/>
        </w:rPr>
        <w:t>6. Концепция и стратегия ра</w:t>
      </w:r>
      <w:r w:rsidR="00634EC7">
        <w:rPr>
          <w:rFonts w:ascii="Times New Roman" w:hAnsi="Times New Roman" w:cs="Times New Roman"/>
          <w:sz w:val="24"/>
          <w:szCs w:val="24"/>
        </w:rPr>
        <w:t>звития …………………………………………………………. ..16</w:t>
      </w: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r w:rsidRPr="00B6223B">
        <w:rPr>
          <w:rFonts w:ascii="Times New Roman" w:hAnsi="Times New Roman" w:cs="Times New Roman"/>
          <w:sz w:val="24"/>
          <w:szCs w:val="24"/>
        </w:rPr>
        <w:t xml:space="preserve">6.1.Цель и задачи Программы </w:t>
      </w:r>
      <w:r w:rsidR="00634EC7">
        <w:rPr>
          <w:rFonts w:ascii="Times New Roman" w:hAnsi="Times New Roman" w:cs="Times New Roman"/>
          <w:sz w:val="24"/>
          <w:szCs w:val="24"/>
        </w:rPr>
        <w:t>развития ……………………………………………………… 18</w:t>
      </w: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r w:rsidRPr="00B6223B">
        <w:rPr>
          <w:rFonts w:ascii="Times New Roman" w:hAnsi="Times New Roman" w:cs="Times New Roman"/>
          <w:sz w:val="24"/>
          <w:szCs w:val="24"/>
        </w:rPr>
        <w:t>6.2.Возможные риски при реализации Программы раз</w:t>
      </w:r>
      <w:r w:rsidR="00634EC7">
        <w:rPr>
          <w:rFonts w:ascii="Times New Roman" w:hAnsi="Times New Roman" w:cs="Times New Roman"/>
          <w:sz w:val="24"/>
          <w:szCs w:val="24"/>
        </w:rPr>
        <w:t>вития и методы их минимизации…19</w:t>
      </w: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r w:rsidRPr="00B6223B">
        <w:rPr>
          <w:rFonts w:ascii="Times New Roman" w:hAnsi="Times New Roman" w:cs="Times New Roman"/>
          <w:sz w:val="24"/>
          <w:szCs w:val="24"/>
        </w:rPr>
        <w:t>6.3.Управление реализацией програ</w:t>
      </w:r>
      <w:r w:rsidR="00634EC7">
        <w:rPr>
          <w:rFonts w:ascii="Times New Roman" w:hAnsi="Times New Roman" w:cs="Times New Roman"/>
          <w:sz w:val="24"/>
          <w:szCs w:val="24"/>
        </w:rPr>
        <w:t>ммы развития ………………………………………. …22</w:t>
      </w: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r w:rsidRPr="00B6223B">
        <w:rPr>
          <w:rFonts w:ascii="Times New Roman" w:hAnsi="Times New Roman" w:cs="Times New Roman"/>
          <w:sz w:val="24"/>
          <w:szCs w:val="24"/>
        </w:rPr>
        <w:t>6.4.План-график программных мер, действий, мероприятий, обеспечивающих развитие образовательной организации с учетом их ресурсного обеспечения..</w:t>
      </w:r>
      <w:r w:rsidR="00634EC7">
        <w:rPr>
          <w:rFonts w:ascii="Times New Roman" w:hAnsi="Times New Roman" w:cs="Times New Roman"/>
          <w:sz w:val="24"/>
          <w:szCs w:val="24"/>
        </w:rPr>
        <w:t>...................................31</w:t>
      </w: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r w:rsidRPr="00B6223B">
        <w:rPr>
          <w:rFonts w:ascii="Times New Roman" w:hAnsi="Times New Roman" w:cs="Times New Roman"/>
          <w:sz w:val="24"/>
          <w:szCs w:val="24"/>
        </w:rPr>
        <w:t>7.План-график по внедрению в работу ФОП ДО ..............................................................</w:t>
      </w:r>
      <w:r w:rsidR="00634EC7">
        <w:rPr>
          <w:rFonts w:ascii="Times New Roman" w:hAnsi="Times New Roman" w:cs="Times New Roman"/>
          <w:sz w:val="24"/>
          <w:szCs w:val="24"/>
        </w:rPr>
        <w:t>....</w:t>
      </w:r>
      <w:r w:rsidRPr="00B6223B">
        <w:rPr>
          <w:rFonts w:ascii="Times New Roman" w:hAnsi="Times New Roman" w:cs="Times New Roman"/>
          <w:sz w:val="24"/>
          <w:szCs w:val="24"/>
        </w:rPr>
        <w:t xml:space="preserve"> </w:t>
      </w:r>
      <w:r w:rsidR="00634EC7">
        <w:rPr>
          <w:rFonts w:ascii="Times New Roman" w:hAnsi="Times New Roman" w:cs="Times New Roman"/>
          <w:sz w:val="24"/>
          <w:szCs w:val="24"/>
        </w:rPr>
        <w:t>.</w:t>
      </w:r>
      <w:r w:rsidRPr="00B6223B">
        <w:rPr>
          <w:rFonts w:ascii="Times New Roman" w:hAnsi="Times New Roman" w:cs="Times New Roman"/>
          <w:sz w:val="24"/>
          <w:szCs w:val="24"/>
        </w:rPr>
        <w:t>36</w:t>
      </w: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r w:rsidRPr="00B6223B">
        <w:rPr>
          <w:rFonts w:ascii="Times New Roman" w:hAnsi="Times New Roman" w:cs="Times New Roman"/>
          <w:sz w:val="24"/>
          <w:szCs w:val="24"/>
        </w:rPr>
        <w:t>8. Оценка результативности инновационной деятельности .................</w:t>
      </w:r>
      <w:r w:rsidR="00634EC7">
        <w:rPr>
          <w:rFonts w:ascii="Times New Roman" w:hAnsi="Times New Roman" w:cs="Times New Roman"/>
          <w:sz w:val="24"/>
          <w:szCs w:val="24"/>
        </w:rPr>
        <w:t>............................. …34</w:t>
      </w: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Default="00B6223B" w:rsidP="009E3FE8">
      <w:pPr>
        <w:pStyle w:val="a3"/>
        <w:rPr>
          <w:rFonts w:ascii="Times New Roman" w:hAnsi="Times New Roman" w:cs="Times New Roman"/>
          <w:sz w:val="24"/>
          <w:szCs w:val="24"/>
        </w:rPr>
      </w:pPr>
    </w:p>
    <w:p w:rsidR="00B6223B" w:rsidRPr="00B6223B" w:rsidRDefault="00B6223B" w:rsidP="00B6223B">
      <w:pPr>
        <w:pStyle w:val="a3"/>
        <w:jc w:val="center"/>
        <w:rPr>
          <w:rFonts w:ascii="Times New Roman" w:hAnsi="Times New Roman" w:cs="Times New Roman"/>
          <w:b/>
          <w:sz w:val="24"/>
          <w:szCs w:val="24"/>
        </w:rPr>
      </w:pPr>
      <w:r w:rsidRPr="00B6223B">
        <w:rPr>
          <w:rFonts w:ascii="Times New Roman" w:hAnsi="Times New Roman" w:cs="Times New Roman"/>
          <w:b/>
          <w:sz w:val="24"/>
          <w:szCs w:val="24"/>
        </w:rPr>
        <w:lastRenderedPageBreak/>
        <w:t>1. Пояснительная записка</w:t>
      </w:r>
    </w:p>
    <w:p w:rsidR="00B6223B" w:rsidRDefault="005C79C2" w:rsidP="00B6223B">
      <w:pPr>
        <w:pStyle w:val="a3"/>
        <w:jc w:val="both"/>
        <w:rPr>
          <w:rFonts w:ascii="Times New Roman" w:hAnsi="Times New Roman" w:cs="Times New Roman"/>
          <w:sz w:val="24"/>
          <w:szCs w:val="24"/>
        </w:rPr>
      </w:pPr>
      <w:r>
        <w:rPr>
          <w:rFonts w:ascii="Times New Roman" w:hAnsi="Times New Roman" w:cs="Times New Roman"/>
          <w:sz w:val="24"/>
          <w:szCs w:val="24"/>
        </w:rPr>
        <w:t>Программа развития М</w:t>
      </w:r>
      <w:r w:rsidR="00B6223B" w:rsidRPr="00B6223B">
        <w:rPr>
          <w:rFonts w:ascii="Times New Roman" w:hAnsi="Times New Roman" w:cs="Times New Roman"/>
          <w:sz w:val="24"/>
          <w:szCs w:val="24"/>
        </w:rPr>
        <w:t>униципального</w:t>
      </w:r>
      <w:r w:rsidR="00B6223B">
        <w:rPr>
          <w:rFonts w:ascii="Times New Roman" w:hAnsi="Times New Roman" w:cs="Times New Roman"/>
          <w:sz w:val="24"/>
          <w:szCs w:val="24"/>
        </w:rPr>
        <w:t xml:space="preserve"> автономного дошкольного образовательного</w:t>
      </w:r>
      <w:r w:rsidR="00B6223B" w:rsidRPr="00B6223B">
        <w:rPr>
          <w:rFonts w:ascii="Times New Roman" w:hAnsi="Times New Roman" w:cs="Times New Roman"/>
          <w:sz w:val="24"/>
          <w:szCs w:val="24"/>
        </w:rPr>
        <w:t xml:space="preserve"> учреждения «</w:t>
      </w:r>
      <w:r w:rsidR="00B6223B">
        <w:rPr>
          <w:rFonts w:ascii="Times New Roman" w:hAnsi="Times New Roman" w:cs="Times New Roman"/>
          <w:sz w:val="24"/>
          <w:szCs w:val="24"/>
        </w:rPr>
        <w:t>Детский сад</w:t>
      </w:r>
      <w:r>
        <w:rPr>
          <w:rFonts w:ascii="Times New Roman" w:hAnsi="Times New Roman" w:cs="Times New Roman"/>
          <w:sz w:val="24"/>
          <w:szCs w:val="24"/>
        </w:rPr>
        <w:t xml:space="preserve"> комбинированного вида </w:t>
      </w:r>
      <w:r w:rsidR="00B6223B">
        <w:rPr>
          <w:rFonts w:ascii="Times New Roman" w:hAnsi="Times New Roman" w:cs="Times New Roman"/>
          <w:sz w:val="24"/>
          <w:szCs w:val="24"/>
        </w:rPr>
        <w:t xml:space="preserve"> № 12 «Ладушки</w:t>
      </w:r>
      <w:r w:rsidR="00B6223B" w:rsidRPr="00B6223B">
        <w:rPr>
          <w:rFonts w:ascii="Times New Roman" w:hAnsi="Times New Roman" w:cs="Times New Roman"/>
          <w:sz w:val="24"/>
          <w:szCs w:val="24"/>
        </w:rPr>
        <w:t>»</w:t>
      </w:r>
      <w:r>
        <w:rPr>
          <w:rFonts w:ascii="Times New Roman" w:hAnsi="Times New Roman" w:cs="Times New Roman"/>
          <w:sz w:val="24"/>
          <w:szCs w:val="24"/>
        </w:rPr>
        <w:t xml:space="preserve"> города Салаира</w:t>
      </w:r>
      <w:r w:rsidR="00B6223B">
        <w:rPr>
          <w:rFonts w:ascii="Times New Roman" w:hAnsi="Times New Roman" w:cs="Times New Roman"/>
          <w:sz w:val="24"/>
          <w:szCs w:val="24"/>
        </w:rPr>
        <w:t xml:space="preserve">                                                                                                           </w:t>
      </w:r>
      <w:r w:rsidR="00B6223B" w:rsidRPr="00B6223B">
        <w:rPr>
          <w:rFonts w:ascii="Times New Roman" w:hAnsi="Times New Roman" w:cs="Times New Roman"/>
          <w:sz w:val="24"/>
          <w:szCs w:val="24"/>
        </w:rPr>
        <w:t xml:space="preserve"> на 2023-2027 год (далее – Программа) разработана в соответствии с целями реализации государственной образовательной политики Российской Федерации в области образования и является нормативно-управленческим документом, определяющим перспективы и пути развития учреждения на среднесрочную перспективу: ценностно-смысловые, целевые, содержательные и результативные приоритеты развития. Программа определяет, с одной стороны, образовательные приоритеты и меры стратегической задачи текущего времени – модернизации образования, с другой – обеспечивает тактический переход дошкольной организации в качественно иное состояние, максимально реализующее образовательный и гражданский потенциал непосредственных участников образования (обучающихся, педагогов, родителей). Программа развития разработана на основе Постановления Прав</w:t>
      </w:r>
      <w:r>
        <w:rPr>
          <w:rFonts w:ascii="Times New Roman" w:hAnsi="Times New Roman" w:cs="Times New Roman"/>
          <w:sz w:val="24"/>
          <w:szCs w:val="24"/>
        </w:rPr>
        <w:t>ительства РФ от 26 мая 2021 г. №</w:t>
      </w:r>
      <w:r w:rsidR="00B6223B" w:rsidRPr="00B6223B">
        <w:rPr>
          <w:rFonts w:ascii="Times New Roman" w:hAnsi="Times New Roman" w:cs="Times New Roman"/>
          <w:sz w:val="24"/>
          <w:szCs w:val="24"/>
        </w:rPr>
        <w:t xml:space="preserve"> 786 «О системе управления государственными программами Российской Федерации» (с изменениями и дополнениями в редакции от 28.12.2022г) и предусматривает возможность достижения целевых показателей с опорой на внутренние и привлеченные ресурсы. Программа как проект пе</w:t>
      </w:r>
      <w:r>
        <w:rPr>
          <w:rFonts w:ascii="Times New Roman" w:hAnsi="Times New Roman" w:cs="Times New Roman"/>
          <w:sz w:val="24"/>
          <w:szCs w:val="24"/>
        </w:rPr>
        <w:t>рспективного развития МАДОУ «Детский сад №12 «Ладушки</w:t>
      </w:r>
      <w:r w:rsidR="00B6223B" w:rsidRPr="00B6223B">
        <w:rPr>
          <w:rFonts w:ascii="Times New Roman" w:hAnsi="Times New Roman" w:cs="Times New Roman"/>
          <w:sz w:val="24"/>
          <w:szCs w:val="24"/>
        </w:rPr>
        <w:t>» (далее – ДОО) призвана: – обеспечить достижение целевых показателей Государственной программы Российской Федерации «Развитие образования» на срок 2018-2025 годы (утвержденной постановлением Правительства Российской Федерации от 26 декабря 2017 г. № 1642) и стратегических целей Национального проекта «Образование» в деятельности ДОО; – обеспечить качественную реал</w:t>
      </w:r>
      <w:r>
        <w:rPr>
          <w:rFonts w:ascii="Times New Roman" w:hAnsi="Times New Roman" w:cs="Times New Roman"/>
          <w:sz w:val="24"/>
          <w:szCs w:val="24"/>
        </w:rPr>
        <w:t>изацию муниципального задания МАДОУ «Детский сад №12 «</w:t>
      </w:r>
      <w:proofErr w:type="spellStart"/>
      <w:r>
        <w:rPr>
          <w:rFonts w:ascii="Times New Roman" w:hAnsi="Times New Roman" w:cs="Times New Roman"/>
          <w:sz w:val="24"/>
          <w:szCs w:val="24"/>
        </w:rPr>
        <w:t>Лдушки</w:t>
      </w:r>
      <w:proofErr w:type="spellEnd"/>
      <w:r>
        <w:rPr>
          <w:rFonts w:ascii="Times New Roman" w:hAnsi="Times New Roman" w:cs="Times New Roman"/>
          <w:sz w:val="24"/>
          <w:szCs w:val="24"/>
        </w:rPr>
        <w:t>»</w:t>
      </w:r>
      <w:r w:rsidR="00B6223B" w:rsidRPr="00B6223B">
        <w:rPr>
          <w:rFonts w:ascii="Times New Roman" w:hAnsi="Times New Roman" w:cs="Times New Roman"/>
          <w:sz w:val="24"/>
          <w:szCs w:val="24"/>
        </w:rPr>
        <w:t>» и всестороннее удовлетворение образовательных запросов субъектов образовательного процесса; – консолидировать усилия всех заинтересованных субъектов образовательного процесса и социального окружения ДОО для достижения цели Программы. Статья 28 №273-ФЗ от 29.12.2012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является обязательным локальным актом, наличие которого в образовательной организации закреплено законодательно. Программа развития предусматривает реализацию комплекса мероприятий и создания необходимых условий в образовательной организации и ориентирует коллектив на создание качественного образовательного пространства, способствующего развитию и саморазвитию всех участников педагогического процесса. Необходимость разработки данной Программы развития обусловлено пересмотром, разработкой и внедрением новых подходов и педагогических технологий, повышающих качество образовательной политики ДОО. Результатом деятельности ДОО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дошкольного образования. В целом Программа направлена не только на стабильное функционирование образовательного учреждения, но и на его планомерное развитие в рамках приоритетных задач.</w:t>
      </w:r>
    </w:p>
    <w:p w:rsidR="006A2053" w:rsidRDefault="006A2053" w:rsidP="00B6223B">
      <w:pPr>
        <w:pStyle w:val="a3"/>
        <w:jc w:val="both"/>
      </w:pPr>
    </w:p>
    <w:p w:rsidR="006A2053" w:rsidRDefault="006A2053" w:rsidP="00B6223B">
      <w:pPr>
        <w:pStyle w:val="a3"/>
        <w:jc w:val="both"/>
      </w:pPr>
    </w:p>
    <w:p w:rsidR="006A2053" w:rsidRDefault="006A2053" w:rsidP="00B6223B">
      <w:pPr>
        <w:pStyle w:val="a3"/>
        <w:jc w:val="both"/>
      </w:pPr>
    </w:p>
    <w:p w:rsidR="006A2053" w:rsidRDefault="006A2053" w:rsidP="00B6223B">
      <w:pPr>
        <w:pStyle w:val="a3"/>
        <w:jc w:val="both"/>
      </w:pPr>
    </w:p>
    <w:p w:rsidR="006A2053" w:rsidRDefault="006A2053" w:rsidP="00B6223B">
      <w:pPr>
        <w:pStyle w:val="a3"/>
        <w:jc w:val="both"/>
      </w:pPr>
    </w:p>
    <w:p w:rsidR="006A2053" w:rsidRDefault="006A2053" w:rsidP="00B6223B">
      <w:pPr>
        <w:pStyle w:val="a3"/>
        <w:jc w:val="both"/>
      </w:pPr>
    </w:p>
    <w:p w:rsidR="006A2053" w:rsidRDefault="006A2053" w:rsidP="00B6223B">
      <w:pPr>
        <w:pStyle w:val="a3"/>
        <w:jc w:val="both"/>
      </w:pPr>
    </w:p>
    <w:p w:rsidR="006A2053" w:rsidRDefault="006A2053" w:rsidP="00B6223B">
      <w:pPr>
        <w:pStyle w:val="a3"/>
        <w:jc w:val="both"/>
      </w:pPr>
    </w:p>
    <w:p w:rsidR="006A2053" w:rsidRDefault="006A2053" w:rsidP="00B6223B">
      <w:pPr>
        <w:pStyle w:val="a3"/>
        <w:jc w:val="both"/>
      </w:pPr>
    </w:p>
    <w:p w:rsidR="006A2053" w:rsidRDefault="006A2053" w:rsidP="00B6223B">
      <w:pPr>
        <w:pStyle w:val="a3"/>
        <w:jc w:val="both"/>
      </w:pPr>
    </w:p>
    <w:p w:rsidR="006A2053" w:rsidRDefault="006A2053" w:rsidP="00B6223B">
      <w:pPr>
        <w:pStyle w:val="a3"/>
        <w:jc w:val="both"/>
      </w:pPr>
    </w:p>
    <w:p w:rsidR="006A2053" w:rsidRDefault="006A2053" w:rsidP="00B6223B">
      <w:pPr>
        <w:pStyle w:val="a3"/>
        <w:jc w:val="both"/>
      </w:pPr>
    </w:p>
    <w:p w:rsidR="006A2053" w:rsidRDefault="006A2053" w:rsidP="00607E37">
      <w:pPr>
        <w:pStyle w:val="a3"/>
        <w:jc w:val="center"/>
        <w:rPr>
          <w:rFonts w:ascii="Times New Roman" w:hAnsi="Times New Roman" w:cs="Times New Roman"/>
          <w:sz w:val="28"/>
          <w:szCs w:val="28"/>
        </w:rPr>
      </w:pPr>
      <w:r w:rsidRPr="006A2053">
        <w:rPr>
          <w:rFonts w:ascii="Times New Roman" w:hAnsi="Times New Roman" w:cs="Times New Roman"/>
          <w:sz w:val="28"/>
          <w:szCs w:val="28"/>
        </w:rPr>
        <w:lastRenderedPageBreak/>
        <w:t>2. Паспорт программы развития</w:t>
      </w:r>
    </w:p>
    <w:p w:rsidR="006A2053" w:rsidRPr="006A2053" w:rsidRDefault="006A2053" w:rsidP="00B6223B">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373"/>
        <w:gridCol w:w="7766"/>
      </w:tblGrid>
      <w:tr w:rsidR="006A2053" w:rsidTr="006A2053">
        <w:tc>
          <w:tcPr>
            <w:tcW w:w="2802" w:type="dxa"/>
          </w:tcPr>
          <w:p w:rsidR="006A2053" w:rsidRPr="005C79C2" w:rsidRDefault="006A2053">
            <w:pPr>
              <w:pStyle w:val="Default"/>
              <w:rPr>
                <w:b/>
              </w:rPr>
            </w:pPr>
            <w:r w:rsidRPr="005C79C2">
              <w:rPr>
                <w:b/>
              </w:rPr>
              <w:t xml:space="preserve">Наименование программы </w:t>
            </w:r>
          </w:p>
        </w:tc>
        <w:tc>
          <w:tcPr>
            <w:tcW w:w="7337" w:type="dxa"/>
          </w:tcPr>
          <w:p w:rsidR="006A2053" w:rsidRPr="005C79C2" w:rsidRDefault="00D52535" w:rsidP="00D52535">
            <w:pPr>
              <w:pStyle w:val="Default"/>
              <w:rPr>
                <w:b/>
              </w:rPr>
            </w:pPr>
            <w:r w:rsidRPr="005C79C2">
              <w:rPr>
                <w:b/>
              </w:rPr>
              <w:t>Программа развития МАД</w:t>
            </w:r>
            <w:r w:rsidR="006A2053" w:rsidRPr="005C79C2">
              <w:rPr>
                <w:b/>
              </w:rPr>
              <w:t>ОУ «</w:t>
            </w:r>
            <w:r w:rsidRPr="005C79C2">
              <w:rPr>
                <w:b/>
              </w:rPr>
              <w:t>Детский сад №12 «Ладушки» (дошкольные группы</w:t>
            </w:r>
            <w:r w:rsidR="006A2053" w:rsidRPr="005C79C2">
              <w:rPr>
                <w:b/>
              </w:rPr>
              <w:t>)</w:t>
            </w:r>
            <w:r w:rsidRPr="005C79C2">
              <w:rPr>
                <w:b/>
              </w:rPr>
              <w:t xml:space="preserve"> </w:t>
            </w:r>
            <w:r w:rsidR="006A2053" w:rsidRPr="005C79C2">
              <w:rPr>
                <w:b/>
              </w:rPr>
              <w:t xml:space="preserve">на 2023-2027 год </w:t>
            </w:r>
          </w:p>
        </w:tc>
      </w:tr>
      <w:tr w:rsidR="006A2053" w:rsidTr="006A2053">
        <w:tc>
          <w:tcPr>
            <w:tcW w:w="2802" w:type="dxa"/>
          </w:tcPr>
          <w:p w:rsidR="006A2053" w:rsidRPr="005C79C2" w:rsidRDefault="006A2053">
            <w:pPr>
              <w:pStyle w:val="Default"/>
            </w:pPr>
            <w:r w:rsidRPr="005C79C2">
              <w:rPr>
                <w:b/>
                <w:bCs/>
              </w:rPr>
              <w:t xml:space="preserve">Основания для разработки программы, нормативные документы </w:t>
            </w:r>
          </w:p>
        </w:tc>
        <w:tc>
          <w:tcPr>
            <w:tcW w:w="7337" w:type="dxa"/>
          </w:tcPr>
          <w:p w:rsidR="006A2053" w:rsidRPr="005C79C2" w:rsidRDefault="006A2053">
            <w:pPr>
              <w:pStyle w:val="Default"/>
            </w:pPr>
            <w:r w:rsidRPr="005C79C2">
              <w:t xml:space="preserve">– Государственная программа Российской Федерации «Развитие образования» на 2018-2025 годы, утвержденная Постановлением Правительства Российской Федерации от 26 декабря 2017 № 1642; </w:t>
            </w:r>
          </w:p>
          <w:p w:rsidR="006A2053" w:rsidRPr="005C79C2" w:rsidRDefault="006A2053">
            <w:pPr>
              <w:pStyle w:val="Default"/>
            </w:pPr>
            <w:r w:rsidRPr="005C79C2">
              <w:t xml:space="preserve">– Статья 67.1 Конституции Российской Федерации, согласно которой важнейшим приоритетом государственной политики Российской Федерации являются дети (принята всенародным голосованием 12.12.1993 с изменениями, одобренными в ходе общероссийского голосования 01.07.2020); </w:t>
            </w:r>
          </w:p>
          <w:p w:rsidR="006A2053" w:rsidRPr="005C79C2" w:rsidRDefault="006A2053">
            <w:pPr>
              <w:pStyle w:val="Default"/>
            </w:pPr>
            <w:r w:rsidRPr="005C79C2">
              <w:t xml:space="preserve">– Указ Президента Российской Федерации от 21.07.2020 № 474 «О национальных целях развития Российской Федерации на период до 2030 года»; </w:t>
            </w:r>
          </w:p>
          <w:p w:rsidR="006A2053" w:rsidRPr="005C79C2" w:rsidRDefault="006A2053">
            <w:pPr>
              <w:pStyle w:val="Default"/>
            </w:pPr>
            <w:r w:rsidRPr="005C79C2">
              <w:t xml:space="preserve">– Указ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 </w:t>
            </w:r>
          </w:p>
          <w:p w:rsidR="006A2053" w:rsidRPr="005C79C2" w:rsidRDefault="006A2053">
            <w:pPr>
              <w:pStyle w:val="Default"/>
            </w:pPr>
            <w:r w:rsidRPr="005C79C2">
              <w:t xml:space="preserve">– Указ Президента Российской Федерации от 02.07.2021 № 400 «О Стратегии национальной безопасности Российской Федерации»; </w:t>
            </w:r>
          </w:p>
          <w:p w:rsidR="006A2053" w:rsidRPr="005C79C2" w:rsidRDefault="006A2053">
            <w:pPr>
              <w:pStyle w:val="Default"/>
            </w:pPr>
            <w:r w:rsidRPr="005C79C2">
              <w:t xml:space="preserve">– Приказ Министерства просвещения Российской Федерации от 25.11.2022 № 1028 "Об утверждении федеральной образовательной программы дошкольного образования" (Зарегистрирован 28.12.2022 </w:t>
            </w:r>
          </w:p>
          <w:p w:rsidR="006A2053" w:rsidRPr="005C79C2" w:rsidRDefault="006A2053">
            <w:pPr>
              <w:pStyle w:val="Default"/>
            </w:pPr>
            <w:r w:rsidRPr="005C79C2">
              <w:t xml:space="preserve">№ 71847); </w:t>
            </w:r>
          </w:p>
          <w:p w:rsidR="006A2053" w:rsidRPr="005C79C2" w:rsidRDefault="006A2053">
            <w:pPr>
              <w:pStyle w:val="Default"/>
            </w:pPr>
            <w:r w:rsidRPr="005C79C2">
              <w:t xml:space="preserve">– Национальный проект «Образование», утвержденный президиумом Совета при президенте РФ (протокол от 03.09.2018 № 10); </w:t>
            </w:r>
          </w:p>
          <w:p w:rsidR="006A2053" w:rsidRPr="005C79C2" w:rsidRDefault="006A2053">
            <w:pPr>
              <w:pStyle w:val="Default"/>
            </w:pPr>
            <w:r w:rsidRPr="005C79C2">
              <w:t xml:space="preserve">– Федеральный закон “О внесении изменений в Федеральный закон </w:t>
            </w:r>
          </w:p>
          <w:p w:rsidR="006A2053" w:rsidRPr="005C79C2" w:rsidRDefault="006A2053">
            <w:pPr>
              <w:pStyle w:val="Default"/>
            </w:pPr>
            <w:r w:rsidRPr="005C79C2">
              <w:t xml:space="preserve">«Об образовании в Российской Федерации» по вопросам воспитания обучающихся” от 31.07.2020 N 304-ФЗ; </w:t>
            </w:r>
          </w:p>
          <w:p w:rsidR="006A2053" w:rsidRPr="005C79C2" w:rsidRDefault="006A2053">
            <w:pPr>
              <w:pStyle w:val="Default"/>
            </w:pPr>
            <w:r w:rsidRPr="005C79C2">
              <w:t xml:space="preserve">– Федеральный государственный образовательный стандарт дошкольного образования, утвержденный приказом </w:t>
            </w:r>
            <w:proofErr w:type="spellStart"/>
            <w:r w:rsidRPr="005C79C2">
              <w:t>Минобрнауки</w:t>
            </w:r>
            <w:proofErr w:type="spellEnd"/>
            <w:r w:rsidRPr="005C79C2">
              <w:t xml:space="preserve"> России от 17.10.2013 № 1155 (с изменениями на 08.11.2022г); </w:t>
            </w:r>
          </w:p>
          <w:p w:rsidR="006A2053" w:rsidRPr="005C79C2" w:rsidRDefault="006A2053">
            <w:pPr>
              <w:pStyle w:val="Default"/>
            </w:pPr>
            <w:r w:rsidRPr="005C79C2">
              <w:t xml:space="preserve">–Приказ </w:t>
            </w:r>
            <w:proofErr w:type="spellStart"/>
            <w:r w:rsidRPr="005C79C2">
              <w:t>Минпросвещения</w:t>
            </w:r>
            <w:proofErr w:type="spellEnd"/>
            <w:r w:rsidRPr="005C79C2">
              <w:t xml:space="preserve"> России от 8 ноября 2022 г. № 955 «О внесении изменений в некоторые приказы Министерства образования и науки Российской Федерации и Министерства просвещения Российской Федерации,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w:t>
            </w:r>
          </w:p>
          <w:p w:rsidR="006A2053" w:rsidRPr="005C79C2" w:rsidRDefault="006A2053">
            <w:pPr>
              <w:pStyle w:val="Default"/>
            </w:pPr>
            <w:proofErr w:type="gramStart"/>
            <w:r w:rsidRPr="005C79C2">
              <w:t>нарушениями</w:t>
            </w:r>
            <w:proofErr w:type="gramEnd"/>
            <w:r w:rsidRPr="005C79C2">
              <w:t xml:space="preserve">)» (Зарегистрировано в Минюсте России 6 февраля 2023 г. № 72264)) </w:t>
            </w:r>
          </w:p>
          <w:p w:rsidR="006A2053" w:rsidRDefault="006A2053">
            <w:pPr>
              <w:pStyle w:val="Default"/>
            </w:pPr>
            <w:r w:rsidRPr="005C79C2">
              <w:t>–Распоряжение Правительства РФ от 04.09.2014 № 1726-р «Об утверждении концепции развития допо</w:t>
            </w:r>
            <w:r w:rsidR="00B4384F">
              <w:t>лнительного образования детей»;</w:t>
            </w:r>
          </w:p>
          <w:p w:rsidR="00B4384F" w:rsidRPr="005C79C2" w:rsidRDefault="00B4384F">
            <w:pPr>
              <w:pStyle w:val="Default"/>
            </w:pPr>
            <w:hyperlink r:id="rId8" w:history="1">
              <w:r w:rsidRPr="00B4384F">
                <w:rPr>
                  <w:rStyle w:val="a5"/>
                </w:rPr>
                <w:t>Программа развития МАДОУ Детский сад №12 Ладушки.docx</w:t>
              </w:r>
            </w:hyperlink>
          </w:p>
        </w:tc>
      </w:tr>
      <w:tr w:rsidR="006A2053" w:rsidTr="006A2053">
        <w:tc>
          <w:tcPr>
            <w:tcW w:w="2802" w:type="dxa"/>
          </w:tcPr>
          <w:p w:rsidR="006A2053" w:rsidRPr="005C79C2" w:rsidRDefault="006A2053">
            <w:pPr>
              <w:pStyle w:val="Default"/>
            </w:pPr>
            <w:r w:rsidRPr="005C79C2">
              <w:rPr>
                <w:b/>
                <w:bCs/>
              </w:rPr>
              <w:t xml:space="preserve">Разработчики программы </w:t>
            </w:r>
          </w:p>
        </w:tc>
        <w:tc>
          <w:tcPr>
            <w:tcW w:w="7337" w:type="dxa"/>
          </w:tcPr>
          <w:p w:rsidR="006A2053" w:rsidRPr="005C79C2" w:rsidRDefault="000E511A">
            <w:pPr>
              <w:pStyle w:val="Default"/>
            </w:pPr>
            <w:r>
              <w:t xml:space="preserve">Заведующий, </w:t>
            </w:r>
            <w:r w:rsidR="006A2053" w:rsidRPr="005C79C2">
              <w:t xml:space="preserve">Творческая группа </w:t>
            </w:r>
            <w:r>
              <w:t xml:space="preserve">педагогов </w:t>
            </w:r>
            <w:r w:rsidR="00D52535" w:rsidRPr="005C79C2">
              <w:t>МАДОУ «Детский сад №12 «Ладушки»</w:t>
            </w:r>
          </w:p>
        </w:tc>
      </w:tr>
      <w:tr w:rsidR="006A2053" w:rsidTr="006A2053">
        <w:tc>
          <w:tcPr>
            <w:tcW w:w="2802" w:type="dxa"/>
          </w:tcPr>
          <w:p w:rsidR="006A2053" w:rsidRPr="005C79C2" w:rsidRDefault="006A2053">
            <w:pPr>
              <w:pStyle w:val="Default"/>
            </w:pPr>
            <w:r w:rsidRPr="005C79C2">
              <w:rPr>
                <w:b/>
                <w:bCs/>
              </w:rPr>
              <w:t xml:space="preserve">Назначение программы </w:t>
            </w:r>
          </w:p>
        </w:tc>
        <w:tc>
          <w:tcPr>
            <w:tcW w:w="7337" w:type="dxa"/>
          </w:tcPr>
          <w:p w:rsidR="006A2053" w:rsidRPr="005C79C2" w:rsidRDefault="006A2053">
            <w:pPr>
              <w:pStyle w:val="Default"/>
            </w:pPr>
            <w:r w:rsidRPr="005C79C2">
              <w:t xml:space="preserve">1.Программа развития предназначена для определения перспективных направлений развития образовательного учреждения </w:t>
            </w:r>
          </w:p>
          <w:p w:rsidR="006A2053" w:rsidRPr="005C79C2" w:rsidRDefault="006A2053">
            <w:pPr>
              <w:pStyle w:val="Default"/>
            </w:pPr>
            <w:proofErr w:type="gramStart"/>
            <w:r w:rsidRPr="005C79C2">
              <w:t>на</w:t>
            </w:r>
            <w:proofErr w:type="gramEnd"/>
            <w:r w:rsidRPr="005C79C2">
              <w:t xml:space="preserve"> основе анализа работы за предыдущий период. </w:t>
            </w:r>
          </w:p>
          <w:p w:rsidR="00D52535" w:rsidRPr="005C79C2" w:rsidRDefault="00D52535" w:rsidP="00D52535">
            <w:pPr>
              <w:pStyle w:val="Default"/>
            </w:pPr>
            <w:r w:rsidRPr="005C79C2">
              <w:t xml:space="preserve">2.В ней отражены тенденции изменений, охарактеризованы главные </w:t>
            </w:r>
            <w:r w:rsidRPr="005C79C2">
              <w:lastRenderedPageBreak/>
              <w:t xml:space="preserve">направления обновления содержания образования и </w:t>
            </w:r>
          </w:p>
          <w:p w:rsidR="00D52535" w:rsidRPr="005C79C2" w:rsidRDefault="00D52535" w:rsidP="00D52535">
            <w:pPr>
              <w:pStyle w:val="Default"/>
            </w:pPr>
            <w:proofErr w:type="gramStart"/>
            <w:r w:rsidRPr="005C79C2">
              <w:t>организации</w:t>
            </w:r>
            <w:proofErr w:type="gramEnd"/>
            <w:r w:rsidRPr="005C79C2">
              <w:t xml:space="preserve"> образовательного процесса, управление дошкольным учреждением на основе инновационных процессов. </w:t>
            </w:r>
          </w:p>
        </w:tc>
      </w:tr>
      <w:tr w:rsidR="00D52535" w:rsidTr="006A2053">
        <w:tc>
          <w:tcPr>
            <w:tcW w:w="2802" w:type="dxa"/>
          </w:tcPr>
          <w:p w:rsidR="00D52535" w:rsidRPr="005C79C2" w:rsidRDefault="00D52535">
            <w:pPr>
              <w:pStyle w:val="Default"/>
            </w:pPr>
            <w:r w:rsidRPr="005C79C2">
              <w:rPr>
                <w:b/>
                <w:bCs/>
              </w:rPr>
              <w:lastRenderedPageBreak/>
              <w:t xml:space="preserve">Цель </w:t>
            </w:r>
          </w:p>
        </w:tc>
        <w:tc>
          <w:tcPr>
            <w:tcW w:w="7337" w:type="dxa"/>
          </w:tcPr>
          <w:p w:rsidR="00D52535" w:rsidRPr="005C79C2" w:rsidRDefault="00D52535">
            <w:pPr>
              <w:pStyle w:val="Default"/>
            </w:pPr>
            <w:r w:rsidRPr="005C79C2">
              <w:t xml:space="preserve">Создание условий для повышения качества образования в ДОУ через систему интеграции, реализующей право каждого ребенка на </w:t>
            </w:r>
          </w:p>
          <w:p w:rsidR="00D52535" w:rsidRPr="005C79C2" w:rsidRDefault="00D52535">
            <w:pPr>
              <w:pStyle w:val="Default"/>
            </w:pPr>
            <w:proofErr w:type="gramStart"/>
            <w:r w:rsidRPr="005C79C2">
              <w:t>качественное</w:t>
            </w:r>
            <w:proofErr w:type="gramEnd"/>
            <w:r w:rsidRPr="005C79C2">
              <w:t xml:space="preserve">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w:t>
            </w:r>
          </w:p>
          <w:p w:rsidR="00D52535" w:rsidRPr="005C79C2" w:rsidRDefault="00D52535">
            <w:pPr>
              <w:pStyle w:val="Default"/>
            </w:pPr>
            <w:proofErr w:type="gramStart"/>
            <w:r w:rsidRPr="005C79C2">
              <w:t>школе</w:t>
            </w:r>
            <w:proofErr w:type="gramEnd"/>
            <w:r w:rsidRPr="005C79C2">
              <w:t xml:space="preserve">. </w:t>
            </w:r>
          </w:p>
        </w:tc>
      </w:tr>
      <w:tr w:rsidR="00D52535" w:rsidTr="006A2053">
        <w:tc>
          <w:tcPr>
            <w:tcW w:w="2802" w:type="dxa"/>
          </w:tcPr>
          <w:p w:rsidR="00D52535" w:rsidRPr="005C79C2" w:rsidRDefault="00D52535">
            <w:pPr>
              <w:pStyle w:val="Default"/>
            </w:pPr>
            <w:r w:rsidRPr="005C79C2">
              <w:rPr>
                <w:b/>
                <w:bCs/>
              </w:rPr>
              <w:t xml:space="preserve">Задачи </w:t>
            </w:r>
          </w:p>
        </w:tc>
        <w:tc>
          <w:tcPr>
            <w:tcW w:w="7337" w:type="dxa"/>
          </w:tcPr>
          <w:p w:rsidR="00D52535" w:rsidRPr="005C79C2" w:rsidRDefault="00D52535">
            <w:pPr>
              <w:pStyle w:val="Default"/>
            </w:pPr>
            <w:r w:rsidRPr="005C79C2">
              <w:t xml:space="preserve">1. Создание условий для получения качественного дошкольного образования и обеспечение социализации каждого ребенка в </w:t>
            </w:r>
          </w:p>
          <w:p w:rsidR="00D52535" w:rsidRPr="005C79C2" w:rsidRDefault="00D52535">
            <w:pPr>
              <w:pStyle w:val="Default"/>
            </w:pPr>
            <w:proofErr w:type="gramStart"/>
            <w:r w:rsidRPr="005C79C2">
              <w:t>условиях</w:t>
            </w:r>
            <w:proofErr w:type="gramEnd"/>
            <w:r w:rsidRPr="005C79C2">
              <w:t xml:space="preserve"> дошкольного образовательного учреждения, в соответствии с ФГОС ДО, через разностороннее, полноценное развитие каждого ребенка с учетом его индивидуальных особенностей и возможностей ( в том числе одарённых детей, детей с ОВЗ и инвалидов); </w:t>
            </w:r>
          </w:p>
          <w:p w:rsidR="00D52535" w:rsidRPr="005C79C2" w:rsidRDefault="00D52535">
            <w:pPr>
              <w:pStyle w:val="Default"/>
            </w:pPr>
            <w:r w:rsidRPr="005C79C2">
              <w:t xml:space="preserve">2. Создание материально-технических, психолого- педагогических и кадровых условий в рамках организации внутренней системы качественного образования в учреждении; </w:t>
            </w:r>
          </w:p>
          <w:p w:rsidR="00D52535" w:rsidRPr="005C79C2" w:rsidRDefault="00D52535">
            <w:pPr>
              <w:pStyle w:val="Default"/>
            </w:pPr>
            <w:r w:rsidRPr="005C79C2">
              <w:t xml:space="preserve">3. Использование возможностей сетевого взаимодействия и интеграции в образовательном процессе в рамках экспериментальной и инновационной деятельности; </w:t>
            </w:r>
          </w:p>
          <w:p w:rsidR="00D52535" w:rsidRPr="005C79C2" w:rsidRDefault="00D52535">
            <w:pPr>
              <w:pStyle w:val="Default"/>
            </w:pPr>
            <w:r w:rsidRPr="005C79C2">
              <w:t xml:space="preserve">4. Создание условий для повышения мотивации профессиональной деятельности педагогов, через формирование компетенций в соответствии с требованиями Профессионального стандарта; 5.Развитие системы управления учреждения на основе повышения компетентности родителей по вопросам взаимодействия с детским садом. </w:t>
            </w:r>
          </w:p>
        </w:tc>
      </w:tr>
      <w:tr w:rsidR="00D52535" w:rsidTr="006A2053">
        <w:tc>
          <w:tcPr>
            <w:tcW w:w="2802" w:type="dxa"/>
          </w:tcPr>
          <w:p w:rsidR="00D52535" w:rsidRPr="005C79C2" w:rsidRDefault="00D52535">
            <w:pPr>
              <w:pStyle w:val="Default"/>
            </w:pPr>
            <w:r w:rsidRPr="005C79C2">
              <w:rPr>
                <w:b/>
                <w:bCs/>
              </w:rPr>
              <w:t xml:space="preserve">Основные функции </w:t>
            </w:r>
          </w:p>
          <w:p w:rsidR="00D52535" w:rsidRPr="005C79C2" w:rsidRDefault="00D52535">
            <w:pPr>
              <w:pStyle w:val="Default"/>
            </w:pPr>
            <w:r w:rsidRPr="005C79C2">
              <w:rPr>
                <w:b/>
                <w:bCs/>
              </w:rPr>
              <w:t xml:space="preserve">Программы </w:t>
            </w:r>
          </w:p>
        </w:tc>
        <w:tc>
          <w:tcPr>
            <w:tcW w:w="7337" w:type="dxa"/>
          </w:tcPr>
          <w:p w:rsidR="00D52535" w:rsidRPr="005C79C2" w:rsidRDefault="00D52535">
            <w:pPr>
              <w:pStyle w:val="Default"/>
            </w:pPr>
            <w:r w:rsidRPr="005C79C2">
              <w:t xml:space="preserve">-определяет стратегию развития детского сада; </w:t>
            </w:r>
          </w:p>
          <w:p w:rsidR="00D52535" w:rsidRPr="005C79C2" w:rsidRDefault="00D52535">
            <w:pPr>
              <w:pStyle w:val="Default"/>
            </w:pPr>
            <w:r w:rsidRPr="005C79C2">
              <w:t xml:space="preserve">-выделяет приоритетные направления работы; </w:t>
            </w:r>
          </w:p>
          <w:p w:rsidR="00D52535" w:rsidRPr="005C79C2" w:rsidRDefault="00D52535">
            <w:pPr>
              <w:pStyle w:val="Default"/>
            </w:pPr>
            <w:r w:rsidRPr="005C79C2">
              <w:t xml:space="preserve">-ориентирует всю деятельность на конечный результат. </w:t>
            </w:r>
          </w:p>
        </w:tc>
      </w:tr>
      <w:tr w:rsidR="00D52535" w:rsidTr="006A2053">
        <w:tc>
          <w:tcPr>
            <w:tcW w:w="2802" w:type="dxa"/>
          </w:tcPr>
          <w:p w:rsidR="00D52535" w:rsidRPr="005C79C2" w:rsidRDefault="00D52535">
            <w:pPr>
              <w:pStyle w:val="Default"/>
            </w:pPr>
            <w:r w:rsidRPr="005C79C2">
              <w:rPr>
                <w:b/>
                <w:bCs/>
              </w:rPr>
              <w:t xml:space="preserve">Принципы образовательной деятельности ДОУ в рамках программы </w:t>
            </w:r>
          </w:p>
          <w:p w:rsidR="00D52535" w:rsidRPr="005C79C2" w:rsidRDefault="00D52535">
            <w:pPr>
              <w:pStyle w:val="Default"/>
            </w:pPr>
            <w:r w:rsidRPr="005C79C2">
              <w:rPr>
                <w:b/>
                <w:bCs/>
              </w:rPr>
              <w:t xml:space="preserve">Развития на 2023- </w:t>
            </w:r>
          </w:p>
          <w:p w:rsidR="00D52535" w:rsidRPr="005C79C2" w:rsidRDefault="00D52535">
            <w:pPr>
              <w:pStyle w:val="Default"/>
            </w:pPr>
            <w:r w:rsidRPr="005C79C2">
              <w:rPr>
                <w:b/>
                <w:bCs/>
              </w:rPr>
              <w:t xml:space="preserve">2027 гг. </w:t>
            </w:r>
          </w:p>
        </w:tc>
        <w:tc>
          <w:tcPr>
            <w:tcW w:w="7337" w:type="dxa"/>
          </w:tcPr>
          <w:p w:rsidR="00D52535" w:rsidRPr="005C79C2" w:rsidRDefault="00D52535">
            <w:pPr>
              <w:pStyle w:val="Default"/>
            </w:pPr>
            <w:r w:rsidRPr="005C79C2">
              <w:t xml:space="preserve"> </w:t>
            </w:r>
            <w:r w:rsidRPr="005C79C2">
              <w:rPr>
                <w:b/>
                <w:bCs/>
              </w:rPr>
              <w:t xml:space="preserve">Принцип системности </w:t>
            </w:r>
            <w:r w:rsidRPr="005C79C2">
              <w:t xml:space="preserve">– целостный подход, взаимодействие и </w:t>
            </w:r>
            <w:proofErr w:type="spellStart"/>
            <w:r w:rsidRPr="005C79C2">
              <w:t>взаимосоответствие</w:t>
            </w:r>
            <w:proofErr w:type="spellEnd"/>
            <w:r w:rsidRPr="005C79C2">
              <w:t xml:space="preserve"> всех направлений и звеньев на достижение оптимального результата – развития личности ребенка. </w:t>
            </w:r>
          </w:p>
          <w:p w:rsidR="00D52535" w:rsidRPr="005C79C2" w:rsidRDefault="00D52535">
            <w:pPr>
              <w:pStyle w:val="Default"/>
            </w:pPr>
            <w:r w:rsidRPr="005C79C2">
              <w:t xml:space="preserve"> </w:t>
            </w:r>
            <w:r w:rsidRPr="005C79C2">
              <w:rPr>
                <w:b/>
                <w:bCs/>
              </w:rPr>
              <w:t xml:space="preserve">Принцип развивающего образования </w:t>
            </w:r>
            <w:r w:rsidRPr="005C79C2">
              <w:t xml:space="preserve">опирается на «зону ближайшего развития» и предполагает использование новейших технологий и методик. </w:t>
            </w:r>
          </w:p>
          <w:p w:rsidR="00D52535" w:rsidRPr="005C79C2" w:rsidRDefault="00D52535">
            <w:pPr>
              <w:pStyle w:val="Default"/>
            </w:pPr>
            <w:r w:rsidRPr="005C79C2">
              <w:t xml:space="preserve"> </w:t>
            </w:r>
            <w:r w:rsidRPr="005C79C2">
              <w:rPr>
                <w:b/>
                <w:bCs/>
              </w:rPr>
              <w:t xml:space="preserve">Принцип индивидуализации и дифференциации </w:t>
            </w:r>
            <w:r w:rsidRPr="005C79C2">
              <w:t xml:space="preserve">предполагает учет субъективного опыта, индивидуальных предпочтений, склонностей, интересов и способностей детей и взрослых. </w:t>
            </w:r>
          </w:p>
          <w:p w:rsidR="00D52535" w:rsidRPr="005C79C2" w:rsidRDefault="00D52535">
            <w:pPr>
              <w:pStyle w:val="Default"/>
            </w:pPr>
            <w:r w:rsidRPr="005C79C2">
              <w:t xml:space="preserve"> </w:t>
            </w:r>
            <w:r w:rsidRPr="005C79C2">
              <w:rPr>
                <w:b/>
                <w:bCs/>
              </w:rPr>
              <w:t xml:space="preserve">Принцип – </w:t>
            </w:r>
            <w:proofErr w:type="spellStart"/>
            <w:r w:rsidRPr="005C79C2">
              <w:rPr>
                <w:b/>
                <w:bCs/>
              </w:rPr>
              <w:t>гуманизации</w:t>
            </w:r>
            <w:proofErr w:type="spellEnd"/>
            <w:r w:rsidRPr="005C79C2">
              <w:rPr>
                <w:b/>
                <w:bCs/>
              </w:rPr>
              <w:t xml:space="preserve"> </w:t>
            </w:r>
            <w:r w:rsidRPr="005C79C2">
              <w:t xml:space="preserve">– это утверждение непреходящей ценности человека, его становление и развитие. </w:t>
            </w:r>
          </w:p>
          <w:p w:rsidR="00D52535" w:rsidRPr="005C79C2" w:rsidRDefault="00D52535">
            <w:pPr>
              <w:pStyle w:val="Default"/>
            </w:pPr>
            <w:r w:rsidRPr="005C79C2">
              <w:t xml:space="preserve"> </w:t>
            </w:r>
            <w:r w:rsidRPr="005C79C2">
              <w:rPr>
                <w:b/>
                <w:bCs/>
              </w:rPr>
              <w:t xml:space="preserve">Принцип увлекательности </w:t>
            </w:r>
            <w:r w:rsidRPr="005C79C2">
              <w:t xml:space="preserve">– является одним из важнейших. Весь образовательный материал интересен детям, доступен и подается в игровой форме. </w:t>
            </w:r>
          </w:p>
          <w:p w:rsidR="00D52535" w:rsidRDefault="00D52535">
            <w:pPr>
              <w:pStyle w:val="Default"/>
            </w:pPr>
            <w:r w:rsidRPr="005C79C2">
              <w:rPr>
                <w:b/>
                <w:bCs/>
              </w:rPr>
              <w:t xml:space="preserve">Принцип вариативности </w:t>
            </w:r>
            <w:r w:rsidRPr="005C79C2">
              <w:t xml:space="preserve">предполагает разнообразие содержания, форм и методов с учетом целей развития </w:t>
            </w:r>
            <w:proofErr w:type="gramStart"/>
            <w:r w:rsidRPr="005C79C2">
              <w:t>и  педагогической</w:t>
            </w:r>
            <w:proofErr w:type="gramEnd"/>
            <w:r w:rsidRPr="005C79C2">
              <w:t xml:space="preserve"> поддержки каждого ребенка. </w:t>
            </w:r>
          </w:p>
          <w:p w:rsidR="005C79C2" w:rsidRPr="005C79C2" w:rsidRDefault="005C79C2">
            <w:pPr>
              <w:pStyle w:val="Default"/>
            </w:pPr>
          </w:p>
        </w:tc>
      </w:tr>
      <w:tr w:rsidR="00D52535" w:rsidTr="00D52535">
        <w:trPr>
          <w:trHeight w:val="3330"/>
        </w:trPr>
        <w:tc>
          <w:tcPr>
            <w:tcW w:w="2802" w:type="dxa"/>
          </w:tcPr>
          <w:tbl>
            <w:tblPr>
              <w:tblW w:w="0" w:type="auto"/>
              <w:tblBorders>
                <w:top w:val="nil"/>
                <w:left w:val="nil"/>
                <w:bottom w:val="nil"/>
                <w:right w:val="nil"/>
              </w:tblBorders>
              <w:tblLook w:val="0000" w:firstRow="0" w:lastRow="0" w:firstColumn="0" w:lastColumn="0" w:noHBand="0" w:noVBand="0"/>
            </w:tblPr>
            <w:tblGrid>
              <w:gridCol w:w="2125"/>
            </w:tblGrid>
            <w:tr w:rsidR="00D52535" w:rsidTr="00477C0C">
              <w:trPr>
                <w:trHeight w:val="109"/>
              </w:trPr>
              <w:tc>
                <w:tcPr>
                  <w:tcW w:w="0" w:type="auto"/>
                </w:tcPr>
                <w:p w:rsidR="00D52535" w:rsidRDefault="00D52535" w:rsidP="00477C0C">
                  <w:pPr>
                    <w:pStyle w:val="Default"/>
                    <w:rPr>
                      <w:sz w:val="23"/>
                      <w:szCs w:val="23"/>
                    </w:rPr>
                  </w:pPr>
                  <w:r>
                    <w:rPr>
                      <w:b/>
                      <w:bCs/>
                      <w:sz w:val="23"/>
                      <w:szCs w:val="23"/>
                    </w:rPr>
                    <w:lastRenderedPageBreak/>
                    <w:t xml:space="preserve">Сроки </w:t>
                  </w:r>
                </w:p>
              </w:tc>
            </w:tr>
            <w:tr w:rsidR="00D52535" w:rsidTr="00477C0C">
              <w:trPr>
                <w:trHeight w:val="109"/>
              </w:trPr>
              <w:tc>
                <w:tcPr>
                  <w:tcW w:w="0" w:type="auto"/>
                </w:tcPr>
                <w:p w:rsidR="00D52535" w:rsidRDefault="00D52535" w:rsidP="00477C0C">
                  <w:pPr>
                    <w:pStyle w:val="Default"/>
                    <w:rPr>
                      <w:sz w:val="23"/>
                      <w:szCs w:val="23"/>
                    </w:rPr>
                  </w:pPr>
                  <w:proofErr w:type="gramStart"/>
                  <w:r>
                    <w:rPr>
                      <w:b/>
                      <w:bCs/>
                      <w:sz w:val="23"/>
                      <w:szCs w:val="23"/>
                    </w:rPr>
                    <w:t>выполнения</w:t>
                  </w:r>
                  <w:proofErr w:type="gramEnd"/>
                  <w:r>
                    <w:rPr>
                      <w:b/>
                      <w:bCs/>
                      <w:sz w:val="23"/>
                      <w:szCs w:val="23"/>
                    </w:rPr>
                    <w:t xml:space="preserve"> и </w:t>
                  </w:r>
                </w:p>
              </w:tc>
            </w:tr>
            <w:tr w:rsidR="00D52535" w:rsidTr="00477C0C">
              <w:trPr>
                <w:trHeight w:val="109"/>
              </w:trPr>
              <w:tc>
                <w:tcPr>
                  <w:tcW w:w="0" w:type="auto"/>
                </w:tcPr>
                <w:p w:rsidR="00D52535" w:rsidRDefault="00D52535" w:rsidP="00477C0C">
                  <w:pPr>
                    <w:pStyle w:val="Default"/>
                    <w:rPr>
                      <w:sz w:val="23"/>
                      <w:szCs w:val="23"/>
                    </w:rPr>
                  </w:pPr>
                  <w:proofErr w:type="gramStart"/>
                  <w:r>
                    <w:rPr>
                      <w:b/>
                      <w:bCs/>
                      <w:sz w:val="23"/>
                      <w:szCs w:val="23"/>
                    </w:rPr>
                    <w:t>этапы</w:t>
                  </w:r>
                  <w:proofErr w:type="gramEnd"/>
                  <w:r>
                    <w:rPr>
                      <w:b/>
                      <w:bCs/>
                      <w:sz w:val="23"/>
                      <w:szCs w:val="23"/>
                    </w:rPr>
                    <w:t xml:space="preserve"> реализации </w:t>
                  </w:r>
                </w:p>
              </w:tc>
            </w:tr>
            <w:tr w:rsidR="00D52535" w:rsidTr="00477C0C">
              <w:trPr>
                <w:trHeight w:val="109"/>
              </w:trPr>
              <w:tc>
                <w:tcPr>
                  <w:tcW w:w="0" w:type="auto"/>
                </w:tcPr>
                <w:p w:rsidR="00D52535" w:rsidRDefault="00D52535" w:rsidP="00477C0C">
                  <w:pPr>
                    <w:pStyle w:val="Default"/>
                    <w:rPr>
                      <w:sz w:val="23"/>
                      <w:szCs w:val="23"/>
                    </w:rPr>
                  </w:pPr>
                  <w:proofErr w:type="gramStart"/>
                  <w:r>
                    <w:rPr>
                      <w:b/>
                      <w:bCs/>
                      <w:sz w:val="23"/>
                      <w:szCs w:val="23"/>
                    </w:rPr>
                    <w:t>программы</w:t>
                  </w:r>
                  <w:proofErr w:type="gramEnd"/>
                  <w:r>
                    <w:rPr>
                      <w:b/>
                      <w:bCs/>
                      <w:sz w:val="23"/>
                      <w:szCs w:val="23"/>
                    </w:rPr>
                    <w:t xml:space="preserve"> </w:t>
                  </w:r>
                </w:p>
              </w:tc>
            </w:tr>
          </w:tbl>
          <w:p w:rsidR="00D52535" w:rsidRDefault="00D52535" w:rsidP="00477C0C">
            <w:pPr>
              <w:pStyle w:val="Default"/>
              <w:rPr>
                <w:sz w:val="23"/>
                <w:szCs w:val="23"/>
              </w:rPr>
            </w:pPr>
          </w:p>
        </w:tc>
        <w:tc>
          <w:tcPr>
            <w:tcW w:w="7337" w:type="dxa"/>
          </w:tcPr>
          <w:tbl>
            <w:tblPr>
              <w:tblW w:w="0" w:type="auto"/>
              <w:tblBorders>
                <w:top w:val="nil"/>
                <w:left w:val="nil"/>
                <w:bottom w:val="nil"/>
                <w:right w:val="nil"/>
              </w:tblBorders>
              <w:tblLook w:val="0000" w:firstRow="0" w:lastRow="0" w:firstColumn="0" w:lastColumn="0" w:noHBand="0" w:noVBand="0"/>
            </w:tblPr>
            <w:tblGrid>
              <w:gridCol w:w="246"/>
              <w:gridCol w:w="7204"/>
            </w:tblGrid>
            <w:tr w:rsidR="00D52535" w:rsidRPr="00607E37" w:rsidTr="0028650F">
              <w:trPr>
                <w:trHeight w:val="117"/>
              </w:trPr>
              <w:tc>
                <w:tcPr>
                  <w:tcW w:w="246" w:type="dxa"/>
                </w:tcPr>
                <w:p w:rsidR="00D52535" w:rsidRPr="00607E37" w:rsidRDefault="00D52535">
                  <w:pPr>
                    <w:pStyle w:val="Default"/>
                  </w:pPr>
                </w:p>
              </w:tc>
              <w:tc>
                <w:tcPr>
                  <w:tcW w:w="7204" w:type="dxa"/>
                </w:tcPr>
                <w:p w:rsidR="00D52535" w:rsidRPr="00607E37" w:rsidRDefault="00D52535">
                  <w:pPr>
                    <w:pStyle w:val="Default"/>
                  </w:pPr>
                  <w:r w:rsidRPr="00607E37">
                    <w:t xml:space="preserve">Программа будет реализована в 2023-2027 годы в три этапа. </w:t>
                  </w:r>
                </w:p>
              </w:tc>
            </w:tr>
            <w:tr w:rsidR="00D52535" w:rsidRPr="00607E37" w:rsidTr="0028650F">
              <w:trPr>
                <w:trHeight w:val="117"/>
              </w:trPr>
              <w:tc>
                <w:tcPr>
                  <w:tcW w:w="246" w:type="dxa"/>
                </w:tcPr>
                <w:p w:rsidR="00D52535" w:rsidRPr="00607E37" w:rsidRDefault="00D52535">
                  <w:pPr>
                    <w:pStyle w:val="Default"/>
                  </w:pPr>
                </w:p>
              </w:tc>
              <w:tc>
                <w:tcPr>
                  <w:tcW w:w="7204" w:type="dxa"/>
                </w:tcPr>
                <w:p w:rsidR="00D52535" w:rsidRPr="00607E37" w:rsidRDefault="00D52535">
                  <w:pPr>
                    <w:pStyle w:val="Default"/>
                  </w:pPr>
                  <w:r w:rsidRPr="00607E37">
                    <w:rPr>
                      <w:i/>
                      <w:iCs/>
                    </w:rPr>
                    <w:t xml:space="preserve">1-ый этап – подготовительный (2022-2023уч.г) </w:t>
                  </w:r>
                </w:p>
              </w:tc>
            </w:tr>
            <w:tr w:rsidR="00D52535" w:rsidRPr="00607E37" w:rsidTr="0028650F">
              <w:trPr>
                <w:trHeight w:val="344"/>
              </w:trPr>
              <w:tc>
                <w:tcPr>
                  <w:tcW w:w="246" w:type="dxa"/>
                </w:tcPr>
                <w:p w:rsidR="00D52535" w:rsidRPr="00607E37" w:rsidRDefault="00D52535">
                  <w:pPr>
                    <w:pStyle w:val="Default"/>
                  </w:pPr>
                </w:p>
              </w:tc>
              <w:tc>
                <w:tcPr>
                  <w:tcW w:w="7204" w:type="dxa"/>
                </w:tcPr>
                <w:p w:rsidR="00D52535" w:rsidRPr="00607E37" w:rsidRDefault="00D52535">
                  <w:pPr>
                    <w:pStyle w:val="Default"/>
                  </w:pPr>
                  <w:r w:rsidRPr="00607E37">
                    <w:t>- разработка документации для успешной реализации мероприятий в соответствии с Программой развития;</w:t>
                  </w:r>
                </w:p>
              </w:tc>
            </w:tr>
          </w:tbl>
          <w:p w:rsidR="00D52535" w:rsidRPr="00607E37" w:rsidRDefault="00D52535">
            <w:pPr>
              <w:rPr>
                <w:sz w:val="24"/>
                <w:szCs w:val="24"/>
              </w:rPr>
            </w:pPr>
          </w:p>
          <w:tbl>
            <w:tblPr>
              <w:tblW w:w="0" w:type="auto"/>
              <w:tblBorders>
                <w:top w:val="nil"/>
                <w:left w:val="nil"/>
                <w:bottom w:val="nil"/>
                <w:right w:val="nil"/>
              </w:tblBorders>
              <w:tblLook w:val="0000" w:firstRow="0" w:lastRow="0" w:firstColumn="0" w:lastColumn="0" w:noHBand="0" w:noVBand="0"/>
            </w:tblPr>
            <w:tblGrid>
              <w:gridCol w:w="7228"/>
            </w:tblGrid>
            <w:tr w:rsidR="00D52535" w:rsidRPr="00607E37">
              <w:trPr>
                <w:trHeight w:val="109"/>
              </w:trPr>
              <w:tc>
                <w:tcPr>
                  <w:tcW w:w="0" w:type="auto"/>
                </w:tcPr>
                <w:p w:rsidR="00D52535" w:rsidRPr="00607E37" w:rsidRDefault="005C79C2">
                  <w:pPr>
                    <w:pStyle w:val="Default"/>
                  </w:pPr>
                  <w:r w:rsidRPr="00607E37">
                    <w:t xml:space="preserve">- </w:t>
                  </w:r>
                  <w:r w:rsidR="00D52535" w:rsidRPr="00607E37">
                    <w:t xml:space="preserve">оптимизация условий (кадровых, материально-технических и т. д.) </w:t>
                  </w:r>
                </w:p>
              </w:tc>
            </w:tr>
            <w:tr w:rsidR="00D52535" w:rsidRPr="00607E37">
              <w:trPr>
                <w:trHeight w:val="109"/>
              </w:trPr>
              <w:tc>
                <w:tcPr>
                  <w:tcW w:w="0" w:type="auto"/>
                </w:tcPr>
                <w:p w:rsidR="00D52535" w:rsidRPr="00607E37" w:rsidRDefault="00D52535">
                  <w:pPr>
                    <w:pStyle w:val="Default"/>
                  </w:pPr>
                  <w:proofErr w:type="gramStart"/>
                  <w:r w:rsidRPr="00607E37">
                    <w:t>для</w:t>
                  </w:r>
                  <w:proofErr w:type="gramEnd"/>
                  <w:r w:rsidRPr="00607E37">
                    <w:t xml:space="preserve"> успешной реализации мероприятий в соответствии с </w:t>
                  </w:r>
                </w:p>
              </w:tc>
            </w:tr>
            <w:tr w:rsidR="00D52535" w:rsidRPr="00607E37">
              <w:trPr>
                <w:trHeight w:val="109"/>
              </w:trPr>
              <w:tc>
                <w:tcPr>
                  <w:tcW w:w="0" w:type="auto"/>
                </w:tcPr>
                <w:p w:rsidR="00D52535" w:rsidRPr="00607E37" w:rsidRDefault="00D52535">
                  <w:pPr>
                    <w:pStyle w:val="Default"/>
                  </w:pPr>
                  <w:r w:rsidRPr="00607E37">
                    <w:t xml:space="preserve">Программой развития; </w:t>
                  </w:r>
                </w:p>
              </w:tc>
            </w:tr>
            <w:tr w:rsidR="00D52535" w:rsidRPr="00607E37">
              <w:trPr>
                <w:trHeight w:val="109"/>
              </w:trPr>
              <w:tc>
                <w:tcPr>
                  <w:tcW w:w="0" w:type="auto"/>
                </w:tcPr>
                <w:p w:rsidR="00D52535" w:rsidRPr="00607E37" w:rsidRDefault="00D52535">
                  <w:pPr>
                    <w:pStyle w:val="Default"/>
                  </w:pPr>
                  <w:r w:rsidRPr="00607E37">
                    <w:t xml:space="preserve">- начало реализации мероприятий, направленных на создание </w:t>
                  </w:r>
                </w:p>
              </w:tc>
            </w:tr>
            <w:tr w:rsidR="00D52535" w:rsidRPr="00607E37">
              <w:trPr>
                <w:trHeight w:val="109"/>
              </w:trPr>
              <w:tc>
                <w:tcPr>
                  <w:tcW w:w="0" w:type="auto"/>
                </w:tcPr>
                <w:p w:rsidR="00D52535" w:rsidRPr="00607E37" w:rsidRDefault="00D52535">
                  <w:pPr>
                    <w:pStyle w:val="Default"/>
                  </w:pPr>
                  <w:proofErr w:type="gramStart"/>
                  <w:r w:rsidRPr="00607E37">
                    <w:t>интегрированной</w:t>
                  </w:r>
                  <w:proofErr w:type="gramEnd"/>
                  <w:r w:rsidRPr="00607E37">
                    <w:t xml:space="preserve"> модели развивающего образовательного </w:t>
                  </w:r>
                </w:p>
              </w:tc>
            </w:tr>
            <w:tr w:rsidR="00D52535" w:rsidRPr="00607E37">
              <w:trPr>
                <w:trHeight w:val="109"/>
              </w:trPr>
              <w:tc>
                <w:tcPr>
                  <w:tcW w:w="0" w:type="auto"/>
                </w:tcPr>
                <w:p w:rsidR="00D52535" w:rsidRPr="00607E37" w:rsidRDefault="00D52535">
                  <w:pPr>
                    <w:pStyle w:val="Default"/>
                  </w:pPr>
                  <w:proofErr w:type="gramStart"/>
                  <w:r w:rsidRPr="00607E37">
                    <w:t>пространства</w:t>
                  </w:r>
                  <w:proofErr w:type="gramEnd"/>
                  <w:r w:rsidRPr="00607E37">
                    <w:t xml:space="preserve">. </w:t>
                  </w:r>
                </w:p>
              </w:tc>
            </w:tr>
            <w:tr w:rsidR="00D52535" w:rsidRPr="00607E37">
              <w:trPr>
                <w:trHeight w:val="109"/>
              </w:trPr>
              <w:tc>
                <w:tcPr>
                  <w:tcW w:w="0" w:type="auto"/>
                </w:tcPr>
                <w:p w:rsidR="00D52535" w:rsidRPr="00607E37" w:rsidRDefault="00D52535">
                  <w:pPr>
                    <w:pStyle w:val="Default"/>
                  </w:pPr>
                  <w:r w:rsidRPr="00607E37">
                    <w:rPr>
                      <w:i/>
                      <w:iCs/>
                    </w:rPr>
                    <w:t xml:space="preserve">2-ой этап – практический (2023-2026уч.г) </w:t>
                  </w:r>
                </w:p>
              </w:tc>
            </w:tr>
            <w:tr w:rsidR="00D52535" w:rsidRPr="00607E37">
              <w:trPr>
                <w:trHeight w:val="109"/>
              </w:trPr>
              <w:tc>
                <w:tcPr>
                  <w:tcW w:w="0" w:type="auto"/>
                </w:tcPr>
                <w:p w:rsidR="00D52535" w:rsidRPr="00607E37" w:rsidRDefault="00D52535">
                  <w:pPr>
                    <w:pStyle w:val="Default"/>
                  </w:pPr>
                  <w:r w:rsidRPr="00607E37">
                    <w:t xml:space="preserve">- апробирование модели, обновление содержания организационных </w:t>
                  </w:r>
                </w:p>
              </w:tc>
            </w:tr>
            <w:tr w:rsidR="00D52535" w:rsidRPr="00607E37">
              <w:trPr>
                <w:trHeight w:val="109"/>
              </w:trPr>
              <w:tc>
                <w:tcPr>
                  <w:tcW w:w="0" w:type="auto"/>
                </w:tcPr>
                <w:p w:rsidR="00D52535" w:rsidRPr="00607E37" w:rsidRDefault="00D52535">
                  <w:pPr>
                    <w:pStyle w:val="Default"/>
                  </w:pPr>
                  <w:proofErr w:type="gramStart"/>
                  <w:r w:rsidRPr="00607E37">
                    <w:t>форм</w:t>
                  </w:r>
                  <w:proofErr w:type="gramEnd"/>
                  <w:r w:rsidRPr="00607E37">
                    <w:t xml:space="preserve">, педагогических технологий; </w:t>
                  </w:r>
                </w:p>
              </w:tc>
            </w:tr>
            <w:tr w:rsidR="00D52535" w:rsidRPr="00607E37">
              <w:trPr>
                <w:trHeight w:val="109"/>
              </w:trPr>
              <w:tc>
                <w:tcPr>
                  <w:tcW w:w="0" w:type="auto"/>
                </w:tcPr>
                <w:p w:rsidR="00D52535" w:rsidRPr="00607E37" w:rsidRDefault="00D52535">
                  <w:pPr>
                    <w:pStyle w:val="Default"/>
                  </w:pPr>
                  <w:r w:rsidRPr="00607E37">
                    <w:t xml:space="preserve">- постепенная реализация мероприятий в соответствии с </w:t>
                  </w:r>
                </w:p>
              </w:tc>
            </w:tr>
            <w:tr w:rsidR="00D52535" w:rsidRPr="00607E37">
              <w:trPr>
                <w:trHeight w:val="109"/>
              </w:trPr>
              <w:tc>
                <w:tcPr>
                  <w:tcW w:w="0" w:type="auto"/>
                </w:tcPr>
                <w:p w:rsidR="00D52535" w:rsidRPr="00607E37" w:rsidRDefault="00D52535">
                  <w:pPr>
                    <w:pStyle w:val="Default"/>
                  </w:pPr>
                  <w:r w:rsidRPr="00607E37">
                    <w:t xml:space="preserve">Программой развития; </w:t>
                  </w:r>
                </w:p>
              </w:tc>
            </w:tr>
            <w:tr w:rsidR="00D52535" w:rsidRPr="00607E37">
              <w:trPr>
                <w:trHeight w:val="109"/>
              </w:trPr>
              <w:tc>
                <w:tcPr>
                  <w:tcW w:w="0" w:type="auto"/>
                </w:tcPr>
                <w:p w:rsidR="00D52535" w:rsidRPr="00607E37" w:rsidRDefault="00D52535">
                  <w:pPr>
                    <w:pStyle w:val="Default"/>
                  </w:pPr>
                  <w:r w:rsidRPr="00607E37">
                    <w:t xml:space="preserve">- коррекция мероприятий. </w:t>
                  </w:r>
                </w:p>
              </w:tc>
            </w:tr>
            <w:tr w:rsidR="00D52535" w:rsidRPr="00607E37">
              <w:trPr>
                <w:trHeight w:val="109"/>
              </w:trPr>
              <w:tc>
                <w:tcPr>
                  <w:tcW w:w="0" w:type="auto"/>
                </w:tcPr>
                <w:p w:rsidR="00D52535" w:rsidRPr="00607E37" w:rsidRDefault="00D52535">
                  <w:pPr>
                    <w:pStyle w:val="Default"/>
                  </w:pPr>
                  <w:r w:rsidRPr="00607E37">
                    <w:rPr>
                      <w:i/>
                      <w:iCs/>
                    </w:rPr>
                    <w:t xml:space="preserve">3-ий этап – итоговый (2026-2027 </w:t>
                  </w:r>
                  <w:proofErr w:type="spellStart"/>
                  <w:r w:rsidRPr="00607E37">
                    <w:rPr>
                      <w:i/>
                      <w:iCs/>
                    </w:rPr>
                    <w:t>уч.г</w:t>
                  </w:r>
                  <w:proofErr w:type="spellEnd"/>
                  <w:r w:rsidRPr="00607E37">
                    <w:rPr>
                      <w:i/>
                      <w:iCs/>
                    </w:rPr>
                    <w:t xml:space="preserve">.) </w:t>
                  </w:r>
                </w:p>
              </w:tc>
            </w:tr>
            <w:tr w:rsidR="00D52535" w:rsidRPr="00607E37">
              <w:trPr>
                <w:trHeight w:val="109"/>
              </w:trPr>
              <w:tc>
                <w:tcPr>
                  <w:tcW w:w="0" w:type="auto"/>
                </w:tcPr>
                <w:p w:rsidR="00D52535" w:rsidRPr="00607E37" w:rsidRDefault="00D52535">
                  <w:pPr>
                    <w:pStyle w:val="Default"/>
                  </w:pPr>
                  <w:r w:rsidRPr="00607E37">
                    <w:t xml:space="preserve">- реализация мероприятий, направленных на практическое </w:t>
                  </w:r>
                </w:p>
              </w:tc>
            </w:tr>
            <w:tr w:rsidR="00D52535" w:rsidRPr="00607E37">
              <w:trPr>
                <w:trHeight w:val="109"/>
              </w:trPr>
              <w:tc>
                <w:tcPr>
                  <w:tcW w:w="0" w:type="auto"/>
                </w:tcPr>
                <w:p w:rsidR="00D52535" w:rsidRPr="00607E37" w:rsidRDefault="00D52535">
                  <w:pPr>
                    <w:pStyle w:val="Default"/>
                  </w:pPr>
                  <w:proofErr w:type="gramStart"/>
                  <w:r w:rsidRPr="00607E37">
                    <w:t>внедрение</w:t>
                  </w:r>
                  <w:proofErr w:type="gramEnd"/>
                  <w:r w:rsidRPr="00607E37">
                    <w:t xml:space="preserve"> и распространение полученных результатов; </w:t>
                  </w:r>
                </w:p>
              </w:tc>
            </w:tr>
            <w:tr w:rsidR="00D52535" w:rsidRPr="00607E37">
              <w:trPr>
                <w:trHeight w:val="109"/>
              </w:trPr>
              <w:tc>
                <w:tcPr>
                  <w:tcW w:w="0" w:type="auto"/>
                </w:tcPr>
                <w:p w:rsidR="00D52535" w:rsidRPr="00607E37" w:rsidRDefault="00D52535">
                  <w:pPr>
                    <w:pStyle w:val="Default"/>
                  </w:pPr>
                  <w:r w:rsidRPr="00607E37">
                    <w:t xml:space="preserve">- анализ достижения цели и решения задач, обозначенных в </w:t>
                  </w:r>
                </w:p>
              </w:tc>
            </w:tr>
            <w:tr w:rsidR="00D52535" w:rsidRPr="00607E37">
              <w:trPr>
                <w:trHeight w:val="109"/>
              </w:trPr>
              <w:tc>
                <w:tcPr>
                  <w:tcW w:w="0" w:type="auto"/>
                </w:tcPr>
                <w:p w:rsidR="00D52535" w:rsidRPr="00607E37" w:rsidRDefault="00D52535">
                  <w:pPr>
                    <w:pStyle w:val="Default"/>
                  </w:pPr>
                  <w:r w:rsidRPr="00607E37">
                    <w:t xml:space="preserve">Программе развития. </w:t>
                  </w:r>
                </w:p>
              </w:tc>
            </w:tr>
          </w:tbl>
          <w:p w:rsidR="00D52535" w:rsidRPr="00607E37" w:rsidRDefault="00D52535">
            <w:pPr>
              <w:pStyle w:val="Default"/>
            </w:pPr>
          </w:p>
        </w:tc>
      </w:tr>
      <w:tr w:rsidR="00477C0C" w:rsidTr="0028650F">
        <w:trPr>
          <w:trHeight w:val="7362"/>
        </w:trPr>
        <w:tc>
          <w:tcPr>
            <w:tcW w:w="2802" w:type="dxa"/>
          </w:tcPr>
          <w:tbl>
            <w:tblPr>
              <w:tblW w:w="0" w:type="auto"/>
              <w:tblBorders>
                <w:top w:val="nil"/>
                <w:left w:val="nil"/>
                <w:bottom w:val="nil"/>
                <w:right w:val="nil"/>
              </w:tblBorders>
              <w:tblLook w:val="0000" w:firstRow="0" w:lastRow="0" w:firstColumn="0" w:lastColumn="0" w:noHBand="0" w:noVBand="0"/>
            </w:tblPr>
            <w:tblGrid>
              <w:gridCol w:w="2157"/>
            </w:tblGrid>
            <w:tr w:rsidR="00477C0C" w:rsidRPr="00A711F6" w:rsidTr="00477C0C">
              <w:trPr>
                <w:trHeight w:val="109"/>
              </w:trPr>
              <w:tc>
                <w:tcPr>
                  <w:tcW w:w="0" w:type="auto"/>
                </w:tcPr>
                <w:p w:rsidR="00477C0C" w:rsidRPr="00A711F6" w:rsidRDefault="00477C0C" w:rsidP="00477C0C">
                  <w:pPr>
                    <w:pStyle w:val="Default"/>
                    <w:rPr>
                      <w:sz w:val="23"/>
                      <w:szCs w:val="23"/>
                    </w:rPr>
                  </w:pPr>
                  <w:r w:rsidRPr="00A711F6">
                    <w:rPr>
                      <w:b/>
                      <w:bCs/>
                      <w:sz w:val="23"/>
                      <w:szCs w:val="23"/>
                    </w:rPr>
                    <w:t xml:space="preserve">Ожидаемые </w:t>
                  </w:r>
                </w:p>
              </w:tc>
            </w:tr>
            <w:tr w:rsidR="00477C0C" w:rsidRPr="00A711F6" w:rsidTr="00477C0C">
              <w:trPr>
                <w:trHeight w:val="109"/>
              </w:trPr>
              <w:tc>
                <w:tcPr>
                  <w:tcW w:w="0" w:type="auto"/>
                </w:tcPr>
                <w:p w:rsidR="00477C0C" w:rsidRPr="00A711F6" w:rsidRDefault="00477C0C" w:rsidP="00477C0C">
                  <w:pPr>
                    <w:pStyle w:val="Default"/>
                    <w:rPr>
                      <w:sz w:val="23"/>
                      <w:szCs w:val="23"/>
                    </w:rPr>
                  </w:pPr>
                  <w:proofErr w:type="gramStart"/>
                  <w:r w:rsidRPr="00A711F6">
                    <w:rPr>
                      <w:b/>
                      <w:bCs/>
                      <w:sz w:val="23"/>
                      <w:szCs w:val="23"/>
                    </w:rPr>
                    <w:t>конечные</w:t>
                  </w:r>
                  <w:proofErr w:type="gramEnd"/>
                  <w:r w:rsidRPr="00A711F6">
                    <w:rPr>
                      <w:b/>
                      <w:bCs/>
                      <w:sz w:val="23"/>
                      <w:szCs w:val="23"/>
                    </w:rPr>
                    <w:t xml:space="preserve"> </w:t>
                  </w:r>
                </w:p>
              </w:tc>
            </w:tr>
            <w:tr w:rsidR="00477C0C" w:rsidRPr="00A711F6" w:rsidTr="00477C0C">
              <w:trPr>
                <w:trHeight w:val="109"/>
              </w:trPr>
              <w:tc>
                <w:tcPr>
                  <w:tcW w:w="0" w:type="auto"/>
                </w:tcPr>
                <w:p w:rsidR="00477C0C" w:rsidRPr="00A711F6" w:rsidRDefault="00477C0C" w:rsidP="00477C0C">
                  <w:pPr>
                    <w:pStyle w:val="Default"/>
                    <w:rPr>
                      <w:sz w:val="23"/>
                      <w:szCs w:val="23"/>
                    </w:rPr>
                  </w:pPr>
                  <w:proofErr w:type="gramStart"/>
                  <w:r w:rsidRPr="00A711F6">
                    <w:rPr>
                      <w:b/>
                      <w:bCs/>
                      <w:sz w:val="23"/>
                      <w:szCs w:val="23"/>
                    </w:rPr>
                    <w:t>результаты</w:t>
                  </w:r>
                  <w:proofErr w:type="gramEnd"/>
                  <w:r w:rsidRPr="00A711F6">
                    <w:rPr>
                      <w:b/>
                      <w:bCs/>
                      <w:sz w:val="23"/>
                      <w:szCs w:val="23"/>
                    </w:rPr>
                    <w:t xml:space="preserve">, </w:t>
                  </w:r>
                </w:p>
              </w:tc>
            </w:tr>
            <w:tr w:rsidR="00477C0C" w:rsidRPr="00A711F6" w:rsidTr="00477C0C">
              <w:trPr>
                <w:trHeight w:val="109"/>
              </w:trPr>
              <w:tc>
                <w:tcPr>
                  <w:tcW w:w="0" w:type="auto"/>
                </w:tcPr>
                <w:p w:rsidR="00477C0C" w:rsidRPr="00A711F6" w:rsidRDefault="00477C0C" w:rsidP="00477C0C">
                  <w:pPr>
                    <w:pStyle w:val="Default"/>
                    <w:rPr>
                      <w:sz w:val="23"/>
                      <w:szCs w:val="23"/>
                    </w:rPr>
                  </w:pPr>
                  <w:proofErr w:type="gramStart"/>
                  <w:r w:rsidRPr="00A711F6">
                    <w:rPr>
                      <w:b/>
                      <w:bCs/>
                      <w:sz w:val="23"/>
                      <w:szCs w:val="23"/>
                    </w:rPr>
                    <w:t>важнейшие</w:t>
                  </w:r>
                  <w:proofErr w:type="gramEnd"/>
                  <w:r w:rsidRPr="00A711F6">
                    <w:rPr>
                      <w:b/>
                      <w:bCs/>
                      <w:sz w:val="23"/>
                      <w:szCs w:val="23"/>
                    </w:rPr>
                    <w:t xml:space="preserve"> </w:t>
                  </w:r>
                </w:p>
              </w:tc>
            </w:tr>
            <w:tr w:rsidR="00477C0C" w:rsidRPr="00A711F6" w:rsidTr="00477C0C">
              <w:trPr>
                <w:trHeight w:val="109"/>
              </w:trPr>
              <w:tc>
                <w:tcPr>
                  <w:tcW w:w="0" w:type="auto"/>
                </w:tcPr>
                <w:p w:rsidR="00477C0C" w:rsidRPr="00A711F6" w:rsidRDefault="00477C0C" w:rsidP="00477C0C">
                  <w:pPr>
                    <w:pStyle w:val="Default"/>
                    <w:rPr>
                      <w:sz w:val="23"/>
                      <w:szCs w:val="23"/>
                    </w:rPr>
                  </w:pPr>
                  <w:proofErr w:type="gramStart"/>
                  <w:r w:rsidRPr="00A711F6">
                    <w:rPr>
                      <w:b/>
                      <w:bCs/>
                      <w:sz w:val="23"/>
                      <w:szCs w:val="23"/>
                    </w:rPr>
                    <w:t>целевые</w:t>
                  </w:r>
                  <w:proofErr w:type="gramEnd"/>
                  <w:r w:rsidRPr="00A711F6">
                    <w:rPr>
                      <w:b/>
                      <w:bCs/>
                      <w:sz w:val="23"/>
                      <w:szCs w:val="23"/>
                    </w:rPr>
                    <w:t xml:space="preserve"> </w:t>
                  </w:r>
                </w:p>
              </w:tc>
            </w:tr>
            <w:tr w:rsidR="00477C0C" w:rsidRPr="00A711F6" w:rsidTr="00477C0C">
              <w:trPr>
                <w:trHeight w:val="109"/>
              </w:trPr>
              <w:tc>
                <w:tcPr>
                  <w:tcW w:w="0" w:type="auto"/>
                </w:tcPr>
                <w:p w:rsidR="00477C0C" w:rsidRPr="00A711F6" w:rsidRDefault="00477C0C" w:rsidP="00477C0C">
                  <w:pPr>
                    <w:pStyle w:val="Default"/>
                    <w:rPr>
                      <w:sz w:val="23"/>
                      <w:szCs w:val="23"/>
                    </w:rPr>
                  </w:pPr>
                  <w:proofErr w:type="gramStart"/>
                  <w:r>
                    <w:rPr>
                      <w:b/>
                      <w:bCs/>
                      <w:sz w:val="23"/>
                      <w:szCs w:val="23"/>
                    </w:rPr>
                    <w:t>п</w:t>
                  </w:r>
                  <w:r w:rsidRPr="00A711F6">
                    <w:rPr>
                      <w:b/>
                      <w:bCs/>
                      <w:sz w:val="23"/>
                      <w:szCs w:val="23"/>
                    </w:rPr>
                    <w:t>оказатели</w:t>
                  </w:r>
                  <w:proofErr w:type="gramEnd"/>
                  <w:r>
                    <w:rPr>
                      <w:b/>
                      <w:bCs/>
                      <w:sz w:val="23"/>
                      <w:szCs w:val="23"/>
                    </w:rPr>
                    <w:t xml:space="preserve"> программы</w:t>
                  </w:r>
                  <w:r w:rsidRPr="00A711F6">
                    <w:rPr>
                      <w:b/>
                      <w:bCs/>
                      <w:sz w:val="23"/>
                      <w:szCs w:val="23"/>
                    </w:rPr>
                    <w:t xml:space="preserve"> </w:t>
                  </w:r>
                </w:p>
              </w:tc>
            </w:tr>
          </w:tbl>
          <w:p w:rsidR="00477C0C" w:rsidRDefault="00477C0C"/>
        </w:tc>
        <w:tc>
          <w:tcPr>
            <w:tcW w:w="7337" w:type="dxa"/>
          </w:tcPr>
          <w:tbl>
            <w:tblPr>
              <w:tblW w:w="0" w:type="auto"/>
              <w:tblBorders>
                <w:top w:val="nil"/>
                <w:left w:val="nil"/>
                <w:bottom w:val="nil"/>
                <w:right w:val="nil"/>
              </w:tblBorders>
              <w:tblLook w:val="0000" w:firstRow="0" w:lastRow="0" w:firstColumn="0" w:lastColumn="0" w:noHBand="0" w:noVBand="0"/>
            </w:tblPr>
            <w:tblGrid>
              <w:gridCol w:w="358"/>
              <w:gridCol w:w="7192"/>
            </w:tblGrid>
            <w:tr w:rsidR="00477C0C" w:rsidRPr="00607E37" w:rsidTr="00477C0C">
              <w:trPr>
                <w:trHeight w:val="109"/>
              </w:trPr>
              <w:tc>
                <w:tcPr>
                  <w:tcW w:w="236" w:type="dxa"/>
                </w:tcPr>
                <w:p w:rsidR="00477C0C" w:rsidRPr="00607E37" w:rsidRDefault="00477C0C">
                  <w:pPr>
                    <w:pStyle w:val="Default"/>
                  </w:pPr>
                </w:p>
              </w:tc>
              <w:tc>
                <w:tcPr>
                  <w:tcW w:w="6871" w:type="dxa"/>
                </w:tcPr>
                <w:p w:rsidR="00477C0C" w:rsidRPr="00607E37" w:rsidRDefault="00477C0C">
                  <w:pPr>
                    <w:pStyle w:val="Default"/>
                  </w:pPr>
                  <w:r w:rsidRPr="00607E37">
                    <w:t xml:space="preserve">– ежегодное 100% выполнение муниципального задания; </w:t>
                  </w:r>
                </w:p>
              </w:tc>
            </w:tr>
            <w:tr w:rsidR="00477C0C" w:rsidRPr="00607E37" w:rsidTr="00477C0C">
              <w:trPr>
                <w:trHeight w:val="109"/>
              </w:trPr>
              <w:tc>
                <w:tcPr>
                  <w:tcW w:w="236" w:type="dxa"/>
                </w:tcPr>
                <w:p w:rsidR="00477C0C" w:rsidRPr="00607E37" w:rsidRDefault="00477C0C">
                  <w:pPr>
                    <w:pStyle w:val="Default"/>
                  </w:pPr>
                </w:p>
              </w:tc>
              <w:tc>
                <w:tcPr>
                  <w:tcW w:w="6871" w:type="dxa"/>
                </w:tcPr>
                <w:p w:rsidR="00477C0C" w:rsidRPr="00607E37" w:rsidRDefault="00477C0C">
                  <w:pPr>
                    <w:pStyle w:val="Default"/>
                  </w:pPr>
                  <w:r w:rsidRPr="00607E37">
                    <w:t xml:space="preserve">– ежегодное предоставление общественности отчета о результатах </w:t>
                  </w:r>
                  <w:r w:rsidR="00607E37">
                    <w:t>образовательной деятельности</w:t>
                  </w:r>
                </w:p>
              </w:tc>
            </w:tr>
            <w:tr w:rsidR="00477C0C" w:rsidRPr="00607E37" w:rsidTr="00477C0C">
              <w:trPr>
                <w:trHeight w:val="109"/>
              </w:trPr>
              <w:tc>
                <w:tcPr>
                  <w:tcW w:w="236" w:type="dxa"/>
                </w:tcPr>
                <w:p w:rsidR="00477C0C" w:rsidRPr="00607E37" w:rsidRDefault="00477C0C">
                  <w:pPr>
                    <w:pStyle w:val="Default"/>
                  </w:pPr>
                </w:p>
              </w:tc>
              <w:tc>
                <w:tcPr>
                  <w:tcW w:w="6871" w:type="dxa"/>
                </w:tcPr>
                <w:p w:rsidR="00477C0C" w:rsidRPr="00607E37" w:rsidRDefault="00477C0C">
                  <w:pPr>
                    <w:pStyle w:val="Default"/>
                  </w:pPr>
                  <w:r w:rsidRPr="00607E37">
                    <w:t xml:space="preserve"> (</w:t>
                  </w:r>
                  <w:proofErr w:type="gramStart"/>
                  <w:r w:rsidRPr="00607E37">
                    <w:t>отчет</w:t>
                  </w:r>
                  <w:proofErr w:type="gramEnd"/>
                  <w:r w:rsidRPr="00607E37">
                    <w:t xml:space="preserve"> по </w:t>
                  </w:r>
                  <w:proofErr w:type="spellStart"/>
                  <w:r w:rsidRPr="00607E37">
                    <w:t>самообследованию</w:t>
                  </w:r>
                  <w:proofErr w:type="spellEnd"/>
                  <w:r w:rsidRPr="00607E37">
                    <w:t xml:space="preserve">); </w:t>
                  </w:r>
                </w:p>
              </w:tc>
            </w:tr>
            <w:tr w:rsidR="00477C0C" w:rsidRPr="00607E37" w:rsidTr="00477C0C">
              <w:trPr>
                <w:trHeight w:val="109"/>
              </w:trPr>
              <w:tc>
                <w:tcPr>
                  <w:tcW w:w="236" w:type="dxa"/>
                </w:tcPr>
                <w:p w:rsidR="00477C0C" w:rsidRPr="00607E37" w:rsidRDefault="00477C0C">
                  <w:pPr>
                    <w:pStyle w:val="Default"/>
                  </w:pPr>
                </w:p>
              </w:tc>
              <w:tc>
                <w:tcPr>
                  <w:tcW w:w="6871" w:type="dxa"/>
                </w:tcPr>
                <w:p w:rsidR="00477C0C" w:rsidRPr="00607E37" w:rsidRDefault="00477C0C">
                  <w:pPr>
                    <w:pStyle w:val="Default"/>
                  </w:pPr>
                  <w:r w:rsidRPr="00607E37">
                    <w:t xml:space="preserve">− сохранение доли детей, охваченных образовательными </w:t>
                  </w:r>
                </w:p>
              </w:tc>
            </w:tr>
            <w:tr w:rsidR="00477C0C" w:rsidRPr="00607E37" w:rsidTr="00477C0C">
              <w:trPr>
                <w:trHeight w:val="109"/>
              </w:trPr>
              <w:tc>
                <w:tcPr>
                  <w:tcW w:w="236" w:type="dxa"/>
                </w:tcPr>
                <w:p w:rsidR="00477C0C" w:rsidRPr="00607E37" w:rsidRDefault="00477C0C">
                  <w:pPr>
                    <w:pStyle w:val="Default"/>
                  </w:pPr>
                </w:p>
              </w:tc>
              <w:tc>
                <w:tcPr>
                  <w:tcW w:w="6871" w:type="dxa"/>
                </w:tcPr>
                <w:p w:rsidR="00477C0C" w:rsidRPr="00607E37" w:rsidRDefault="00477C0C">
                  <w:pPr>
                    <w:pStyle w:val="Default"/>
                  </w:pPr>
                  <w:proofErr w:type="gramStart"/>
                  <w:r w:rsidRPr="00607E37">
                    <w:t>программами</w:t>
                  </w:r>
                  <w:proofErr w:type="gramEnd"/>
                  <w:r w:rsidRPr="00607E37">
                    <w:t xml:space="preserve">, соответствующими федеральному </w:t>
                  </w:r>
                  <w:r w:rsidR="00607E37" w:rsidRPr="00607E37">
                    <w:t>государственному образовательному стандарту</w:t>
                  </w:r>
                </w:p>
              </w:tc>
            </w:tr>
            <w:tr w:rsidR="00477C0C" w:rsidRPr="00607E37" w:rsidTr="00477C0C">
              <w:trPr>
                <w:trHeight w:val="109"/>
              </w:trPr>
              <w:tc>
                <w:tcPr>
                  <w:tcW w:w="236" w:type="dxa"/>
                </w:tcPr>
                <w:p w:rsidR="00477C0C" w:rsidRPr="00607E37" w:rsidRDefault="00477C0C">
                  <w:pPr>
                    <w:pStyle w:val="Default"/>
                  </w:pPr>
                </w:p>
              </w:tc>
              <w:tc>
                <w:tcPr>
                  <w:tcW w:w="6871" w:type="dxa"/>
                </w:tcPr>
                <w:p w:rsidR="00477C0C" w:rsidRPr="00607E37" w:rsidRDefault="00477C0C">
                  <w:pPr>
                    <w:pStyle w:val="Default"/>
                  </w:pPr>
                  <w:proofErr w:type="gramStart"/>
                  <w:r w:rsidRPr="00607E37">
                    <w:t>дошкольного</w:t>
                  </w:r>
                  <w:proofErr w:type="gramEnd"/>
                  <w:r w:rsidRPr="00607E37">
                    <w:t xml:space="preserve"> образования на </w:t>
                  </w:r>
                  <w:r w:rsidR="00607E37" w:rsidRPr="00607E37">
                    <w:t>показателе 100%;</w:t>
                  </w:r>
                </w:p>
              </w:tc>
            </w:tr>
            <w:tr w:rsidR="00477C0C" w:rsidRPr="00607E37">
              <w:trPr>
                <w:trHeight w:val="107"/>
              </w:trPr>
              <w:tc>
                <w:tcPr>
                  <w:tcW w:w="0" w:type="auto"/>
                  <w:gridSpan w:val="2"/>
                </w:tcPr>
                <w:tbl>
                  <w:tblPr>
                    <w:tblW w:w="0" w:type="auto"/>
                    <w:tblBorders>
                      <w:top w:val="nil"/>
                      <w:left w:val="nil"/>
                      <w:bottom w:val="nil"/>
                      <w:right w:val="nil"/>
                    </w:tblBorders>
                    <w:tblLook w:val="0000" w:firstRow="0" w:lastRow="0" w:firstColumn="0" w:lastColumn="0" w:noHBand="0" w:noVBand="0"/>
                  </w:tblPr>
                  <w:tblGrid>
                    <w:gridCol w:w="7334"/>
                  </w:tblGrid>
                  <w:tr w:rsidR="00607E37" w:rsidRPr="00607E37" w:rsidTr="00CF4CE7">
                    <w:trPr>
                      <w:trHeight w:val="109"/>
                    </w:trPr>
                    <w:tc>
                      <w:tcPr>
                        <w:tcW w:w="0" w:type="auto"/>
                      </w:tcPr>
                      <w:p w:rsidR="00607E37" w:rsidRPr="00607E37" w:rsidRDefault="00607E37" w:rsidP="00607E37">
                        <w:pPr>
                          <w:pStyle w:val="Default"/>
                        </w:pPr>
                        <w:r w:rsidRPr="00607E37">
                          <w:t xml:space="preserve">– увеличение доли обучающихся ДОО, принимающих участие в </w:t>
                        </w:r>
                      </w:p>
                    </w:tc>
                  </w:tr>
                  <w:tr w:rsidR="00607E37" w:rsidRPr="00607E37" w:rsidTr="00CF4CE7">
                    <w:trPr>
                      <w:trHeight w:val="109"/>
                    </w:trPr>
                    <w:tc>
                      <w:tcPr>
                        <w:tcW w:w="0" w:type="auto"/>
                      </w:tcPr>
                      <w:p w:rsidR="00607E37" w:rsidRPr="00607E37" w:rsidRDefault="00607E37" w:rsidP="00607E37">
                        <w:pPr>
                          <w:pStyle w:val="Default"/>
                        </w:pPr>
                        <w:proofErr w:type="gramStart"/>
                        <w:r w:rsidRPr="00607E37">
                          <w:t>инновационных</w:t>
                        </w:r>
                        <w:proofErr w:type="gramEnd"/>
                        <w:r w:rsidRPr="00607E37">
                          <w:t xml:space="preserve"> образоват</w:t>
                        </w:r>
                        <w:r>
                          <w:t>ельных и социальных проектах с 5</w:t>
                        </w:r>
                        <w:r w:rsidRPr="00607E37">
                          <w:t xml:space="preserve">0 до </w:t>
                        </w:r>
                      </w:p>
                    </w:tc>
                  </w:tr>
                  <w:tr w:rsidR="00607E37" w:rsidRPr="00607E37" w:rsidTr="00CF4CE7">
                    <w:trPr>
                      <w:trHeight w:val="109"/>
                    </w:trPr>
                    <w:tc>
                      <w:tcPr>
                        <w:tcW w:w="0" w:type="auto"/>
                      </w:tcPr>
                      <w:p w:rsidR="00607E37" w:rsidRPr="00607E37" w:rsidRDefault="00607E37" w:rsidP="00607E37">
                        <w:pPr>
                          <w:pStyle w:val="Default"/>
                        </w:pPr>
                        <w:r>
                          <w:t>6</w:t>
                        </w:r>
                        <w:r w:rsidRPr="00607E37">
                          <w:t xml:space="preserve">0%; </w:t>
                        </w:r>
                      </w:p>
                    </w:tc>
                  </w:tr>
                  <w:tr w:rsidR="00607E37" w:rsidRPr="00607E37" w:rsidTr="00CF4CE7">
                    <w:trPr>
                      <w:trHeight w:val="109"/>
                    </w:trPr>
                    <w:tc>
                      <w:tcPr>
                        <w:tcW w:w="0" w:type="auto"/>
                      </w:tcPr>
                      <w:p w:rsidR="00607E37" w:rsidRPr="00607E37" w:rsidRDefault="00607E37" w:rsidP="00607E37">
                        <w:pPr>
                          <w:pStyle w:val="Default"/>
                        </w:pPr>
                        <w:r w:rsidRPr="00607E37">
                          <w:t xml:space="preserve">– увеличение доли обучающихся ДОО с высокой и средней </w:t>
                        </w:r>
                      </w:p>
                    </w:tc>
                  </w:tr>
                  <w:tr w:rsidR="00607E37" w:rsidRPr="00607E37" w:rsidTr="00CF4CE7">
                    <w:trPr>
                      <w:trHeight w:val="109"/>
                    </w:trPr>
                    <w:tc>
                      <w:tcPr>
                        <w:tcW w:w="0" w:type="auto"/>
                      </w:tcPr>
                      <w:p w:rsidR="00607E37" w:rsidRPr="00607E37" w:rsidRDefault="00607E37" w:rsidP="00607E37">
                        <w:pPr>
                          <w:pStyle w:val="Default"/>
                        </w:pPr>
                        <w:proofErr w:type="gramStart"/>
                        <w:r w:rsidRPr="00607E37">
                          <w:t>степенью</w:t>
                        </w:r>
                        <w:proofErr w:type="gramEnd"/>
                        <w:r w:rsidRPr="00607E37">
                          <w:t xml:space="preserve"> готовности к школьному обучению с 92 до 95%; </w:t>
                        </w:r>
                      </w:p>
                    </w:tc>
                  </w:tr>
                  <w:tr w:rsidR="00607E37" w:rsidRPr="00607E37" w:rsidTr="00CF4CE7">
                    <w:trPr>
                      <w:trHeight w:val="109"/>
                    </w:trPr>
                    <w:tc>
                      <w:tcPr>
                        <w:tcW w:w="0" w:type="auto"/>
                      </w:tcPr>
                      <w:p w:rsidR="00607E37" w:rsidRPr="00607E37" w:rsidRDefault="00607E37" w:rsidP="00607E37">
                        <w:pPr>
                          <w:pStyle w:val="Default"/>
                        </w:pPr>
                        <w:r w:rsidRPr="00607E37">
                          <w:t xml:space="preserve">– повышение степени удовлетворенности родителей качеством </w:t>
                        </w:r>
                      </w:p>
                    </w:tc>
                  </w:tr>
                  <w:tr w:rsidR="00607E37" w:rsidRPr="00607E37" w:rsidTr="00CF4CE7">
                    <w:trPr>
                      <w:trHeight w:val="109"/>
                    </w:trPr>
                    <w:tc>
                      <w:tcPr>
                        <w:tcW w:w="0" w:type="auto"/>
                      </w:tcPr>
                      <w:p w:rsidR="00607E37" w:rsidRPr="00607E37" w:rsidRDefault="00607E37" w:rsidP="00607E37">
                        <w:pPr>
                          <w:pStyle w:val="Default"/>
                        </w:pPr>
                        <w:proofErr w:type="gramStart"/>
                        <w:r w:rsidRPr="00607E37">
                          <w:t>образовательных</w:t>
                        </w:r>
                        <w:proofErr w:type="gramEnd"/>
                        <w:r w:rsidRPr="00607E37">
                          <w:t xml:space="preserve"> услуг с 95 до 99%; </w:t>
                        </w:r>
                      </w:p>
                    </w:tc>
                  </w:tr>
                  <w:tr w:rsidR="00607E37" w:rsidRPr="00607E37" w:rsidTr="00CF4CE7">
                    <w:trPr>
                      <w:trHeight w:val="109"/>
                    </w:trPr>
                    <w:tc>
                      <w:tcPr>
                        <w:tcW w:w="0" w:type="auto"/>
                      </w:tcPr>
                      <w:p w:rsidR="00607E37" w:rsidRPr="00607E37" w:rsidRDefault="00607E37" w:rsidP="00607E37">
                        <w:pPr>
                          <w:pStyle w:val="Default"/>
                        </w:pPr>
                        <w:r w:rsidRPr="00607E37">
                          <w:t xml:space="preserve">– 100% соответствие сайта требованиям законодательства. </w:t>
                        </w:r>
                      </w:p>
                    </w:tc>
                  </w:tr>
                  <w:tr w:rsidR="00607E37" w:rsidRPr="00607E37" w:rsidTr="00CF4CE7">
                    <w:trPr>
                      <w:trHeight w:val="109"/>
                    </w:trPr>
                    <w:tc>
                      <w:tcPr>
                        <w:tcW w:w="0" w:type="auto"/>
                      </w:tcPr>
                      <w:p w:rsidR="00607E37" w:rsidRPr="00607E37" w:rsidRDefault="00607E37" w:rsidP="00607E37">
                        <w:pPr>
                          <w:pStyle w:val="Default"/>
                        </w:pPr>
                        <w:r w:rsidRPr="00607E37">
                          <w:t>– стабильное функционирование ДОО в соответствии с целями и задачами Программы развития,</w:t>
                        </w:r>
                      </w:p>
                    </w:tc>
                  </w:tr>
                  <w:tr w:rsidR="00607E37" w:rsidRPr="00607E37" w:rsidTr="00CF4CE7">
                    <w:trPr>
                      <w:trHeight w:val="109"/>
                    </w:trPr>
                    <w:tc>
                      <w:tcPr>
                        <w:tcW w:w="0" w:type="auto"/>
                      </w:tcPr>
                      <w:p w:rsidR="00607E37" w:rsidRPr="00607E37" w:rsidRDefault="00607E37" w:rsidP="00607E37">
                        <w:pPr>
                          <w:pStyle w:val="Default"/>
                        </w:pPr>
                      </w:p>
                    </w:tc>
                  </w:tr>
                  <w:tr w:rsidR="00607E37" w:rsidRPr="00607E37" w:rsidTr="00CF4CE7">
                    <w:trPr>
                      <w:trHeight w:val="109"/>
                    </w:trPr>
                    <w:tc>
                      <w:tcPr>
                        <w:tcW w:w="0" w:type="auto"/>
                      </w:tcPr>
                      <w:p w:rsidR="00607E37" w:rsidRPr="00607E37" w:rsidRDefault="00607E37" w:rsidP="00607E37">
                        <w:pPr>
                          <w:pStyle w:val="Default"/>
                        </w:pPr>
                        <w:r w:rsidRPr="00607E37">
                          <w:t xml:space="preserve">− сохранение 100% степени оснащения ДОО системой </w:t>
                        </w:r>
                      </w:p>
                    </w:tc>
                  </w:tr>
                  <w:tr w:rsidR="00607E37" w:rsidRPr="00607E37" w:rsidTr="00CF4CE7">
                    <w:trPr>
                      <w:trHeight w:val="109"/>
                    </w:trPr>
                    <w:tc>
                      <w:tcPr>
                        <w:tcW w:w="0" w:type="auto"/>
                      </w:tcPr>
                      <w:p w:rsidR="00607E37" w:rsidRPr="00607E37" w:rsidRDefault="00607E37" w:rsidP="00607E37">
                        <w:pPr>
                          <w:pStyle w:val="Default"/>
                        </w:pPr>
                        <w:proofErr w:type="gramStart"/>
                        <w:r w:rsidRPr="00607E37">
                          <w:t>автоматической</w:t>
                        </w:r>
                        <w:proofErr w:type="gramEnd"/>
                        <w:r w:rsidRPr="00607E37">
                          <w:t xml:space="preserve"> пожарной сигнализации и системой оповещения и управления эвакуацией при пожаре;</w:t>
                        </w:r>
                      </w:p>
                    </w:tc>
                  </w:tr>
                  <w:tr w:rsidR="00607E37" w:rsidRPr="00607E37" w:rsidTr="00CF4CE7">
                    <w:trPr>
                      <w:trHeight w:val="109"/>
                    </w:trPr>
                    <w:tc>
                      <w:tcPr>
                        <w:tcW w:w="0" w:type="auto"/>
                      </w:tcPr>
                      <w:p w:rsidR="00607E37" w:rsidRPr="00607E37" w:rsidRDefault="00607E37" w:rsidP="00607E37">
                        <w:pPr>
                          <w:pStyle w:val="Default"/>
                        </w:pPr>
                      </w:p>
                    </w:tc>
                  </w:tr>
                  <w:tr w:rsidR="00607E37" w:rsidRPr="00607E37" w:rsidTr="00CF4CE7">
                    <w:trPr>
                      <w:trHeight w:val="109"/>
                    </w:trPr>
                    <w:tc>
                      <w:tcPr>
                        <w:tcW w:w="0" w:type="auto"/>
                      </w:tcPr>
                      <w:p w:rsidR="00607E37" w:rsidRPr="00607E37" w:rsidRDefault="00607E37" w:rsidP="00607E37">
                        <w:pPr>
                          <w:pStyle w:val="Default"/>
                        </w:pPr>
                        <w:r w:rsidRPr="00607E37">
                          <w:t xml:space="preserve">– увеличение доли групп, обеспеченных современным обучающим </w:t>
                        </w:r>
                      </w:p>
                    </w:tc>
                  </w:tr>
                  <w:tr w:rsidR="00607E37" w:rsidRPr="00607E37" w:rsidTr="00CF4CE7">
                    <w:trPr>
                      <w:trHeight w:val="109"/>
                    </w:trPr>
                    <w:tc>
                      <w:tcPr>
                        <w:tcW w:w="0" w:type="auto"/>
                      </w:tcPr>
                      <w:p w:rsidR="00607E37" w:rsidRPr="00607E37" w:rsidRDefault="00607E37" w:rsidP="00607E37">
                        <w:pPr>
                          <w:pStyle w:val="Default"/>
                        </w:pPr>
                        <w:proofErr w:type="gramStart"/>
                        <w:r w:rsidRPr="00607E37">
                          <w:t>оборудованием</w:t>
                        </w:r>
                        <w:proofErr w:type="gramEnd"/>
                        <w:r w:rsidRPr="00607E37">
                          <w:t xml:space="preserve"> для внедрения цифровых образовательных </w:t>
                        </w:r>
                      </w:p>
                    </w:tc>
                  </w:tr>
                  <w:tr w:rsidR="00607E37" w:rsidRPr="00607E37" w:rsidTr="00CF4CE7">
                    <w:trPr>
                      <w:trHeight w:val="109"/>
                    </w:trPr>
                    <w:tc>
                      <w:tcPr>
                        <w:tcW w:w="0" w:type="auto"/>
                      </w:tcPr>
                      <w:p w:rsidR="00607E37" w:rsidRPr="00607E37" w:rsidRDefault="00607E37" w:rsidP="00607E37">
                        <w:pPr>
                          <w:pStyle w:val="Default"/>
                        </w:pPr>
                        <w:proofErr w:type="gramStart"/>
                        <w:r w:rsidRPr="00607E37">
                          <w:t>технологий</w:t>
                        </w:r>
                        <w:proofErr w:type="gramEnd"/>
                        <w:r w:rsidRPr="00607E37">
                          <w:t xml:space="preserve"> в образовательное пространство ОО с 50 до 70 %; </w:t>
                        </w:r>
                      </w:p>
                    </w:tc>
                  </w:tr>
                  <w:tr w:rsidR="00607E37" w:rsidRPr="00607E37" w:rsidTr="00CF4CE7">
                    <w:trPr>
                      <w:trHeight w:val="109"/>
                    </w:trPr>
                    <w:tc>
                      <w:tcPr>
                        <w:tcW w:w="0" w:type="auto"/>
                      </w:tcPr>
                      <w:p w:rsidR="00607E37" w:rsidRPr="00607E37" w:rsidRDefault="00607E37" w:rsidP="00607E37">
                        <w:pPr>
                          <w:pStyle w:val="Default"/>
                        </w:pPr>
                        <w:r w:rsidRPr="00607E37">
                          <w:t xml:space="preserve">– 100 % выполнения мероприятий в рамках реализации плана </w:t>
                        </w:r>
                      </w:p>
                    </w:tc>
                  </w:tr>
                  <w:tr w:rsidR="00607E37" w:rsidRPr="00607E37" w:rsidTr="00CF4CE7">
                    <w:trPr>
                      <w:trHeight w:val="109"/>
                    </w:trPr>
                    <w:tc>
                      <w:tcPr>
                        <w:tcW w:w="0" w:type="auto"/>
                      </w:tcPr>
                      <w:p w:rsidR="00607E37" w:rsidRPr="00607E37" w:rsidRDefault="00607E37" w:rsidP="00607E37">
                        <w:pPr>
                          <w:pStyle w:val="Default"/>
                        </w:pPr>
                        <w:proofErr w:type="gramStart"/>
                        <w:r w:rsidRPr="00607E37">
                          <w:t>мероприятий</w:t>
                        </w:r>
                        <w:proofErr w:type="gramEnd"/>
                        <w:r w:rsidRPr="00607E37">
                          <w:t xml:space="preserve"> Паспорта безопасности ДОО; </w:t>
                        </w:r>
                      </w:p>
                      <w:tbl>
                        <w:tblPr>
                          <w:tblW w:w="7118" w:type="dxa"/>
                          <w:tblBorders>
                            <w:top w:val="nil"/>
                            <w:left w:val="nil"/>
                            <w:bottom w:val="nil"/>
                            <w:right w:val="nil"/>
                          </w:tblBorders>
                          <w:tblLook w:val="0000" w:firstRow="0" w:lastRow="0" w:firstColumn="0" w:lastColumn="0" w:noHBand="0" w:noVBand="0"/>
                        </w:tblPr>
                        <w:tblGrid>
                          <w:gridCol w:w="7118"/>
                        </w:tblGrid>
                        <w:tr w:rsidR="00607E37" w:rsidRPr="00607E37" w:rsidTr="0028650F">
                          <w:trPr>
                            <w:trHeight w:val="291"/>
                          </w:trPr>
                          <w:tc>
                            <w:tcPr>
                              <w:tcW w:w="0" w:type="auto"/>
                            </w:tcPr>
                            <w:p w:rsidR="00607E37" w:rsidRPr="00607E37" w:rsidRDefault="00607E37" w:rsidP="00607E37">
                              <w:pPr>
                                <w:pStyle w:val="Default"/>
                              </w:pPr>
                              <w:r w:rsidRPr="00607E37">
                                <w:t xml:space="preserve">– 100 % проведение специальной оценки условий труда и оценки </w:t>
                              </w:r>
                            </w:p>
                          </w:tc>
                        </w:tr>
                        <w:tr w:rsidR="00607E37" w:rsidRPr="00607E37" w:rsidTr="0028650F">
                          <w:trPr>
                            <w:trHeight w:val="291"/>
                          </w:trPr>
                          <w:tc>
                            <w:tcPr>
                              <w:tcW w:w="0" w:type="auto"/>
                            </w:tcPr>
                            <w:p w:rsidR="00607E37" w:rsidRPr="00607E37" w:rsidRDefault="00607E37" w:rsidP="00607E37">
                              <w:pPr>
                                <w:pStyle w:val="Default"/>
                              </w:pPr>
                              <w:proofErr w:type="gramStart"/>
                              <w:r w:rsidRPr="00607E37">
                                <w:t>профессиональных</w:t>
                              </w:r>
                              <w:proofErr w:type="gramEnd"/>
                              <w:r w:rsidRPr="00607E37">
                                <w:t xml:space="preserve"> рисков, в общем количестве рабочих мест; </w:t>
                              </w:r>
                            </w:p>
                          </w:tc>
                        </w:tr>
                        <w:tr w:rsidR="00607E37" w:rsidRPr="00607E37" w:rsidTr="0028650F">
                          <w:trPr>
                            <w:trHeight w:val="291"/>
                          </w:trPr>
                          <w:tc>
                            <w:tcPr>
                              <w:tcW w:w="0" w:type="auto"/>
                            </w:tcPr>
                            <w:p w:rsidR="00607E37" w:rsidRPr="00607E37" w:rsidRDefault="00607E37" w:rsidP="00607E37">
                              <w:pPr>
                                <w:pStyle w:val="Default"/>
                              </w:pPr>
                              <w:r w:rsidRPr="00607E37">
                                <w:lastRenderedPageBreak/>
                                <w:t xml:space="preserve">– увеличение доли обучающихся ДОО, принимающих участие </w:t>
                              </w:r>
                            </w:p>
                          </w:tc>
                        </w:tr>
                        <w:tr w:rsidR="00607E37" w:rsidRPr="00607E37" w:rsidTr="0028650F">
                          <w:trPr>
                            <w:trHeight w:val="291"/>
                          </w:trPr>
                          <w:tc>
                            <w:tcPr>
                              <w:tcW w:w="0" w:type="auto"/>
                            </w:tcPr>
                            <w:p w:rsidR="00607E37" w:rsidRPr="00607E37" w:rsidRDefault="00607E37" w:rsidP="00607E37">
                              <w:pPr>
                                <w:pStyle w:val="Default"/>
                              </w:pPr>
                              <w:proofErr w:type="gramStart"/>
                              <w:r w:rsidRPr="00607E37">
                                <w:t>в</w:t>
                              </w:r>
                              <w:proofErr w:type="gramEnd"/>
                              <w:r w:rsidRPr="00607E37">
                                <w:t xml:space="preserve"> муниципальных, республиканских и всероссийских конкурсах </w:t>
                              </w:r>
                            </w:p>
                          </w:tc>
                        </w:tr>
                        <w:tr w:rsidR="00607E37" w:rsidRPr="00607E37" w:rsidTr="0028650F">
                          <w:trPr>
                            <w:trHeight w:val="291"/>
                          </w:trPr>
                          <w:tc>
                            <w:tcPr>
                              <w:tcW w:w="0" w:type="auto"/>
                            </w:tcPr>
                            <w:p w:rsidR="00607E37" w:rsidRPr="00607E37" w:rsidRDefault="00607E37" w:rsidP="00607E37">
                              <w:pPr>
                                <w:pStyle w:val="Default"/>
                              </w:pPr>
                              <w:r w:rsidRPr="00607E37">
                                <w:t xml:space="preserve">– увеличение доли обучающихся ДОО, принимающих участие </w:t>
                              </w:r>
                            </w:p>
                          </w:tc>
                        </w:tr>
                        <w:tr w:rsidR="00607E37" w:rsidRPr="00607E37" w:rsidTr="0028650F">
                          <w:trPr>
                            <w:trHeight w:val="291"/>
                          </w:trPr>
                          <w:tc>
                            <w:tcPr>
                              <w:tcW w:w="0" w:type="auto"/>
                            </w:tcPr>
                            <w:p w:rsidR="00607E37" w:rsidRPr="00607E37" w:rsidRDefault="00607E37" w:rsidP="00607E37">
                              <w:pPr>
                                <w:pStyle w:val="Default"/>
                              </w:pPr>
                              <w:proofErr w:type="gramStart"/>
                              <w:r w:rsidRPr="00607E37">
                                <w:t>в</w:t>
                              </w:r>
                              <w:proofErr w:type="gramEnd"/>
                              <w:r w:rsidRPr="00607E37">
                                <w:t xml:space="preserve"> муниципальных, республиканских и всероссийских конкурсах </w:t>
                              </w:r>
                            </w:p>
                          </w:tc>
                        </w:tr>
                      </w:tbl>
                      <w:p w:rsidR="00607E37" w:rsidRPr="00607E37" w:rsidRDefault="00607E37" w:rsidP="00607E37">
                        <w:pPr>
                          <w:pStyle w:val="Default"/>
                        </w:pPr>
                      </w:p>
                    </w:tc>
                  </w:tr>
                </w:tbl>
                <w:p w:rsidR="00477C0C" w:rsidRPr="00607E37" w:rsidRDefault="00477C0C" w:rsidP="00477C0C">
                  <w:pPr>
                    <w:pStyle w:val="Default"/>
                  </w:pPr>
                </w:p>
                <w:tbl>
                  <w:tblPr>
                    <w:tblW w:w="7238" w:type="dxa"/>
                    <w:tblBorders>
                      <w:top w:val="nil"/>
                      <w:left w:val="nil"/>
                      <w:bottom w:val="nil"/>
                      <w:right w:val="nil"/>
                    </w:tblBorders>
                    <w:tblLook w:val="0000" w:firstRow="0" w:lastRow="0" w:firstColumn="0" w:lastColumn="0" w:noHBand="0" w:noVBand="0"/>
                  </w:tblPr>
                  <w:tblGrid>
                    <w:gridCol w:w="7238"/>
                  </w:tblGrid>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100"/>
                    </w:trPr>
                    <w:tc>
                      <w:tcPr>
                        <w:tcW w:w="7238" w:type="dxa"/>
                      </w:tcPr>
                      <w:p w:rsidR="00607E37" w:rsidRPr="00607E37" w:rsidRDefault="00607E37" w:rsidP="00607E37">
                        <w:pPr>
                          <w:pStyle w:val="Default"/>
                        </w:pPr>
                        <w:proofErr w:type="gramStart"/>
                        <w:r w:rsidRPr="00607E37">
                          <w:t>ежегодно</w:t>
                        </w:r>
                        <w:proofErr w:type="gramEnd"/>
                        <w:r w:rsidRPr="00607E37">
                          <w:t xml:space="preserve">, в том числе и детей с ОВЗ с 75 до 80%; </w:t>
                        </w:r>
                      </w:p>
                      <w:p w:rsidR="00607E37" w:rsidRPr="00607E37" w:rsidRDefault="00607E37" w:rsidP="00607E37">
                        <w:pPr>
                          <w:pStyle w:val="Default"/>
                        </w:pPr>
                        <w:r w:rsidRPr="00607E37">
                          <w:t xml:space="preserve">– увеличение доли обучающихся ДОО, выполнивших нормативы 1 ступени Всероссийского физкультурно-спортивного комплекса </w:t>
                        </w:r>
                      </w:p>
                      <w:p w:rsidR="00607E37" w:rsidRPr="00607E37" w:rsidRDefault="00607E37" w:rsidP="00607E37">
                        <w:pPr>
                          <w:rPr>
                            <w:rFonts w:ascii="Times New Roman" w:hAnsi="Times New Roman" w:cs="Times New Roman"/>
                            <w:sz w:val="24"/>
                            <w:szCs w:val="24"/>
                          </w:rPr>
                        </w:pPr>
                        <w:r w:rsidRPr="00607E37">
                          <w:rPr>
                            <w:rFonts w:ascii="Times New Roman" w:hAnsi="Times New Roman" w:cs="Times New Roman"/>
                            <w:sz w:val="24"/>
                            <w:szCs w:val="24"/>
                          </w:rPr>
                          <w:t xml:space="preserve">«Готов к труду и обороне» (ГТО), в общей численности обучающихся ДОО, принявших участие в выполнении нормативов 1 ступени ВФСК ГТО; </w:t>
                        </w:r>
                      </w:p>
                      <w:p w:rsidR="00607E37" w:rsidRPr="00607E37" w:rsidRDefault="00607E37" w:rsidP="00607E37">
                        <w:pPr>
                          <w:pStyle w:val="Default"/>
                        </w:pPr>
                        <w:r w:rsidRPr="00607E37">
                          <w:t xml:space="preserve">– увеличение количества программ дополнительного образования детей с 1 единицы до 3х. </w:t>
                        </w:r>
                      </w:p>
                      <w:p w:rsidR="00607E37" w:rsidRPr="00607E37" w:rsidRDefault="00607E37" w:rsidP="00607E37">
                        <w:pPr>
                          <w:pStyle w:val="Default"/>
                        </w:pPr>
                        <w:r w:rsidRPr="00607E37">
                          <w:t xml:space="preserve">–– увеличение доли детей, охваченных программами дополнительного образования, в общей численности детей до 100 %; </w:t>
                        </w:r>
                      </w:p>
                      <w:p w:rsidR="00607E37" w:rsidRPr="00607E37" w:rsidRDefault="00607E37" w:rsidP="00607E37">
                        <w:pPr>
                          <w:rPr>
                            <w:rFonts w:ascii="Times New Roman" w:hAnsi="Times New Roman" w:cs="Times New Roman"/>
                            <w:sz w:val="24"/>
                            <w:szCs w:val="24"/>
                          </w:rPr>
                        </w:pPr>
                        <w:r w:rsidRPr="00607E37">
                          <w:rPr>
                            <w:rFonts w:ascii="Times New Roman" w:hAnsi="Times New Roman" w:cs="Times New Roman"/>
                            <w:sz w:val="24"/>
                            <w:szCs w:val="24"/>
                          </w:rPr>
                          <w:t xml:space="preserve">− сохранение доли детей с ограниченными возможностями здоровья и детей-инвалидов, посещающих ДОО, которым созданы условия для получения качественного дошкольного образования на показателе 100%; </w:t>
                        </w:r>
                      </w:p>
                      <w:p w:rsidR="00607E37" w:rsidRPr="00607E37" w:rsidRDefault="00607E37" w:rsidP="00607E37">
                        <w:pPr>
                          <w:pStyle w:val="Default"/>
                        </w:pPr>
                        <w:r w:rsidRPr="00607E37">
                          <w:t xml:space="preserve">– выполнение мероприятий в рамках реализации Паспорта доступности ДОО; </w:t>
                        </w:r>
                      </w:p>
                      <w:p w:rsidR="00607E37" w:rsidRPr="00607E37" w:rsidRDefault="00607E37" w:rsidP="00607E37">
                        <w:pPr>
                          <w:pStyle w:val="Default"/>
                        </w:pPr>
                        <w:r w:rsidRPr="00607E37">
                          <w:t xml:space="preserve">– 100 % степень укомплектованности необходимыми кадрами для реализации ООП ДО; </w:t>
                        </w:r>
                      </w:p>
                      <w:p w:rsidR="00607E37" w:rsidRPr="00607E37" w:rsidRDefault="00607E37" w:rsidP="00607E37">
                        <w:pPr>
                          <w:pStyle w:val="Default"/>
                        </w:pPr>
                        <w:r w:rsidRPr="00607E37">
                          <w:t xml:space="preserve">-увеличение доли педагогических работников, прошедших повышение квалификации и (или) переподготовку по обучению детей с ограниченными возможностями здоровья и детей-инвалидов с 90 до 100 %; </w:t>
                        </w:r>
                      </w:p>
                      <w:p w:rsidR="00607E37" w:rsidRPr="00607E37" w:rsidRDefault="00607E37" w:rsidP="00607E37">
                        <w:pPr>
                          <w:pStyle w:val="Default"/>
                        </w:pPr>
                        <w:r w:rsidRPr="00607E37">
                          <w:t xml:space="preserve">− сохранение доли педагогов ДОО, которые прошли курсы повышения квалификации и/или профессиональную переподготовку в соответствии с ФГОС и направлением деятельности, в общей численности педагогов на показателе 100 %; </w:t>
                        </w:r>
                      </w:p>
                      <w:p w:rsidR="00607E37" w:rsidRPr="00607E37" w:rsidRDefault="00607E37" w:rsidP="00607E37">
                        <w:pPr>
                          <w:pStyle w:val="Default"/>
                        </w:pPr>
                        <w:r w:rsidRPr="00607E37">
                          <w:t xml:space="preserve">– увеличение доли педагогов ДОО, прошедших обучение в области цифровых образовательных технологий, в общей численности педагогов от 70 % до 100 %; </w:t>
                        </w:r>
                      </w:p>
                      <w:p w:rsidR="00607E37" w:rsidRPr="00607E37" w:rsidRDefault="00607E37" w:rsidP="00607E37">
                        <w:pPr>
                          <w:pStyle w:val="Default"/>
                        </w:pPr>
                        <w:r w:rsidRPr="00607E37">
                          <w:t xml:space="preserve">– увеличение доли педагогов, используемых в своей работе цифровые программы и технологии, в том числе в области ИКТ с 50 % до 70 %; </w:t>
                        </w:r>
                      </w:p>
                      <w:p w:rsidR="00607E37" w:rsidRPr="00607E37" w:rsidRDefault="00607E37" w:rsidP="00607E37">
                        <w:pPr>
                          <w:pStyle w:val="Default"/>
                        </w:pPr>
                        <w:r w:rsidRPr="00607E37">
                          <w:t xml:space="preserve">– увеличение доли педагогов, участвующих в инновационной деятельности ДОО с 60 % до 80 %; </w:t>
                        </w:r>
                      </w:p>
                      <w:p w:rsidR="00607E37" w:rsidRPr="00607E37" w:rsidRDefault="00607E37" w:rsidP="00607E37">
                        <w:pPr>
                          <w:pStyle w:val="Default"/>
                        </w:pPr>
                        <w:r w:rsidRPr="00607E37">
                          <w:t xml:space="preserve">– увеличение доли педагогов, участвующих в конкурсах муниципального и регионального уровня с 76 % до 100 %; </w:t>
                        </w:r>
                      </w:p>
                      <w:p w:rsidR="00607E37" w:rsidRPr="00607E37" w:rsidRDefault="00607E37" w:rsidP="00607E37">
                        <w:pPr>
                          <w:pStyle w:val="Default"/>
                        </w:pPr>
                        <w:r w:rsidRPr="00607E37">
                          <w:t xml:space="preserve">– увеличение доли педагогических работников, имеющих уровень образования по направлению деятельности образовательной организации с 85 до 95 %; </w:t>
                        </w:r>
                      </w:p>
                      <w:p w:rsidR="00607E37" w:rsidRPr="00607E37" w:rsidRDefault="00607E37" w:rsidP="00607E37">
                        <w:pPr>
                          <w:pStyle w:val="Default"/>
                        </w:pPr>
                        <w:r w:rsidRPr="00607E37">
                          <w:t xml:space="preserve">– увеличение доли педагогических работников с высшим образованием с 60 до 80 %; </w:t>
                        </w:r>
                      </w:p>
                      <w:p w:rsidR="00607E37" w:rsidRPr="00607E37" w:rsidRDefault="00607E37" w:rsidP="00607E37">
                        <w:pPr>
                          <w:pStyle w:val="Default"/>
                        </w:pPr>
                        <w:r w:rsidRPr="00607E37">
                          <w:t xml:space="preserve">– увеличение количества семей воспитанников, вовлеченных в </w:t>
                        </w:r>
                        <w:r w:rsidRPr="00607E37">
                          <w:lastRenderedPageBreak/>
                          <w:t xml:space="preserve">проектную деятельность с 50 до 80 семей; </w:t>
                        </w:r>
                      </w:p>
                      <w:p w:rsidR="00607E37" w:rsidRPr="00607E37" w:rsidRDefault="00607E37" w:rsidP="00607E37">
                        <w:pPr>
                          <w:rPr>
                            <w:rFonts w:ascii="Times New Roman" w:hAnsi="Times New Roman" w:cs="Times New Roman"/>
                            <w:sz w:val="24"/>
                            <w:szCs w:val="24"/>
                          </w:rPr>
                        </w:pPr>
                        <w:r w:rsidRPr="00607E37">
                          <w:rPr>
                            <w:rFonts w:ascii="Times New Roman" w:hAnsi="Times New Roman" w:cs="Times New Roman"/>
                            <w:sz w:val="24"/>
                            <w:szCs w:val="24"/>
                          </w:rPr>
                          <w:t>– увеличение доли родителей, положительно оценивших качество услуг консультативно – педагогической помощи, от общего числа обратившихся за получением услуги консультативно – педагогической помощи родителям с 95 до 99 %</w:t>
                        </w:r>
                      </w:p>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73"/>
                    </w:trPr>
                    <w:tc>
                      <w:tcPr>
                        <w:tcW w:w="7238" w:type="dxa"/>
                      </w:tcPr>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477C0C" w:rsidRPr="00607E37" w:rsidTr="00607E37">
                    <w:trPr>
                      <w:trHeight w:val="100"/>
                    </w:trPr>
                    <w:tc>
                      <w:tcPr>
                        <w:tcW w:w="7238" w:type="dxa"/>
                      </w:tcPr>
                      <w:p w:rsidR="00477C0C" w:rsidRPr="00607E37" w:rsidRDefault="00477C0C">
                        <w:pPr>
                          <w:pStyle w:val="Default"/>
                        </w:pPr>
                      </w:p>
                    </w:tc>
                  </w:tr>
                  <w:tr w:rsidR="00607E37" w:rsidRPr="00607E37" w:rsidTr="00607E37">
                    <w:trPr>
                      <w:trHeight w:val="100"/>
                    </w:trPr>
                    <w:tc>
                      <w:tcPr>
                        <w:tcW w:w="7238" w:type="dxa"/>
                      </w:tcPr>
                      <w:p w:rsidR="00607E37" w:rsidRPr="00607E37" w:rsidRDefault="00607E37">
                        <w:pPr>
                          <w:pStyle w:val="Default"/>
                        </w:pPr>
                      </w:p>
                    </w:tc>
                  </w:tr>
                  <w:tr w:rsidR="00607E37" w:rsidRPr="00607E37" w:rsidTr="00607E37">
                    <w:trPr>
                      <w:trHeight w:val="100"/>
                    </w:trPr>
                    <w:tc>
                      <w:tcPr>
                        <w:tcW w:w="7238" w:type="dxa"/>
                      </w:tcPr>
                      <w:p w:rsidR="00607E37" w:rsidRPr="00607E37" w:rsidRDefault="00607E37">
                        <w:pPr>
                          <w:pStyle w:val="Default"/>
                        </w:pPr>
                      </w:p>
                    </w:tc>
                  </w:tr>
                  <w:tr w:rsidR="00607E37" w:rsidRPr="00607E37" w:rsidTr="00607E37">
                    <w:trPr>
                      <w:trHeight w:val="100"/>
                    </w:trPr>
                    <w:tc>
                      <w:tcPr>
                        <w:tcW w:w="7238" w:type="dxa"/>
                      </w:tcPr>
                      <w:p w:rsidR="00607E37" w:rsidRPr="00607E37" w:rsidRDefault="00607E37">
                        <w:pPr>
                          <w:pStyle w:val="Default"/>
                        </w:pPr>
                      </w:p>
                    </w:tc>
                  </w:tr>
                </w:tbl>
                <w:p w:rsidR="00477C0C" w:rsidRPr="00607E37" w:rsidRDefault="00477C0C" w:rsidP="00477C0C">
                  <w:pPr>
                    <w:pStyle w:val="Default"/>
                  </w:pPr>
                </w:p>
              </w:tc>
            </w:tr>
          </w:tbl>
          <w:p w:rsidR="007010A4" w:rsidRPr="00607E37" w:rsidRDefault="007010A4" w:rsidP="007010A4">
            <w:pPr>
              <w:pStyle w:val="Default"/>
            </w:pPr>
            <w:r w:rsidRPr="00607E37">
              <w:lastRenderedPageBreak/>
              <w:t xml:space="preserve"> </w:t>
            </w:r>
          </w:p>
        </w:tc>
      </w:tr>
      <w:tr w:rsidR="007010A4" w:rsidTr="006A2053">
        <w:tc>
          <w:tcPr>
            <w:tcW w:w="2802" w:type="dxa"/>
          </w:tcPr>
          <w:p w:rsidR="007010A4" w:rsidRDefault="007010A4">
            <w:pPr>
              <w:pStyle w:val="Default"/>
              <w:rPr>
                <w:sz w:val="23"/>
                <w:szCs w:val="23"/>
              </w:rPr>
            </w:pPr>
            <w:r>
              <w:rPr>
                <w:b/>
                <w:bCs/>
                <w:sz w:val="23"/>
                <w:szCs w:val="23"/>
              </w:rPr>
              <w:lastRenderedPageBreak/>
              <w:t xml:space="preserve">Финансовое обеспечение программы </w:t>
            </w:r>
          </w:p>
        </w:tc>
        <w:tc>
          <w:tcPr>
            <w:tcW w:w="7337" w:type="dxa"/>
          </w:tcPr>
          <w:p w:rsidR="007010A4" w:rsidRDefault="007010A4">
            <w:pPr>
              <w:pStyle w:val="Default"/>
              <w:rPr>
                <w:sz w:val="23"/>
                <w:szCs w:val="23"/>
              </w:rPr>
            </w:pPr>
            <w:r>
              <w:rPr>
                <w:sz w:val="23"/>
                <w:szCs w:val="23"/>
              </w:rPr>
              <w:t xml:space="preserve">Осуществляется в пределах текущего финансирования. </w:t>
            </w:r>
          </w:p>
        </w:tc>
      </w:tr>
      <w:tr w:rsidR="007010A4" w:rsidTr="006A2053">
        <w:tc>
          <w:tcPr>
            <w:tcW w:w="2802" w:type="dxa"/>
          </w:tcPr>
          <w:p w:rsidR="007010A4" w:rsidRDefault="007010A4">
            <w:pPr>
              <w:pStyle w:val="Default"/>
              <w:rPr>
                <w:sz w:val="23"/>
                <w:szCs w:val="23"/>
              </w:rPr>
            </w:pPr>
            <w:r>
              <w:rPr>
                <w:b/>
                <w:bCs/>
                <w:sz w:val="23"/>
                <w:szCs w:val="23"/>
              </w:rPr>
              <w:t xml:space="preserve">Система организации контроля за выполнением программы </w:t>
            </w:r>
          </w:p>
        </w:tc>
        <w:tc>
          <w:tcPr>
            <w:tcW w:w="7337" w:type="dxa"/>
          </w:tcPr>
          <w:p w:rsidR="007010A4" w:rsidRDefault="007010A4">
            <w:pPr>
              <w:pStyle w:val="Default"/>
              <w:rPr>
                <w:sz w:val="23"/>
                <w:szCs w:val="23"/>
              </w:rPr>
            </w:pPr>
            <w:r>
              <w:rPr>
                <w:sz w:val="22"/>
                <w:szCs w:val="22"/>
              </w:rPr>
              <w:t xml:space="preserve">1. </w:t>
            </w:r>
            <w:r>
              <w:rPr>
                <w:sz w:val="23"/>
                <w:szCs w:val="23"/>
              </w:rPr>
              <w:t xml:space="preserve">Постоянный контроль выполнения Программы осуществляет администрация учреждения; </w:t>
            </w:r>
          </w:p>
          <w:p w:rsidR="007010A4" w:rsidRDefault="007010A4">
            <w:pPr>
              <w:pStyle w:val="Default"/>
              <w:rPr>
                <w:sz w:val="23"/>
                <w:szCs w:val="23"/>
              </w:rPr>
            </w:pPr>
            <w:r>
              <w:rPr>
                <w:sz w:val="22"/>
                <w:szCs w:val="22"/>
              </w:rPr>
              <w:t xml:space="preserve">2. </w:t>
            </w:r>
            <w:r>
              <w:rPr>
                <w:sz w:val="23"/>
                <w:szCs w:val="23"/>
              </w:rPr>
              <w:t xml:space="preserve">Рабочая группа разрабатывает ежегодные планы мероприятий с указанием ответственных за реализацию отдельных проектов, представляет их на педагогическом совете; </w:t>
            </w:r>
          </w:p>
          <w:p w:rsidR="007010A4" w:rsidRDefault="007010A4">
            <w:pPr>
              <w:pStyle w:val="Default"/>
              <w:rPr>
                <w:sz w:val="23"/>
                <w:szCs w:val="23"/>
              </w:rPr>
            </w:pPr>
            <w:r>
              <w:rPr>
                <w:sz w:val="22"/>
                <w:szCs w:val="22"/>
              </w:rPr>
              <w:t xml:space="preserve">3. </w:t>
            </w:r>
            <w:r>
              <w:rPr>
                <w:sz w:val="23"/>
                <w:szCs w:val="23"/>
              </w:rPr>
              <w:t xml:space="preserve">Освещение хода реализации Программы (по результатам отчетов) на сайте образовательного учреждения, на конференциях и семинарах разного уровня и </w:t>
            </w:r>
            <w:proofErr w:type="spellStart"/>
            <w:r>
              <w:rPr>
                <w:sz w:val="23"/>
                <w:szCs w:val="23"/>
              </w:rPr>
              <w:t>др</w:t>
            </w:r>
            <w:proofErr w:type="spellEnd"/>
            <w:r>
              <w:rPr>
                <w:sz w:val="23"/>
                <w:szCs w:val="23"/>
              </w:rPr>
              <w:t xml:space="preserve">; </w:t>
            </w:r>
          </w:p>
          <w:p w:rsidR="007010A4" w:rsidRDefault="007010A4">
            <w:pPr>
              <w:pStyle w:val="Default"/>
              <w:rPr>
                <w:sz w:val="23"/>
                <w:szCs w:val="23"/>
              </w:rPr>
            </w:pPr>
            <w:r>
              <w:rPr>
                <w:sz w:val="22"/>
                <w:szCs w:val="22"/>
              </w:rPr>
              <w:t xml:space="preserve">4. </w:t>
            </w:r>
            <w:r>
              <w:rPr>
                <w:sz w:val="23"/>
                <w:szCs w:val="23"/>
              </w:rPr>
              <w:t xml:space="preserve">Ежегодные отчеты на педагогическом совете дошкольного образовательного учреждения, родительских собраниях и сайте ДОО; </w:t>
            </w:r>
          </w:p>
          <w:p w:rsidR="007010A4" w:rsidRDefault="007010A4">
            <w:pPr>
              <w:pStyle w:val="Default"/>
              <w:rPr>
                <w:sz w:val="23"/>
                <w:szCs w:val="23"/>
              </w:rPr>
            </w:pPr>
            <w:r>
              <w:rPr>
                <w:sz w:val="22"/>
                <w:szCs w:val="22"/>
              </w:rPr>
              <w:t xml:space="preserve">5. </w:t>
            </w:r>
            <w:r>
              <w:rPr>
                <w:sz w:val="23"/>
                <w:szCs w:val="23"/>
              </w:rPr>
              <w:t xml:space="preserve">Результаты контроля и отчёты о проведённых мероприятиях, </w:t>
            </w:r>
          </w:p>
          <w:p w:rsidR="007010A4" w:rsidRDefault="007010A4">
            <w:pPr>
              <w:pStyle w:val="Default"/>
              <w:rPr>
                <w:sz w:val="23"/>
                <w:szCs w:val="23"/>
              </w:rPr>
            </w:pPr>
            <w:proofErr w:type="gramStart"/>
            <w:r>
              <w:rPr>
                <w:sz w:val="23"/>
                <w:szCs w:val="23"/>
              </w:rPr>
              <w:t>публичные</w:t>
            </w:r>
            <w:proofErr w:type="gramEnd"/>
            <w:r>
              <w:rPr>
                <w:sz w:val="23"/>
                <w:szCs w:val="23"/>
              </w:rPr>
              <w:t xml:space="preserve"> доклады руководителя о ОО публикуются на сайте ДОО. </w:t>
            </w:r>
          </w:p>
        </w:tc>
      </w:tr>
    </w:tbl>
    <w:p w:rsidR="007010A4" w:rsidRDefault="007010A4" w:rsidP="007010A4">
      <w:pPr>
        <w:pStyle w:val="Default"/>
      </w:pPr>
    </w:p>
    <w:p w:rsidR="007010A4" w:rsidRDefault="007010A4" w:rsidP="007010A4">
      <w:pPr>
        <w:pStyle w:val="Default"/>
        <w:rPr>
          <w:sz w:val="23"/>
          <w:szCs w:val="23"/>
        </w:rPr>
      </w:pPr>
      <w:r>
        <w:rPr>
          <w:b/>
          <w:bCs/>
          <w:sz w:val="23"/>
          <w:szCs w:val="23"/>
        </w:rPr>
        <w:t xml:space="preserve">3.Информационно-аналитическая справка об образовательной организации </w:t>
      </w:r>
    </w:p>
    <w:p w:rsidR="007010A4" w:rsidRDefault="007010A4" w:rsidP="00B6223B">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518"/>
        <w:gridCol w:w="7621"/>
      </w:tblGrid>
      <w:tr w:rsidR="007010A4" w:rsidTr="00D16E46">
        <w:tc>
          <w:tcPr>
            <w:tcW w:w="2518" w:type="dxa"/>
          </w:tcPr>
          <w:p w:rsidR="007010A4" w:rsidRPr="007010A4" w:rsidRDefault="007010A4" w:rsidP="007010A4">
            <w:pPr>
              <w:pStyle w:val="Default"/>
              <w:jc w:val="both"/>
              <w:rPr>
                <w:sz w:val="23"/>
                <w:szCs w:val="23"/>
              </w:rPr>
            </w:pPr>
            <w:r>
              <w:rPr>
                <w:b/>
                <w:bCs/>
                <w:sz w:val="23"/>
                <w:szCs w:val="23"/>
              </w:rPr>
              <w:t xml:space="preserve">Наименование образовательной организации (полное и сокращенное) </w:t>
            </w:r>
          </w:p>
        </w:tc>
        <w:tc>
          <w:tcPr>
            <w:tcW w:w="7621" w:type="dxa"/>
          </w:tcPr>
          <w:p w:rsidR="007010A4" w:rsidRDefault="007010A4" w:rsidP="00B6223B">
            <w:pPr>
              <w:pStyle w:val="a3"/>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дошкольное образовательное учреждение «Детский </w:t>
            </w:r>
            <w:proofErr w:type="gramStart"/>
            <w:r>
              <w:rPr>
                <w:rFonts w:ascii="Times New Roman" w:hAnsi="Times New Roman" w:cs="Times New Roman"/>
                <w:sz w:val="24"/>
                <w:szCs w:val="24"/>
              </w:rPr>
              <w:t xml:space="preserve">сад </w:t>
            </w:r>
            <w:r w:rsidR="00B54F3F">
              <w:rPr>
                <w:rFonts w:ascii="Times New Roman" w:hAnsi="Times New Roman" w:cs="Times New Roman"/>
                <w:sz w:val="24"/>
                <w:szCs w:val="24"/>
              </w:rPr>
              <w:t xml:space="preserve"> комбинированного</w:t>
            </w:r>
            <w:proofErr w:type="gramEnd"/>
            <w:r w:rsidR="00B54F3F">
              <w:rPr>
                <w:rFonts w:ascii="Times New Roman" w:hAnsi="Times New Roman" w:cs="Times New Roman"/>
                <w:sz w:val="24"/>
                <w:szCs w:val="24"/>
              </w:rPr>
              <w:t xml:space="preserve"> вида </w:t>
            </w:r>
            <w:r>
              <w:rPr>
                <w:rFonts w:ascii="Times New Roman" w:hAnsi="Times New Roman" w:cs="Times New Roman"/>
                <w:sz w:val="24"/>
                <w:szCs w:val="24"/>
              </w:rPr>
              <w:t>№12 «Ладушки»</w:t>
            </w:r>
          </w:p>
          <w:p w:rsidR="00D16E46" w:rsidRDefault="00D16E46" w:rsidP="00B6223B">
            <w:pPr>
              <w:pStyle w:val="a3"/>
              <w:jc w:val="both"/>
              <w:rPr>
                <w:rFonts w:ascii="Times New Roman" w:hAnsi="Times New Roman" w:cs="Times New Roman"/>
                <w:sz w:val="24"/>
                <w:szCs w:val="24"/>
              </w:rPr>
            </w:pPr>
            <w:r>
              <w:rPr>
                <w:rFonts w:ascii="Times New Roman" w:hAnsi="Times New Roman" w:cs="Times New Roman"/>
                <w:sz w:val="24"/>
                <w:szCs w:val="24"/>
              </w:rPr>
              <w:t>МАДОУ «Детский сад №12 «Ладушки»</w:t>
            </w:r>
          </w:p>
        </w:tc>
      </w:tr>
      <w:tr w:rsidR="007010A4" w:rsidTr="00D16E46">
        <w:tc>
          <w:tcPr>
            <w:tcW w:w="2518" w:type="dxa"/>
          </w:tcPr>
          <w:p w:rsidR="007010A4" w:rsidRPr="00D16E46" w:rsidRDefault="00D16E46" w:rsidP="00D16E46">
            <w:pPr>
              <w:pStyle w:val="Default"/>
              <w:jc w:val="both"/>
              <w:rPr>
                <w:sz w:val="23"/>
                <w:szCs w:val="23"/>
              </w:rPr>
            </w:pPr>
            <w:r>
              <w:rPr>
                <w:b/>
                <w:bCs/>
                <w:sz w:val="23"/>
                <w:szCs w:val="23"/>
              </w:rPr>
              <w:t xml:space="preserve">Дата создания </w:t>
            </w:r>
          </w:p>
        </w:tc>
        <w:tc>
          <w:tcPr>
            <w:tcW w:w="7621" w:type="dxa"/>
          </w:tcPr>
          <w:p w:rsidR="007010A4" w:rsidRDefault="00180B56" w:rsidP="00B6223B">
            <w:pPr>
              <w:pStyle w:val="a3"/>
              <w:jc w:val="both"/>
              <w:rPr>
                <w:rFonts w:ascii="Times New Roman" w:hAnsi="Times New Roman" w:cs="Times New Roman"/>
                <w:sz w:val="24"/>
                <w:szCs w:val="24"/>
              </w:rPr>
            </w:pPr>
            <w:r>
              <w:rPr>
                <w:rFonts w:ascii="Times New Roman" w:hAnsi="Times New Roman" w:cs="Times New Roman"/>
                <w:sz w:val="24"/>
                <w:szCs w:val="24"/>
              </w:rPr>
              <w:t>1964г/ реконструкция 2011г.</w:t>
            </w:r>
          </w:p>
        </w:tc>
      </w:tr>
      <w:tr w:rsidR="007010A4" w:rsidTr="00D16E46">
        <w:tc>
          <w:tcPr>
            <w:tcW w:w="2518" w:type="dxa"/>
          </w:tcPr>
          <w:p w:rsidR="007010A4" w:rsidRPr="00D16E46" w:rsidRDefault="00D16E46" w:rsidP="00D16E46">
            <w:pPr>
              <w:pStyle w:val="Default"/>
              <w:jc w:val="both"/>
              <w:rPr>
                <w:sz w:val="23"/>
                <w:szCs w:val="23"/>
              </w:rPr>
            </w:pPr>
            <w:r>
              <w:rPr>
                <w:b/>
                <w:bCs/>
                <w:sz w:val="23"/>
                <w:szCs w:val="23"/>
              </w:rPr>
              <w:t xml:space="preserve">Адрес организации </w:t>
            </w:r>
          </w:p>
        </w:tc>
        <w:tc>
          <w:tcPr>
            <w:tcW w:w="7621" w:type="dxa"/>
          </w:tcPr>
          <w:p w:rsidR="007010A4" w:rsidRDefault="00D16E46" w:rsidP="00B6223B">
            <w:pPr>
              <w:pStyle w:val="a3"/>
              <w:jc w:val="both"/>
              <w:rPr>
                <w:rFonts w:ascii="Times New Roman" w:hAnsi="Times New Roman" w:cs="Times New Roman"/>
                <w:sz w:val="24"/>
                <w:szCs w:val="24"/>
              </w:rPr>
            </w:pPr>
            <w:r>
              <w:rPr>
                <w:rFonts w:ascii="Times New Roman" w:hAnsi="Times New Roman" w:cs="Times New Roman"/>
                <w:sz w:val="24"/>
                <w:szCs w:val="24"/>
              </w:rPr>
              <w:t xml:space="preserve">652770 Кемеровская область- Кузбасс, Гурьевский район, город </w:t>
            </w:r>
            <w:r>
              <w:rPr>
                <w:rFonts w:ascii="Times New Roman" w:hAnsi="Times New Roman" w:cs="Times New Roman"/>
                <w:sz w:val="24"/>
                <w:szCs w:val="24"/>
              </w:rPr>
              <w:lastRenderedPageBreak/>
              <w:t xml:space="preserve">Салаир, </w:t>
            </w:r>
            <w:proofErr w:type="spellStart"/>
            <w:r>
              <w:rPr>
                <w:rFonts w:ascii="Times New Roman" w:hAnsi="Times New Roman" w:cs="Times New Roman"/>
                <w:sz w:val="24"/>
                <w:szCs w:val="24"/>
              </w:rPr>
              <w:t>ул.Коммунистическая</w:t>
            </w:r>
            <w:proofErr w:type="spellEnd"/>
            <w:r>
              <w:rPr>
                <w:rFonts w:ascii="Times New Roman" w:hAnsi="Times New Roman" w:cs="Times New Roman"/>
                <w:sz w:val="24"/>
                <w:szCs w:val="24"/>
              </w:rPr>
              <w:t>, д.7</w:t>
            </w:r>
          </w:p>
        </w:tc>
      </w:tr>
      <w:tr w:rsidR="007010A4" w:rsidTr="00D16E46">
        <w:tc>
          <w:tcPr>
            <w:tcW w:w="2518" w:type="dxa"/>
          </w:tcPr>
          <w:p w:rsidR="007010A4" w:rsidRPr="00D16E46" w:rsidRDefault="00D16E46" w:rsidP="00D16E46">
            <w:pPr>
              <w:pStyle w:val="Default"/>
              <w:jc w:val="both"/>
              <w:rPr>
                <w:sz w:val="23"/>
                <w:szCs w:val="23"/>
              </w:rPr>
            </w:pPr>
            <w:r>
              <w:rPr>
                <w:b/>
                <w:bCs/>
                <w:sz w:val="23"/>
                <w:szCs w:val="23"/>
              </w:rPr>
              <w:lastRenderedPageBreak/>
              <w:t>Телефон, факс</w:t>
            </w:r>
          </w:p>
        </w:tc>
        <w:tc>
          <w:tcPr>
            <w:tcW w:w="7621" w:type="dxa"/>
          </w:tcPr>
          <w:p w:rsidR="007010A4" w:rsidRDefault="00D16E46" w:rsidP="00B6223B">
            <w:pPr>
              <w:pStyle w:val="a3"/>
              <w:jc w:val="both"/>
              <w:rPr>
                <w:rFonts w:ascii="Times New Roman" w:hAnsi="Times New Roman" w:cs="Times New Roman"/>
                <w:sz w:val="24"/>
                <w:szCs w:val="24"/>
              </w:rPr>
            </w:pPr>
            <w:r>
              <w:rPr>
                <w:rFonts w:ascii="Times New Roman" w:hAnsi="Times New Roman" w:cs="Times New Roman"/>
                <w:sz w:val="24"/>
                <w:szCs w:val="24"/>
              </w:rPr>
              <w:t>8-384-63-4-08-98</w:t>
            </w:r>
          </w:p>
        </w:tc>
      </w:tr>
      <w:tr w:rsidR="007010A4" w:rsidTr="00D16E46">
        <w:tc>
          <w:tcPr>
            <w:tcW w:w="2518" w:type="dxa"/>
          </w:tcPr>
          <w:p w:rsidR="007010A4" w:rsidRPr="00D16E46" w:rsidRDefault="00D16E46" w:rsidP="00D16E46">
            <w:pPr>
              <w:pStyle w:val="Default"/>
              <w:jc w:val="both"/>
              <w:rPr>
                <w:sz w:val="23"/>
                <w:szCs w:val="23"/>
              </w:rPr>
            </w:pPr>
            <w:r>
              <w:rPr>
                <w:b/>
                <w:bCs/>
                <w:sz w:val="23"/>
                <w:szCs w:val="23"/>
              </w:rPr>
              <w:t xml:space="preserve">Адрес электронной почты </w:t>
            </w:r>
          </w:p>
        </w:tc>
        <w:tc>
          <w:tcPr>
            <w:tcW w:w="7621" w:type="dxa"/>
          </w:tcPr>
          <w:p w:rsidR="007010A4" w:rsidRPr="00D16E46" w:rsidRDefault="00B4384F" w:rsidP="00B6223B">
            <w:pPr>
              <w:pStyle w:val="a3"/>
              <w:jc w:val="both"/>
              <w:rPr>
                <w:rFonts w:ascii="Times New Roman" w:hAnsi="Times New Roman" w:cs="Times New Roman"/>
              </w:rPr>
            </w:pPr>
            <w:hyperlink r:id="rId9" w:history="1">
              <w:r w:rsidR="00D16E46" w:rsidRPr="003064DE">
                <w:rPr>
                  <w:rStyle w:val="a5"/>
                  <w:rFonts w:ascii="Times New Roman" w:hAnsi="Times New Roman" w:cs="Times New Roman"/>
                  <w:shd w:val="clear" w:color="auto" w:fill="FFFFFF"/>
                </w:rPr>
                <w:t>detsad-gur12@yandex.ru</w:t>
              </w:r>
            </w:hyperlink>
            <w:r w:rsidR="00D16E46">
              <w:rPr>
                <w:rFonts w:ascii="Times New Roman" w:hAnsi="Times New Roman" w:cs="Times New Roman"/>
                <w:color w:val="999999"/>
                <w:shd w:val="clear" w:color="auto" w:fill="FFFFFF"/>
              </w:rPr>
              <w:t xml:space="preserve"> </w:t>
            </w:r>
          </w:p>
        </w:tc>
      </w:tr>
      <w:tr w:rsidR="007010A4" w:rsidTr="00D16E46">
        <w:tc>
          <w:tcPr>
            <w:tcW w:w="2518" w:type="dxa"/>
          </w:tcPr>
          <w:p w:rsidR="007010A4" w:rsidRDefault="00D16E46" w:rsidP="00D16E46">
            <w:pPr>
              <w:pStyle w:val="Default"/>
              <w:jc w:val="both"/>
            </w:pPr>
            <w:r>
              <w:rPr>
                <w:b/>
                <w:bCs/>
                <w:sz w:val="22"/>
                <w:szCs w:val="22"/>
              </w:rPr>
              <w:t xml:space="preserve">Сайт ДОУ </w:t>
            </w:r>
          </w:p>
        </w:tc>
        <w:tc>
          <w:tcPr>
            <w:tcW w:w="7621" w:type="dxa"/>
          </w:tcPr>
          <w:p w:rsidR="007010A4" w:rsidRDefault="00B4384F" w:rsidP="00B6223B">
            <w:pPr>
              <w:pStyle w:val="a3"/>
              <w:jc w:val="both"/>
              <w:rPr>
                <w:rFonts w:ascii="Times New Roman" w:hAnsi="Times New Roman" w:cs="Times New Roman"/>
                <w:sz w:val="24"/>
                <w:szCs w:val="24"/>
              </w:rPr>
            </w:pPr>
            <w:hyperlink r:id="rId10" w:history="1">
              <w:r w:rsidR="005C79C2" w:rsidRPr="00667815">
                <w:rPr>
                  <w:rStyle w:val="a5"/>
                  <w:rFonts w:ascii="Times New Roman" w:hAnsi="Times New Roman" w:cs="Times New Roman"/>
                  <w:sz w:val="24"/>
                  <w:szCs w:val="24"/>
                </w:rPr>
                <w:t>https://ds-12.uogr.ru/</w:t>
              </w:r>
            </w:hyperlink>
            <w:r w:rsidR="005C79C2">
              <w:rPr>
                <w:rFonts w:ascii="Times New Roman" w:hAnsi="Times New Roman" w:cs="Times New Roman"/>
                <w:sz w:val="24"/>
                <w:szCs w:val="24"/>
              </w:rPr>
              <w:t xml:space="preserve"> </w:t>
            </w:r>
            <w:r w:rsidR="00D16E46">
              <w:rPr>
                <w:rFonts w:ascii="Times New Roman" w:hAnsi="Times New Roman" w:cs="Times New Roman"/>
                <w:sz w:val="24"/>
                <w:szCs w:val="24"/>
              </w:rPr>
              <w:t xml:space="preserve">  </w:t>
            </w:r>
          </w:p>
        </w:tc>
      </w:tr>
      <w:tr w:rsidR="00D16E46" w:rsidTr="00D16E46">
        <w:tc>
          <w:tcPr>
            <w:tcW w:w="2518" w:type="dxa"/>
          </w:tcPr>
          <w:p w:rsidR="00D16E46" w:rsidRDefault="00D16E46">
            <w:pPr>
              <w:pStyle w:val="Default"/>
              <w:rPr>
                <w:sz w:val="23"/>
                <w:szCs w:val="23"/>
              </w:rPr>
            </w:pPr>
            <w:r>
              <w:rPr>
                <w:b/>
                <w:bCs/>
                <w:sz w:val="23"/>
                <w:szCs w:val="23"/>
              </w:rPr>
              <w:t xml:space="preserve">Информация об Учредителе </w:t>
            </w:r>
          </w:p>
        </w:tc>
        <w:tc>
          <w:tcPr>
            <w:tcW w:w="7621" w:type="dxa"/>
          </w:tcPr>
          <w:p w:rsidR="00D16E46" w:rsidRDefault="00D16E46">
            <w:pPr>
              <w:pStyle w:val="Default"/>
              <w:rPr>
                <w:sz w:val="23"/>
                <w:szCs w:val="23"/>
              </w:rPr>
            </w:pPr>
            <w:r>
              <w:rPr>
                <w:sz w:val="23"/>
                <w:szCs w:val="23"/>
              </w:rPr>
              <w:t xml:space="preserve">Управление образования администрации </w:t>
            </w:r>
            <w:proofErr w:type="spellStart"/>
            <w:r>
              <w:rPr>
                <w:sz w:val="23"/>
                <w:szCs w:val="23"/>
              </w:rPr>
              <w:t>Гурьеского</w:t>
            </w:r>
            <w:proofErr w:type="spellEnd"/>
          </w:p>
          <w:p w:rsidR="00D16E46" w:rsidRDefault="005C79C2">
            <w:pPr>
              <w:pStyle w:val="Default"/>
              <w:rPr>
                <w:sz w:val="23"/>
                <w:szCs w:val="23"/>
              </w:rPr>
            </w:pPr>
            <w:proofErr w:type="gramStart"/>
            <w:r>
              <w:rPr>
                <w:sz w:val="23"/>
                <w:szCs w:val="23"/>
              </w:rPr>
              <w:t>муниципального</w:t>
            </w:r>
            <w:proofErr w:type="gramEnd"/>
            <w:r>
              <w:rPr>
                <w:sz w:val="23"/>
                <w:szCs w:val="23"/>
              </w:rPr>
              <w:t xml:space="preserve"> округа</w:t>
            </w:r>
          </w:p>
        </w:tc>
      </w:tr>
      <w:tr w:rsidR="007010A4" w:rsidTr="00D16E46">
        <w:tc>
          <w:tcPr>
            <w:tcW w:w="2518" w:type="dxa"/>
          </w:tcPr>
          <w:p w:rsidR="007010A4" w:rsidRPr="00D16E46" w:rsidRDefault="00D16E46" w:rsidP="00B6223B">
            <w:pPr>
              <w:pStyle w:val="a3"/>
              <w:jc w:val="both"/>
              <w:rPr>
                <w:rFonts w:ascii="Times New Roman" w:hAnsi="Times New Roman" w:cs="Times New Roman"/>
                <w:b/>
                <w:sz w:val="24"/>
                <w:szCs w:val="24"/>
              </w:rPr>
            </w:pPr>
            <w:r w:rsidRPr="00D16E46">
              <w:rPr>
                <w:rFonts w:ascii="Times New Roman" w:hAnsi="Times New Roman" w:cs="Times New Roman"/>
                <w:b/>
                <w:sz w:val="24"/>
                <w:szCs w:val="24"/>
              </w:rPr>
              <w:t>Руководитель</w:t>
            </w:r>
          </w:p>
        </w:tc>
        <w:tc>
          <w:tcPr>
            <w:tcW w:w="7621" w:type="dxa"/>
          </w:tcPr>
          <w:p w:rsidR="007010A4" w:rsidRDefault="00D16E46" w:rsidP="00B6223B">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Старцева</w:t>
            </w:r>
            <w:proofErr w:type="spellEnd"/>
            <w:r>
              <w:rPr>
                <w:rFonts w:ascii="Times New Roman" w:hAnsi="Times New Roman" w:cs="Times New Roman"/>
                <w:sz w:val="24"/>
                <w:szCs w:val="24"/>
              </w:rPr>
              <w:t xml:space="preserve"> Елена Александровна</w:t>
            </w:r>
          </w:p>
          <w:p w:rsidR="00D16E46" w:rsidRDefault="00D16E46" w:rsidP="00B6223B">
            <w:pPr>
              <w:pStyle w:val="a3"/>
              <w:jc w:val="both"/>
              <w:rPr>
                <w:rFonts w:ascii="Times New Roman" w:hAnsi="Times New Roman" w:cs="Times New Roman"/>
                <w:sz w:val="24"/>
                <w:szCs w:val="24"/>
              </w:rPr>
            </w:pPr>
            <w:r>
              <w:rPr>
                <w:rFonts w:ascii="Times New Roman" w:hAnsi="Times New Roman" w:cs="Times New Roman"/>
                <w:sz w:val="24"/>
                <w:szCs w:val="24"/>
              </w:rPr>
              <w:t>Телефон: 8-951-586-67-63</w:t>
            </w:r>
          </w:p>
        </w:tc>
      </w:tr>
      <w:tr w:rsidR="00D16E46" w:rsidTr="00D16E46">
        <w:tc>
          <w:tcPr>
            <w:tcW w:w="2518" w:type="dxa"/>
          </w:tcPr>
          <w:p w:rsidR="00D16E46" w:rsidRPr="00D16E46" w:rsidRDefault="00D16E46" w:rsidP="00D16E46">
            <w:pPr>
              <w:pStyle w:val="Default"/>
              <w:jc w:val="both"/>
              <w:rPr>
                <w:sz w:val="23"/>
                <w:szCs w:val="23"/>
              </w:rPr>
            </w:pPr>
            <w:r>
              <w:rPr>
                <w:b/>
                <w:bCs/>
                <w:sz w:val="23"/>
                <w:szCs w:val="23"/>
              </w:rPr>
              <w:t xml:space="preserve">Лицензия на право </w:t>
            </w:r>
            <w:r w:rsidRPr="00D16E46">
              <w:rPr>
                <w:b/>
                <w:bCs/>
                <w:sz w:val="23"/>
                <w:szCs w:val="23"/>
              </w:rPr>
              <w:t xml:space="preserve">ведения </w:t>
            </w:r>
          </w:p>
          <w:p w:rsidR="00D16E46" w:rsidRDefault="00D16E46" w:rsidP="00D16E46">
            <w:pPr>
              <w:pStyle w:val="a3"/>
              <w:jc w:val="both"/>
              <w:rPr>
                <w:rFonts w:ascii="Times New Roman" w:hAnsi="Times New Roman" w:cs="Times New Roman"/>
                <w:sz w:val="24"/>
                <w:szCs w:val="24"/>
              </w:rPr>
            </w:pPr>
            <w:proofErr w:type="gramStart"/>
            <w:r w:rsidRPr="00D16E46">
              <w:rPr>
                <w:rFonts w:ascii="Times New Roman" w:hAnsi="Times New Roman" w:cs="Times New Roman"/>
                <w:b/>
                <w:bCs/>
                <w:sz w:val="23"/>
                <w:szCs w:val="23"/>
              </w:rPr>
              <w:t>образовательной</w:t>
            </w:r>
            <w:proofErr w:type="gramEnd"/>
            <w:r w:rsidRPr="00D16E46">
              <w:rPr>
                <w:rFonts w:ascii="Times New Roman" w:hAnsi="Times New Roman" w:cs="Times New Roman"/>
                <w:b/>
                <w:bCs/>
                <w:sz w:val="23"/>
                <w:szCs w:val="23"/>
              </w:rPr>
              <w:t xml:space="preserve"> деятельности</w:t>
            </w:r>
            <w:r>
              <w:rPr>
                <w:b/>
                <w:bCs/>
                <w:sz w:val="23"/>
                <w:szCs w:val="23"/>
              </w:rPr>
              <w:t xml:space="preserve"> </w:t>
            </w:r>
          </w:p>
        </w:tc>
        <w:tc>
          <w:tcPr>
            <w:tcW w:w="7621" w:type="dxa"/>
          </w:tcPr>
          <w:p w:rsidR="00D16E46" w:rsidRDefault="00385917" w:rsidP="00B6223B">
            <w:pPr>
              <w:pStyle w:val="a3"/>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14334  от</w:t>
            </w:r>
            <w:proofErr w:type="gramEnd"/>
            <w:r>
              <w:rPr>
                <w:rFonts w:ascii="Times New Roman" w:hAnsi="Times New Roman" w:cs="Times New Roman"/>
                <w:sz w:val="24"/>
                <w:szCs w:val="24"/>
              </w:rPr>
              <w:t xml:space="preserve"> 12 марта 2014г.</w:t>
            </w:r>
          </w:p>
        </w:tc>
      </w:tr>
      <w:tr w:rsidR="00D16E46" w:rsidTr="00D16E46">
        <w:tc>
          <w:tcPr>
            <w:tcW w:w="2518" w:type="dxa"/>
          </w:tcPr>
          <w:p w:rsidR="00D16E46" w:rsidRDefault="00D16E46">
            <w:pPr>
              <w:pStyle w:val="Default"/>
              <w:rPr>
                <w:sz w:val="23"/>
                <w:szCs w:val="23"/>
              </w:rPr>
            </w:pPr>
            <w:r>
              <w:rPr>
                <w:b/>
                <w:bCs/>
                <w:sz w:val="23"/>
                <w:szCs w:val="23"/>
              </w:rPr>
              <w:t xml:space="preserve">Режим работы учреждения </w:t>
            </w:r>
          </w:p>
        </w:tc>
        <w:tc>
          <w:tcPr>
            <w:tcW w:w="7621" w:type="dxa"/>
          </w:tcPr>
          <w:p w:rsidR="00D16E46" w:rsidRDefault="00D16E46">
            <w:pPr>
              <w:pStyle w:val="Default"/>
              <w:rPr>
                <w:sz w:val="23"/>
                <w:szCs w:val="23"/>
              </w:rPr>
            </w:pPr>
            <w:r>
              <w:rPr>
                <w:sz w:val="23"/>
                <w:szCs w:val="23"/>
              </w:rPr>
              <w:t xml:space="preserve">Пятидневная рабочая неделя </w:t>
            </w:r>
          </w:p>
          <w:p w:rsidR="00D16E46" w:rsidRDefault="00D16E46">
            <w:pPr>
              <w:pStyle w:val="Default"/>
              <w:rPr>
                <w:sz w:val="23"/>
                <w:szCs w:val="23"/>
              </w:rPr>
            </w:pPr>
            <w:r>
              <w:rPr>
                <w:sz w:val="23"/>
                <w:szCs w:val="23"/>
              </w:rPr>
              <w:t>Длительность пребыв</w:t>
            </w:r>
            <w:r w:rsidR="00B54F3F">
              <w:rPr>
                <w:sz w:val="23"/>
                <w:szCs w:val="23"/>
              </w:rPr>
              <w:t>ания детей в группах – 10,5-</w:t>
            </w:r>
            <w:r w:rsidR="00385917">
              <w:rPr>
                <w:sz w:val="23"/>
                <w:szCs w:val="23"/>
              </w:rPr>
              <w:t xml:space="preserve"> 12 часов</w:t>
            </w:r>
            <w:r>
              <w:rPr>
                <w:sz w:val="23"/>
                <w:szCs w:val="23"/>
              </w:rPr>
              <w:t xml:space="preserve"> </w:t>
            </w:r>
            <w:r>
              <w:rPr>
                <w:color w:val="FF0000"/>
                <w:sz w:val="23"/>
                <w:szCs w:val="23"/>
              </w:rPr>
              <w:t xml:space="preserve">– </w:t>
            </w:r>
            <w:r>
              <w:rPr>
                <w:sz w:val="23"/>
                <w:szCs w:val="23"/>
              </w:rPr>
              <w:t xml:space="preserve">с 07.00 до 17.30. </w:t>
            </w:r>
          </w:p>
          <w:p w:rsidR="00D16E46" w:rsidRDefault="00D16E46">
            <w:pPr>
              <w:pStyle w:val="Default"/>
              <w:rPr>
                <w:sz w:val="23"/>
                <w:szCs w:val="23"/>
              </w:rPr>
            </w:pPr>
            <w:r>
              <w:rPr>
                <w:sz w:val="23"/>
                <w:szCs w:val="23"/>
              </w:rPr>
              <w:t xml:space="preserve">Выходные – суббота, воскресенье, праздничные дни. </w:t>
            </w:r>
          </w:p>
        </w:tc>
      </w:tr>
      <w:tr w:rsidR="00385917" w:rsidTr="00D16E46">
        <w:tc>
          <w:tcPr>
            <w:tcW w:w="2518" w:type="dxa"/>
          </w:tcPr>
          <w:p w:rsidR="00385917" w:rsidRDefault="00385917">
            <w:pPr>
              <w:pStyle w:val="Default"/>
              <w:rPr>
                <w:sz w:val="23"/>
                <w:szCs w:val="23"/>
              </w:rPr>
            </w:pPr>
            <w:r>
              <w:rPr>
                <w:b/>
                <w:bCs/>
                <w:sz w:val="23"/>
                <w:szCs w:val="23"/>
              </w:rPr>
              <w:t xml:space="preserve">Формы государственного общественного управления </w:t>
            </w:r>
          </w:p>
        </w:tc>
        <w:tc>
          <w:tcPr>
            <w:tcW w:w="7621" w:type="dxa"/>
          </w:tcPr>
          <w:p w:rsidR="00385917" w:rsidRDefault="00385917">
            <w:pPr>
              <w:pStyle w:val="Default"/>
              <w:rPr>
                <w:sz w:val="23"/>
                <w:szCs w:val="23"/>
              </w:rPr>
            </w:pPr>
            <w:r>
              <w:rPr>
                <w:sz w:val="23"/>
                <w:szCs w:val="23"/>
              </w:rPr>
              <w:t xml:space="preserve">Педагогический совет, Общее собрание трудового коллектива, </w:t>
            </w:r>
          </w:p>
          <w:p w:rsidR="00385917" w:rsidRDefault="005C79C2">
            <w:pPr>
              <w:pStyle w:val="Default"/>
              <w:rPr>
                <w:sz w:val="23"/>
                <w:szCs w:val="23"/>
              </w:rPr>
            </w:pPr>
            <w:r>
              <w:rPr>
                <w:sz w:val="23"/>
                <w:szCs w:val="23"/>
              </w:rPr>
              <w:t>Родительский комитет. Управляющий совет.</w:t>
            </w:r>
          </w:p>
        </w:tc>
      </w:tr>
      <w:tr w:rsidR="00385917" w:rsidTr="00D16E46">
        <w:tc>
          <w:tcPr>
            <w:tcW w:w="2518" w:type="dxa"/>
          </w:tcPr>
          <w:p w:rsidR="00385917" w:rsidRDefault="00385917">
            <w:pPr>
              <w:pStyle w:val="Default"/>
              <w:rPr>
                <w:sz w:val="23"/>
                <w:szCs w:val="23"/>
              </w:rPr>
            </w:pPr>
            <w:r>
              <w:rPr>
                <w:b/>
                <w:bCs/>
                <w:sz w:val="23"/>
                <w:szCs w:val="23"/>
              </w:rPr>
              <w:t xml:space="preserve">Содержание дошкольного образования </w:t>
            </w:r>
          </w:p>
        </w:tc>
        <w:tc>
          <w:tcPr>
            <w:tcW w:w="7621" w:type="dxa"/>
          </w:tcPr>
          <w:p w:rsidR="00385917" w:rsidRDefault="00385917">
            <w:pPr>
              <w:pStyle w:val="Default"/>
              <w:rPr>
                <w:sz w:val="23"/>
                <w:szCs w:val="23"/>
              </w:rPr>
            </w:pPr>
            <w:r>
              <w:rPr>
                <w:sz w:val="23"/>
                <w:szCs w:val="23"/>
              </w:rPr>
              <w:t>Образовательная программа ДО</w:t>
            </w:r>
          </w:p>
          <w:p w:rsidR="00385917" w:rsidRDefault="00385917" w:rsidP="00385917">
            <w:pPr>
              <w:pStyle w:val="Default"/>
              <w:rPr>
                <w:sz w:val="23"/>
                <w:szCs w:val="23"/>
              </w:rPr>
            </w:pPr>
            <w:r>
              <w:rPr>
                <w:sz w:val="23"/>
                <w:szCs w:val="23"/>
              </w:rPr>
              <w:t xml:space="preserve">Адаптированная образовательная программа ДО для детей с тяжелыми нарушениями речи </w:t>
            </w:r>
          </w:p>
        </w:tc>
      </w:tr>
      <w:tr w:rsidR="00385917" w:rsidTr="00D16E46">
        <w:tc>
          <w:tcPr>
            <w:tcW w:w="2518" w:type="dxa"/>
          </w:tcPr>
          <w:p w:rsidR="00385917" w:rsidRDefault="00385917">
            <w:pPr>
              <w:pStyle w:val="Default"/>
              <w:rPr>
                <w:sz w:val="23"/>
                <w:szCs w:val="23"/>
              </w:rPr>
            </w:pPr>
            <w:r>
              <w:rPr>
                <w:b/>
                <w:bCs/>
                <w:sz w:val="23"/>
                <w:szCs w:val="23"/>
              </w:rPr>
              <w:t>Дополнительные образова</w:t>
            </w:r>
            <w:r w:rsidR="005C79C2">
              <w:rPr>
                <w:b/>
                <w:bCs/>
                <w:sz w:val="23"/>
                <w:szCs w:val="23"/>
              </w:rPr>
              <w:t>тельные программы</w:t>
            </w:r>
          </w:p>
        </w:tc>
        <w:tc>
          <w:tcPr>
            <w:tcW w:w="7621" w:type="dxa"/>
          </w:tcPr>
          <w:p w:rsidR="00385917" w:rsidRDefault="00385917">
            <w:pPr>
              <w:pStyle w:val="Default"/>
              <w:rPr>
                <w:sz w:val="23"/>
                <w:szCs w:val="23"/>
              </w:rPr>
            </w:pPr>
            <w:r>
              <w:rPr>
                <w:sz w:val="23"/>
                <w:szCs w:val="23"/>
              </w:rPr>
              <w:t>«Грамотей», «Золотой ключик», «Волшебный мир шашек»</w:t>
            </w:r>
          </w:p>
        </w:tc>
      </w:tr>
      <w:tr w:rsidR="00385917" w:rsidTr="00D16E46">
        <w:tc>
          <w:tcPr>
            <w:tcW w:w="2518" w:type="dxa"/>
          </w:tcPr>
          <w:p w:rsidR="00385917" w:rsidRDefault="00385917">
            <w:pPr>
              <w:pStyle w:val="Default"/>
              <w:rPr>
                <w:sz w:val="23"/>
                <w:szCs w:val="23"/>
              </w:rPr>
            </w:pPr>
            <w:r>
              <w:rPr>
                <w:b/>
                <w:bCs/>
                <w:sz w:val="23"/>
                <w:szCs w:val="23"/>
              </w:rPr>
              <w:t xml:space="preserve">Модель ДОО (количество групп) </w:t>
            </w:r>
          </w:p>
        </w:tc>
        <w:tc>
          <w:tcPr>
            <w:tcW w:w="7621" w:type="dxa"/>
          </w:tcPr>
          <w:p w:rsidR="00385917" w:rsidRDefault="00385917">
            <w:pPr>
              <w:pStyle w:val="Default"/>
              <w:rPr>
                <w:sz w:val="23"/>
                <w:szCs w:val="23"/>
              </w:rPr>
            </w:pPr>
            <w:r>
              <w:rPr>
                <w:sz w:val="23"/>
                <w:szCs w:val="23"/>
              </w:rPr>
              <w:t xml:space="preserve">В Учреждении сформировано 3 группы. Из них: </w:t>
            </w:r>
          </w:p>
          <w:p w:rsidR="00385917" w:rsidRDefault="00385917">
            <w:pPr>
              <w:pStyle w:val="Default"/>
              <w:rPr>
                <w:sz w:val="23"/>
                <w:szCs w:val="23"/>
              </w:rPr>
            </w:pPr>
            <w:r>
              <w:rPr>
                <w:sz w:val="23"/>
                <w:szCs w:val="23"/>
              </w:rPr>
              <w:t>- 1</w:t>
            </w:r>
            <w:r w:rsidR="00C271ED">
              <w:rPr>
                <w:sz w:val="23"/>
                <w:szCs w:val="23"/>
              </w:rPr>
              <w:t xml:space="preserve"> </w:t>
            </w:r>
            <w:proofErr w:type="gramStart"/>
            <w:r w:rsidR="00C271ED">
              <w:rPr>
                <w:sz w:val="23"/>
                <w:szCs w:val="23"/>
              </w:rPr>
              <w:t xml:space="preserve">младшая </w:t>
            </w:r>
            <w:r>
              <w:rPr>
                <w:sz w:val="23"/>
                <w:szCs w:val="23"/>
              </w:rPr>
              <w:t xml:space="preserve"> группа</w:t>
            </w:r>
            <w:proofErr w:type="gramEnd"/>
            <w:r>
              <w:rPr>
                <w:sz w:val="23"/>
                <w:szCs w:val="23"/>
              </w:rPr>
              <w:t xml:space="preserve"> - </w:t>
            </w:r>
            <w:r w:rsidR="00C271ED">
              <w:rPr>
                <w:sz w:val="23"/>
                <w:szCs w:val="23"/>
              </w:rPr>
              <w:t xml:space="preserve">общеобразовательной направленности </w:t>
            </w:r>
            <w:r>
              <w:rPr>
                <w:sz w:val="23"/>
                <w:szCs w:val="23"/>
              </w:rPr>
              <w:t xml:space="preserve">– от 1,5 до 3 лет; </w:t>
            </w:r>
          </w:p>
          <w:p w:rsidR="00385917" w:rsidRDefault="00385917">
            <w:pPr>
              <w:pStyle w:val="Default"/>
              <w:rPr>
                <w:sz w:val="23"/>
                <w:szCs w:val="23"/>
              </w:rPr>
            </w:pPr>
            <w:r>
              <w:rPr>
                <w:sz w:val="23"/>
                <w:szCs w:val="23"/>
              </w:rPr>
              <w:t xml:space="preserve">- 1 </w:t>
            </w:r>
            <w:r w:rsidR="00C271ED">
              <w:rPr>
                <w:sz w:val="23"/>
                <w:szCs w:val="23"/>
              </w:rPr>
              <w:t xml:space="preserve">средняя </w:t>
            </w:r>
            <w:r>
              <w:rPr>
                <w:sz w:val="23"/>
                <w:szCs w:val="23"/>
              </w:rPr>
              <w:t>групп</w:t>
            </w:r>
            <w:r w:rsidR="00C271ED">
              <w:rPr>
                <w:sz w:val="23"/>
                <w:szCs w:val="23"/>
              </w:rPr>
              <w:t>а</w:t>
            </w:r>
            <w:r>
              <w:rPr>
                <w:sz w:val="23"/>
                <w:szCs w:val="23"/>
              </w:rPr>
              <w:t xml:space="preserve"> – общеобразовательной направленности </w:t>
            </w:r>
            <w:r w:rsidR="00C271ED">
              <w:rPr>
                <w:sz w:val="23"/>
                <w:szCs w:val="23"/>
              </w:rPr>
              <w:t>3-5 лет;</w:t>
            </w:r>
          </w:p>
          <w:p w:rsidR="00385917" w:rsidRDefault="00385917">
            <w:pPr>
              <w:pStyle w:val="Default"/>
              <w:rPr>
                <w:sz w:val="23"/>
                <w:szCs w:val="23"/>
              </w:rPr>
            </w:pPr>
            <w:r>
              <w:rPr>
                <w:sz w:val="23"/>
                <w:szCs w:val="23"/>
              </w:rPr>
              <w:t xml:space="preserve">- 1 </w:t>
            </w:r>
            <w:r w:rsidR="00C271ED">
              <w:rPr>
                <w:sz w:val="23"/>
                <w:szCs w:val="23"/>
              </w:rPr>
              <w:t xml:space="preserve">старшая </w:t>
            </w:r>
            <w:r>
              <w:rPr>
                <w:sz w:val="23"/>
                <w:szCs w:val="23"/>
              </w:rPr>
              <w:t xml:space="preserve">группа (от 5 до 7 лет) – комбинированной направленности для детей с тяжелыми нарушениями речи. </w:t>
            </w:r>
          </w:p>
        </w:tc>
      </w:tr>
      <w:tr w:rsidR="00385917" w:rsidTr="00D16E46">
        <w:tc>
          <w:tcPr>
            <w:tcW w:w="2518" w:type="dxa"/>
          </w:tcPr>
          <w:p w:rsidR="00385917" w:rsidRDefault="00385917">
            <w:pPr>
              <w:pStyle w:val="Default"/>
              <w:rPr>
                <w:sz w:val="23"/>
                <w:szCs w:val="23"/>
              </w:rPr>
            </w:pPr>
            <w:r>
              <w:rPr>
                <w:b/>
                <w:bCs/>
                <w:sz w:val="23"/>
                <w:szCs w:val="23"/>
              </w:rPr>
              <w:t xml:space="preserve">Детский сад решает следующие задачи: </w:t>
            </w:r>
          </w:p>
        </w:tc>
        <w:tc>
          <w:tcPr>
            <w:tcW w:w="7621" w:type="dxa"/>
          </w:tcPr>
          <w:p w:rsidR="00385917" w:rsidRDefault="00385917">
            <w:pPr>
              <w:pStyle w:val="Default"/>
              <w:rPr>
                <w:sz w:val="23"/>
                <w:szCs w:val="23"/>
              </w:rPr>
            </w:pPr>
            <w:r>
              <w:rPr>
                <w:sz w:val="23"/>
                <w:szCs w:val="23"/>
              </w:rPr>
              <w:t xml:space="preserve">1. Охрана жизни и укрепление здоровья детей, воспитание потребности в здоровом образе жизни, развитие физических качеств и обеспечение нормального уровня физической подготовленности и состояния здоровья ребенка; </w:t>
            </w:r>
          </w:p>
          <w:p w:rsidR="00385917" w:rsidRDefault="00385917">
            <w:pPr>
              <w:pStyle w:val="Default"/>
              <w:rPr>
                <w:sz w:val="23"/>
                <w:szCs w:val="23"/>
              </w:rPr>
            </w:pPr>
            <w:r>
              <w:rPr>
                <w:sz w:val="23"/>
                <w:szCs w:val="23"/>
              </w:rPr>
              <w:t xml:space="preserve">2. Создание условий обеспечивающих гармоничное интеллектуальное, эстетическое и социально-личностное развития ребёнка, приобщение его к общечеловеческим и национально-культурным ценностям; </w:t>
            </w:r>
          </w:p>
          <w:p w:rsidR="00385917" w:rsidRDefault="00385917">
            <w:pPr>
              <w:pStyle w:val="Default"/>
              <w:rPr>
                <w:sz w:val="23"/>
                <w:szCs w:val="23"/>
              </w:rPr>
            </w:pPr>
            <w:r>
              <w:rPr>
                <w:sz w:val="23"/>
                <w:szCs w:val="23"/>
              </w:rPr>
              <w:t xml:space="preserve">3. Построение взаимодействия с семьей по принципу партнерства для обеспечения полноценного развития ребенка </w:t>
            </w:r>
          </w:p>
        </w:tc>
      </w:tr>
      <w:tr w:rsidR="00C271ED" w:rsidTr="00D16E46">
        <w:tc>
          <w:tcPr>
            <w:tcW w:w="2518" w:type="dxa"/>
          </w:tcPr>
          <w:p w:rsidR="00C271ED" w:rsidRDefault="00C271ED">
            <w:pPr>
              <w:pStyle w:val="Default"/>
              <w:rPr>
                <w:sz w:val="23"/>
                <w:szCs w:val="23"/>
              </w:rPr>
            </w:pPr>
            <w:r>
              <w:rPr>
                <w:b/>
                <w:bCs/>
                <w:sz w:val="23"/>
                <w:szCs w:val="23"/>
              </w:rPr>
              <w:t xml:space="preserve">Детский сад осуществляет систему комплексного мониторинга развития детей, в том числе с ОВЗ </w:t>
            </w:r>
          </w:p>
        </w:tc>
        <w:tc>
          <w:tcPr>
            <w:tcW w:w="7621" w:type="dxa"/>
          </w:tcPr>
          <w:p w:rsidR="00C271ED" w:rsidRDefault="00C271ED">
            <w:pPr>
              <w:pStyle w:val="Default"/>
              <w:rPr>
                <w:sz w:val="23"/>
                <w:szCs w:val="23"/>
              </w:rPr>
            </w:pPr>
            <w:r>
              <w:rPr>
                <w:sz w:val="23"/>
                <w:szCs w:val="23"/>
              </w:rPr>
              <w:t xml:space="preserve"> </w:t>
            </w:r>
            <w:proofErr w:type="gramStart"/>
            <w:r>
              <w:rPr>
                <w:sz w:val="23"/>
                <w:szCs w:val="23"/>
              </w:rPr>
              <w:t>здоровья</w:t>
            </w:r>
            <w:proofErr w:type="gramEnd"/>
            <w:r>
              <w:rPr>
                <w:sz w:val="23"/>
                <w:szCs w:val="23"/>
              </w:rPr>
              <w:t xml:space="preserve">; </w:t>
            </w:r>
          </w:p>
          <w:p w:rsidR="00C271ED" w:rsidRDefault="00C271ED">
            <w:pPr>
              <w:pStyle w:val="Default"/>
              <w:rPr>
                <w:sz w:val="23"/>
                <w:szCs w:val="23"/>
              </w:rPr>
            </w:pPr>
            <w:r>
              <w:rPr>
                <w:sz w:val="23"/>
                <w:szCs w:val="23"/>
              </w:rPr>
              <w:t xml:space="preserve"> </w:t>
            </w:r>
            <w:proofErr w:type="gramStart"/>
            <w:r>
              <w:rPr>
                <w:sz w:val="23"/>
                <w:szCs w:val="23"/>
              </w:rPr>
              <w:t>речевого</w:t>
            </w:r>
            <w:proofErr w:type="gramEnd"/>
            <w:r>
              <w:rPr>
                <w:sz w:val="23"/>
                <w:szCs w:val="23"/>
              </w:rPr>
              <w:t xml:space="preserve"> развития; </w:t>
            </w:r>
          </w:p>
          <w:p w:rsidR="00C271ED" w:rsidRDefault="00C271ED">
            <w:pPr>
              <w:pStyle w:val="Default"/>
              <w:rPr>
                <w:sz w:val="23"/>
                <w:szCs w:val="23"/>
              </w:rPr>
            </w:pPr>
            <w:r>
              <w:rPr>
                <w:sz w:val="23"/>
                <w:szCs w:val="23"/>
              </w:rPr>
              <w:t xml:space="preserve"> </w:t>
            </w:r>
            <w:proofErr w:type="gramStart"/>
            <w:r>
              <w:rPr>
                <w:sz w:val="23"/>
                <w:szCs w:val="23"/>
              </w:rPr>
              <w:t>физического</w:t>
            </w:r>
            <w:proofErr w:type="gramEnd"/>
            <w:r>
              <w:rPr>
                <w:sz w:val="23"/>
                <w:szCs w:val="23"/>
              </w:rPr>
              <w:t xml:space="preserve"> развития, </w:t>
            </w:r>
          </w:p>
          <w:p w:rsidR="00C271ED" w:rsidRDefault="00C271ED">
            <w:pPr>
              <w:pStyle w:val="Default"/>
              <w:rPr>
                <w:sz w:val="23"/>
                <w:szCs w:val="23"/>
              </w:rPr>
            </w:pPr>
            <w:r>
              <w:rPr>
                <w:sz w:val="23"/>
                <w:szCs w:val="23"/>
              </w:rPr>
              <w:t xml:space="preserve"> </w:t>
            </w:r>
            <w:proofErr w:type="gramStart"/>
            <w:r>
              <w:rPr>
                <w:sz w:val="23"/>
                <w:szCs w:val="23"/>
              </w:rPr>
              <w:t>психического</w:t>
            </w:r>
            <w:proofErr w:type="gramEnd"/>
            <w:r>
              <w:rPr>
                <w:sz w:val="23"/>
                <w:szCs w:val="23"/>
              </w:rPr>
              <w:t xml:space="preserve"> развития; </w:t>
            </w:r>
          </w:p>
          <w:p w:rsidR="00C271ED" w:rsidRDefault="00C271ED">
            <w:pPr>
              <w:pStyle w:val="Default"/>
              <w:rPr>
                <w:sz w:val="23"/>
                <w:szCs w:val="23"/>
              </w:rPr>
            </w:pPr>
            <w:r>
              <w:rPr>
                <w:sz w:val="23"/>
                <w:szCs w:val="23"/>
              </w:rPr>
              <w:t xml:space="preserve"> </w:t>
            </w:r>
            <w:proofErr w:type="gramStart"/>
            <w:r>
              <w:rPr>
                <w:sz w:val="23"/>
                <w:szCs w:val="23"/>
              </w:rPr>
              <w:t>интегративные</w:t>
            </w:r>
            <w:proofErr w:type="gramEnd"/>
            <w:r>
              <w:rPr>
                <w:sz w:val="23"/>
                <w:szCs w:val="23"/>
              </w:rPr>
              <w:t xml:space="preserve"> качества воспитанников по всем направлениям развития. </w:t>
            </w:r>
          </w:p>
          <w:p w:rsidR="00C271ED" w:rsidRDefault="00C271ED">
            <w:pPr>
              <w:pStyle w:val="Default"/>
              <w:rPr>
                <w:sz w:val="23"/>
                <w:szCs w:val="23"/>
              </w:rPr>
            </w:pPr>
          </w:p>
        </w:tc>
      </w:tr>
      <w:tr w:rsidR="00C271ED" w:rsidTr="00D16E46">
        <w:tc>
          <w:tcPr>
            <w:tcW w:w="2518" w:type="dxa"/>
          </w:tcPr>
          <w:p w:rsidR="00C271ED" w:rsidRDefault="00C271ED">
            <w:pPr>
              <w:pStyle w:val="Default"/>
              <w:rPr>
                <w:sz w:val="23"/>
                <w:szCs w:val="23"/>
              </w:rPr>
            </w:pPr>
            <w:r>
              <w:rPr>
                <w:b/>
                <w:bCs/>
                <w:sz w:val="23"/>
                <w:szCs w:val="23"/>
              </w:rPr>
              <w:t xml:space="preserve">Детский сад использует комплексный подход в организации </w:t>
            </w:r>
            <w:r>
              <w:rPr>
                <w:b/>
                <w:bCs/>
                <w:sz w:val="23"/>
                <w:szCs w:val="23"/>
              </w:rPr>
              <w:lastRenderedPageBreak/>
              <w:t xml:space="preserve">педагогического процесса </w:t>
            </w:r>
          </w:p>
        </w:tc>
        <w:tc>
          <w:tcPr>
            <w:tcW w:w="7621" w:type="dxa"/>
          </w:tcPr>
          <w:p w:rsidR="00C271ED" w:rsidRDefault="00C271ED">
            <w:pPr>
              <w:pStyle w:val="Default"/>
              <w:rPr>
                <w:sz w:val="23"/>
                <w:szCs w:val="23"/>
              </w:rPr>
            </w:pPr>
            <w:r>
              <w:rPr>
                <w:sz w:val="23"/>
                <w:szCs w:val="23"/>
              </w:rPr>
              <w:lastRenderedPageBreak/>
              <w:t xml:space="preserve">Блоки: </w:t>
            </w:r>
          </w:p>
          <w:p w:rsidR="00C271ED" w:rsidRDefault="00C271ED">
            <w:pPr>
              <w:pStyle w:val="Default"/>
              <w:rPr>
                <w:sz w:val="23"/>
                <w:szCs w:val="23"/>
              </w:rPr>
            </w:pPr>
            <w:r>
              <w:rPr>
                <w:sz w:val="23"/>
                <w:szCs w:val="23"/>
              </w:rPr>
              <w:t xml:space="preserve"> </w:t>
            </w:r>
            <w:proofErr w:type="gramStart"/>
            <w:r>
              <w:rPr>
                <w:sz w:val="23"/>
                <w:szCs w:val="23"/>
              </w:rPr>
              <w:t>мониторинг</w:t>
            </w:r>
            <w:proofErr w:type="gramEnd"/>
            <w:r>
              <w:rPr>
                <w:sz w:val="23"/>
                <w:szCs w:val="23"/>
              </w:rPr>
              <w:t xml:space="preserve"> качества образовательного процесса (в течение года – предварительный, итоговый); </w:t>
            </w:r>
          </w:p>
          <w:p w:rsidR="00C271ED" w:rsidRDefault="00C271ED">
            <w:pPr>
              <w:pStyle w:val="Default"/>
              <w:rPr>
                <w:sz w:val="23"/>
                <w:szCs w:val="23"/>
              </w:rPr>
            </w:pPr>
            <w:r>
              <w:rPr>
                <w:sz w:val="23"/>
                <w:szCs w:val="23"/>
              </w:rPr>
              <w:t xml:space="preserve"> </w:t>
            </w:r>
            <w:proofErr w:type="spellStart"/>
            <w:proofErr w:type="gramStart"/>
            <w:r>
              <w:rPr>
                <w:sz w:val="23"/>
                <w:szCs w:val="23"/>
              </w:rPr>
              <w:t>воспитательно</w:t>
            </w:r>
            <w:proofErr w:type="spellEnd"/>
            <w:proofErr w:type="gramEnd"/>
            <w:r>
              <w:rPr>
                <w:sz w:val="23"/>
                <w:szCs w:val="23"/>
              </w:rPr>
              <w:t xml:space="preserve">-образовательный (преемственность в работе </w:t>
            </w:r>
            <w:r>
              <w:rPr>
                <w:sz w:val="23"/>
                <w:szCs w:val="23"/>
              </w:rPr>
              <w:lastRenderedPageBreak/>
              <w:t xml:space="preserve">специалистов, создание оптимальных условий успешного усвоения программ и т.д.); </w:t>
            </w:r>
          </w:p>
          <w:p w:rsidR="00C271ED" w:rsidRDefault="00C271ED">
            <w:pPr>
              <w:pStyle w:val="Default"/>
              <w:rPr>
                <w:sz w:val="23"/>
                <w:szCs w:val="23"/>
              </w:rPr>
            </w:pPr>
            <w:r>
              <w:rPr>
                <w:sz w:val="23"/>
                <w:szCs w:val="23"/>
              </w:rPr>
              <w:t xml:space="preserve"> </w:t>
            </w:r>
            <w:proofErr w:type="gramStart"/>
            <w:r>
              <w:rPr>
                <w:sz w:val="23"/>
                <w:szCs w:val="23"/>
              </w:rPr>
              <w:t>коррекционный</w:t>
            </w:r>
            <w:proofErr w:type="gramEnd"/>
            <w:r>
              <w:rPr>
                <w:sz w:val="23"/>
                <w:szCs w:val="23"/>
              </w:rPr>
              <w:t xml:space="preserve"> </w:t>
            </w:r>
          </w:p>
          <w:p w:rsidR="00C271ED" w:rsidRDefault="00C271ED">
            <w:pPr>
              <w:pStyle w:val="Default"/>
              <w:rPr>
                <w:sz w:val="23"/>
                <w:szCs w:val="23"/>
              </w:rPr>
            </w:pPr>
            <w:r>
              <w:rPr>
                <w:sz w:val="23"/>
                <w:szCs w:val="23"/>
              </w:rPr>
              <w:t xml:space="preserve"> </w:t>
            </w:r>
            <w:proofErr w:type="gramStart"/>
            <w:r>
              <w:rPr>
                <w:sz w:val="23"/>
                <w:szCs w:val="23"/>
              </w:rPr>
              <w:t>педагогической</w:t>
            </w:r>
            <w:proofErr w:type="gramEnd"/>
            <w:r>
              <w:rPr>
                <w:sz w:val="23"/>
                <w:szCs w:val="23"/>
              </w:rPr>
              <w:t xml:space="preserve"> помощи родителям (консультационно- методической помощи семье, пропаганда педагогических знаний) </w:t>
            </w:r>
          </w:p>
        </w:tc>
      </w:tr>
    </w:tbl>
    <w:p w:rsidR="007010A4" w:rsidRDefault="007010A4" w:rsidP="00B6223B">
      <w:pPr>
        <w:pStyle w:val="a3"/>
        <w:jc w:val="both"/>
        <w:rPr>
          <w:rFonts w:ascii="Times New Roman" w:hAnsi="Times New Roman" w:cs="Times New Roman"/>
          <w:sz w:val="24"/>
          <w:szCs w:val="24"/>
        </w:rPr>
      </w:pPr>
    </w:p>
    <w:p w:rsidR="00C271ED" w:rsidRDefault="00C271ED" w:rsidP="00C271ED">
      <w:pPr>
        <w:pStyle w:val="Default"/>
        <w:rPr>
          <w:b/>
          <w:bCs/>
          <w:sz w:val="23"/>
          <w:szCs w:val="23"/>
        </w:rPr>
      </w:pPr>
      <w:r>
        <w:rPr>
          <w:b/>
          <w:bCs/>
          <w:sz w:val="23"/>
          <w:szCs w:val="23"/>
        </w:rPr>
        <w:t xml:space="preserve">4.Анализ деятельности МАДОУ «Детский сад №12 «Ладушки» </w:t>
      </w:r>
    </w:p>
    <w:p w:rsidR="00C271ED" w:rsidRDefault="00C271ED" w:rsidP="00C271ED">
      <w:pPr>
        <w:pStyle w:val="Default"/>
        <w:rPr>
          <w:sz w:val="23"/>
          <w:szCs w:val="23"/>
        </w:rPr>
      </w:pPr>
    </w:p>
    <w:p w:rsidR="00C271ED" w:rsidRDefault="00C271ED" w:rsidP="00C271ED">
      <w:pPr>
        <w:pStyle w:val="Default"/>
        <w:rPr>
          <w:sz w:val="23"/>
          <w:szCs w:val="23"/>
        </w:rPr>
      </w:pPr>
      <w:r>
        <w:rPr>
          <w:sz w:val="23"/>
          <w:szCs w:val="23"/>
        </w:rPr>
        <w:t xml:space="preserve">Программа развития учреждения на 2019-2023 год выполнена в полном объеме. </w:t>
      </w:r>
    </w:p>
    <w:p w:rsidR="00C271ED" w:rsidRDefault="00C271ED" w:rsidP="00C271ED">
      <w:pPr>
        <w:pStyle w:val="Default"/>
        <w:rPr>
          <w:sz w:val="23"/>
          <w:szCs w:val="23"/>
        </w:rPr>
      </w:pPr>
      <w:r>
        <w:rPr>
          <w:sz w:val="23"/>
          <w:szCs w:val="23"/>
        </w:rPr>
        <w:t xml:space="preserve">Реализация мероприятий Программы Развития муниципального бюджетного дошкольного образовательного учреждения на период 2019 – 2023 гг. обеспечила: </w:t>
      </w:r>
    </w:p>
    <w:p w:rsidR="00C271ED" w:rsidRDefault="00C271ED" w:rsidP="00C271ED">
      <w:pPr>
        <w:pStyle w:val="Default"/>
        <w:rPr>
          <w:sz w:val="23"/>
          <w:szCs w:val="23"/>
        </w:rPr>
      </w:pPr>
      <w:r>
        <w:rPr>
          <w:sz w:val="23"/>
          <w:szCs w:val="23"/>
        </w:rPr>
        <w:t xml:space="preserve"> Создание взаимовыгодного социального партнерства для функционирования учреждения в режиме открытого образовательного пространства; </w:t>
      </w:r>
    </w:p>
    <w:p w:rsidR="00C271ED" w:rsidRDefault="00C271ED" w:rsidP="00C271ED">
      <w:pPr>
        <w:pStyle w:val="Default"/>
        <w:rPr>
          <w:sz w:val="23"/>
          <w:szCs w:val="23"/>
        </w:rPr>
      </w:pPr>
    </w:p>
    <w:p w:rsidR="00C271ED" w:rsidRDefault="00C271ED" w:rsidP="00C271ED">
      <w:pPr>
        <w:pStyle w:val="Default"/>
        <w:spacing w:after="92"/>
        <w:rPr>
          <w:sz w:val="23"/>
          <w:szCs w:val="23"/>
        </w:rPr>
      </w:pPr>
      <w:r>
        <w:rPr>
          <w:sz w:val="23"/>
          <w:szCs w:val="23"/>
        </w:rPr>
        <w:t xml:space="preserve"> Создание условий для обеспечения качества воспитания и образования в ДОУ в условиях выполнения требований ФГОС дошкольного образования; </w:t>
      </w:r>
    </w:p>
    <w:p w:rsidR="00C271ED" w:rsidRDefault="00C271ED" w:rsidP="00C271ED">
      <w:pPr>
        <w:pStyle w:val="Default"/>
        <w:spacing w:after="92"/>
        <w:rPr>
          <w:sz w:val="23"/>
          <w:szCs w:val="23"/>
        </w:rPr>
      </w:pPr>
      <w:r>
        <w:rPr>
          <w:sz w:val="23"/>
          <w:szCs w:val="23"/>
        </w:rPr>
        <w:t xml:space="preserve"> Создание единого образовательного пространства, стимулирующего физическое, интеллектуальное и личностное развитие ребёнка; </w:t>
      </w:r>
    </w:p>
    <w:p w:rsidR="00C271ED" w:rsidRDefault="00C271ED" w:rsidP="00C271ED">
      <w:pPr>
        <w:pStyle w:val="Default"/>
        <w:spacing w:after="92"/>
        <w:rPr>
          <w:sz w:val="23"/>
          <w:szCs w:val="23"/>
        </w:rPr>
      </w:pPr>
      <w:r>
        <w:rPr>
          <w:sz w:val="23"/>
          <w:szCs w:val="23"/>
        </w:rPr>
        <w:t xml:space="preserve"> Активное включение родителей в образовательный процесс, повышение компетентности родителей в вопросах воспитания и образования детей; </w:t>
      </w:r>
    </w:p>
    <w:p w:rsidR="00C271ED" w:rsidRDefault="00C271ED" w:rsidP="00C271ED">
      <w:pPr>
        <w:pStyle w:val="Default"/>
        <w:spacing w:after="92"/>
        <w:rPr>
          <w:sz w:val="23"/>
          <w:szCs w:val="23"/>
        </w:rPr>
      </w:pPr>
      <w:r>
        <w:rPr>
          <w:sz w:val="23"/>
          <w:szCs w:val="23"/>
        </w:rPr>
        <w:t xml:space="preserve"> Совершенствование системы управления ДОУ в условиях внедрения ФГОС ДО; </w:t>
      </w:r>
    </w:p>
    <w:p w:rsidR="00C271ED" w:rsidRDefault="00C271ED" w:rsidP="00C271ED">
      <w:pPr>
        <w:pStyle w:val="Default"/>
        <w:spacing w:after="92"/>
        <w:rPr>
          <w:sz w:val="23"/>
          <w:szCs w:val="23"/>
        </w:rPr>
      </w:pPr>
      <w:r>
        <w:rPr>
          <w:sz w:val="23"/>
          <w:szCs w:val="23"/>
        </w:rPr>
        <w:t xml:space="preserve"> Сохранение и укрепление физического и психического здоровья всех участников образовательного процесса; </w:t>
      </w:r>
    </w:p>
    <w:p w:rsidR="00C271ED" w:rsidRDefault="00C271ED" w:rsidP="00C271ED">
      <w:pPr>
        <w:pStyle w:val="Default"/>
        <w:spacing w:after="92"/>
        <w:rPr>
          <w:sz w:val="23"/>
          <w:szCs w:val="23"/>
        </w:rPr>
      </w:pPr>
      <w:r>
        <w:rPr>
          <w:sz w:val="23"/>
          <w:szCs w:val="23"/>
        </w:rPr>
        <w:t xml:space="preserve"> Повышение уровня профессиональной компетентности педагогов ДОУ в соответствии с ФГОС ДО и </w:t>
      </w:r>
      <w:proofErr w:type="spellStart"/>
      <w:r>
        <w:rPr>
          <w:sz w:val="23"/>
          <w:szCs w:val="23"/>
        </w:rPr>
        <w:t>профстандартом</w:t>
      </w:r>
      <w:proofErr w:type="spellEnd"/>
      <w:r>
        <w:rPr>
          <w:sz w:val="23"/>
          <w:szCs w:val="23"/>
        </w:rPr>
        <w:t xml:space="preserve">; </w:t>
      </w:r>
    </w:p>
    <w:p w:rsidR="00C271ED" w:rsidRDefault="00C271ED" w:rsidP="00C271ED">
      <w:pPr>
        <w:pStyle w:val="Default"/>
        <w:rPr>
          <w:sz w:val="23"/>
          <w:szCs w:val="23"/>
        </w:rPr>
      </w:pPr>
      <w:r>
        <w:rPr>
          <w:sz w:val="23"/>
          <w:szCs w:val="23"/>
        </w:rPr>
        <w:t xml:space="preserve"> Обновление предметно-развивающей среды и материально- технической базы ДОУ; </w:t>
      </w:r>
    </w:p>
    <w:tbl>
      <w:tblPr>
        <w:tblStyle w:val="a4"/>
        <w:tblW w:w="0" w:type="auto"/>
        <w:tblLook w:val="04A0" w:firstRow="1" w:lastRow="0" w:firstColumn="1" w:lastColumn="0" w:noHBand="0" w:noVBand="1"/>
      </w:tblPr>
      <w:tblGrid>
        <w:gridCol w:w="2504"/>
        <w:gridCol w:w="4834"/>
        <w:gridCol w:w="2801"/>
      </w:tblGrid>
      <w:tr w:rsidR="00C271ED" w:rsidTr="00C271ED">
        <w:tc>
          <w:tcPr>
            <w:tcW w:w="2504" w:type="dxa"/>
          </w:tcPr>
          <w:p w:rsidR="00C271ED" w:rsidRDefault="00C271ED">
            <w:pPr>
              <w:pStyle w:val="Default"/>
              <w:rPr>
                <w:sz w:val="23"/>
                <w:szCs w:val="23"/>
              </w:rPr>
            </w:pPr>
            <w:r>
              <w:rPr>
                <w:b/>
                <w:bCs/>
                <w:sz w:val="23"/>
                <w:szCs w:val="23"/>
              </w:rPr>
              <w:t xml:space="preserve">Задачи </w:t>
            </w:r>
          </w:p>
        </w:tc>
        <w:tc>
          <w:tcPr>
            <w:tcW w:w="4834" w:type="dxa"/>
          </w:tcPr>
          <w:p w:rsidR="00C271ED" w:rsidRDefault="00C271ED">
            <w:pPr>
              <w:pStyle w:val="Default"/>
              <w:rPr>
                <w:sz w:val="23"/>
                <w:szCs w:val="23"/>
              </w:rPr>
            </w:pPr>
            <w:r>
              <w:rPr>
                <w:b/>
                <w:bCs/>
                <w:sz w:val="23"/>
                <w:szCs w:val="23"/>
              </w:rPr>
              <w:t xml:space="preserve">Результаты выполнения </w:t>
            </w:r>
          </w:p>
        </w:tc>
        <w:tc>
          <w:tcPr>
            <w:tcW w:w="2801" w:type="dxa"/>
          </w:tcPr>
          <w:p w:rsidR="00C271ED" w:rsidRDefault="00C271ED">
            <w:pPr>
              <w:pStyle w:val="Default"/>
              <w:rPr>
                <w:sz w:val="23"/>
                <w:szCs w:val="23"/>
              </w:rPr>
            </w:pPr>
            <w:r>
              <w:rPr>
                <w:b/>
                <w:bCs/>
                <w:sz w:val="23"/>
                <w:szCs w:val="23"/>
              </w:rPr>
              <w:t xml:space="preserve">Перспектива работы </w:t>
            </w:r>
          </w:p>
        </w:tc>
      </w:tr>
      <w:tr w:rsidR="00C271ED" w:rsidTr="00C271ED">
        <w:tc>
          <w:tcPr>
            <w:tcW w:w="2504" w:type="dxa"/>
          </w:tcPr>
          <w:p w:rsidR="00C271ED" w:rsidRDefault="00C271ED">
            <w:pPr>
              <w:pStyle w:val="Default"/>
              <w:rPr>
                <w:sz w:val="23"/>
                <w:szCs w:val="23"/>
              </w:rPr>
            </w:pPr>
            <w:r>
              <w:rPr>
                <w:sz w:val="23"/>
                <w:szCs w:val="23"/>
              </w:rPr>
              <w:t xml:space="preserve">Повышение качества дошкольного образования </w:t>
            </w:r>
          </w:p>
        </w:tc>
        <w:tc>
          <w:tcPr>
            <w:tcW w:w="4834" w:type="dxa"/>
          </w:tcPr>
          <w:p w:rsidR="00C271ED" w:rsidRDefault="00C271ED">
            <w:pPr>
              <w:pStyle w:val="Default"/>
              <w:rPr>
                <w:sz w:val="23"/>
                <w:szCs w:val="23"/>
              </w:rPr>
            </w:pPr>
            <w:r>
              <w:rPr>
                <w:sz w:val="23"/>
                <w:szCs w:val="23"/>
              </w:rPr>
              <w:t xml:space="preserve">Совершенствование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w:t>
            </w:r>
          </w:p>
          <w:p w:rsidR="00C271ED" w:rsidRDefault="00C271ED">
            <w:pPr>
              <w:pStyle w:val="Default"/>
              <w:rPr>
                <w:sz w:val="23"/>
                <w:szCs w:val="23"/>
              </w:rPr>
            </w:pPr>
            <w:proofErr w:type="gramStart"/>
            <w:r>
              <w:rPr>
                <w:sz w:val="23"/>
                <w:szCs w:val="23"/>
              </w:rPr>
              <w:t>и</w:t>
            </w:r>
            <w:proofErr w:type="gramEnd"/>
            <w:r>
              <w:rPr>
                <w:sz w:val="23"/>
                <w:szCs w:val="23"/>
              </w:rPr>
              <w:t xml:space="preserve"> психического развития детей как основы их успешного обучения в школе. </w:t>
            </w:r>
          </w:p>
        </w:tc>
        <w:tc>
          <w:tcPr>
            <w:tcW w:w="2801" w:type="dxa"/>
          </w:tcPr>
          <w:p w:rsidR="00C271ED" w:rsidRDefault="00C271ED">
            <w:pPr>
              <w:pStyle w:val="Default"/>
              <w:rPr>
                <w:sz w:val="23"/>
                <w:szCs w:val="23"/>
              </w:rPr>
            </w:pPr>
            <w:r>
              <w:rPr>
                <w:sz w:val="23"/>
                <w:szCs w:val="23"/>
              </w:rPr>
              <w:t xml:space="preserve">Обновление содержания образовательных программ в рабочем порядке в соответствии с </w:t>
            </w:r>
          </w:p>
          <w:p w:rsidR="00C271ED" w:rsidRDefault="00C271ED">
            <w:pPr>
              <w:pStyle w:val="Default"/>
              <w:rPr>
                <w:sz w:val="23"/>
                <w:szCs w:val="23"/>
              </w:rPr>
            </w:pPr>
            <w:proofErr w:type="gramStart"/>
            <w:r>
              <w:rPr>
                <w:sz w:val="23"/>
                <w:szCs w:val="23"/>
              </w:rPr>
              <w:t>нормативной</w:t>
            </w:r>
            <w:proofErr w:type="gramEnd"/>
            <w:r>
              <w:rPr>
                <w:sz w:val="23"/>
                <w:szCs w:val="23"/>
              </w:rPr>
              <w:t xml:space="preserve"> базой; Использование инновационных технологий воспитания и обучения дошкольников; Расширение связи с социальными партнерами; </w:t>
            </w:r>
          </w:p>
          <w:p w:rsidR="00C271ED" w:rsidRDefault="00C271ED">
            <w:pPr>
              <w:pStyle w:val="Default"/>
              <w:rPr>
                <w:sz w:val="23"/>
                <w:szCs w:val="23"/>
              </w:rPr>
            </w:pPr>
            <w:r>
              <w:rPr>
                <w:sz w:val="23"/>
                <w:szCs w:val="23"/>
              </w:rPr>
              <w:t xml:space="preserve">Разработка мероприятий по созданию условий формирования равных стартовых возможностей, </w:t>
            </w:r>
          </w:p>
          <w:p w:rsidR="00C271ED" w:rsidRDefault="00C271ED">
            <w:pPr>
              <w:pStyle w:val="Default"/>
              <w:rPr>
                <w:sz w:val="23"/>
                <w:szCs w:val="23"/>
              </w:rPr>
            </w:pPr>
            <w:proofErr w:type="gramStart"/>
            <w:r>
              <w:rPr>
                <w:sz w:val="23"/>
                <w:szCs w:val="23"/>
              </w:rPr>
              <w:t>выявление</w:t>
            </w:r>
            <w:proofErr w:type="gramEnd"/>
            <w:r>
              <w:rPr>
                <w:sz w:val="23"/>
                <w:szCs w:val="23"/>
              </w:rPr>
              <w:t xml:space="preserve"> талантливых детей; Проектирование психолого- педагогической поддержки социализации и индивидуализации развития ребенка в условиях образовательной </w:t>
            </w:r>
            <w:r>
              <w:rPr>
                <w:sz w:val="23"/>
                <w:szCs w:val="23"/>
              </w:rPr>
              <w:lastRenderedPageBreak/>
              <w:t xml:space="preserve">деятельности </w:t>
            </w:r>
          </w:p>
          <w:p w:rsidR="00C271ED" w:rsidRDefault="00C271ED">
            <w:pPr>
              <w:pStyle w:val="Default"/>
              <w:rPr>
                <w:sz w:val="23"/>
                <w:szCs w:val="23"/>
              </w:rPr>
            </w:pPr>
            <w:r>
              <w:rPr>
                <w:sz w:val="23"/>
                <w:szCs w:val="23"/>
              </w:rPr>
              <w:t xml:space="preserve">ДОУ; </w:t>
            </w:r>
          </w:p>
        </w:tc>
      </w:tr>
      <w:tr w:rsidR="00C271ED" w:rsidTr="00C271ED">
        <w:tc>
          <w:tcPr>
            <w:tcW w:w="2504" w:type="dxa"/>
          </w:tcPr>
          <w:p w:rsidR="00C271ED" w:rsidRDefault="00C271ED">
            <w:pPr>
              <w:pStyle w:val="Default"/>
              <w:rPr>
                <w:sz w:val="23"/>
                <w:szCs w:val="23"/>
              </w:rPr>
            </w:pPr>
            <w:r>
              <w:rPr>
                <w:sz w:val="23"/>
                <w:szCs w:val="23"/>
              </w:rPr>
              <w:lastRenderedPageBreak/>
              <w:t xml:space="preserve">Активное включение </w:t>
            </w:r>
          </w:p>
          <w:p w:rsidR="00C271ED" w:rsidRDefault="00C271ED">
            <w:pPr>
              <w:pStyle w:val="Default"/>
              <w:rPr>
                <w:sz w:val="23"/>
                <w:szCs w:val="23"/>
              </w:rPr>
            </w:pPr>
            <w:proofErr w:type="gramStart"/>
            <w:r>
              <w:rPr>
                <w:sz w:val="23"/>
                <w:szCs w:val="23"/>
              </w:rPr>
              <w:t>родителей</w:t>
            </w:r>
            <w:proofErr w:type="gramEnd"/>
            <w:r>
              <w:rPr>
                <w:sz w:val="23"/>
                <w:szCs w:val="23"/>
              </w:rPr>
              <w:t xml:space="preserve"> в образовательный процесс, повышение </w:t>
            </w:r>
          </w:p>
          <w:p w:rsidR="00C271ED" w:rsidRDefault="00C271ED" w:rsidP="00C271ED">
            <w:pPr>
              <w:pStyle w:val="Default"/>
              <w:rPr>
                <w:sz w:val="23"/>
                <w:szCs w:val="23"/>
              </w:rPr>
            </w:pPr>
            <w:proofErr w:type="gramStart"/>
            <w:r>
              <w:rPr>
                <w:sz w:val="23"/>
                <w:szCs w:val="23"/>
              </w:rPr>
              <w:t>компетентности</w:t>
            </w:r>
            <w:proofErr w:type="gramEnd"/>
            <w:r>
              <w:rPr>
                <w:sz w:val="23"/>
                <w:szCs w:val="23"/>
              </w:rPr>
              <w:t xml:space="preserve"> родителей в вопросах </w:t>
            </w:r>
          </w:p>
          <w:p w:rsidR="00C271ED" w:rsidRDefault="00C271ED" w:rsidP="00C271ED">
            <w:pPr>
              <w:pStyle w:val="Default"/>
              <w:rPr>
                <w:sz w:val="23"/>
                <w:szCs w:val="23"/>
              </w:rPr>
            </w:pPr>
            <w:proofErr w:type="gramStart"/>
            <w:r>
              <w:rPr>
                <w:sz w:val="23"/>
                <w:szCs w:val="23"/>
              </w:rPr>
              <w:t>воспитания</w:t>
            </w:r>
            <w:proofErr w:type="gramEnd"/>
            <w:r>
              <w:rPr>
                <w:sz w:val="23"/>
                <w:szCs w:val="23"/>
              </w:rPr>
              <w:t xml:space="preserve"> и образования детей </w:t>
            </w:r>
          </w:p>
        </w:tc>
        <w:tc>
          <w:tcPr>
            <w:tcW w:w="4834" w:type="dxa"/>
          </w:tcPr>
          <w:p w:rsidR="00C271ED" w:rsidRDefault="00C271ED">
            <w:pPr>
              <w:pStyle w:val="Default"/>
              <w:rPr>
                <w:sz w:val="23"/>
                <w:szCs w:val="23"/>
              </w:rPr>
            </w:pPr>
            <w:r>
              <w:rPr>
                <w:sz w:val="23"/>
                <w:szCs w:val="23"/>
              </w:rPr>
              <w:t xml:space="preserve">Организация совместных </w:t>
            </w:r>
          </w:p>
          <w:p w:rsidR="00C271ED" w:rsidRDefault="00C271ED">
            <w:pPr>
              <w:pStyle w:val="Default"/>
              <w:rPr>
                <w:sz w:val="23"/>
                <w:szCs w:val="23"/>
              </w:rPr>
            </w:pPr>
            <w:proofErr w:type="gramStart"/>
            <w:r>
              <w:rPr>
                <w:sz w:val="23"/>
                <w:szCs w:val="23"/>
              </w:rPr>
              <w:t>образовательных</w:t>
            </w:r>
            <w:proofErr w:type="gramEnd"/>
            <w:r>
              <w:rPr>
                <w:sz w:val="23"/>
                <w:szCs w:val="23"/>
              </w:rPr>
              <w:t xml:space="preserve"> проектов, праздников, акций. </w:t>
            </w:r>
          </w:p>
          <w:p w:rsidR="00C271ED" w:rsidRDefault="00C271ED" w:rsidP="00C271ED">
            <w:pPr>
              <w:pStyle w:val="Default"/>
              <w:rPr>
                <w:sz w:val="23"/>
                <w:szCs w:val="23"/>
              </w:rPr>
            </w:pPr>
            <w:r>
              <w:rPr>
                <w:sz w:val="23"/>
                <w:szCs w:val="23"/>
              </w:rPr>
              <w:t xml:space="preserve">Разработка и реализация направлений по обучению </w:t>
            </w:r>
          </w:p>
          <w:p w:rsidR="00C271ED" w:rsidRDefault="00C271ED" w:rsidP="00C271ED">
            <w:pPr>
              <w:pStyle w:val="Default"/>
              <w:rPr>
                <w:sz w:val="23"/>
                <w:szCs w:val="23"/>
              </w:rPr>
            </w:pPr>
            <w:proofErr w:type="gramStart"/>
            <w:r>
              <w:rPr>
                <w:sz w:val="23"/>
                <w:szCs w:val="23"/>
              </w:rPr>
              <w:t>педагогов</w:t>
            </w:r>
            <w:proofErr w:type="gramEnd"/>
            <w:r>
              <w:rPr>
                <w:sz w:val="23"/>
                <w:szCs w:val="23"/>
              </w:rPr>
              <w:t xml:space="preserve"> и специалистов по сотрудничеству с родителями </w:t>
            </w:r>
          </w:p>
        </w:tc>
        <w:tc>
          <w:tcPr>
            <w:tcW w:w="2801" w:type="dxa"/>
          </w:tcPr>
          <w:p w:rsidR="00C271ED" w:rsidRDefault="00C271ED">
            <w:pPr>
              <w:pStyle w:val="Default"/>
              <w:rPr>
                <w:sz w:val="23"/>
                <w:szCs w:val="23"/>
              </w:rPr>
            </w:pPr>
            <w:r>
              <w:rPr>
                <w:sz w:val="23"/>
                <w:szCs w:val="23"/>
              </w:rPr>
              <w:t xml:space="preserve">Внедрение новых форм </w:t>
            </w:r>
          </w:p>
          <w:p w:rsidR="00B54F3F" w:rsidRDefault="00C271ED">
            <w:pPr>
              <w:pStyle w:val="Default"/>
              <w:rPr>
                <w:sz w:val="23"/>
                <w:szCs w:val="23"/>
              </w:rPr>
            </w:pPr>
            <w:proofErr w:type="gramStart"/>
            <w:r>
              <w:rPr>
                <w:sz w:val="23"/>
                <w:szCs w:val="23"/>
              </w:rPr>
              <w:t>взаимодействия</w:t>
            </w:r>
            <w:proofErr w:type="gramEnd"/>
            <w:r>
              <w:rPr>
                <w:sz w:val="23"/>
                <w:szCs w:val="23"/>
              </w:rPr>
              <w:t xml:space="preserve"> с родителями; </w:t>
            </w:r>
          </w:p>
          <w:p w:rsidR="00C271ED" w:rsidRDefault="00C271ED">
            <w:pPr>
              <w:pStyle w:val="Default"/>
              <w:rPr>
                <w:sz w:val="23"/>
                <w:szCs w:val="23"/>
              </w:rPr>
            </w:pPr>
            <w:r>
              <w:rPr>
                <w:sz w:val="23"/>
                <w:szCs w:val="23"/>
              </w:rPr>
              <w:t xml:space="preserve">Вовлечение родителей в </w:t>
            </w:r>
          </w:p>
          <w:p w:rsidR="00B54F3F" w:rsidRDefault="00C271ED" w:rsidP="00C271ED">
            <w:pPr>
              <w:pStyle w:val="Default"/>
              <w:rPr>
                <w:sz w:val="23"/>
                <w:szCs w:val="23"/>
              </w:rPr>
            </w:pPr>
            <w:proofErr w:type="gramStart"/>
            <w:r>
              <w:rPr>
                <w:sz w:val="23"/>
                <w:szCs w:val="23"/>
              </w:rPr>
              <w:t>образовательный</w:t>
            </w:r>
            <w:proofErr w:type="gramEnd"/>
            <w:r>
              <w:rPr>
                <w:sz w:val="23"/>
                <w:szCs w:val="23"/>
              </w:rPr>
              <w:t xml:space="preserve"> процесс; </w:t>
            </w:r>
          </w:p>
          <w:p w:rsidR="00C271ED" w:rsidRDefault="00C271ED" w:rsidP="00C271ED">
            <w:pPr>
              <w:pStyle w:val="Default"/>
              <w:rPr>
                <w:sz w:val="23"/>
                <w:szCs w:val="23"/>
              </w:rPr>
            </w:pPr>
            <w:r>
              <w:rPr>
                <w:sz w:val="23"/>
                <w:szCs w:val="23"/>
              </w:rPr>
              <w:t xml:space="preserve">Предоставление родителям </w:t>
            </w:r>
          </w:p>
          <w:p w:rsidR="00C271ED" w:rsidRDefault="00C271ED" w:rsidP="00C271ED">
            <w:pPr>
              <w:pStyle w:val="Default"/>
              <w:rPr>
                <w:sz w:val="23"/>
                <w:szCs w:val="23"/>
              </w:rPr>
            </w:pPr>
            <w:proofErr w:type="gramStart"/>
            <w:r>
              <w:rPr>
                <w:sz w:val="23"/>
                <w:szCs w:val="23"/>
              </w:rPr>
              <w:t>возможности</w:t>
            </w:r>
            <w:proofErr w:type="gramEnd"/>
            <w:r>
              <w:rPr>
                <w:sz w:val="23"/>
                <w:szCs w:val="23"/>
              </w:rPr>
              <w:t xml:space="preserve">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w:t>
            </w:r>
          </w:p>
          <w:p w:rsidR="00C271ED" w:rsidRDefault="00C271ED" w:rsidP="00C271ED">
            <w:pPr>
              <w:pStyle w:val="Default"/>
              <w:rPr>
                <w:sz w:val="23"/>
                <w:szCs w:val="23"/>
              </w:rPr>
            </w:pPr>
            <w:r>
              <w:rPr>
                <w:sz w:val="23"/>
                <w:szCs w:val="23"/>
              </w:rPr>
              <w:t xml:space="preserve">ДОУ; </w:t>
            </w:r>
          </w:p>
        </w:tc>
      </w:tr>
      <w:tr w:rsidR="00C271ED" w:rsidTr="00C271ED">
        <w:tc>
          <w:tcPr>
            <w:tcW w:w="2504" w:type="dxa"/>
          </w:tcPr>
          <w:p w:rsidR="00C271ED" w:rsidRDefault="00C271ED">
            <w:pPr>
              <w:pStyle w:val="Default"/>
              <w:rPr>
                <w:sz w:val="23"/>
                <w:szCs w:val="23"/>
              </w:rPr>
            </w:pPr>
            <w:r>
              <w:rPr>
                <w:sz w:val="23"/>
                <w:szCs w:val="23"/>
              </w:rPr>
              <w:t xml:space="preserve">Обновление предметно- развивающей среды, </w:t>
            </w:r>
          </w:p>
          <w:p w:rsidR="00C271ED" w:rsidRDefault="00C271ED">
            <w:pPr>
              <w:pStyle w:val="Default"/>
              <w:rPr>
                <w:sz w:val="23"/>
                <w:szCs w:val="23"/>
              </w:rPr>
            </w:pPr>
            <w:proofErr w:type="gramStart"/>
            <w:r>
              <w:rPr>
                <w:sz w:val="23"/>
                <w:szCs w:val="23"/>
              </w:rPr>
              <w:t>способствующей</w:t>
            </w:r>
            <w:proofErr w:type="gramEnd"/>
            <w:r>
              <w:rPr>
                <w:sz w:val="23"/>
                <w:szCs w:val="23"/>
              </w:rPr>
              <w:t xml:space="preserve"> реализации нового содержания и достижению новых образовательных результатов </w:t>
            </w:r>
          </w:p>
        </w:tc>
        <w:tc>
          <w:tcPr>
            <w:tcW w:w="4834" w:type="dxa"/>
          </w:tcPr>
          <w:p w:rsidR="00C271ED" w:rsidRDefault="00C271ED">
            <w:pPr>
              <w:pStyle w:val="Default"/>
              <w:rPr>
                <w:sz w:val="23"/>
                <w:szCs w:val="23"/>
              </w:rPr>
            </w:pPr>
            <w:r>
              <w:rPr>
                <w:sz w:val="23"/>
                <w:szCs w:val="23"/>
              </w:rPr>
              <w:t>За последние чет</w:t>
            </w:r>
            <w:r w:rsidR="00B54F3F">
              <w:rPr>
                <w:sz w:val="23"/>
                <w:szCs w:val="23"/>
              </w:rPr>
              <w:t xml:space="preserve">ыре года обновилась предметно- </w:t>
            </w:r>
            <w:r>
              <w:rPr>
                <w:sz w:val="23"/>
                <w:szCs w:val="23"/>
              </w:rPr>
              <w:t xml:space="preserve">развивающая среда ДОО. Для детей старшего возраста разработаны игровые центры для сюжетно-ролевых игр по ранней профориентации: </w:t>
            </w:r>
          </w:p>
          <w:p w:rsidR="00C271ED" w:rsidRDefault="00C271ED">
            <w:pPr>
              <w:pStyle w:val="Default"/>
              <w:rPr>
                <w:sz w:val="23"/>
                <w:szCs w:val="23"/>
              </w:rPr>
            </w:pPr>
            <w:r>
              <w:rPr>
                <w:sz w:val="23"/>
                <w:szCs w:val="23"/>
              </w:rPr>
              <w:t>«</w:t>
            </w:r>
            <w:r w:rsidR="00B54F3F">
              <w:rPr>
                <w:sz w:val="23"/>
                <w:szCs w:val="23"/>
              </w:rPr>
              <w:t>Банк», «Кафе</w:t>
            </w:r>
            <w:proofErr w:type="gramStart"/>
            <w:r w:rsidR="00B54F3F">
              <w:rPr>
                <w:sz w:val="23"/>
                <w:szCs w:val="23"/>
              </w:rPr>
              <w:t>»,</w:t>
            </w:r>
            <w:r>
              <w:rPr>
                <w:sz w:val="23"/>
                <w:szCs w:val="23"/>
              </w:rPr>
              <w:t>,</w:t>
            </w:r>
            <w:proofErr w:type="gramEnd"/>
            <w:r>
              <w:rPr>
                <w:sz w:val="23"/>
                <w:szCs w:val="23"/>
              </w:rPr>
              <w:t xml:space="preserve"> «Автосервис» и др. </w:t>
            </w:r>
          </w:p>
          <w:p w:rsidR="00C271ED" w:rsidRDefault="00C271ED">
            <w:pPr>
              <w:pStyle w:val="Default"/>
              <w:rPr>
                <w:sz w:val="23"/>
                <w:szCs w:val="23"/>
              </w:rPr>
            </w:pPr>
            <w:r>
              <w:rPr>
                <w:sz w:val="23"/>
                <w:szCs w:val="23"/>
              </w:rPr>
              <w:t>Приобретены ширмы и игровое оборудование для сюжетн</w:t>
            </w:r>
            <w:r w:rsidR="00B54F3F">
              <w:rPr>
                <w:sz w:val="23"/>
                <w:szCs w:val="23"/>
              </w:rPr>
              <w:t xml:space="preserve">о - ролевых игр: «Мастерская», «Цирк», </w:t>
            </w:r>
            <w:r>
              <w:rPr>
                <w:sz w:val="23"/>
                <w:szCs w:val="23"/>
              </w:rPr>
              <w:t>«Спасатели» и др. Приобретено игровое оборудо</w:t>
            </w:r>
            <w:r w:rsidR="00B54F3F">
              <w:rPr>
                <w:sz w:val="23"/>
                <w:szCs w:val="23"/>
              </w:rPr>
              <w:t xml:space="preserve">вание для прогулочного участка </w:t>
            </w:r>
            <w:r>
              <w:rPr>
                <w:sz w:val="23"/>
                <w:szCs w:val="23"/>
              </w:rPr>
              <w:t xml:space="preserve">и плоскостные фигуры домашних животных. </w:t>
            </w:r>
          </w:p>
        </w:tc>
        <w:tc>
          <w:tcPr>
            <w:tcW w:w="2801" w:type="dxa"/>
          </w:tcPr>
          <w:p w:rsidR="00C271ED" w:rsidRDefault="00C271ED">
            <w:pPr>
              <w:pStyle w:val="Default"/>
              <w:rPr>
                <w:sz w:val="23"/>
                <w:szCs w:val="23"/>
              </w:rPr>
            </w:pPr>
            <w:r>
              <w:rPr>
                <w:sz w:val="23"/>
                <w:szCs w:val="23"/>
              </w:rPr>
              <w:t xml:space="preserve">Задача сохраняет свою актуальность и будет </w:t>
            </w:r>
          </w:p>
          <w:p w:rsidR="00C271ED" w:rsidRDefault="00C271ED">
            <w:pPr>
              <w:pStyle w:val="Default"/>
              <w:rPr>
                <w:sz w:val="23"/>
                <w:szCs w:val="23"/>
              </w:rPr>
            </w:pPr>
            <w:proofErr w:type="gramStart"/>
            <w:r>
              <w:rPr>
                <w:sz w:val="23"/>
                <w:szCs w:val="23"/>
              </w:rPr>
              <w:t>продолжена</w:t>
            </w:r>
            <w:proofErr w:type="gramEnd"/>
            <w:r>
              <w:rPr>
                <w:sz w:val="23"/>
                <w:szCs w:val="23"/>
              </w:rPr>
              <w:t xml:space="preserve"> </w:t>
            </w:r>
          </w:p>
        </w:tc>
      </w:tr>
      <w:tr w:rsidR="00C271ED" w:rsidTr="00C271ED">
        <w:tc>
          <w:tcPr>
            <w:tcW w:w="2504" w:type="dxa"/>
          </w:tcPr>
          <w:p w:rsidR="00C271ED" w:rsidRDefault="00C271ED">
            <w:pPr>
              <w:pStyle w:val="Default"/>
              <w:rPr>
                <w:sz w:val="23"/>
                <w:szCs w:val="23"/>
              </w:rPr>
            </w:pPr>
            <w:r>
              <w:rPr>
                <w:sz w:val="23"/>
                <w:szCs w:val="23"/>
              </w:rPr>
              <w:t xml:space="preserve">Совершенствование системы управления ДОУ в условиях внедрения ФГОС ДО </w:t>
            </w:r>
          </w:p>
        </w:tc>
        <w:tc>
          <w:tcPr>
            <w:tcW w:w="4834" w:type="dxa"/>
          </w:tcPr>
          <w:p w:rsidR="00C271ED" w:rsidRDefault="00C271ED">
            <w:pPr>
              <w:pStyle w:val="Default"/>
              <w:rPr>
                <w:sz w:val="23"/>
                <w:szCs w:val="23"/>
              </w:rPr>
            </w:pPr>
            <w:r>
              <w:rPr>
                <w:sz w:val="23"/>
                <w:szCs w:val="23"/>
              </w:rPr>
              <w:t xml:space="preserve">Реализация информационных технологий в образовательный и управленческий процесс. </w:t>
            </w:r>
          </w:p>
          <w:p w:rsidR="00C271ED" w:rsidRDefault="00C271ED">
            <w:pPr>
              <w:pStyle w:val="Default"/>
              <w:rPr>
                <w:sz w:val="23"/>
                <w:szCs w:val="23"/>
              </w:rPr>
            </w:pPr>
            <w:r>
              <w:rPr>
                <w:sz w:val="23"/>
                <w:szCs w:val="23"/>
              </w:rPr>
              <w:t xml:space="preserve">Создание условий для открытости ДОУ в информационном пространстве. </w:t>
            </w:r>
          </w:p>
        </w:tc>
        <w:tc>
          <w:tcPr>
            <w:tcW w:w="2801" w:type="dxa"/>
          </w:tcPr>
          <w:p w:rsidR="00C271ED" w:rsidRDefault="00C271ED">
            <w:pPr>
              <w:pStyle w:val="Default"/>
              <w:rPr>
                <w:sz w:val="23"/>
                <w:szCs w:val="23"/>
              </w:rPr>
            </w:pPr>
            <w:r>
              <w:rPr>
                <w:sz w:val="23"/>
                <w:szCs w:val="23"/>
              </w:rPr>
              <w:t xml:space="preserve">Развитие процесса информатизации в образовательную деятельность ДОУ; </w:t>
            </w:r>
          </w:p>
          <w:p w:rsidR="00C271ED" w:rsidRDefault="00C271ED">
            <w:pPr>
              <w:pStyle w:val="Default"/>
              <w:rPr>
                <w:sz w:val="23"/>
                <w:szCs w:val="23"/>
              </w:rPr>
            </w:pPr>
            <w:r>
              <w:rPr>
                <w:sz w:val="23"/>
                <w:szCs w:val="23"/>
              </w:rPr>
              <w:t xml:space="preserve">Совершенствовать процесс взаимодействия между участниками образовательного процесса, (родителями и социумом через развитие социальных связей ДОУ с социальными партнерами). </w:t>
            </w:r>
          </w:p>
        </w:tc>
      </w:tr>
      <w:tr w:rsidR="00C271ED" w:rsidTr="00C271ED">
        <w:tc>
          <w:tcPr>
            <w:tcW w:w="2504" w:type="dxa"/>
          </w:tcPr>
          <w:p w:rsidR="00C271ED" w:rsidRDefault="00C271ED">
            <w:pPr>
              <w:pStyle w:val="Default"/>
              <w:rPr>
                <w:sz w:val="23"/>
                <w:szCs w:val="23"/>
              </w:rPr>
            </w:pPr>
            <w:r>
              <w:rPr>
                <w:sz w:val="23"/>
                <w:szCs w:val="23"/>
              </w:rPr>
              <w:t xml:space="preserve">Индивидуализация образования поддержка </w:t>
            </w:r>
          </w:p>
          <w:p w:rsidR="00C271ED" w:rsidRDefault="00C271ED">
            <w:pPr>
              <w:pStyle w:val="Default"/>
              <w:rPr>
                <w:sz w:val="23"/>
                <w:szCs w:val="23"/>
              </w:rPr>
            </w:pPr>
            <w:proofErr w:type="gramStart"/>
            <w:r>
              <w:rPr>
                <w:sz w:val="23"/>
                <w:szCs w:val="23"/>
              </w:rPr>
              <w:t>способных</w:t>
            </w:r>
            <w:proofErr w:type="gramEnd"/>
            <w:r>
              <w:rPr>
                <w:sz w:val="23"/>
                <w:szCs w:val="23"/>
              </w:rPr>
              <w:t xml:space="preserve"> и одаренных детей; коррекционно-развивающая работа с детьми со статусом </w:t>
            </w:r>
            <w:r>
              <w:rPr>
                <w:sz w:val="23"/>
                <w:szCs w:val="23"/>
              </w:rPr>
              <w:lastRenderedPageBreak/>
              <w:t xml:space="preserve">ОВЗ. </w:t>
            </w:r>
          </w:p>
        </w:tc>
        <w:tc>
          <w:tcPr>
            <w:tcW w:w="4834" w:type="dxa"/>
          </w:tcPr>
          <w:p w:rsidR="00C271ED" w:rsidRDefault="00C271ED">
            <w:pPr>
              <w:pStyle w:val="Default"/>
              <w:rPr>
                <w:sz w:val="23"/>
                <w:szCs w:val="23"/>
              </w:rPr>
            </w:pPr>
            <w:r>
              <w:rPr>
                <w:sz w:val="23"/>
                <w:szCs w:val="23"/>
              </w:rPr>
              <w:lastRenderedPageBreak/>
              <w:t>В ДОО созданы услов</w:t>
            </w:r>
            <w:r w:rsidR="00B54F3F">
              <w:rPr>
                <w:sz w:val="23"/>
                <w:szCs w:val="23"/>
              </w:rPr>
              <w:t xml:space="preserve">ия для работы с талантливыми и </w:t>
            </w:r>
            <w:r>
              <w:rPr>
                <w:sz w:val="23"/>
                <w:szCs w:val="23"/>
              </w:rPr>
              <w:t xml:space="preserve">одаренными детьми. Реализуются дополнительная общеразвивающая программа в рамках бесплатных образовательных услуг физкультурно-спортивной направленности. Воспитанники участвуют в конкурсах, </w:t>
            </w:r>
          </w:p>
          <w:p w:rsidR="00C271ED" w:rsidRDefault="00C271ED">
            <w:pPr>
              <w:pStyle w:val="Default"/>
              <w:rPr>
                <w:sz w:val="23"/>
                <w:szCs w:val="23"/>
              </w:rPr>
            </w:pPr>
            <w:proofErr w:type="gramStart"/>
            <w:r>
              <w:rPr>
                <w:sz w:val="23"/>
                <w:szCs w:val="23"/>
              </w:rPr>
              <w:t>соревнованиях</w:t>
            </w:r>
            <w:proofErr w:type="gramEnd"/>
            <w:r>
              <w:rPr>
                <w:sz w:val="23"/>
                <w:szCs w:val="23"/>
              </w:rPr>
              <w:t xml:space="preserve">, неоднократно </w:t>
            </w:r>
          </w:p>
          <w:p w:rsidR="00C271ED" w:rsidRDefault="00C271ED" w:rsidP="00C271ED">
            <w:pPr>
              <w:pStyle w:val="Default"/>
              <w:rPr>
                <w:sz w:val="23"/>
                <w:szCs w:val="23"/>
              </w:rPr>
            </w:pPr>
            <w:proofErr w:type="gramStart"/>
            <w:r>
              <w:rPr>
                <w:sz w:val="23"/>
                <w:szCs w:val="23"/>
              </w:rPr>
              <w:lastRenderedPageBreak/>
              <w:t>становились</w:t>
            </w:r>
            <w:proofErr w:type="gramEnd"/>
            <w:r>
              <w:rPr>
                <w:sz w:val="23"/>
                <w:szCs w:val="23"/>
              </w:rPr>
              <w:t xml:space="preserve"> победителями и призерами, получили дипломы, </w:t>
            </w:r>
          </w:p>
          <w:p w:rsidR="00C271ED" w:rsidRDefault="00C271ED" w:rsidP="00C271ED">
            <w:pPr>
              <w:pStyle w:val="Default"/>
              <w:rPr>
                <w:sz w:val="23"/>
                <w:szCs w:val="23"/>
              </w:rPr>
            </w:pPr>
            <w:proofErr w:type="gramStart"/>
            <w:r>
              <w:rPr>
                <w:sz w:val="23"/>
                <w:szCs w:val="23"/>
              </w:rPr>
              <w:t>грамоты</w:t>
            </w:r>
            <w:proofErr w:type="gramEnd"/>
            <w:r>
              <w:rPr>
                <w:sz w:val="23"/>
                <w:szCs w:val="23"/>
              </w:rPr>
              <w:t xml:space="preserve">, благодарственные письма. Выпускники продолжили обучение </w:t>
            </w:r>
          </w:p>
          <w:p w:rsidR="00C271ED" w:rsidRDefault="00C271ED" w:rsidP="00C271ED">
            <w:pPr>
              <w:pStyle w:val="Default"/>
              <w:rPr>
                <w:sz w:val="23"/>
                <w:szCs w:val="23"/>
              </w:rPr>
            </w:pPr>
            <w:proofErr w:type="gramStart"/>
            <w:r>
              <w:rPr>
                <w:sz w:val="23"/>
                <w:szCs w:val="23"/>
              </w:rPr>
              <w:t>в</w:t>
            </w:r>
            <w:proofErr w:type="gramEnd"/>
            <w:r>
              <w:rPr>
                <w:sz w:val="23"/>
                <w:szCs w:val="23"/>
              </w:rPr>
              <w:t xml:space="preserve"> организациях дополнительного образования </w:t>
            </w:r>
          </w:p>
        </w:tc>
        <w:tc>
          <w:tcPr>
            <w:tcW w:w="2801" w:type="dxa"/>
          </w:tcPr>
          <w:p w:rsidR="00C271ED" w:rsidRDefault="00C271ED">
            <w:pPr>
              <w:pStyle w:val="Default"/>
              <w:rPr>
                <w:sz w:val="23"/>
                <w:szCs w:val="23"/>
              </w:rPr>
            </w:pPr>
            <w:r>
              <w:rPr>
                <w:sz w:val="23"/>
                <w:szCs w:val="23"/>
              </w:rPr>
              <w:lastRenderedPageBreak/>
              <w:t xml:space="preserve">Задача сохраняет свою актуальность и будет </w:t>
            </w:r>
          </w:p>
          <w:p w:rsidR="00C271ED" w:rsidRDefault="00C271ED">
            <w:pPr>
              <w:pStyle w:val="Default"/>
              <w:rPr>
                <w:sz w:val="23"/>
                <w:szCs w:val="23"/>
              </w:rPr>
            </w:pPr>
            <w:proofErr w:type="gramStart"/>
            <w:r>
              <w:rPr>
                <w:sz w:val="23"/>
                <w:szCs w:val="23"/>
              </w:rPr>
              <w:t>продолжена</w:t>
            </w:r>
            <w:proofErr w:type="gramEnd"/>
            <w:r>
              <w:rPr>
                <w:sz w:val="23"/>
                <w:szCs w:val="23"/>
              </w:rPr>
              <w:t xml:space="preserve">, </w:t>
            </w:r>
          </w:p>
          <w:p w:rsidR="00C271ED" w:rsidRDefault="00C271ED">
            <w:pPr>
              <w:pStyle w:val="Default"/>
              <w:rPr>
                <w:sz w:val="23"/>
                <w:szCs w:val="23"/>
              </w:rPr>
            </w:pPr>
            <w:proofErr w:type="gramStart"/>
            <w:r>
              <w:rPr>
                <w:sz w:val="23"/>
                <w:szCs w:val="23"/>
              </w:rPr>
              <w:t>будет</w:t>
            </w:r>
            <w:proofErr w:type="gramEnd"/>
            <w:r>
              <w:rPr>
                <w:sz w:val="23"/>
                <w:szCs w:val="23"/>
              </w:rPr>
              <w:t xml:space="preserve"> расширен спектр дополнительных образовательных услуг. Развитие системы работы с одаренными </w:t>
            </w:r>
            <w:r>
              <w:rPr>
                <w:sz w:val="23"/>
                <w:szCs w:val="23"/>
              </w:rPr>
              <w:lastRenderedPageBreak/>
              <w:t xml:space="preserve">воспитанниками через включение различных дополнительных </w:t>
            </w:r>
          </w:p>
          <w:p w:rsidR="00C271ED" w:rsidRDefault="00C271ED">
            <w:pPr>
              <w:pStyle w:val="Default"/>
              <w:rPr>
                <w:sz w:val="23"/>
                <w:szCs w:val="23"/>
              </w:rPr>
            </w:pPr>
            <w:proofErr w:type="gramStart"/>
            <w:r>
              <w:rPr>
                <w:sz w:val="23"/>
                <w:szCs w:val="23"/>
              </w:rPr>
              <w:t>образовательных</w:t>
            </w:r>
            <w:proofErr w:type="gramEnd"/>
            <w:r>
              <w:rPr>
                <w:sz w:val="23"/>
                <w:szCs w:val="23"/>
              </w:rPr>
              <w:t xml:space="preserve"> услуг, в том </w:t>
            </w:r>
          </w:p>
          <w:p w:rsidR="00C271ED" w:rsidRDefault="00C271ED" w:rsidP="00C271ED">
            <w:pPr>
              <w:pStyle w:val="Default"/>
              <w:rPr>
                <w:sz w:val="23"/>
                <w:szCs w:val="23"/>
              </w:rPr>
            </w:pPr>
            <w:proofErr w:type="gramStart"/>
            <w:r>
              <w:rPr>
                <w:sz w:val="23"/>
                <w:szCs w:val="23"/>
              </w:rPr>
              <w:t>и</w:t>
            </w:r>
            <w:proofErr w:type="gramEnd"/>
            <w:r>
              <w:rPr>
                <w:sz w:val="23"/>
                <w:szCs w:val="23"/>
              </w:rPr>
              <w:t xml:space="preserve"> активное участие в конкурсном движении. </w:t>
            </w:r>
          </w:p>
          <w:p w:rsidR="00C271ED" w:rsidRDefault="00C271ED" w:rsidP="00C271ED">
            <w:pPr>
              <w:pStyle w:val="Default"/>
              <w:rPr>
                <w:sz w:val="23"/>
                <w:szCs w:val="23"/>
              </w:rPr>
            </w:pPr>
            <w:r>
              <w:rPr>
                <w:sz w:val="23"/>
                <w:szCs w:val="23"/>
              </w:rPr>
              <w:t>Разработка индивидуальных образовательных маршрутов, в том числе для детей с ОВЗ</w:t>
            </w:r>
          </w:p>
        </w:tc>
      </w:tr>
      <w:tr w:rsidR="00C271ED" w:rsidTr="00C271ED">
        <w:tc>
          <w:tcPr>
            <w:tcW w:w="2504" w:type="dxa"/>
          </w:tcPr>
          <w:p w:rsidR="00C271ED" w:rsidRDefault="00C271ED">
            <w:pPr>
              <w:pStyle w:val="Default"/>
              <w:rPr>
                <w:sz w:val="23"/>
                <w:szCs w:val="23"/>
              </w:rPr>
            </w:pPr>
            <w:r>
              <w:rPr>
                <w:sz w:val="23"/>
                <w:szCs w:val="23"/>
              </w:rPr>
              <w:lastRenderedPageBreak/>
              <w:t xml:space="preserve">Укрепление материально- технической базы ДОУ </w:t>
            </w:r>
          </w:p>
          <w:p w:rsidR="00C271ED" w:rsidRDefault="00C271ED">
            <w:pPr>
              <w:pStyle w:val="Default"/>
              <w:rPr>
                <w:sz w:val="23"/>
                <w:szCs w:val="23"/>
              </w:rPr>
            </w:pPr>
            <w:proofErr w:type="gramStart"/>
            <w:r>
              <w:rPr>
                <w:sz w:val="23"/>
                <w:szCs w:val="23"/>
              </w:rPr>
              <w:t>для</w:t>
            </w:r>
            <w:proofErr w:type="gramEnd"/>
            <w:r>
              <w:rPr>
                <w:sz w:val="23"/>
                <w:szCs w:val="23"/>
              </w:rPr>
              <w:t xml:space="preserve"> обеспечения безопасной жизнедеятельности в ДОО </w:t>
            </w:r>
          </w:p>
        </w:tc>
        <w:tc>
          <w:tcPr>
            <w:tcW w:w="4834" w:type="dxa"/>
          </w:tcPr>
          <w:p w:rsidR="00C271ED" w:rsidRDefault="00C271ED">
            <w:pPr>
              <w:pStyle w:val="Default"/>
              <w:rPr>
                <w:sz w:val="23"/>
                <w:szCs w:val="23"/>
              </w:rPr>
            </w:pPr>
            <w:r>
              <w:rPr>
                <w:sz w:val="23"/>
                <w:szCs w:val="23"/>
              </w:rPr>
              <w:t>Система видеонаблюдения содержится</w:t>
            </w:r>
            <w:r w:rsidR="00B54F3F">
              <w:rPr>
                <w:sz w:val="23"/>
                <w:szCs w:val="23"/>
              </w:rPr>
              <w:t xml:space="preserve"> в рабочем состоянии.</w:t>
            </w:r>
          </w:p>
        </w:tc>
        <w:tc>
          <w:tcPr>
            <w:tcW w:w="2801" w:type="dxa"/>
          </w:tcPr>
          <w:p w:rsidR="00C271ED" w:rsidRDefault="00C271ED">
            <w:pPr>
              <w:pStyle w:val="Default"/>
              <w:rPr>
                <w:sz w:val="23"/>
                <w:szCs w:val="23"/>
              </w:rPr>
            </w:pPr>
            <w:r>
              <w:rPr>
                <w:sz w:val="23"/>
                <w:szCs w:val="23"/>
              </w:rPr>
              <w:t xml:space="preserve">Задача сохраняет свою актуальность и будет продолжена </w:t>
            </w:r>
          </w:p>
        </w:tc>
      </w:tr>
      <w:tr w:rsidR="00C271ED" w:rsidTr="00C271ED">
        <w:tc>
          <w:tcPr>
            <w:tcW w:w="2504" w:type="dxa"/>
          </w:tcPr>
          <w:p w:rsidR="00C271ED" w:rsidRDefault="00C271ED">
            <w:pPr>
              <w:pStyle w:val="Default"/>
              <w:rPr>
                <w:sz w:val="23"/>
                <w:szCs w:val="23"/>
              </w:rPr>
            </w:pPr>
            <w:r>
              <w:rPr>
                <w:sz w:val="23"/>
                <w:szCs w:val="23"/>
              </w:rPr>
              <w:t xml:space="preserve">Усовершенствовать работу по антитеррористической, </w:t>
            </w:r>
          </w:p>
          <w:p w:rsidR="00C271ED" w:rsidRDefault="00C271ED">
            <w:pPr>
              <w:pStyle w:val="Default"/>
              <w:rPr>
                <w:sz w:val="23"/>
                <w:szCs w:val="23"/>
              </w:rPr>
            </w:pPr>
            <w:proofErr w:type="gramStart"/>
            <w:r>
              <w:rPr>
                <w:sz w:val="23"/>
                <w:szCs w:val="23"/>
              </w:rPr>
              <w:t>дорожной</w:t>
            </w:r>
            <w:proofErr w:type="gramEnd"/>
            <w:r>
              <w:rPr>
                <w:sz w:val="23"/>
                <w:szCs w:val="23"/>
              </w:rPr>
              <w:t xml:space="preserve">, пожарной информационной, безопасности </w:t>
            </w:r>
          </w:p>
        </w:tc>
        <w:tc>
          <w:tcPr>
            <w:tcW w:w="4834" w:type="dxa"/>
          </w:tcPr>
          <w:p w:rsidR="00C271ED" w:rsidRDefault="00C271ED">
            <w:pPr>
              <w:pStyle w:val="Default"/>
              <w:rPr>
                <w:sz w:val="23"/>
                <w:szCs w:val="23"/>
              </w:rPr>
            </w:pPr>
            <w:r>
              <w:rPr>
                <w:sz w:val="23"/>
                <w:szCs w:val="23"/>
              </w:rPr>
              <w:t xml:space="preserve">В целях соблюдения антитеррористической </w:t>
            </w:r>
          </w:p>
          <w:p w:rsidR="00C271ED" w:rsidRDefault="00B54F3F">
            <w:pPr>
              <w:pStyle w:val="Default"/>
              <w:rPr>
                <w:sz w:val="23"/>
                <w:szCs w:val="23"/>
              </w:rPr>
            </w:pPr>
            <w:proofErr w:type="gramStart"/>
            <w:r>
              <w:rPr>
                <w:sz w:val="23"/>
                <w:szCs w:val="23"/>
              </w:rPr>
              <w:t>безопасности  здание</w:t>
            </w:r>
            <w:proofErr w:type="gramEnd"/>
            <w:r>
              <w:rPr>
                <w:sz w:val="23"/>
                <w:szCs w:val="23"/>
              </w:rPr>
              <w:t xml:space="preserve"> ОО оснащено</w:t>
            </w:r>
            <w:r w:rsidR="00C271ED">
              <w:rPr>
                <w:sz w:val="23"/>
                <w:szCs w:val="23"/>
              </w:rPr>
              <w:t xml:space="preserve"> систе</w:t>
            </w:r>
            <w:r>
              <w:rPr>
                <w:sz w:val="23"/>
                <w:szCs w:val="23"/>
              </w:rPr>
              <w:t>мой наружного видеонаблюдения (6</w:t>
            </w:r>
            <w:r w:rsidR="00C271ED">
              <w:rPr>
                <w:sz w:val="23"/>
                <w:szCs w:val="23"/>
              </w:rPr>
              <w:t xml:space="preserve"> камер), оснащено дистанционной кнопкой тревожной сигнализации. Разработана документация по антитеррористической защищенности. В ДОО разработан паспорт безопасности. Имеется </w:t>
            </w:r>
          </w:p>
          <w:p w:rsidR="00C271ED" w:rsidRDefault="00C271ED">
            <w:pPr>
              <w:pStyle w:val="Default"/>
              <w:rPr>
                <w:sz w:val="23"/>
                <w:szCs w:val="23"/>
              </w:rPr>
            </w:pPr>
            <w:r>
              <w:rPr>
                <w:sz w:val="23"/>
                <w:szCs w:val="23"/>
              </w:rPr>
              <w:t xml:space="preserve">«Положение об организации контрольно-пропускного и </w:t>
            </w:r>
            <w:proofErr w:type="spellStart"/>
            <w:r>
              <w:rPr>
                <w:sz w:val="23"/>
                <w:szCs w:val="23"/>
              </w:rPr>
              <w:t>внутриобъектного</w:t>
            </w:r>
            <w:proofErr w:type="spellEnd"/>
            <w:r>
              <w:rPr>
                <w:sz w:val="23"/>
                <w:szCs w:val="23"/>
              </w:rPr>
              <w:t xml:space="preserve"> режимов». Здание оснащено противопожарной сигнализацией (АПС) с дистанционной передачей сигнала о пожаре на пульт </w:t>
            </w:r>
          </w:p>
          <w:p w:rsidR="00C271ED" w:rsidRDefault="00C271ED">
            <w:pPr>
              <w:pStyle w:val="Default"/>
              <w:rPr>
                <w:sz w:val="23"/>
                <w:szCs w:val="23"/>
              </w:rPr>
            </w:pPr>
            <w:r>
              <w:rPr>
                <w:sz w:val="23"/>
                <w:szCs w:val="23"/>
              </w:rPr>
              <w:t xml:space="preserve">«112». 2 раза в год (весна, осень) в рамках месячников безопасности проводятся мероприятия по отработке действий во время ЧС, при угрозе террористического характера, пожара, продумана система вывода детей в другие здания в зимнее время (документы имеются). </w:t>
            </w:r>
          </w:p>
          <w:p w:rsidR="00C271ED" w:rsidRDefault="00C271ED">
            <w:pPr>
              <w:pStyle w:val="Default"/>
              <w:rPr>
                <w:sz w:val="23"/>
                <w:szCs w:val="23"/>
              </w:rPr>
            </w:pPr>
            <w:r>
              <w:rPr>
                <w:sz w:val="23"/>
                <w:szCs w:val="23"/>
              </w:rPr>
              <w:t>Активно ведется работа по профилактике дорожного травматизма. Ежегодно участвуем в муниципал</w:t>
            </w:r>
            <w:r w:rsidR="00B54F3F">
              <w:rPr>
                <w:sz w:val="23"/>
                <w:szCs w:val="23"/>
              </w:rPr>
              <w:t xml:space="preserve">ьных мероприятиях, посвященных </w:t>
            </w:r>
            <w:r>
              <w:rPr>
                <w:sz w:val="23"/>
                <w:szCs w:val="23"/>
              </w:rPr>
              <w:t xml:space="preserve">безопасности на дорогах. В </w:t>
            </w:r>
          </w:p>
          <w:p w:rsidR="00C271ED" w:rsidRDefault="00C271ED" w:rsidP="00C271ED">
            <w:pPr>
              <w:pStyle w:val="Default"/>
              <w:rPr>
                <w:sz w:val="23"/>
                <w:szCs w:val="23"/>
              </w:rPr>
            </w:pPr>
            <w:proofErr w:type="gramStart"/>
            <w:r>
              <w:rPr>
                <w:sz w:val="23"/>
                <w:szCs w:val="23"/>
              </w:rPr>
              <w:t>каждой</w:t>
            </w:r>
            <w:proofErr w:type="gramEnd"/>
            <w:r>
              <w:rPr>
                <w:sz w:val="23"/>
                <w:szCs w:val="23"/>
              </w:rPr>
              <w:t xml:space="preserve"> группе есть у</w:t>
            </w:r>
            <w:r w:rsidR="00B54F3F">
              <w:rPr>
                <w:sz w:val="23"/>
                <w:szCs w:val="23"/>
              </w:rPr>
              <w:t xml:space="preserve">голок безопасности движения, в  </w:t>
            </w:r>
            <w:r>
              <w:rPr>
                <w:sz w:val="23"/>
                <w:szCs w:val="23"/>
              </w:rPr>
              <w:t xml:space="preserve">течение учебного года проводятся различные </w:t>
            </w:r>
            <w:proofErr w:type="spellStart"/>
            <w:r>
              <w:rPr>
                <w:sz w:val="23"/>
                <w:szCs w:val="23"/>
              </w:rPr>
              <w:t>мероприятя</w:t>
            </w:r>
            <w:proofErr w:type="spellEnd"/>
            <w:r>
              <w:rPr>
                <w:sz w:val="23"/>
                <w:szCs w:val="23"/>
              </w:rPr>
              <w:t xml:space="preserve">. </w:t>
            </w:r>
          </w:p>
          <w:p w:rsidR="00C271ED" w:rsidRDefault="00C271ED" w:rsidP="00C271ED">
            <w:pPr>
              <w:pStyle w:val="Default"/>
              <w:rPr>
                <w:sz w:val="23"/>
                <w:szCs w:val="23"/>
              </w:rPr>
            </w:pPr>
            <w:r>
              <w:rPr>
                <w:sz w:val="23"/>
                <w:szCs w:val="23"/>
              </w:rPr>
              <w:t xml:space="preserve">В ДОО разработан паспорт дорожной безопасности, где обозначены схемы безопасного маршрута для родителей и детей. </w:t>
            </w:r>
          </w:p>
        </w:tc>
        <w:tc>
          <w:tcPr>
            <w:tcW w:w="2801" w:type="dxa"/>
          </w:tcPr>
          <w:p w:rsidR="00C271ED" w:rsidRDefault="00C271ED">
            <w:pPr>
              <w:pStyle w:val="Default"/>
              <w:rPr>
                <w:sz w:val="23"/>
                <w:szCs w:val="23"/>
              </w:rPr>
            </w:pPr>
            <w:r>
              <w:rPr>
                <w:sz w:val="23"/>
                <w:szCs w:val="23"/>
              </w:rPr>
              <w:t xml:space="preserve">Задача сохраняет свою актуальность и будет </w:t>
            </w:r>
          </w:p>
          <w:p w:rsidR="00C271ED" w:rsidRDefault="00C271ED">
            <w:pPr>
              <w:pStyle w:val="Default"/>
              <w:rPr>
                <w:sz w:val="23"/>
                <w:szCs w:val="23"/>
              </w:rPr>
            </w:pPr>
            <w:proofErr w:type="gramStart"/>
            <w:r>
              <w:rPr>
                <w:sz w:val="23"/>
                <w:szCs w:val="23"/>
              </w:rPr>
              <w:t>продолжена</w:t>
            </w:r>
            <w:proofErr w:type="gramEnd"/>
            <w:r>
              <w:rPr>
                <w:sz w:val="23"/>
                <w:szCs w:val="23"/>
              </w:rPr>
              <w:t xml:space="preserve">. </w:t>
            </w:r>
          </w:p>
          <w:p w:rsidR="00C271ED" w:rsidRDefault="00C271ED">
            <w:pPr>
              <w:pStyle w:val="Default"/>
              <w:rPr>
                <w:sz w:val="23"/>
                <w:szCs w:val="23"/>
              </w:rPr>
            </w:pPr>
            <w:r>
              <w:rPr>
                <w:sz w:val="23"/>
                <w:szCs w:val="23"/>
              </w:rPr>
              <w:t xml:space="preserve">План мероприятий по Паспорту безопасности будет продолжать реализовываться согласно обозначенным в нем срокам. </w:t>
            </w:r>
          </w:p>
        </w:tc>
      </w:tr>
      <w:tr w:rsidR="00C271ED" w:rsidTr="00C271ED">
        <w:tc>
          <w:tcPr>
            <w:tcW w:w="2504" w:type="dxa"/>
          </w:tcPr>
          <w:p w:rsidR="00C271ED" w:rsidRDefault="00C271ED">
            <w:pPr>
              <w:pStyle w:val="Default"/>
              <w:rPr>
                <w:sz w:val="23"/>
                <w:szCs w:val="23"/>
              </w:rPr>
            </w:pPr>
            <w:r>
              <w:rPr>
                <w:sz w:val="23"/>
                <w:szCs w:val="23"/>
              </w:rPr>
              <w:t xml:space="preserve">Стимулировать профессиональное </w:t>
            </w:r>
          </w:p>
          <w:p w:rsidR="00C271ED" w:rsidRDefault="00C271ED">
            <w:pPr>
              <w:pStyle w:val="Default"/>
              <w:rPr>
                <w:sz w:val="23"/>
                <w:szCs w:val="23"/>
              </w:rPr>
            </w:pPr>
            <w:proofErr w:type="gramStart"/>
            <w:r>
              <w:rPr>
                <w:sz w:val="23"/>
                <w:szCs w:val="23"/>
              </w:rPr>
              <w:t>самообразование</w:t>
            </w:r>
            <w:proofErr w:type="gramEnd"/>
            <w:r>
              <w:rPr>
                <w:sz w:val="23"/>
                <w:szCs w:val="23"/>
              </w:rPr>
              <w:t xml:space="preserve"> и инновационную деятельность </w:t>
            </w:r>
            <w:r>
              <w:rPr>
                <w:sz w:val="23"/>
                <w:szCs w:val="23"/>
              </w:rPr>
              <w:lastRenderedPageBreak/>
              <w:t xml:space="preserve">педагогов, поддерживать и поощрять их инициативу и </w:t>
            </w:r>
          </w:p>
          <w:p w:rsidR="00C271ED" w:rsidRDefault="00C271ED">
            <w:pPr>
              <w:pStyle w:val="Default"/>
              <w:rPr>
                <w:sz w:val="23"/>
                <w:szCs w:val="23"/>
              </w:rPr>
            </w:pPr>
            <w:proofErr w:type="gramStart"/>
            <w:r>
              <w:rPr>
                <w:sz w:val="23"/>
                <w:szCs w:val="23"/>
              </w:rPr>
              <w:t>творчество</w:t>
            </w:r>
            <w:proofErr w:type="gramEnd"/>
            <w:r>
              <w:rPr>
                <w:sz w:val="23"/>
                <w:szCs w:val="23"/>
              </w:rPr>
              <w:t xml:space="preserve"> </w:t>
            </w:r>
          </w:p>
        </w:tc>
        <w:tc>
          <w:tcPr>
            <w:tcW w:w="4834" w:type="dxa"/>
          </w:tcPr>
          <w:p w:rsidR="00C271ED" w:rsidRDefault="00C271ED">
            <w:pPr>
              <w:pStyle w:val="Default"/>
              <w:rPr>
                <w:sz w:val="23"/>
                <w:szCs w:val="23"/>
              </w:rPr>
            </w:pPr>
            <w:r>
              <w:rPr>
                <w:sz w:val="23"/>
                <w:szCs w:val="23"/>
              </w:rPr>
              <w:lastRenderedPageBreak/>
              <w:t xml:space="preserve">Педагогическими </w:t>
            </w:r>
            <w:r w:rsidR="00B54F3F">
              <w:rPr>
                <w:sz w:val="23"/>
                <w:szCs w:val="23"/>
              </w:rPr>
              <w:t xml:space="preserve">работниками внедрен и ежегодно </w:t>
            </w:r>
            <w:r>
              <w:rPr>
                <w:sz w:val="23"/>
                <w:szCs w:val="23"/>
              </w:rPr>
              <w:t>реализуется индивидуальный план профессионального развития (</w:t>
            </w:r>
            <w:r w:rsidR="00B54F3F">
              <w:rPr>
                <w:sz w:val="23"/>
                <w:szCs w:val="23"/>
              </w:rPr>
              <w:t xml:space="preserve">план по самообразованию). 60 % педагогов привлечено к </w:t>
            </w:r>
            <w:r>
              <w:rPr>
                <w:sz w:val="23"/>
                <w:szCs w:val="23"/>
              </w:rPr>
              <w:t>активному участию</w:t>
            </w:r>
            <w:r w:rsidR="00B54F3F">
              <w:rPr>
                <w:sz w:val="23"/>
                <w:szCs w:val="23"/>
              </w:rPr>
              <w:t xml:space="preserve"> в </w:t>
            </w:r>
            <w:r w:rsidR="00B54F3F">
              <w:rPr>
                <w:sz w:val="23"/>
                <w:szCs w:val="23"/>
              </w:rPr>
              <w:lastRenderedPageBreak/>
              <w:t xml:space="preserve">инновационной деятельности, </w:t>
            </w:r>
            <w:r>
              <w:rPr>
                <w:sz w:val="23"/>
                <w:szCs w:val="23"/>
              </w:rPr>
              <w:t xml:space="preserve">внедрена и активно используется ежемесячная система стимулирования педагогов (показатели </w:t>
            </w:r>
          </w:p>
          <w:p w:rsidR="00C271ED" w:rsidRDefault="00C271ED">
            <w:pPr>
              <w:pStyle w:val="Default"/>
              <w:rPr>
                <w:sz w:val="23"/>
                <w:szCs w:val="23"/>
              </w:rPr>
            </w:pPr>
            <w:proofErr w:type="gramStart"/>
            <w:r>
              <w:rPr>
                <w:sz w:val="23"/>
                <w:szCs w:val="23"/>
              </w:rPr>
              <w:t>деятельности</w:t>
            </w:r>
            <w:proofErr w:type="gramEnd"/>
            <w:r>
              <w:rPr>
                <w:sz w:val="23"/>
                <w:szCs w:val="23"/>
              </w:rPr>
              <w:t xml:space="preserve">). </w:t>
            </w:r>
          </w:p>
        </w:tc>
        <w:tc>
          <w:tcPr>
            <w:tcW w:w="2801" w:type="dxa"/>
          </w:tcPr>
          <w:p w:rsidR="00C271ED" w:rsidRDefault="00C271ED">
            <w:pPr>
              <w:pStyle w:val="Default"/>
              <w:rPr>
                <w:sz w:val="23"/>
                <w:szCs w:val="23"/>
              </w:rPr>
            </w:pPr>
            <w:r>
              <w:rPr>
                <w:sz w:val="23"/>
                <w:szCs w:val="23"/>
              </w:rPr>
              <w:lastRenderedPageBreak/>
              <w:t xml:space="preserve">Задача сохраняет свою актуальность и будет </w:t>
            </w:r>
          </w:p>
          <w:p w:rsidR="00C271ED" w:rsidRDefault="00C271ED">
            <w:pPr>
              <w:pStyle w:val="Default"/>
              <w:rPr>
                <w:sz w:val="23"/>
                <w:szCs w:val="23"/>
              </w:rPr>
            </w:pPr>
            <w:proofErr w:type="gramStart"/>
            <w:r>
              <w:rPr>
                <w:sz w:val="23"/>
                <w:szCs w:val="23"/>
              </w:rPr>
              <w:t>продолжена</w:t>
            </w:r>
            <w:proofErr w:type="gramEnd"/>
            <w:r>
              <w:rPr>
                <w:sz w:val="23"/>
                <w:szCs w:val="23"/>
              </w:rPr>
              <w:t xml:space="preserve"> </w:t>
            </w:r>
          </w:p>
        </w:tc>
      </w:tr>
      <w:tr w:rsidR="00C271ED" w:rsidTr="00C271ED">
        <w:tc>
          <w:tcPr>
            <w:tcW w:w="2504" w:type="dxa"/>
          </w:tcPr>
          <w:p w:rsidR="00C271ED" w:rsidRDefault="00C271ED">
            <w:pPr>
              <w:pStyle w:val="Default"/>
              <w:rPr>
                <w:sz w:val="23"/>
                <w:szCs w:val="23"/>
              </w:rPr>
            </w:pPr>
            <w:r>
              <w:rPr>
                <w:sz w:val="23"/>
                <w:szCs w:val="23"/>
              </w:rPr>
              <w:lastRenderedPageBreak/>
              <w:t xml:space="preserve">Сохранение и укрепление </w:t>
            </w:r>
          </w:p>
          <w:p w:rsidR="00C271ED" w:rsidRDefault="00C271ED">
            <w:pPr>
              <w:pStyle w:val="Default"/>
              <w:rPr>
                <w:sz w:val="23"/>
                <w:szCs w:val="23"/>
              </w:rPr>
            </w:pPr>
            <w:proofErr w:type="gramStart"/>
            <w:r>
              <w:rPr>
                <w:sz w:val="23"/>
                <w:szCs w:val="23"/>
              </w:rPr>
              <w:t>физического</w:t>
            </w:r>
            <w:proofErr w:type="gramEnd"/>
            <w:r>
              <w:rPr>
                <w:sz w:val="23"/>
                <w:szCs w:val="23"/>
              </w:rPr>
              <w:t xml:space="preserve"> и психического здоровья всех участников образовательного процесса</w:t>
            </w:r>
            <w:r>
              <w:rPr>
                <w:rFonts w:ascii="Calibri" w:hAnsi="Calibri" w:cs="Calibri"/>
                <w:sz w:val="23"/>
                <w:szCs w:val="23"/>
              </w:rPr>
              <w:t xml:space="preserve">; </w:t>
            </w:r>
          </w:p>
        </w:tc>
        <w:tc>
          <w:tcPr>
            <w:tcW w:w="4834" w:type="dxa"/>
          </w:tcPr>
          <w:p w:rsidR="00C271ED" w:rsidRDefault="00C271ED">
            <w:pPr>
              <w:pStyle w:val="Default"/>
              <w:rPr>
                <w:sz w:val="23"/>
                <w:szCs w:val="23"/>
              </w:rPr>
            </w:pPr>
            <w:r>
              <w:rPr>
                <w:sz w:val="23"/>
                <w:szCs w:val="23"/>
              </w:rPr>
              <w:t>Задача успешно реа</w:t>
            </w:r>
            <w:r w:rsidR="00B54F3F">
              <w:rPr>
                <w:sz w:val="23"/>
                <w:szCs w:val="23"/>
              </w:rPr>
              <w:t xml:space="preserve">лизована, </w:t>
            </w:r>
            <w:r>
              <w:rPr>
                <w:sz w:val="23"/>
                <w:szCs w:val="23"/>
              </w:rPr>
              <w:t xml:space="preserve">сформирована </w:t>
            </w:r>
            <w:proofErr w:type="spellStart"/>
            <w:r>
              <w:rPr>
                <w:sz w:val="23"/>
                <w:szCs w:val="23"/>
              </w:rPr>
              <w:t>здоровьесберегающая</w:t>
            </w:r>
            <w:proofErr w:type="spellEnd"/>
            <w:r>
              <w:rPr>
                <w:sz w:val="23"/>
                <w:szCs w:val="23"/>
              </w:rPr>
              <w:t xml:space="preserve"> среда в ОО с учетом индивидуального подхода к обучающимся. </w:t>
            </w:r>
          </w:p>
          <w:p w:rsidR="00C271ED" w:rsidRDefault="00B54F3F">
            <w:pPr>
              <w:pStyle w:val="Default"/>
              <w:rPr>
                <w:sz w:val="23"/>
                <w:szCs w:val="23"/>
              </w:rPr>
            </w:pPr>
            <w:r>
              <w:rPr>
                <w:sz w:val="23"/>
                <w:szCs w:val="23"/>
              </w:rPr>
              <w:t>Отслеживание результативно</w:t>
            </w:r>
            <w:r w:rsidR="00C271ED">
              <w:rPr>
                <w:sz w:val="23"/>
                <w:szCs w:val="23"/>
              </w:rPr>
              <w:t xml:space="preserve">сти работы по формированию </w:t>
            </w:r>
          </w:p>
          <w:p w:rsidR="00C271ED" w:rsidRDefault="00C271ED">
            <w:pPr>
              <w:pStyle w:val="Default"/>
              <w:rPr>
                <w:sz w:val="23"/>
                <w:szCs w:val="23"/>
              </w:rPr>
            </w:pPr>
            <w:r>
              <w:rPr>
                <w:sz w:val="23"/>
                <w:szCs w:val="23"/>
              </w:rPr>
              <w:t xml:space="preserve">ЗОЖ </w:t>
            </w:r>
          </w:p>
        </w:tc>
        <w:tc>
          <w:tcPr>
            <w:tcW w:w="2801" w:type="dxa"/>
          </w:tcPr>
          <w:p w:rsidR="00C271ED" w:rsidRDefault="00C271ED">
            <w:pPr>
              <w:pStyle w:val="Default"/>
              <w:rPr>
                <w:sz w:val="23"/>
                <w:szCs w:val="23"/>
              </w:rPr>
            </w:pPr>
            <w:r>
              <w:rPr>
                <w:sz w:val="23"/>
                <w:szCs w:val="23"/>
              </w:rPr>
              <w:t xml:space="preserve">Задача сохраняет свою </w:t>
            </w:r>
          </w:p>
          <w:p w:rsidR="00C271ED" w:rsidRDefault="00C271ED">
            <w:pPr>
              <w:pStyle w:val="Default"/>
              <w:rPr>
                <w:sz w:val="23"/>
                <w:szCs w:val="23"/>
              </w:rPr>
            </w:pPr>
            <w:proofErr w:type="gramStart"/>
            <w:r>
              <w:rPr>
                <w:sz w:val="23"/>
                <w:szCs w:val="23"/>
              </w:rPr>
              <w:t>актуальность</w:t>
            </w:r>
            <w:proofErr w:type="gramEnd"/>
            <w:r>
              <w:rPr>
                <w:sz w:val="23"/>
                <w:szCs w:val="23"/>
              </w:rPr>
              <w:t xml:space="preserve"> и будет продолжена. Применение современных </w:t>
            </w:r>
            <w:proofErr w:type="spellStart"/>
            <w:r>
              <w:rPr>
                <w:sz w:val="23"/>
                <w:szCs w:val="23"/>
              </w:rPr>
              <w:t>здоровьесберегающих</w:t>
            </w:r>
            <w:proofErr w:type="spellEnd"/>
            <w:r>
              <w:rPr>
                <w:sz w:val="23"/>
                <w:szCs w:val="23"/>
              </w:rPr>
              <w:t xml:space="preserve"> технологий; </w:t>
            </w:r>
          </w:p>
        </w:tc>
      </w:tr>
      <w:tr w:rsidR="00C271ED" w:rsidTr="00C271ED">
        <w:tc>
          <w:tcPr>
            <w:tcW w:w="2504" w:type="dxa"/>
          </w:tcPr>
          <w:p w:rsidR="00C271ED" w:rsidRDefault="00C271ED">
            <w:pPr>
              <w:pStyle w:val="Default"/>
              <w:rPr>
                <w:sz w:val="23"/>
                <w:szCs w:val="23"/>
              </w:rPr>
            </w:pPr>
            <w:r>
              <w:rPr>
                <w:sz w:val="23"/>
                <w:szCs w:val="23"/>
              </w:rPr>
              <w:t xml:space="preserve">Повысить психолого- </w:t>
            </w:r>
          </w:p>
          <w:p w:rsidR="00C271ED" w:rsidRDefault="00C271ED">
            <w:pPr>
              <w:pStyle w:val="Default"/>
              <w:rPr>
                <w:sz w:val="23"/>
                <w:szCs w:val="23"/>
              </w:rPr>
            </w:pPr>
            <w:proofErr w:type="gramStart"/>
            <w:r>
              <w:rPr>
                <w:sz w:val="23"/>
                <w:szCs w:val="23"/>
              </w:rPr>
              <w:t>педагогическую</w:t>
            </w:r>
            <w:proofErr w:type="gramEnd"/>
            <w:r>
              <w:rPr>
                <w:sz w:val="23"/>
                <w:szCs w:val="23"/>
              </w:rPr>
              <w:t xml:space="preserve"> компетентность, уровень включенности и степень удовлетворенности родителей качеством образовательных услуг в ДОО </w:t>
            </w:r>
          </w:p>
        </w:tc>
        <w:tc>
          <w:tcPr>
            <w:tcW w:w="4834" w:type="dxa"/>
          </w:tcPr>
          <w:p w:rsidR="00C271ED" w:rsidRDefault="00C271ED">
            <w:pPr>
              <w:pStyle w:val="Default"/>
              <w:rPr>
                <w:sz w:val="23"/>
                <w:szCs w:val="23"/>
              </w:rPr>
            </w:pPr>
            <w:r>
              <w:rPr>
                <w:sz w:val="23"/>
                <w:szCs w:val="23"/>
              </w:rPr>
              <w:t xml:space="preserve">Задача успешно реализована. </w:t>
            </w:r>
          </w:p>
          <w:p w:rsidR="00C271ED" w:rsidRDefault="00C271ED">
            <w:pPr>
              <w:pStyle w:val="Default"/>
              <w:rPr>
                <w:sz w:val="23"/>
                <w:szCs w:val="23"/>
              </w:rPr>
            </w:pPr>
            <w:r>
              <w:rPr>
                <w:sz w:val="23"/>
                <w:szCs w:val="23"/>
              </w:rPr>
              <w:t xml:space="preserve">Проведены различные мероприятия с участием родителей воспитанников. Наиболее активно использовались такие формы работы как конкурсы, практикумы, мастер-классы, акции. В 2020, 2021 годах в условиях пандемии часть очного проведения </w:t>
            </w:r>
          </w:p>
          <w:p w:rsidR="00C271ED" w:rsidRDefault="00C271ED">
            <w:pPr>
              <w:pStyle w:val="Default"/>
              <w:rPr>
                <w:sz w:val="23"/>
                <w:szCs w:val="23"/>
              </w:rPr>
            </w:pPr>
            <w:proofErr w:type="gramStart"/>
            <w:r>
              <w:rPr>
                <w:sz w:val="23"/>
                <w:szCs w:val="23"/>
              </w:rPr>
              <w:t>мероприятий</w:t>
            </w:r>
            <w:proofErr w:type="gramEnd"/>
            <w:r>
              <w:rPr>
                <w:sz w:val="23"/>
                <w:szCs w:val="23"/>
              </w:rPr>
              <w:t xml:space="preserve"> с родителями оказалась сложно реализуемой, тем не менее, использование онлайн-ресурсов помогло беспрепятственно взаимодействовать с семьями для решения различных образовательных задач. </w:t>
            </w:r>
          </w:p>
          <w:p w:rsidR="00C271ED" w:rsidRDefault="00C271ED">
            <w:pPr>
              <w:pStyle w:val="Default"/>
              <w:rPr>
                <w:sz w:val="23"/>
                <w:szCs w:val="23"/>
              </w:rPr>
            </w:pPr>
            <w:r>
              <w:rPr>
                <w:sz w:val="23"/>
                <w:szCs w:val="23"/>
              </w:rPr>
              <w:t xml:space="preserve">Педагоги во всех возрастных группах ведут пропаганду педагогических знаний среди родителей через материалы стендов, буклетов, папок- передвижек, тематических ширм. </w:t>
            </w:r>
          </w:p>
          <w:p w:rsidR="00C271ED" w:rsidRDefault="00C271ED">
            <w:pPr>
              <w:pStyle w:val="Default"/>
              <w:rPr>
                <w:sz w:val="23"/>
                <w:szCs w:val="23"/>
              </w:rPr>
            </w:pPr>
            <w:r>
              <w:rPr>
                <w:sz w:val="23"/>
                <w:szCs w:val="23"/>
              </w:rPr>
              <w:t xml:space="preserve">Социально-профилактическая работа включает систему раннего просвещения преимущества здорового образа жизни; организацию профилактической работы с семьями, находящимися в социально-опасном положении; пропаганду активной жизненной позиции. </w:t>
            </w:r>
          </w:p>
        </w:tc>
        <w:tc>
          <w:tcPr>
            <w:tcW w:w="2801" w:type="dxa"/>
          </w:tcPr>
          <w:p w:rsidR="00C271ED" w:rsidRDefault="00C271ED">
            <w:pPr>
              <w:pStyle w:val="Default"/>
              <w:rPr>
                <w:sz w:val="23"/>
                <w:szCs w:val="23"/>
              </w:rPr>
            </w:pPr>
            <w:r>
              <w:rPr>
                <w:sz w:val="23"/>
                <w:szCs w:val="23"/>
              </w:rPr>
              <w:t xml:space="preserve">Задача сохраняет свою </w:t>
            </w:r>
          </w:p>
          <w:p w:rsidR="00C271ED" w:rsidRDefault="00C271ED">
            <w:pPr>
              <w:pStyle w:val="Default"/>
              <w:rPr>
                <w:sz w:val="23"/>
                <w:szCs w:val="23"/>
              </w:rPr>
            </w:pPr>
            <w:proofErr w:type="gramStart"/>
            <w:r>
              <w:rPr>
                <w:sz w:val="23"/>
                <w:szCs w:val="23"/>
              </w:rPr>
              <w:t>актуальность</w:t>
            </w:r>
            <w:proofErr w:type="gramEnd"/>
            <w:r>
              <w:rPr>
                <w:sz w:val="23"/>
                <w:szCs w:val="23"/>
              </w:rPr>
              <w:t xml:space="preserve"> и будет продолжена </w:t>
            </w:r>
          </w:p>
        </w:tc>
      </w:tr>
    </w:tbl>
    <w:p w:rsidR="00C271ED" w:rsidRDefault="00C271ED" w:rsidP="00C271ED">
      <w:pPr>
        <w:pStyle w:val="Default"/>
        <w:rPr>
          <w:sz w:val="23"/>
          <w:szCs w:val="23"/>
        </w:rPr>
      </w:pPr>
    </w:p>
    <w:p w:rsidR="00C271ED" w:rsidRPr="00C271ED" w:rsidRDefault="00C271ED" w:rsidP="00C271ED">
      <w:pPr>
        <w:pStyle w:val="Default"/>
        <w:rPr>
          <w:sz w:val="23"/>
          <w:szCs w:val="23"/>
        </w:rPr>
      </w:pPr>
      <w:r>
        <w:rPr>
          <w:sz w:val="23"/>
          <w:szCs w:val="23"/>
        </w:rPr>
        <w:t xml:space="preserve">Проблемно-ориентированный анализ деятельности дошкольного учреждения наглядно показал, что в ДОО созданы условия, способствующие разностороннему развитию детей в соответствии с потенциальными возможностями учреждения (кадровыми, материально-техническими), и предполагающие его динамичное планомерное развитие в соответствии с требованиями </w:t>
      </w:r>
      <w:r w:rsidRPr="00C271ED">
        <w:rPr>
          <w:sz w:val="23"/>
          <w:szCs w:val="23"/>
        </w:rPr>
        <w:t xml:space="preserve">законодательства и потребностями родителей. </w:t>
      </w:r>
    </w:p>
    <w:p w:rsidR="00C271ED" w:rsidRDefault="00C271ED" w:rsidP="00C271ED">
      <w:pPr>
        <w:pStyle w:val="a3"/>
        <w:jc w:val="both"/>
        <w:rPr>
          <w:rFonts w:ascii="Times New Roman" w:hAnsi="Times New Roman" w:cs="Times New Roman"/>
          <w:sz w:val="23"/>
          <w:szCs w:val="23"/>
        </w:rPr>
      </w:pPr>
      <w:r w:rsidRPr="00C271ED">
        <w:rPr>
          <w:rFonts w:ascii="Times New Roman" w:hAnsi="Times New Roman" w:cs="Times New Roman"/>
          <w:sz w:val="23"/>
          <w:szCs w:val="23"/>
        </w:rPr>
        <w:t>По итогам анализа Программы развития детского сада на период 2019-2023 годы можно сделать вывод о готовности ДОО работать в режиме развития и реализации ключевых приоритетов Национального проекта «Образование».</w:t>
      </w:r>
    </w:p>
    <w:p w:rsidR="00C271ED" w:rsidRDefault="00C271ED" w:rsidP="00C271ED">
      <w:pPr>
        <w:pStyle w:val="a3"/>
        <w:jc w:val="both"/>
        <w:rPr>
          <w:b/>
          <w:bCs/>
          <w:sz w:val="23"/>
          <w:szCs w:val="23"/>
        </w:rPr>
      </w:pPr>
    </w:p>
    <w:p w:rsidR="00C271ED" w:rsidRDefault="00C271ED" w:rsidP="00C271ED">
      <w:pPr>
        <w:pStyle w:val="a3"/>
        <w:jc w:val="both"/>
        <w:rPr>
          <w:rFonts w:ascii="Times New Roman" w:hAnsi="Times New Roman" w:cs="Times New Roman"/>
          <w:b/>
          <w:bCs/>
          <w:sz w:val="23"/>
          <w:szCs w:val="23"/>
        </w:rPr>
      </w:pPr>
      <w:r w:rsidRPr="00C271ED">
        <w:rPr>
          <w:rFonts w:ascii="Times New Roman" w:hAnsi="Times New Roman" w:cs="Times New Roman"/>
          <w:b/>
          <w:bCs/>
          <w:sz w:val="23"/>
          <w:szCs w:val="23"/>
        </w:rPr>
        <w:t xml:space="preserve">5. Результаты SWOT –анализа потенциала </w:t>
      </w:r>
      <w:r>
        <w:rPr>
          <w:rFonts w:ascii="Times New Roman" w:hAnsi="Times New Roman" w:cs="Times New Roman"/>
          <w:b/>
          <w:bCs/>
          <w:sz w:val="23"/>
          <w:szCs w:val="23"/>
        </w:rPr>
        <w:t>МАД</w:t>
      </w:r>
      <w:r w:rsidRPr="00C271ED">
        <w:rPr>
          <w:rFonts w:ascii="Times New Roman" w:hAnsi="Times New Roman" w:cs="Times New Roman"/>
          <w:b/>
          <w:bCs/>
          <w:sz w:val="23"/>
          <w:szCs w:val="23"/>
        </w:rPr>
        <w:t>ОУ «</w:t>
      </w:r>
      <w:r>
        <w:rPr>
          <w:rFonts w:ascii="Times New Roman" w:hAnsi="Times New Roman" w:cs="Times New Roman"/>
          <w:b/>
          <w:bCs/>
          <w:sz w:val="23"/>
          <w:szCs w:val="23"/>
        </w:rPr>
        <w:t>Детский сад №12 «Ладушки</w:t>
      </w:r>
      <w:r w:rsidRPr="00C271ED">
        <w:rPr>
          <w:rFonts w:ascii="Times New Roman" w:hAnsi="Times New Roman" w:cs="Times New Roman"/>
          <w:b/>
          <w:bCs/>
          <w:sz w:val="23"/>
          <w:szCs w:val="23"/>
        </w:rPr>
        <w:t>»</w:t>
      </w:r>
    </w:p>
    <w:p w:rsidR="00C271ED" w:rsidRDefault="00C271ED" w:rsidP="00C271ED">
      <w:pPr>
        <w:pStyle w:val="a3"/>
        <w:jc w:val="both"/>
        <w:rPr>
          <w:rFonts w:ascii="Times New Roman" w:hAnsi="Times New Roman" w:cs="Times New Roman"/>
          <w:b/>
          <w:bCs/>
          <w:sz w:val="23"/>
          <w:szCs w:val="23"/>
        </w:rPr>
      </w:pPr>
    </w:p>
    <w:tbl>
      <w:tblPr>
        <w:tblStyle w:val="a4"/>
        <w:tblW w:w="0" w:type="auto"/>
        <w:tblLook w:val="04A0" w:firstRow="1" w:lastRow="0" w:firstColumn="1" w:lastColumn="0" w:noHBand="0" w:noVBand="1"/>
      </w:tblPr>
      <w:tblGrid>
        <w:gridCol w:w="2534"/>
        <w:gridCol w:w="2535"/>
        <w:gridCol w:w="2535"/>
        <w:gridCol w:w="2535"/>
      </w:tblGrid>
      <w:tr w:rsidR="00C271ED" w:rsidTr="00C271ED">
        <w:tc>
          <w:tcPr>
            <w:tcW w:w="2534" w:type="dxa"/>
          </w:tcPr>
          <w:p w:rsidR="00C271ED" w:rsidRDefault="00C271ED">
            <w:pPr>
              <w:pStyle w:val="Default"/>
              <w:rPr>
                <w:sz w:val="23"/>
                <w:szCs w:val="23"/>
              </w:rPr>
            </w:pPr>
            <w:r>
              <w:rPr>
                <w:b/>
                <w:bCs/>
                <w:sz w:val="23"/>
                <w:szCs w:val="23"/>
              </w:rPr>
              <w:t xml:space="preserve">Сильная сторона </w:t>
            </w:r>
          </w:p>
        </w:tc>
        <w:tc>
          <w:tcPr>
            <w:tcW w:w="2535" w:type="dxa"/>
          </w:tcPr>
          <w:p w:rsidR="00C271ED" w:rsidRDefault="00C271ED">
            <w:pPr>
              <w:pStyle w:val="Default"/>
              <w:rPr>
                <w:sz w:val="23"/>
                <w:szCs w:val="23"/>
              </w:rPr>
            </w:pPr>
            <w:r>
              <w:rPr>
                <w:b/>
                <w:bCs/>
                <w:sz w:val="23"/>
                <w:szCs w:val="23"/>
              </w:rPr>
              <w:t xml:space="preserve">Слабая сторона </w:t>
            </w:r>
          </w:p>
        </w:tc>
        <w:tc>
          <w:tcPr>
            <w:tcW w:w="2535" w:type="dxa"/>
          </w:tcPr>
          <w:p w:rsidR="00C271ED" w:rsidRDefault="00C271ED">
            <w:pPr>
              <w:pStyle w:val="Default"/>
              <w:rPr>
                <w:sz w:val="23"/>
                <w:szCs w:val="23"/>
              </w:rPr>
            </w:pPr>
            <w:r>
              <w:rPr>
                <w:b/>
                <w:bCs/>
                <w:sz w:val="23"/>
                <w:szCs w:val="23"/>
              </w:rPr>
              <w:t xml:space="preserve">Перспективы </w:t>
            </w:r>
          </w:p>
          <w:p w:rsidR="00C271ED" w:rsidRDefault="00C271ED">
            <w:pPr>
              <w:pStyle w:val="Default"/>
              <w:rPr>
                <w:sz w:val="23"/>
                <w:szCs w:val="23"/>
              </w:rPr>
            </w:pPr>
            <w:proofErr w:type="gramStart"/>
            <w:r>
              <w:rPr>
                <w:b/>
                <w:bCs/>
                <w:sz w:val="23"/>
                <w:szCs w:val="23"/>
              </w:rPr>
              <w:t>развития</w:t>
            </w:r>
            <w:proofErr w:type="gramEnd"/>
            <w:r>
              <w:rPr>
                <w:b/>
                <w:bCs/>
                <w:sz w:val="23"/>
                <w:szCs w:val="23"/>
              </w:rPr>
              <w:t xml:space="preserve"> </w:t>
            </w:r>
          </w:p>
        </w:tc>
        <w:tc>
          <w:tcPr>
            <w:tcW w:w="2535" w:type="dxa"/>
          </w:tcPr>
          <w:p w:rsidR="00C271ED" w:rsidRDefault="00C271ED">
            <w:pPr>
              <w:pStyle w:val="Default"/>
              <w:rPr>
                <w:sz w:val="23"/>
                <w:szCs w:val="23"/>
              </w:rPr>
            </w:pPr>
            <w:r>
              <w:rPr>
                <w:b/>
                <w:bCs/>
                <w:sz w:val="23"/>
                <w:szCs w:val="23"/>
              </w:rPr>
              <w:t xml:space="preserve">Возможные риски </w:t>
            </w:r>
          </w:p>
        </w:tc>
      </w:tr>
      <w:tr w:rsidR="00C271ED" w:rsidTr="00C271ED">
        <w:tc>
          <w:tcPr>
            <w:tcW w:w="10139" w:type="dxa"/>
            <w:gridSpan w:val="4"/>
          </w:tcPr>
          <w:p w:rsidR="00C271ED" w:rsidRPr="00C271ED" w:rsidRDefault="00C271ED" w:rsidP="00C271ED">
            <w:pPr>
              <w:pStyle w:val="Default"/>
              <w:jc w:val="center"/>
              <w:rPr>
                <w:sz w:val="23"/>
                <w:szCs w:val="23"/>
              </w:rPr>
            </w:pPr>
            <w:r>
              <w:rPr>
                <w:b/>
                <w:bCs/>
                <w:sz w:val="23"/>
                <w:szCs w:val="23"/>
              </w:rPr>
              <w:t>1. Качество образования</w:t>
            </w:r>
          </w:p>
        </w:tc>
      </w:tr>
      <w:tr w:rsidR="00C271ED" w:rsidTr="00C271ED">
        <w:tc>
          <w:tcPr>
            <w:tcW w:w="2534" w:type="dxa"/>
          </w:tcPr>
          <w:p w:rsidR="00C271ED" w:rsidRDefault="00B54F3F">
            <w:pPr>
              <w:pStyle w:val="Default"/>
              <w:rPr>
                <w:sz w:val="23"/>
                <w:szCs w:val="23"/>
              </w:rPr>
            </w:pPr>
            <w:r>
              <w:rPr>
                <w:sz w:val="23"/>
                <w:szCs w:val="23"/>
              </w:rPr>
              <w:t>Наличие ОП ДО</w:t>
            </w:r>
            <w:r w:rsidR="00C271ED">
              <w:rPr>
                <w:sz w:val="23"/>
                <w:szCs w:val="23"/>
              </w:rPr>
              <w:t xml:space="preserve">, в том числе </w:t>
            </w:r>
            <w:r>
              <w:rPr>
                <w:sz w:val="23"/>
                <w:szCs w:val="23"/>
              </w:rPr>
              <w:t>рабочей программы воспитания и АОП Д</w:t>
            </w:r>
            <w:r w:rsidR="00C271ED">
              <w:rPr>
                <w:sz w:val="23"/>
                <w:szCs w:val="23"/>
              </w:rPr>
              <w:t xml:space="preserve">О, </w:t>
            </w:r>
          </w:p>
          <w:p w:rsidR="00C271ED" w:rsidRDefault="00C271ED">
            <w:pPr>
              <w:pStyle w:val="Default"/>
              <w:rPr>
                <w:sz w:val="23"/>
                <w:szCs w:val="23"/>
              </w:rPr>
            </w:pPr>
            <w:proofErr w:type="gramStart"/>
            <w:r>
              <w:rPr>
                <w:sz w:val="23"/>
                <w:szCs w:val="23"/>
              </w:rPr>
              <w:lastRenderedPageBreak/>
              <w:t>разработанной</w:t>
            </w:r>
            <w:proofErr w:type="gramEnd"/>
            <w:r>
              <w:rPr>
                <w:sz w:val="23"/>
                <w:szCs w:val="23"/>
              </w:rPr>
              <w:t xml:space="preserve"> в соответствии с требованиями </w:t>
            </w:r>
            <w:r w:rsidR="00B54F3F">
              <w:rPr>
                <w:sz w:val="23"/>
                <w:szCs w:val="23"/>
              </w:rPr>
              <w:t xml:space="preserve">с требованиями ФОП и </w:t>
            </w:r>
            <w:r>
              <w:rPr>
                <w:sz w:val="23"/>
                <w:szCs w:val="23"/>
              </w:rPr>
              <w:t xml:space="preserve">ФГОС ДО. Высокая результативность образования </w:t>
            </w:r>
            <w:proofErr w:type="gramStart"/>
            <w:r>
              <w:rPr>
                <w:sz w:val="23"/>
                <w:szCs w:val="23"/>
              </w:rPr>
              <w:t xml:space="preserve">воспитан- </w:t>
            </w:r>
            <w:proofErr w:type="spellStart"/>
            <w:r>
              <w:rPr>
                <w:sz w:val="23"/>
                <w:szCs w:val="23"/>
              </w:rPr>
              <w:t>ников</w:t>
            </w:r>
            <w:proofErr w:type="spellEnd"/>
            <w:proofErr w:type="gramEnd"/>
            <w:r>
              <w:rPr>
                <w:sz w:val="23"/>
                <w:szCs w:val="23"/>
              </w:rPr>
              <w:t xml:space="preserve"> по реализуемым программам, подтвержденная мониторингом, внешними оценками и наградными материалами. </w:t>
            </w:r>
          </w:p>
          <w:p w:rsidR="00C271ED" w:rsidRDefault="00C271ED">
            <w:pPr>
              <w:pStyle w:val="Default"/>
              <w:rPr>
                <w:sz w:val="23"/>
                <w:szCs w:val="23"/>
              </w:rPr>
            </w:pPr>
            <w:r>
              <w:rPr>
                <w:sz w:val="23"/>
                <w:szCs w:val="23"/>
              </w:rPr>
              <w:t xml:space="preserve">Применение инновационных технологий в работе с детьми. Отсутствие обоснованных жалоб </w:t>
            </w:r>
          </w:p>
          <w:p w:rsidR="00C271ED" w:rsidRDefault="00C271ED">
            <w:pPr>
              <w:pStyle w:val="Default"/>
              <w:rPr>
                <w:sz w:val="23"/>
                <w:szCs w:val="23"/>
              </w:rPr>
            </w:pPr>
            <w:proofErr w:type="gramStart"/>
            <w:r>
              <w:rPr>
                <w:sz w:val="23"/>
                <w:szCs w:val="23"/>
              </w:rPr>
              <w:t>со</w:t>
            </w:r>
            <w:proofErr w:type="gramEnd"/>
            <w:r>
              <w:rPr>
                <w:sz w:val="23"/>
                <w:szCs w:val="23"/>
              </w:rPr>
              <w:t xml:space="preserve"> стороны родителей обучающихся. </w:t>
            </w:r>
          </w:p>
        </w:tc>
        <w:tc>
          <w:tcPr>
            <w:tcW w:w="2535" w:type="dxa"/>
          </w:tcPr>
          <w:p w:rsidR="00C271ED" w:rsidRDefault="00C271ED">
            <w:pPr>
              <w:pStyle w:val="Default"/>
              <w:rPr>
                <w:sz w:val="23"/>
                <w:szCs w:val="23"/>
              </w:rPr>
            </w:pPr>
            <w:r>
              <w:rPr>
                <w:sz w:val="23"/>
                <w:szCs w:val="23"/>
              </w:rPr>
              <w:lastRenderedPageBreak/>
              <w:t xml:space="preserve">Наряду с активными педагогами- мастерами в коллективе имеются педагоги с </w:t>
            </w:r>
            <w:r>
              <w:rPr>
                <w:sz w:val="23"/>
                <w:szCs w:val="23"/>
              </w:rPr>
              <w:lastRenderedPageBreak/>
              <w:t xml:space="preserve">недостаточным уровнем мотивации и начинающие педагоги с низким уровнем профессиональных компетенций. </w:t>
            </w:r>
          </w:p>
        </w:tc>
        <w:tc>
          <w:tcPr>
            <w:tcW w:w="2535" w:type="dxa"/>
          </w:tcPr>
          <w:p w:rsidR="00C271ED" w:rsidRDefault="00C271ED">
            <w:pPr>
              <w:pStyle w:val="Default"/>
              <w:rPr>
                <w:sz w:val="23"/>
                <w:szCs w:val="23"/>
              </w:rPr>
            </w:pPr>
            <w:r>
              <w:rPr>
                <w:sz w:val="23"/>
                <w:szCs w:val="23"/>
              </w:rPr>
              <w:lastRenderedPageBreak/>
              <w:t xml:space="preserve">Повышение качества образования за счет внедрения инновационных </w:t>
            </w:r>
            <w:r>
              <w:rPr>
                <w:sz w:val="23"/>
                <w:szCs w:val="23"/>
              </w:rPr>
              <w:lastRenderedPageBreak/>
              <w:t xml:space="preserve">технологий, повышения </w:t>
            </w:r>
          </w:p>
          <w:p w:rsidR="00C271ED" w:rsidRDefault="00C271ED" w:rsidP="002C6C7D">
            <w:pPr>
              <w:pStyle w:val="Default"/>
              <w:rPr>
                <w:sz w:val="23"/>
                <w:szCs w:val="23"/>
              </w:rPr>
            </w:pPr>
            <w:proofErr w:type="gramStart"/>
            <w:r>
              <w:rPr>
                <w:sz w:val="23"/>
                <w:szCs w:val="23"/>
              </w:rPr>
              <w:t>уровня</w:t>
            </w:r>
            <w:proofErr w:type="gramEnd"/>
            <w:r>
              <w:rPr>
                <w:sz w:val="23"/>
                <w:szCs w:val="23"/>
              </w:rPr>
              <w:t xml:space="preserve"> профессиональной компетенции педагогов через работу по самообразованию, повышение квалификации на очных курсах </w:t>
            </w:r>
          </w:p>
        </w:tc>
        <w:tc>
          <w:tcPr>
            <w:tcW w:w="2535" w:type="dxa"/>
          </w:tcPr>
          <w:p w:rsidR="00C271ED" w:rsidRDefault="00C271ED">
            <w:pPr>
              <w:pStyle w:val="Default"/>
              <w:rPr>
                <w:sz w:val="23"/>
                <w:szCs w:val="23"/>
              </w:rPr>
            </w:pPr>
            <w:r>
              <w:rPr>
                <w:sz w:val="23"/>
                <w:szCs w:val="23"/>
              </w:rPr>
              <w:lastRenderedPageBreak/>
              <w:t xml:space="preserve">Возросший уровень притязаний родительской общественности к </w:t>
            </w:r>
            <w:r>
              <w:rPr>
                <w:sz w:val="23"/>
                <w:szCs w:val="23"/>
              </w:rPr>
              <w:lastRenderedPageBreak/>
              <w:t xml:space="preserve">качеству предоставляемых образовательных услуг, изменение критериев независимой оценки качества образования </w:t>
            </w:r>
          </w:p>
        </w:tc>
      </w:tr>
      <w:tr w:rsidR="002C6C7D" w:rsidTr="002C6C7D">
        <w:tc>
          <w:tcPr>
            <w:tcW w:w="10139" w:type="dxa"/>
            <w:gridSpan w:val="4"/>
          </w:tcPr>
          <w:p w:rsidR="002C6C7D" w:rsidRPr="002C6C7D" w:rsidRDefault="002C6C7D" w:rsidP="002C6C7D">
            <w:pPr>
              <w:pStyle w:val="Default"/>
              <w:jc w:val="both"/>
              <w:rPr>
                <w:sz w:val="23"/>
                <w:szCs w:val="23"/>
              </w:rPr>
            </w:pPr>
            <w:r>
              <w:rPr>
                <w:b/>
                <w:bCs/>
                <w:sz w:val="23"/>
                <w:szCs w:val="23"/>
              </w:rPr>
              <w:lastRenderedPageBreak/>
              <w:t xml:space="preserve">2.Кадровое обеспечение </w:t>
            </w:r>
          </w:p>
        </w:tc>
      </w:tr>
      <w:tr w:rsidR="002C6C7D" w:rsidTr="00C271ED">
        <w:tc>
          <w:tcPr>
            <w:tcW w:w="2534" w:type="dxa"/>
          </w:tcPr>
          <w:p w:rsidR="002C6C7D" w:rsidRDefault="002C6C7D">
            <w:pPr>
              <w:pStyle w:val="Default"/>
              <w:rPr>
                <w:sz w:val="23"/>
                <w:szCs w:val="23"/>
              </w:rPr>
            </w:pPr>
            <w:r>
              <w:rPr>
                <w:sz w:val="23"/>
                <w:szCs w:val="23"/>
              </w:rPr>
              <w:t xml:space="preserve">Слаженный коллектив опытных и молодых педагогов. </w:t>
            </w:r>
          </w:p>
          <w:p w:rsidR="002C6C7D" w:rsidRDefault="002C6C7D">
            <w:pPr>
              <w:pStyle w:val="Default"/>
              <w:rPr>
                <w:sz w:val="23"/>
                <w:szCs w:val="23"/>
              </w:rPr>
            </w:pPr>
            <w:r>
              <w:rPr>
                <w:sz w:val="23"/>
                <w:szCs w:val="23"/>
              </w:rPr>
              <w:t xml:space="preserve">Высокая квалификация педагогов. </w:t>
            </w:r>
          </w:p>
          <w:p w:rsidR="002C6C7D" w:rsidRDefault="002C6C7D">
            <w:pPr>
              <w:pStyle w:val="Default"/>
              <w:rPr>
                <w:sz w:val="23"/>
                <w:szCs w:val="23"/>
              </w:rPr>
            </w:pPr>
            <w:r>
              <w:rPr>
                <w:sz w:val="23"/>
                <w:szCs w:val="23"/>
              </w:rPr>
              <w:t xml:space="preserve">Аттестация по плану. </w:t>
            </w:r>
          </w:p>
        </w:tc>
        <w:tc>
          <w:tcPr>
            <w:tcW w:w="2535" w:type="dxa"/>
          </w:tcPr>
          <w:p w:rsidR="002C6C7D" w:rsidRDefault="00B54F3F">
            <w:pPr>
              <w:pStyle w:val="Default"/>
              <w:rPr>
                <w:sz w:val="23"/>
                <w:szCs w:val="23"/>
              </w:rPr>
            </w:pPr>
            <w:r>
              <w:rPr>
                <w:sz w:val="23"/>
                <w:szCs w:val="23"/>
              </w:rPr>
              <w:t xml:space="preserve">Наличие </w:t>
            </w:r>
            <w:proofErr w:type="gramStart"/>
            <w:r w:rsidR="002C6C7D">
              <w:rPr>
                <w:sz w:val="23"/>
                <w:szCs w:val="23"/>
              </w:rPr>
              <w:t>с</w:t>
            </w:r>
            <w:r>
              <w:rPr>
                <w:sz w:val="23"/>
                <w:szCs w:val="23"/>
              </w:rPr>
              <w:t xml:space="preserve">пециалистов </w:t>
            </w:r>
            <w:r w:rsidR="002C6C7D">
              <w:rPr>
                <w:sz w:val="23"/>
                <w:szCs w:val="23"/>
              </w:rPr>
              <w:t xml:space="preserve"> с</w:t>
            </w:r>
            <w:proofErr w:type="gramEnd"/>
            <w:r w:rsidR="002C6C7D">
              <w:rPr>
                <w:sz w:val="23"/>
                <w:szCs w:val="23"/>
              </w:rPr>
              <w:t xml:space="preserve"> маленьким опытом работы. </w:t>
            </w:r>
          </w:p>
        </w:tc>
        <w:tc>
          <w:tcPr>
            <w:tcW w:w="2535" w:type="dxa"/>
          </w:tcPr>
          <w:p w:rsidR="002C6C7D" w:rsidRDefault="002C6C7D">
            <w:pPr>
              <w:pStyle w:val="Default"/>
              <w:rPr>
                <w:sz w:val="23"/>
                <w:szCs w:val="23"/>
              </w:rPr>
            </w:pPr>
            <w:r>
              <w:rPr>
                <w:sz w:val="23"/>
                <w:szCs w:val="23"/>
              </w:rPr>
              <w:t xml:space="preserve">Оптимизация системы наставничества. Повышение квалификации на курсах (краткосрочных, переподготовки). Участие в научных педагогических конференциях, семинарах, круглых столах на уровне </w:t>
            </w:r>
          </w:p>
          <w:p w:rsidR="002C6C7D" w:rsidRDefault="002C6C7D">
            <w:pPr>
              <w:pStyle w:val="Default"/>
              <w:rPr>
                <w:sz w:val="23"/>
                <w:szCs w:val="23"/>
              </w:rPr>
            </w:pPr>
            <w:proofErr w:type="gramStart"/>
            <w:r>
              <w:rPr>
                <w:sz w:val="23"/>
                <w:szCs w:val="23"/>
              </w:rPr>
              <w:t>муниципального</w:t>
            </w:r>
            <w:proofErr w:type="gramEnd"/>
            <w:r>
              <w:rPr>
                <w:sz w:val="23"/>
                <w:szCs w:val="23"/>
              </w:rPr>
              <w:t xml:space="preserve"> </w:t>
            </w:r>
          </w:p>
          <w:p w:rsidR="002C6C7D" w:rsidRDefault="002C6C7D" w:rsidP="002C6C7D">
            <w:pPr>
              <w:pStyle w:val="Default"/>
              <w:rPr>
                <w:sz w:val="23"/>
                <w:szCs w:val="23"/>
              </w:rPr>
            </w:pPr>
            <w:proofErr w:type="gramStart"/>
            <w:r>
              <w:rPr>
                <w:sz w:val="23"/>
                <w:szCs w:val="23"/>
              </w:rPr>
              <w:t>образования</w:t>
            </w:r>
            <w:proofErr w:type="gramEnd"/>
            <w:r>
              <w:rPr>
                <w:sz w:val="23"/>
                <w:szCs w:val="23"/>
              </w:rPr>
              <w:t xml:space="preserve">. Активное участие в </w:t>
            </w:r>
          </w:p>
          <w:p w:rsidR="002C6C7D" w:rsidRDefault="00B54F3F" w:rsidP="002C6C7D">
            <w:pPr>
              <w:pStyle w:val="Default"/>
              <w:rPr>
                <w:sz w:val="23"/>
                <w:szCs w:val="23"/>
              </w:rPr>
            </w:pPr>
            <w:proofErr w:type="gramStart"/>
            <w:r>
              <w:rPr>
                <w:sz w:val="23"/>
                <w:szCs w:val="23"/>
              </w:rPr>
              <w:t>конкурсном</w:t>
            </w:r>
            <w:proofErr w:type="gramEnd"/>
            <w:r>
              <w:rPr>
                <w:sz w:val="23"/>
                <w:szCs w:val="23"/>
              </w:rPr>
              <w:t xml:space="preserve"> движении на всех </w:t>
            </w:r>
            <w:r w:rsidR="002C6C7D">
              <w:rPr>
                <w:sz w:val="23"/>
                <w:szCs w:val="23"/>
              </w:rPr>
              <w:t xml:space="preserve">уровнях </w:t>
            </w:r>
          </w:p>
        </w:tc>
        <w:tc>
          <w:tcPr>
            <w:tcW w:w="2535" w:type="dxa"/>
          </w:tcPr>
          <w:p w:rsidR="002C6C7D" w:rsidRDefault="002C6C7D">
            <w:pPr>
              <w:pStyle w:val="Default"/>
              <w:rPr>
                <w:sz w:val="23"/>
                <w:szCs w:val="23"/>
              </w:rPr>
            </w:pPr>
            <w:r>
              <w:rPr>
                <w:sz w:val="23"/>
                <w:szCs w:val="23"/>
              </w:rPr>
              <w:t xml:space="preserve">Большие интеллектуальные и энергетические затраты. Не востребованность интеллектуального продукта педагогического коллектива. </w:t>
            </w:r>
          </w:p>
        </w:tc>
      </w:tr>
      <w:tr w:rsidR="002C6C7D" w:rsidTr="002C6C7D">
        <w:tc>
          <w:tcPr>
            <w:tcW w:w="10139" w:type="dxa"/>
            <w:gridSpan w:val="4"/>
          </w:tcPr>
          <w:p w:rsidR="002C6C7D" w:rsidRPr="002C6C7D" w:rsidRDefault="002C6C7D" w:rsidP="002C6C7D">
            <w:pPr>
              <w:pStyle w:val="Default"/>
              <w:jc w:val="both"/>
              <w:rPr>
                <w:sz w:val="23"/>
                <w:szCs w:val="23"/>
              </w:rPr>
            </w:pPr>
            <w:r>
              <w:rPr>
                <w:b/>
                <w:bCs/>
                <w:sz w:val="23"/>
                <w:szCs w:val="23"/>
              </w:rPr>
              <w:t xml:space="preserve">3.Материально-техническое обеспечение </w:t>
            </w:r>
          </w:p>
        </w:tc>
      </w:tr>
      <w:tr w:rsidR="002C6C7D" w:rsidTr="00C271ED">
        <w:tc>
          <w:tcPr>
            <w:tcW w:w="2534" w:type="dxa"/>
          </w:tcPr>
          <w:p w:rsidR="002C6C7D" w:rsidRDefault="002C6C7D">
            <w:pPr>
              <w:pStyle w:val="Default"/>
              <w:rPr>
                <w:sz w:val="23"/>
                <w:szCs w:val="23"/>
              </w:rPr>
            </w:pPr>
            <w:r>
              <w:rPr>
                <w:sz w:val="23"/>
                <w:szCs w:val="23"/>
              </w:rPr>
              <w:t xml:space="preserve">Наличие материально- технической базы, </w:t>
            </w:r>
          </w:p>
          <w:p w:rsidR="002C6C7D" w:rsidRDefault="002C6C7D">
            <w:pPr>
              <w:pStyle w:val="Default"/>
              <w:rPr>
                <w:sz w:val="23"/>
                <w:szCs w:val="23"/>
              </w:rPr>
            </w:pPr>
            <w:proofErr w:type="gramStart"/>
            <w:r>
              <w:rPr>
                <w:sz w:val="23"/>
                <w:szCs w:val="23"/>
              </w:rPr>
              <w:t>соответствующей</w:t>
            </w:r>
            <w:proofErr w:type="gramEnd"/>
            <w:r>
              <w:rPr>
                <w:sz w:val="23"/>
                <w:szCs w:val="23"/>
              </w:rPr>
              <w:t xml:space="preserve"> современным требованиям. </w:t>
            </w:r>
          </w:p>
          <w:p w:rsidR="002C6C7D" w:rsidRDefault="002C6C7D">
            <w:pPr>
              <w:pStyle w:val="Default"/>
              <w:rPr>
                <w:sz w:val="23"/>
                <w:szCs w:val="23"/>
              </w:rPr>
            </w:pPr>
            <w:r>
              <w:rPr>
                <w:sz w:val="23"/>
                <w:szCs w:val="23"/>
              </w:rPr>
              <w:t xml:space="preserve">Пополнение периодическими изданиями методического кабинета. </w:t>
            </w:r>
          </w:p>
        </w:tc>
        <w:tc>
          <w:tcPr>
            <w:tcW w:w="2535" w:type="dxa"/>
          </w:tcPr>
          <w:p w:rsidR="002C6C7D" w:rsidRDefault="002C6C7D">
            <w:pPr>
              <w:pStyle w:val="Default"/>
              <w:rPr>
                <w:sz w:val="23"/>
                <w:szCs w:val="23"/>
              </w:rPr>
            </w:pPr>
            <w:r>
              <w:rPr>
                <w:sz w:val="23"/>
                <w:szCs w:val="23"/>
              </w:rPr>
              <w:t xml:space="preserve">Недостаточность оснащения </w:t>
            </w:r>
          </w:p>
          <w:p w:rsidR="002C6C7D" w:rsidRDefault="002C6C7D">
            <w:pPr>
              <w:pStyle w:val="Default"/>
              <w:rPr>
                <w:sz w:val="23"/>
                <w:szCs w:val="23"/>
              </w:rPr>
            </w:pPr>
            <w:proofErr w:type="gramStart"/>
            <w:r>
              <w:rPr>
                <w:sz w:val="23"/>
                <w:szCs w:val="23"/>
              </w:rPr>
              <w:t>цифровой</w:t>
            </w:r>
            <w:proofErr w:type="gramEnd"/>
            <w:r>
              <w:rPr>
                <w:sz w:val="23"/>
                <w:szCs w:val="23"/>
              </w:rPr>
              <w:t xml:space="preserve"> образовательной среды. Территория и площадки детского сада недостаточно благоустроены. В помещениях требуется частичный косметический </w:t>
            </w:r>
          </w:p>
          <w:p w:rsidR="002C6C7D" w:rsidRDefault="002C6C7D">
            <w:pPr>
              <w:pStyle w:val="Default"/>
              <w:rPr>
                <w:sz w:val="23"/>
                <w:szCs w:val="23"/>
              </w:rPr>
            </w:pPr>
            <w:proofErr w:type="gramStart"/>
            <w:r>
              <w:rPr>
                <w:sz w:val="23"/>
                <w:szCs w:val="23"/>
              </w:rPr>
              <w:t>ремонт</w:t>
            </w:r>
            <w:proofErr w:type="gramEnd"/>
            <w:r>
              <w:rPr>
                <w:sz w:val="23"/>
                <w:szCs w:val="23"/>
              </w:rPr>
              <w:t xml:space="preserve">. </w:t>
            </w:r>
          </w:p>
        </w:tc>
        <w:tc>
          <w:tcPr>
            <w:tcW w:w="2535" w:type="dxa"/>
          </w:tcPr>
          <w:p w:rsidR="002C6C7D" w:rsidRDefault="002C6C7D">
            <w:pPr>
              <w:pStyle w:val="Default"/>
              <w:rPr>
                <w:sz w:val="23"/>
                <w:szCs w:val="23"/>
              </w:rPr>
            </w:pPr>
            <w:r>
              <w:rPr>
                <w:sz w:val="23"/>
                <w:szCs w:val="23"/>
              </w:rPr>
              <w:t xml:space="preserve">Дооснастить учреждение </w:t>
            </w:r>
          </w:p>
          <w:p w:rsidR="002C6C7D" w:rsidRDefault="002C6C7D">
            <w:pPr>
              <w:pStyle w:val="Default"/>
              <w:rPr>
                <w:sz w:val="23"/>
                <w:szCs w:val="23"/>
              </w:rPr>
            </w:pPr>
            <w:proofErr w:type="gramStart"/>
            <w:r>
              <w:rPr>
                <w:sz w:val="23"/>
                <w:szCs w:val="23"/>
              </w:rPr>
              <w:t>компьютерным</w:t>
            </w:r>
            <w:proofErr w:type="gramEnd"/>
            <w:r>
              <w:rPr>
                <w:sz w:val="23"/>
                <w:szCs w:val="23"/>
              </w:rPr>
              <w:t xml:space="preserve"> оборудованием, интерактивным оборудованием. </w:t>
            </w:r>
          </w:p>
        </w:tc>
        <w:tc>
          <w:tcPr>
            <w:tcW w:w="2535" w:type="dxa"/>
          </w:tcPr>
          <w:p w:rsidR="002C6C7D" w:rsidRDefault="002C6C7D">
            <w:pPr>
              <w:pStyle w:val="Default"/>
              <w:rPr>
                <w:sz w:val="23"/>
                <w:szCs w:val="23"/>
              </w:rPr>
            </w:pPr>
            <w:r>
              <w:rPr>
                <w:sz w:val="23"/>
                <w:szCs w:val="23"/>
              </w:rPr>
              <w:t xml:space="preserve">Недостаточное финансирование. </w:t>
            </w:r>
          </w:p>
          <w:p w:rsidR="002C6C7D" w:rsidRDefault="002C6C7D">
            <w:pPr>
              <w:pStyle w:val="Default"/>
              <w:rPr>
                <w:sz w:val="23"/>
                <w:szCs w:val="23"/>
              </w:rPr>
            </w:pPr>
          </w:p>
        </w:tc>
      </w:tr>
      <w:tr w:rsidR="002C6C7D" w:rsidTr="002C6C7D">
        <w:tc>
          <w:tcPr>
            <w:tcW w:w="10139" w:type="dxa"/>
            <w:gridSpan w:val="4"/>
          </w:tcPr>
          <w:p w:rsidR="002C6C7D" w:rsidRPr="002C6C7D" w:rsidRDefault="002C6C7D" w:rsidP="002C6C7D">
            <w:pPr>
              <w:pStyle w:val="Default"/>
              <w:jc w:val="both"/>
              <w:rPr>
                <w:sz w:val="23"/>
                <w:szCs w:val="23"/>
              </w:rPr>
            </w:pPr>
            <w:r>
              <w:rPr>
                <w:b/>
                <w:bCs/>
                <w:sz w:val="23"/>
                <w:szCs w:val="23"/>
              </w:rPr>
              <w:t xml:space="preserve">4. Информационное обеспечение деятельности образовательной организации </w:t>
            </w:r>
          </w:p>
        </w:tc>
      </w:tr>
      <w:tr w:rsidR="002C6C7D" w:rsidTr="00C271ED">
        <w:tc>
          <w:tcPr>
            <w:tcW w:w="2534" w:type="dxa"/>
          </w:tcPr>
          <w:p w:rsidR="002C6C7D" w:rsidRDefault="002C6C7D">
            <w:pPr>
              <w:pStyle w:val="Default"/>
              <w:rPr>
                <w:sz w:val="23"/>
                <w:szCs w:val="23"/>
              </w:rPr>
            </w:pPr>
            <w:r>
              <w:rPr>
                <w:sz w:val="23"/>
                <w:szCs w:val="23"/>
              </w:rPr>
              <w:t xml:space="preserve">Создан официальный </w:t>
            </w:r>
          </w:p>
          <w:p w:rsidR="002C6C7D" w:rsidRDefault="002C6C7D">
            <w:pPr>
              <w:pStyle w:val="Default"/>
              <w:rPr>
                <w:sz w:val="23"/>
                <w:szCs w:val="23"/>
              </w:rPr>
            </w:pPr>
            <w:proofErr w:type="gramStart"/>
            <w:r>
              <w:rPr>
                <w:sz w:val="23"/>
                <w:szCs w:val="23"/>
              </w:rPr>
              <w:lastRenderedPageBreak/>
              <w:t>сайт</w:t>
            </w:r>
            <w:proofErr w:type="gramEnd"/>
            <w:r>
              <w:rPr>
                <w:sz w:val="23"/>
                <w:szCs w:val="23"/>
              </w:rPr>
              <w:t xml:space="preserve"> учреждения. </w:t>
            </w:r>
          </w:p>
          <w:p w:rsidR="002C6C7D" w:rsidRDefault="002C6C7D">
            <w:pPr>
              <w:pStyle w:val="Default"/>
              <w:rPr>
                <w:sz w:val="23"/>
                <w:szCs w:val="23"/>
              </w:rPr>
            </w:pPr>
            <w:r>
              <w:rPr>
                <w:sz w:val="23"/>
                <w:szCs w:val="23"/>
              </w:rPr>
              <w:t xml:space="preserve">Информация о </w:t>
            </w:r>
          </w:p>
          <w:p w:rsidR="002C6C7D" w:rsidRDefault="002C6C7D">
            <w:pPr>
              <w:pStyle w:val="Default"/>
              <w:rPr>
                <w:sz w:val="23"/>
                <w:szCs w:val="23"/>
              </w:rPr>
            </w:pPr>
            <w:proofErr w:type="gramStart"/>
            <w:r>
              <w:rPr>
                <w:sz w:val="23"/>
                <w:szCs w:val="23"/>
              </w:rPr>
              <w:t>деятельности</w:t>
            </w:r>
            <w:proofErr w:type="gramEnd"/>
            <w:r>
              <w:rPr>
                <w:sz w:val="23"/>
                <w:szCs w:val="23"/>
              </w:rPr>
              <w:t xml:space="preserve"> ДОО на официальном сайте учреждения, в группах В Контакте, в одноклассников, на официальном сайте ДОУ на </w:t>
            </w:r>
          </w:p>
          <w:p w:rsidR="002C6C7D" w:rsidRDefault="002C6C7D">
            <w:pPr>
              <w:pStyle w:val="Default"/>
              <w:rPr>
                <w:sz w:val="23"/>
                <w:szCs w:val="23"/>
              </w:rPr>
            </w:pPr>
            <w:proofErr w:type="gramStart"/>
            <w:r>
              <w:rPr>
                <w:sz w:val="23"/>
                <w:szCs w:val="23"/>
              </w:rPr>
              <w:t>информационных</w:t>
            </w:r>
            <w:proofErr w:type="gramEnd"/>
            <w:r>
              <w:rPr>
                <w:sz w:val="23"/>
                <w:szCs w:val="23"/>
              </w:rPr>
              <w:t xml:space="preserve"> стендах. </w:t>
            </w:r>
          </w:p>
        </w:tc>
        <w:tc>
          <w:tcPr>
            <w:tcW w:w="2535" w:type="dxa"/>
          </w:tcPr>
          <w:p w:rsidR="002C6C7D" w:rsidRDefault="002C6C7D">
            <w:pPr>
              <w:pStyle w:val="Default"/>
              <w:rPr>
                <w:sz w:val="23"/>
                <w:szCs w:val="23"/>
              </w:rPr>
            </w:pPr>
            <w:r>
              <w:rPr>
                <w:sz w:val="23"/>
                <w:szCs w:val="23"/>
              </w:rPr>
              <w:lastRenderedPageBreak/>
              <w:t xml:space="preserve">Высокая </w:t>
            </w:r>
          </w:p>
          <w:p w:rsidR="002C6C7D" w:rsidRDefault="002C6C7D">
            <w:pPr>
              <w:pStyle w:val="Default"/>
              <w:rPr>
                <w:sz w:val="23"/>
                <w:szCs w:val="23"/>
              </w:rPr>
            </w:pPr>
            <w:proofErr w:type="gramStart"/>
            <w:r>
              <w:rPr>
                <w:sz w:val="23"/>
                <w:szCs w:val="23"/>
              </w:rPr>
              <w:lastRenderedPageBreak/>
              <w:t>загруженность</w:t>
            </w:r>
            <w:proofErr w:type="gramEnd"/>
            <w:r>
              <w:rPr>
                <w:sz w:val="23"/>
                <w:szCs w:val="23"/>
              </w:rPr>
              <w:t xml:space="preserve"> административного персонала ДОО не позволяет оперативно отражать разноплановую информацию о </w:t>
            </w:r>
          </w:p>
          <w:p w:rsidR="002C6C7D" w:rsidRDefault="002C6C7D">
            <w:pPr>
              <w:pStyle w:val="Default"/>
              <w:rPr>
                <w:sz w:val="23"/>
                <w:szCs w:val="23"/>
              </w:rPr>
            </w:pPr>
            <w:proofErr w:type="gramStart"/>
            <w:r>
              <w:rPr>
                <w:sz w:val="23"/>
                <w:szCs w:val="23"/>
              </w:rPr>
              <w:t>деятельности</w:t>
            </w:r>
            <w:proofErr w:type="gramEnd"/>
            <w:r>
              <w:rPr>
                <w:sz w:val="23"/>
                <w:szCs w:val="23"/>
              </w:rPr>
              <w:t xml:space="preserve"> учреждения на сайте ДОО. </w:t>
            </w:r>
          </w:p>
        </w:tc>
        <w:tc>
          <w:tcPr>
            <w:tcW w:w="2535" w:type="dxa"/>
          </w:tcPr>
          <w:p w:rsidR="002C6C7D" w:rsidRDefault="002C6C7D">
            <w:pPr>
              <w:pStyle w:val="Default"/>
              <w:rPr>
                <w:sz w:val="23"/>
                <w:szCs w:val="23"/>
              </w:rPr>
            </w:pPr>
            <w:r>
              <w:rPr>
                <w:sz w:val="23"/>
                <w:szCs w:val="23"/>
              </w:rPr>
              <w:lastRenderedPageBreak/>
              <w:t xml:space="preserve">Информация о </w:t>
            </w:r>
          </w:p>
          <w:p w:rsidR="002C6C7D" w:rsidRDefault="002C6C7D">
            <w:pPr>
              <w:pStyle w:val="Default"/>
              <w:rPr>
                <w:sz w:val="23"/>
                <w:szCs w:val="23"/>
              </w:rPr>
            </w:pPr>
            <w:proofErr w:type="gramStart"/>
            <w:r>
              <w:rPr>
                <w:sz w:val="23"/>
                <w:szCs w:val="23"/>
              </w:rPr>
              <w:lastRenderedPageBreak/>
              <w:t>деятельности</w:t>
            </w:r>
            <w:proofErr w:type="gramEnd"/>
            <w:r>
              <w:rPr>
                <w:sz w:val="23"/>
                <w:szCs w:val="23"/>
              </w:rPr>
              <w:t xml:space="preserve"> ДОО отражается в группе в Одноклассников, что расширяет социальные границы ДОО. </w:t>
            </w:r>
          </w:p>
        </w:tc>
        <w:tc>
          <w:tcPr>
            <w:tcW w:w="2535" w:type="dxa"/>
          </w:tcPr>
          <w:p w:rsidR="002C6C7D" w:rsidRDefault="002C6C7D">
            <w:pPr>
              <w:pStyle w:val="Default"/>
              <w:rPr>
                <w:sz w:val="23"/>
                <w:szCs w:val="23"/>
              </w:rPr>
            </w:pPr>
            <w:r>
              <w:rPr>
                <w:sz w:val="23"/>
                <w:szCs w:val="23"/>
              </w:rPr>
              <w:lastRenderedPageBreak/>
              <w:t xml:space="preserve">Снижение личной </w:t>
            </w:r>
          </w:p>
          <w:p w:rsidR="002C6C7D" w:rsidRDefault="002C6C7D">
            <w:pPr>
              <w:pStyle w:val="Default"/>
              <w:rPr>
                <w:sz w:val="23"/>
                <w:szCs w:val="23"/>
              </w:rPr>
            </w:pPr>
            <w:proofErr w:type="gramStart"/>
            <w:r>
              <w:rPr>
                <w:sz w:val="23"/>
                <w:szCs w:val="23"/>
              </w:rPr>
              <w:lastRenderedPageBreak/>
              <w:t>заинтересованности</w:t>
            </w:r>
            <w:proofErr w:type="gramEnd"/>
            <w:r>
              <w:rPr>
                <w:sz w:val="23"/>
                <w:szCs w:val="23"/>
              </w:rPr>
              <w:t xml:space="preserve"> родителей (законных представителей) воспитанников в информационном освещении содержания </w:t>
            </w:r>
          </w:p>
          <w:p w:rsidR="002C6C7D" w:rsidRDefault="002C6C7D">
            <w:pPr>
              <w:pStyle w:val="Default"/>
              <w:rPr>
                <w:sz w:val="23"/>
                <w:szCs w:val="23"/>
              </w:rPr>
            </w:pPr>
            <w:proofErr w:type="gramStart"/>
            <w:r>
              <w:rPr>
                <w:sz w:val="23"/>
                <w:szCs w:val="23"/>
              </w:rPr>
              <w:t>деятельности</w:t>
            </w:r>
            <w:proofErr w:type="gramEnd"/>
            <w:r>
              <w:rPr>
                <w:sz w:val="23"/>
                <w:szCs w:val="23"/>
              </w:rPr>
              <w:t xml:space="preserve"> через сайт ДОО. </w:t>
            </w:r>
          </w:p>
        </w:tc>
      </w:tr>
      <w:tr w:rsidR="002C6C7D" w:rsidTr="002C6C7D">
        <w:tc>
          <w:tcPr>
            <w:tcW w:w="10139" w:type="dxa"/>
            <w:gridSpan w:val="4"/>
          </w:tcPr>
          <w:p w:rsidR="002C6C7D" w:rsidRPr="002C6C7D" w:rsidRDefault="002C6C7D" w:rsidP="002C6C7D">
            <w:pPr>
              <w:pStyle w:val="Default"/>
              <w:jc w:val="both"/>
              <w:rPr>
                <w:sz w:val="23"/>
                <w:szCs w:val="23"/>
              </w:rPr>
            </w:pPr>
            <w:r>
              <w:rPr>
                <w:b/>
                <w:bCs/>
                <w:sz w:val="23"/>
                <w:szCs w:val="23"/>
              </w:rPr>
              <w:lastRenderedPageBreak/>
              <w:t xml:space="preserve">5.Содержание оздоровительной работы </w:t>
            </w:r>
          </w:p>
        </w:tc>
      </w:tr>
      <w:tr w:rsidR="002C6C7D" w:rsidTr="00C271ED">
        <w:tc>
          <w:tcPr>
            <w:tcW w:w="2534" w:type="dxa"/>
          </w:tcPr>
          <w:p w:rsidR="002C6C7D" w:rsidRDefault="002C6C7D">
            <w:pPr>
              <w:pStyle w:val="Default"/>
              <w:rPr>
                <w:sz w:val="23"/>
                <w:szCs w:val="23"/>
              </w:rPr>
            </w:pPr>
            <w:r>
              <w:rPr>
                <w:sz w:val="23"/>
                <w:szCs w:val="23"/>
              </w:rPr>
              <w:t xml:space="preserve">Снижение уровня заболеваемости </w:t>
            </w:r>
          </w:p>
          <w:p w:rsidR="002C6C7D" w:rsidRDefault="002C6C7D">
            <w:pPr>
              <w:pStyle w:val="Default"/>
              <w:rPr>
                <w:sz w:val="23"/>
                <w:szCs w:val="23"/>
              </w:rPr>
            </w:pPr>
            <w:proofErr w:type="gramStart"/>
            <w:r>
              <w:rPr>
                <w:sz w:val="23"/>
                <w:szCs w:val="23"/>
              </w:rPr>
              <w:t>обучающихся</w:t>
            </w:r>
            <w:proofErr w:type="gramEnd"/>
            <w:r>
              <w:rPr>
                <w:sz w:val="23"/>
                <w:szCs w:val="23"/>
              </w:rPr>
              <w:t xml:space="preserve">. </w:t>
            </w:r>
          </w:p>
          <w:p w:rsidR="002C6C7D" w:rsidRDefault="002C6C7D">
            <w:pPr>
              <w:pStyle w:val="Default"/>
              <w:rPr>
                <w:sz w:val="23"/>
                <w:szCs w:val="23"/>
              </w:rPr>
            </w:pPr>
            <w:r>
              <w:rPr>
                <w:sz w:val="23"/>
                <w:szCs w:val="23"/>
              </w:rPr>
              <w:t xml:space="preserve">Создана </w:t>
            </w:r>
          </w:p>
          <w:p w:rsidR="002C6C7D" w:rsidRDefault="002C6C7D">
            <w:pPr>
              <w:pStyle w:val="Default"/>
              <w:rPr>
                <w:sz w:val="23"/>
                <w:szCs w:val="23"/>
              </w:rPr>
            </w:pPr>
            <w:proofErr w:type="gramStart"/>
            <w:r>
              <w:rPr>
                <w:sz w:val="23"/>
                <w:szCs w:val="23"/>
              </w:rPr>
              <w:t>система</w:t>
            </w:r>
            <w:proofErr w:type="gramEnd"/>
            <w:r>
              <w:rPr>
                <w:sz w:val="23"/>
                <w:szCs w:val="23"/>
              </w:rPr>
              <w:t xml:space="preserve"> физкультурно- оздоровительной работы с детьми. </w:t>
            </w:r>
          </w:p>
          <w:p w:rsidR="002C6C7D" w:rsidRDefault="002C6C7D">
            <w:pPr>
              <w:pStyle w:val="Default"/>
              <w:rPr>
                <w:sz w:val="23"/>
                <w:szCs w:val="23"/>
              </w:rPr>
            </w:pPr>
            <w:r>
              <w:rPr>
                <w:sz w:val="23"/>
                <w:szCs w:val="23"/>
              </w:rPr>
              <w:t xml:space="preserve">Организована коррекционная помощь детям с ОВЗ. Созданы условия для полноценного питания. </w:t>
            </w:r>
          </w:p>
        </w:tc>
        <w:tc>
          <w:tcPr>
            <w:tcW w:w="2535" w:type="dxa"/>
          </w:tcPr>
          <w:p w:rsidR="002C6C7D" w:rsidRDefault="002C6C7D">
            <w:pPr>
              <w:pStyle w:val="Default"/>
              <w:rPr>
                <w:sz w:val="23"/>
                <w:szCs w:val="23"/>
              </w:rPr>
            </w:pPr>
            <w:r>
              <w:rPr>
                <w:sz w:val="23"/>
                <w:szCs w:val="23"/>
              </w:rPr>
              <w:t xml:space="preserve">Увеличение количества детей, </w:t>
            </w:r>
          </w:p>
          <w:p w:rsidR="002C6C7D" w:rsidRDefault="002C6C7D">
            <w:pPr>
              <w:pStyle w:val="Default"/>
              <w:rPr>
                <w:sz w:val="23"/>
                <w:szCs w:val="23"/>
              </w:rPr>
            </w:pPr>
            <w:proofErr w:type="gramStart"/>
            <w:r>
              <w:rPr>
                <w:sz w:val="23"/>
                <w:szCs w:val="23"/>
              </w:rPr>
              <w:t>имеющих</w:t>
            </w:r>
            <w:proofErr w:type="gramEnd"/>
            <w:r>
              <w:rPr>
                <w:sz w:val="23"/>
                <w:szCs w:val="23"/>
              </w:rPr>
              <w:t xml:space="preserve"> 2 группу здоровья и наблюдающихся у врачей. </w:t>
            </w:r>
          </w:p>
        </w:tc>
        <w:tc>
          <w:tcPr>
            <w:tcW w:w="2535" w:type="dxa"/>
          </w:tcPr>
          <w:p w:rsidR="002C6C7D" w:rsidRDefault="002C6C7D">
            <w:pPr>
              <w:pStyle w:val="Default"/>
              <w:rPr>
                <w:sz w:val="23"/>
                <w:szCs w:val="23"/>
              </w:rPr>
            </w:pPr>
            <w:r>
              <w:rPr>
                <w:sz w:val="23"/>
                <w:szCs w:val="23"/>
              </w:rPr>
              <w:t xml:space="preserve">Применение инновационного </w:t>
            </w:r>
          </w:p>
          <w:p w:rsidR="002C6C7D" w:rsidRDefault="002C6C7D">
            <w:pPr>
              <w:pStyle w:val="Default"/>
              <w:rPr>
                <w:sz w:val="23"/>
                <w:szCs w:val="23"/>
              </w:rPr>
            </w:pPr>
            <w:proofErr w:type="gramStart"/>
            <w:r>
              <w:rPr>
                <w:sz w:val="23"/>
                <w:szCs w:val="23"/>
              </w:rPr>
              <w:t>подхода</w:t>
            </w:r>
            <w:proofErr w:type="gramEnd"/>
            <w:r>
              <w:rPr>
                <w:sz w:val="23"/>
                <w:szCs w:val="23"/>
              </w:rPr>
              <w:t xml:space="preserve"> к вопросам оздоровления всеми педагогами. </w:t>
            </w:r>
          </w:p>
          <w:p w:rsidR="002C6C7D" w:rsidRDefault="002C6C7D">
            <w:pPr>
              <w:pStyle w:val="Default"/>
              <w:rPr>
                <w:sz w:val="23"/>
                <w:szCs w:val="23"/>
              </w:rPr>
            </w:pPr>
            <w:r>
              <w:rPr>
                <w:sz w:val="23"/>
                <w:szCs w:val="23"/>
              </w:rPr>
              <w:t xml:space="preserve">Пропаганда здорового образа жизни среди родителей. </w:t>
            </w:r>
          </w:p>
          <w:p w:rsidR="002C6C7D" w:rsidRDefault="002C6C7D">
            <w:pPr>
              <w:pStyle w:val="Default"/>
              <w:rPr>
                <w:sz w:val="23"/>
                <w:szCs w:val="23"/>
              </w:rPr>
            </w:pPr>
            <w:r>
              <w:rPr>
                <w:sz w:val="23"/>
                <w:szCs w:val="23"/>
              </w:rPr>
              <w:t xml:space="preserve">Стабильное медицинское сопровождение и контроль за </w:t>
            </w:r>
          </w:p>
          <w:p w:rsidR="002C6C7D" w:rsidRDefault="002C6C7D">
            <w:pPr>
              <w:pStyle w:val="Default"/>
              <w:rPr>
                <w:sz w:val="23"/>
                <w:szCs w:val="23"/>
              </w:rPr>
            </w:pPr>
            <w:proofErr w:type="gramStart"/>
            <w:r>
              <w:rPr>
                <w:sz w:val="23"/>
                <w:szCs w:val="23"/>
              </w:rPr>
              <w:t>состоянием</w:t>
            </w:r>
            <w:proofErr w:type="gramEnd"/>
            <w:r>
              <w:rPr>
                <w:sz w:val="23"/>
                <w:szCs w:val="23"/>
              </w:rPr>
              <w:t xml:space="preserve"> здоровья обучающихся. </w:t>
            </w:r>
          </w:p>
        </w:tc>
        <w:tc>
          <w:tcPr>
            <w:tcW w:w="2535" w:type="dxa"/>
          </w:tcPr>
          <w:p w:rsidR="002C6C7D" w:rsidRDefault="002C6C7D">
            <w:pPr>
              <w:pStyle w:val="Default"/>
              <w:rPr>
                <w:sz w:val="23"/>
                <w:szCs w:val="23"/>
              </w:rPr>
            </w:pPr>
            <w:r>
              <w:rPr>
                <w:sz w:val="23"/>
                <w:szCs w:val="23"/>
              </w:rPr>
              <w:t xml:space="preserve">Отсутствие у родителей и педагогов </w:t>
            </w:r>
          </w:p>
          <w:p w:rsidR="002C6C7D" w:rsidRDefault="002C6C7D">
            <w:pPr>
              <w:pStyle w:val="Default"/>
              <w:rPr>
                <w:sz w:val="23"/>
                <w:szCs w:val="23"/>
              </w:rPr>
            </w:pPr>
            <w:proofErr w:type="gramStart"/>
            <w:r>
              <w:rPr>
                <w:sz w:val="23"/>
                <w:szCs w:val="23"/>
              </w:rPr>
              <w:t>потребности</w:t>
            </w:r>
            <w:proofErr w:type="gramEnd"/>
            <w:r>
              <w:rPr>
                <w:sz w:val="23"/>
                <w:szCs w:val="23"/>
              </w:rPr>
              <w:t xml:space="preserve"> в здоровом образе жизни. Непонимание родителями важности соблюдения режима и организации физического развития детей в домашних условиях. </w:t>
            </w:r>
          </w:p>
        </w:tc>
      </w:tr>
      <w:tr w:rsidR="002C6C7D" w:rsidTr="002C6C7D">
        <w:tc>
          <w:tcPr>
            <w:tcW w:w="10139" w:type="dxa"/>
            <w:gridSpan w:val="4"/>
          </w:tcPr>
          <w:p w:rsidR="002C6C7D" w:rsidRPr="002C6C7D" w:rsidRDefault="002C6C7D" w:rsidP="002C6C7D">
            <w:pPr>
              <w:pStyle w:val="Default"/>
              <w:jc w:val="both"/>
              <w:rPr>
                <w:sz w:val="23"/>
                <w:szCs w:val="23"/>
              </w:rPr>
            </w:pPr>
            <w:r>
              <w:rPr>
                <w:b/>
                <w:bCs/>
                <w:sz w:val="23"/>
                <w:szCs w:val="23"/>
              </w:rPr>
              <w:t xml:space="preserve">6.Инновационная и экспериментальная деятельность в ДОО </w:t>
            </w:r>
          </w:p>
        </w:tc>
      </w:tr>
      <w:tr w:rsidR="002C6C7D" w:rsidTr="00C271ED">
        <w:tc>
          <w:tcPr>
            <w:tcW w:w="2534" w:type="dxa"/>
          </w:tcPr>
          <w:p w:rsidR="002C6C7D" w:rsidRDefault="002C6C7D">
            <w:pPr>
              <w:pStyle w:val="Default"/>
              <w:rPr>
                <w:sz w:val="23"/>
                <w:szCs w:val="23"/>
              </w:rPr>
            </w:pPr>
            <w:r>
              <w:rPr>
                <w:sz w:val="23"/>
                <w:szCs w:val="23"/>
              </w:rPr>
              <w:t xml:space="preserve">1.Внедрение в </w:t>
            </w:r>
          </w:p>
          <w:p w:rsidR="002C6C7D" w:rsidRDefault="002C6C7D">
            <w:pPr>
              <w:pStyle w:val="Default"/>
              <w:rPr>
                <w:sz w:val="23"/>
                <w:szCs w:val="23"/>
              </w:rPr>
            </w:pPr>
            <w:proofErr w:type="gramStart"/>
            <w:r>
              <w:rPr>
                <w:sz w:val="23"/>
                <w:szCs w:val="23"/>
              </w:rPr>
              <w:t>педагогический</w:t>
            </w:r>
            <w:proofErr w:type="gramEnd"/>
            <w:r>
              <w:rPr>
                <w:sz w:val="23"/>
                <w:szCs w:val="23"/>
              </w:rPr>
              <w:t xml:space="preserve"> процесс ДОО: </w:t>
            </w:r>
          </w:p>
          <w:p w:rsidR="002C6C7D" w:rsidRDefault="002C6C7D">
            <w:pPr>
              <w:pStyle w:val="Default"/>
              <w:rPr>
                <w:sz w:val="23"/>
                <w:szCs w:val="23"/>
              </w:rPr>
            </w:pPr>
            <w:r>
              <w:rPr>
                <w:sz w:val="23"/>
                <w:szCs w:val="23"/>
              </w:rPr>
              <w:t xml:space="preserve"> Лицензированной программы дополнительного образования физкультурно- спортивной направленности; </w:t>
            </w:r>
          </w:p>
          <w:p w:rsidR="002C6C7D" w:rsidRDefault="002C6C7D">
            <w:pPr>
              <w:pStyle w:val="Default"/>
              <w:rPr>
                <w:sz w:val="23"/>
                <w:szCs w:val="23"/>
              </w:rPr>
            </w:pPr>
            <w:r>
              <w:rPr>
                <w:sz w:val="23"/>
                <w:szCs w:val="23"/>
              </w:rPr>
              <w:t xml:space="preserve"> Системы приобщения детей к истокам культуры русского народа, родного края; </w:t>
            </w:r>
          </w:p>
          <w:p w:rsidR="002C6C7D" w:rsidRDefault="002C6C7D">
            <w:pPr>
              <w:pStyle w:val="Default"/>
              <w:rPr>
                <w:sz w:val="23"/>
                <w:szCs w:val="23"/>
              </w:rPr>
            </w:pPr>
            <w:r>
              <w:rPr>
                <w:sz w:val="23"/>
                <w:szCs w:val="23"/>
              </w:rPr>
              <w:t xml:space="preserve"> Социальный проектов в рамках социального партнерства, взаимодействия всех участников образовательного </w:t>
            </w:r>
          </w:p>
          <w:p w:rsidR="002C6C7D" w:rsidRDefault="002C6C7D">
            <w:pPr>
              <w:pStyle w:val="Default"/>
              <w:rPr>
                <w:sz w:val="23"/>
                <w:szCs w:val="23"/>
              </w:rPr>
            </w:pPr>
            <w:proofErr w:type="gramStart"/>
            <w:r>
              <w:rPr>
                <w:sz w:val="23"/>
                <w:szCs w:val="23"/>
              </w:rPr>
              <w:t>процесса</w:t>
            </w:r>
            <w:proofErr w:type="gramEnd"/>
            <w:r>
              <w:rPr>
                <w:sz w:val="23"/>
                <w:szCs w:val="23"/>
              </w:rPr>
              <w:t xml:space="preserve"> </w:t>
            </w:r>
          </w:p>
        </w:tc>
        <w:tc>
          <w:tcPr>
            <w:tcW w:w="2535" w:type="dxa"/>
          </w:tcPr>
          <w:p w:rsidR="002C6C7D" w:rsidRDefault="002C6C7D">
            <w:pPr>
              <w:pStyle w:val="Default"/>
              <w:rPr>
                <w:sz w:val="23"/>
                <w:szCs w:val="23"/>
              </w:rPr>
            </w:pPr>
            <w:r>
              <w:rPr>
                <w:sz w:val="23"/>
                <w:szCs w:val="23"/>
              </w:rPr>
              <w:t xml:space="preserve">Недостаток </w:t>
            </w:r>
          </w:p>
          <w:p w:rsidR="002C6C7D" w:rsidRDefault="002C6C7D">
            <w:pPr>
              <w:pStyle w:val="Default"/>
              <w:rPr>
                <w:sz w:val="23"/>
                <w:szCs w:val="23"/>
              </w:rPr>
            </w:pPr>
            <w:proofErr w:type="gramStart"/>
            <w:r>
              <w:rPr>
                <w:sz w:val="23"/>
                <w:szCs w:val="23"/>
              </w:rPr>
              <w:t>творческой</w:t>
            </w:r>
            <w:proofErr w:type="gramEnd"/>
            <w:r>
              <w:rPr>
                <w:sz w:val="23"/>
                <w:szCs w:val="23"/>
              </w:rPr>
              <w:t xml:space="preserve"> инициативы родителей, педагогов в различных направлениях совместной деятельности. </w:t>
            </w:r>
          </w:p>
        </w:tc>
        <w:tc>
          <w:tcPr>
            <w:tcW w:w="2535" w:type="dxa"/>
          </w:tcPr>
          <w:p w:rsidR="002C6C7D" w:rsidRDefault="002C6C7D">
            <w:pPr>
              <w:pStyle w:val="Default"/>
              <w:rPr>
                <w:sz w:val="23"/>
                <w:szCs w:val="23"/>
              </w:rPr>
            </w:pPr>
            <w:r>
              <w:rPr>
                <w:sz w:val="23"/>
                <w:szCs w:val="23"/>
              </w:rPr>
              <w:t xml:space="preserve">Продолжать </w:t>
            </w:r>
          </w:p>
          <w:p w:rsidR="002C6C7D" w:rsidRDefault="002C6C7D">
            <w:pPr>
              <w:pStyle w:val="Default"/>
              <w:rPr>
                <w:sz w:val="23"/>
                <w:szCs w:val="23"/>
              </w:rPr>
            </w:pPr>
            <w:proofErr w:type="gramStart"/>
            <w:r>
              <w:rPr>
                <w:sz w:val="23"/>
                <w:szCs w:val="23"/>
              </w:rPr>
              <w:t>разработку</w:t>
            </w:r>
            <w:proofErr w:type="gramEnd"/>
            <w:r>
              <w:rPr>
                <w:sz w:val="23"/>
                <w:szCs w:val="23"/>
              </w:rPr>
              <w:t xml:space="preserve"> и внедрение инновационных социальных проектов, программ, технологий и форм работы в детском саду. </w:t>
            </w:r>
          </w:p>
        </w:tc>
        <w:tc>
          <w:tcPr>
            <w:tcW w:w="2535" w:type="dxa"/>
          </w:tcPr>
          <w:p w:rsidR="002C6C7D" w:rsidRDefault="002C6C7D">
            <w:pPr>
              <w:pStyle w:val="Default"/>
              <w:rPr>
                <w:sz w:val="23"/>
                <w:szCs w:val="23"/>
              </w:rPr>
            </w:pPr>
            <w:r>
              <w:rPr>
                <w:sz w:val="23"/>
                <w:szCs w:val="23"/>
              </w:rPr>
              <w:t xml:space="preserve">Разрыв между </w:t>
            </w:r>
          </w:p>
          <w:p w:rsidR="002C6C7D" w:rsidRDefault="002C6C7D">
            <w:pPr>
              <w:pStyle w:val="Default"/>
              <w:rPr>
                <w:sz w:val="23"/>
                <w:szCs w:val="23"/>
              </w:rPr>
            </w:pPr>
            <w:proofErr w:type="gramStart"/>
            <w:r>
              <w:rPr>
                <w:sz w:val="23"/>
                <w:szCs w:val="23"/>
              </w:rPr>
              <w:t>уровнем</w:t>
            </w:r>
            <w:proofErr w:type="gramEnd"/>
            <w:r>
              <w:rPr>
                <w:sz w:val="23"/>
                <w:szCs w:val="23"/>
              </w:rPr>
              <w:t xml:space="preserve"> профессиональной подготовки педагогических кадров и требуемой профессиональной компетентностью педагогов для работы в инновационном режиме. </w:t>
            </w:r>
          </w:p>
        </w:tc>
      </w:tr>
      <w:tr w:rsidR="002C6C7D" w:rsidTr="002C6C7D">
        <w:tc>
          <w:tcPr>
            <w:tcW w:w="10139" w:type="dxa"/>
            <w:gridSpan w:val="4"/>
          </w:tcPr>
          <w:p w:rsidR="002C6C7D" w:rsidRPr="002C6C7D" w:rsidRDefault="002C6C7D" w:rsidP="002C6C7D">
            <w:pPr>
              <w:pStyle w:val="Default"/>
              <w:jc w:val="both"/>
              <w:rPr>
                <w:sz w:val="23"/>
                <w:szCs w:val="23"/>
              </w:rPr>
            </w:pPr>
            <w:r>
              <w:rPr>
                <w:b/>
                <w:bCs/>
                <w:sz w:val="23"/>
                <w:szCs w:val="23"/>
              </w:rPr>
              <w:t xml:space="preserve">7.Работа с родителями </w:t>
            </w:r>
          </w:p>
        </w:tc>
      </w:tr>
      <w:tr w:rsidR="002C6C7D" w:rsidTr="00C271ED">
        <w:tc>
          <w:tcPr>
            <w:tcW w:w="2534" w:type="dxa"/>
          </w:tcPr>
          <w:p w:rsidR="002C6C7D" w:rsidRDefault="002C6C7D">
            <w:pPr>
              <w:pStyle w:val="Default"/>
              <w:rPr>
                <w:sz w:val="23"/>
                <w:szCs w:val="23"/>
              </w:rPr>
            </w:pPr>
            <w:r>
              <w:rPr>
                <w:sz w:val="23"/>
                <w:szCs w:val="23"/>
              </w:rPr>
              <w:t xml:space="preserve">Родители являются </w:t>
            </w:r>
          </w:p>
          <w:p w:rsidR="002C6C7D" w:rsidRDefault="002C6C7D">
            <w:pPr>
              <w:pStyle w:val="Default"/>
              <w:rPr>
                <w:sz w:val="23"/>
                <w:szCs w:val="23"/>
              </w:rPr>
            </w:pPr>
            <w:proofErr w:type="gramStart"/>
            <w:r>
              <w:rPr>
                <w:sz w:val="23"/>
                <w:szCs w:val="23"/>
              </w:rPr>
              <w:t>активными</w:t>
            </w:r>
            <w:proofErr w:type="gramEnd"/>
            <w:r>
              <w:rPr>
                <w:sz w:val="23"/>
                <w:szCs w:val="23"/>
              </w:rPr>
              <w:t xml:space="preserve"> участниками </w:t>
            </w:r>
          </w:p>
          <w:p w:rsidR="002C6C7D" w:rsidRDefault="002C6C7D">
            <w:pPr>
              <w:pStyle w:val="Default"/>
              <w:rPr>
                <w:sz w:val="23"/>
                <w:szCs w:val="23"/>
              </w:rPr>
            </w:pPr>
            <w:proofErr w:type="gramStart"/>
            <w:r>
              <w:rPr>
                <w:sz w:val="23"/>
                <w:szCs w:val="23"/>
              </w:rPr>
              <w:lastRenderedPageBreak/>
              <w:t>детско</w:t>
            </w:r>
            <w:proofErr w:type="gramEnd"/>
            <w:r>
              <w:rPr>
                <w:sz w:val="23"/>
                <w:szCs w:val="23"/>
              </w:rPr>
              <w:t xml:space="preserve">-родительских проектов, совместных конкурсов, акций, проводимых в МАДОУ. Наличие системы просветительской работы с родителями. </w:t>
            </w:r>
          </w:p>
        </w:tc>
        <w:tc>
          <w:tcPr>
            <w:tcW w:w="2535" w:type="dxa"/>
          </w:tcPr>
          <w:p w:rsidR="002C6C7D" w:rsidRDefault="002C6C7D">
            <w:pPr>
              <w:pStyle w:val="Default"/>
              <w:rPr>
                <w:sz w:val="23"/>
                <w:szCs w:val="23"/>
              </w:rPr>
            </w:pPr>
            <w:r>
              <w:rPr>
                <w:sz w:val="23"/>
                <w:szCs w:val="23"/>
              </w:rPr>
              <w:lastRenderedPageBreak/>
              <w:t xml:space="preserve">Недостаточная </w:t>
            </w:r>
          </w:p>
          <w:p w:rsidR="002C6C7D" w:rsidRDefault="002C6C7D">
            <w:pPr>
              <w:pStyle w:val="Default"/>
              <w:rPr>
                <w:sz w:val="23"/>
                <w:szCs w:val="23"/>
              </w:rPr>
            </w:pPr>
            <w:proofErr w:type="gramStart"/>
            <w:r>
              <w:rPr>
                <w:sz w:val="23"/>
                <w:szCs w:val="23"/>
              </w:rPr>
              <w:t>профессиональная</w:t>
            </w:r>
            <w:proofErr w:type="gramEnd"/>
            <w:r>
              <w:rPr>
                <w:sz w:val="23"/>
                <w:szCs w:val="23"/>
              </w:rPr>
              <w:t xml:space="preserve"> компетентность </w:t>
            </w:r>
            <w:r>
              <w:rPr>
                <w:sz w:val="23"/>
                <w:szCs w:val="23"/>
              </w:rPr>
              <w:lastRenderedPageBreak/>
              <w:t xml:space="preserve">начинающих педагогов в работе с семьями при проведении активных форм взаимодействия. </w:t>
            </w:r>
          </w:p>
          <w:p w:rsidR="002C6C7D" w:rsidRDefault="002C6C7D">
            <w:pPr>
              <w:pStyle w:val="Default"/>
              <w:rPr>
                <w:sz w:val="23"/>
                <w:szCs w:val="23"/>
              </w:rPr>
            </w:pPr>
            <w:r>
              <w:rPr>
                <w:sz w:val="23"/>
                <w:szCs w:val="23"/>
              </w:rPr>
              <w:t xml:space="preserve">Нет инициативы со стороны родителей по разработке совместных проектов и </w:t>
            </w:r>
          </w:p>
          <w:p w:rsidR="002C6C7D" w:rsidRDefault="002C6C7D">
            <w:pPr>
              <w:pStyle w:val="Default"/>
              <w:rPr>
                <w:sz w:val="23"/>
                <w:szCs w:val="23"/>
              </w:rPr>
            </w:pPr>
            <w:proofErr w:type="gramStart"/>
            <w:r>
              <w:rPr>
                <w:sz w:val="23"/>
                <w:szCs w:val="23"/>
              </w:rPr>
              <w:t>мероприятий</w:t>
            </w:r>
            <w:proofErr w:type="gramEnd"/>
            <w:r>
              <w:rPr>
                <w:sz w:val="23"/>
                <w:szCs w:val="23"/>
              </w:rPr>
              <w:t xml:space="preserve"> </w:t>
            </w:r>
          </w:p>
        </w:tc>
        <w:tc>
          <w:tcPr>
            <w:tcW w:w="2535" w:type="dxa"/>
          </w:tcPr>
          <w:p w:rsidR="002C6C7D" w:rsidRDefault="002C6C7D">
            <w:pPr>
              <w:pStyle w:val="Default"/>
              <w:rPr>
                <w:sz w:val="23"/>
                <w:szCs w:val="23"/>
              </w:rPr>
            </w:pPr>
            <w:r>
              <w:rPr>
                <w:sz w:val="23"/>
                <w:szCs w:val="23"/>
              </w:rPr>
              <w:lastRenderedPageBreak/>
              <w:t xml:space="preserve">Оптимизация </w:t>
            </w:r>
          </w:p>
          <w:p w:rsidR="002C6C7D" w:rsidRDefault="002C6C7D">
            <w:pPr>
              <w:pStyle w:val="Default"/>
              <w:rPr>
                <w:sz w:val="23"/>
                <w:szCs w:val="23"/>
              </w:rPr>
            </w:pPr>
            <w:proofErr w:type="gramStart"/>
            <w:r>
              <w:rPr>
                <w:sz w:val="23"/>
                <w:szCs w:val="23"/>
              </w:rPr>
              <w:t>деятельности</w:t>
            </w:r>
            <w:proofErr w:type="gramEnd"/>
            <w:r>
              <w:rPr>
                <w:sz w:val="23"/>
                <w:szCs w:val="23"/>
              </w:rPr>
              <w:t xml:space="preserve"> в рамках работы с родителями </w:t>
            </w:r>
            <w:r>
              <w:rPr>
                <w:sz w:val="23"/>
                <w:szCs w:val="23"/>
              </w:rPr>
              <w:lastRenderedPageBreak/>
              <w:t xml:space="preserve">(поиск новых форм и видов деятельности и т.д.) </w:t>
            </w:r>
          </w:p>
        </w:tc>
        <w:tc>
          <w:tcPr>
            <w:tcW w:w="2535" w:type="dxa"/>
          </w:tcPr>
          <w:p w:rsidR="002C6C7D" w:rsidRDefault="002C6C7D">
            <w:pPr>
              <w:pStyle w:val="Default"/>
              <w:rPr>
                <w:sz w:val="23"/>
                <w:szCs w:val="23"/>
              </w:rPr>
            </w:pPr>
            <w:r>
              <w:rPr>
                <w:sz w:val="23"/>
                <w:szCs w:val="23"/>
              </w:rPr>
              <w:lastRenderedPageBreak/>
              <w:t xml:space="preserve">Изменение </w:t>
            </w:r>
          </w:p>
          <w:p w:rsidR="002C6C7D" w:rsidRDefault="002C6C7D">
            <w:pPr>
              <w:pStyle w:val="Default"/>
              <w:rPr>
                <w:sz w:val="23"/>
                <w:szCs w:val="23"/>
              </w:rPr>
            </w:pPr>
            <w:proofErr w:type="gramStart"/>
            <w:r>
              <w:rPr>
                <w:sz w:val="23"/>
                <w:szCs w:val="23"/>
              </w:rPr>
              <w:t>социальных</w:t>
            </w:r>
            <w:proofErr w:type="gramEnd"/>
            <w:r>
              <w:rPr>
                <w:sz w:val="23"/>
                <w:szCs w:val="23"/>
              </w:rPr>
              <w:t xml:space="preserve"> потребностей и </w:t>
            </w:r>
            <w:r>
              <w:rPr>
                <w:sz w:val="23"/>
                <w:szCs w:val="23"/>
              </w:rPr>
              <w:lastRenderedPageBreak/>
              <w:t xml:space="preserve">возможностей семьи </w:t>
            </w:r>
          </w:p>
        </w:tc>
      </w:tr>
      <w:tr w:rsidR="002C6C7D" w:rsidTr="002C6C7D">
        <w:tc>
          <w:tcPr>
            <w:tcW w:w="10139" w:type="dxa"/>
            <w:gridSpan w:val="4"/>
          </w:tcPr>
          <w:p w:rsidR="002C6C7D" w:rsidRPr="002C6C7D" w:rsidRDefault="002C6C7D" w:rsidP="002C6C7D">
            <w:pPr>
              <w:pStyle w:val="Default"/>
              <w:jc w:val="both"/>
              <w:rPr>
                <w:sz w:val="23"/>
                <w:szCs w:val="23"/>
              </w:rPr>
            </w:pPr>
            <w:r>
              <w:rPr>
                <w:b/>
                <w:bCs/>
                <w:sz w:val="23"/>
                <w:szCs w:val="23"/>
              </w:rPr>
              <w:lastRenderedPageBreak/>
              <w:t xml:space="preserve">8. Социальное партнерство </w:t>
            </w:r>
          </w:p>
        </w:tc>
      </w:tr>
      <w:tr w:rsidR="002C6C7D" w:rsidTr="00C271ED">
        <w:tc>
          <w:tcPr>
            <w:tcW w:w="2534" w:type="dxa"/>
          </w:tcPr>
          <w:p w:rsidR="002C6C7D" w:rsidRDefault="002C6C7D">
            <w:pPr>
              <w:pStyle w:val="Default"/>
              <w:rPr>
                <w:sz w:val="23"/>
                <w:szCs w:val="23"/>
              </w:rPr>
            </w:pPr>
            <w:r>
              <w:rPr>
                <w:sz w:val="23"/>
                <w:szCs w:val="23"/>
              </w:rPr>
              <w:t xml:space="preserve">Наличие договоров с </w:t>
            </w:r>
          </w:p>
          <w:p w:rsidR="002C6C7D" w:rsidRDefault="002C6C7D">
            <w:pPr>
              <w:pStyle w:val="Default"/>
              <w:rPr>
                <w:sz w:val="23"/>
                <w:szCs w:val="23"/>
              </w:rPr>
            </w:pPr>
            <w:proofErr w:type="gramStart"/>
            <w:r>
              <w:rPr>
                <w:sz w:val="23"/>
                <w:szCs w:val="23"/>
              </w:rPr>
              <w:t>учреждениями</w:t>
            </w:r>
            <w:proofErr w:type="gramEnd"/>
            <w:r>
              <w:rPr>
                <w:sz w:val="23"/>
                <w:szCs w:val="23"/>
              </w:rPr>
              <w:t xml:space="preserve"> культуры, с социальными партнерами делает образовательную работу в МАДОУ более эффективной </w:t>
            </w:r>
          </w:p>
        </w:tc>
        <w:tc>
          <w:tcPr>
            <w:tcW w:w="2535" w:type="dxa"/>
          </w:tcPr>
          <w:p w:rsidR="002C6C7D" w:rsidRDefault="002C6C7D">
            <w:pPr>
              <w:pStyle w:val="Default"/>
              <w:rPr>
                <w:color w:val="111111"/>
                <w:sz w:val="23"/>
                <w:szCs w:val="23"/>
              </w:rPr>
            </w:pPr>
            <w:r>
              <w:rPr>
                <w:color w:val="111111"/>
                <w:sz w:val="23"/>
                <w:szCs w:val="23"/>
              </w:rPr>
              <w:t xml:space="preserve">Уровень </w:t>
            </w:r>
          </w:p>
          <w:p w:rsidR="002C6C7D" w:rsidRDefault="002C6C7D">
            <w:pPr>
              <w:pStyle w:val="Default"/>
              <w:rPr>
                <w:sz w:val="23"/>
                <w:szCs w:val="23"/>
              </w:rPr>
            </w:pPr>
            <w:proofErr w:type="gramStart"/>
            <w:r>
              <w:rPr>
                <w:color w:val="111111"/>
                <w:sz w:val="23"/>
                <w:szCs w:val="23"/>
              </w:rPr>
              <w:t>педагогической</w:t>
            </w:r>
            <w:proofErr w:type="gramEnd"/>
            <w:r>
              <w:rPr>
                <w:color w:val="111111"/>
                <w:sz w:val="23"/>
                <w:szCs w:val="23"/>
              </w:rPr>
              <w:t xml:space="preserve"> компетентности партнеров не позволяет им занять активную позицию в образовательном процессе ДОУ </w:t>
            </w:r>
          </w:p>
        </w:tc>
        <w:tc>
          <w:tcPr>
            <w:tcW w:w="2535" w:type="dxa"/>
          </w:tcPr>
          <w:p w:rsidR="002C6C7D" w:rsidRDefault="002C6C7D">
            <w:pPr>
              <w:pStyle w:val="Default"/>
              <w:rPr>
                <w:sz w:val="23"/>
                <w:szCs w:val="23"/>
              </w:rPr>
            </w:pPr>
            <w:r>
              <w:rPr>
                <w:sz w:val="23"/>
                <w:szCs w:val="23"/>
              </w:rPr>
              <w:t xml:space="preserve">Взаимодействие с </w:t>
            </w:r>
          </w:p>
          <w:p w:rsidR="002C6C7D" w:rsidRDefault="002C6C7D">
            <w:pPr>
              <w:pStyle w:val="Default"/>
              <w:rPr>
                <w:sz w:val="23"/>
                <w:szCs w:val="23"/>
              </w:rPr>
            </w:pPr>
            <w:proofErr w:type="gramStart"/>
            <w:r>
              <w:rPr>
                <w:sz w:val="23"/>
                <w:szCs w:val="23"/>
              </w:rPr>
              <w:t>социальными</w:t>
            </w:r>
            <w:proofErr w:type="gramEnd"/>
            <w:r>
              <w:rPr>
                <w:sz w:val="23"/>
                <w:szCs w:val="23"/>
              </w:rPr>
              <w:t xml:space="preserve"> партнерами позволит улучшить работу с одаренными и талантливыми детьми, расширить </w:t>
            </w:r>
          </w:p>
          <w:p w:rsidR="002C6C7D" w:rsidRDefault="002C6C7D">
            <w:pPr>
              <w:pStyle w:val="Default"/>
              <w:rPr>
                <w:sz w:val="23"/>
                <w:szCs w:val="23"/>
              </w:rPr>
            </w:pPr>
            <w:proofErr w:type="gramStart"/>
            <w:r>
              <w:rPr>
                <w:sz w:val="23"/>
                <w:szCs w:val="23"/>
              </w:rPr>
              <w:t>формы</w:t>
            </w:r>
            <w:proofErr w:type="gramEnd"/>
            <w:r>
              <w:rPr>
                <w:sz w:val="23"/>
                <w:szCs w:val="23"/>
              </w:rPr>
              <w:t xml:space="preserve"> и методы работы. </w:t>
            </w:r>
          </w:p>
        </w:tc>
        <w:tc>
          <w:tcPr>
            <w:tcW w:w="2535" w:type="dxa"/>
          </w:tcPr>
          <w:p w:rsidR="002C6C7D" w:rsidRDefault="002C6C7D">
            <w:pPr>
              <w:pStyle w:val="Default"/>
              <w:rPr>
                <w:color w:val="111111"/>
                <w:sz w:val="23"/>
                <w:szCs w:val="23"/>
              </w:rPr>
            </w:pPr>
            <w:r>
              <w:rPr>
                <w:color w:val="111111"/>
                <w:sz w:val="23"/>
                <w:szCs w:val="23"/>
              </w:rPr>
              <w:t xml:space="preserve">Низкая </w:t>
            </w:r>
          </w:p>
          <w:p w:rsidR="002C6C7D" w:rsidRDefault="002C6C7D">
            <w:pPr>
              <w:pStyle w:val="Default"/>
              <w:rPr>
                <w:sz w:val="23"/>
                <w:szCs w:val="23"/>
              </w:rPr>
            </w:pPr>
            <w:proofErr w:type="gramStart"/>
            <w:r>
              <w:rPr>
                <w:color w:val="111111"/>
                <w:sz w:val="23"/>
                <w:szCs w:val="23"/>
              </w:rPr>
              <w:t>мотивационная</w:t>
            </w:r>
            <w:proofErr w:type="gramEnd"/>
            <w:r>
              <w:rPr>
                <w:color w:val="111111"/>
                <w:sz w:val="23"/>
                <w:szCs w:val="23"/>
              </w:rPr>
              <w:t xml:space="preserve"> готовность всех субъектов образовательного </w:t>
            </w:r>
          </w:p>
          <w:p w:rsidR="002C6C7D" w:rsidRDefault="002C6C7D">
            <w:pPr>
              <w:pStyle w:val="Default"/>
              <w:rPr>
                <w:sz w:val="23"/>
                <w:szCs w:val="23"/>
              </w:rPr>
            </w:pPr>
            <w:proofErr w:type="gramStart"/>
            <w:r>
              <w:rPr>
                <w:color w:val="111111"/>
                <w:sz w:val="23"/>
                <w:szCs w:val="23"/>
              </w:rPr>
              <w:t>процесса</w:t>
            </w:r>
            <w:proofErr w:type="gramEnd"/>
            <w:r>
              <w:rPr>
                <w:color w:val="111111"/>
                <w:sz w:val="23"/>
                <w:szCs w:val="23"/>
              </w:rPr>
              <w:t xml:space="preserve"> к изменению содержания работы по формированию </w:t>
            </w:r>
          </w:p>
          <w:p w:rsidR="002C6C7D" w:rsidRDefault="002C6C7D">
            <w:pPr>
              <w:pStyle w:val="Default"/>
              <w:rPr>
                <w:color w:val="111111"/>
                <w:sz w:val="23"/>
                <w:szCs w:val="23"/>
              </w:rPr>
            </w:pPr>
            <w:proofErr w:type="gramStart"/>
            <w:r>
              <w:rPr>
                <w:color w:val="111111"/>
                <w:sz w:val="23"/>
                <w:szCs w:val="23"/>
              </w:rPr>
              <w:t>сотрудничества</w:t>
            </w:r>
            <w:proofErr w:type="gramEnd"/>
            <w:r>
              <w:rPr>
                <w:color w:val="111111"/>
                <w:sz w:val="23"/>
                <w:szCs w:val="23"/>
              </w:rPr>
              <w:t xml:space="preserve">. </w:t>
            </w:r>
          </w:p>
        </w:tc>
      </w:tr>
    </w:tbl>
    <w:p w:rsidR="00C271ED" w:rsidRDefault="00C271ED" w:rsidP="00C271ED">
      <w:pPr>
        <w:pStyle w:val="a3"/>
        <w:jc w:val="both"/>
        <w:rPr>
          <w:rFonts w:ascii="Times New Roman" w:hAnsi="Times New Roman" w:cs="Times New Roman"/>
          <w:sz w:val="24"/>
          <w:szCs w:val="24"/>
        </w:rPr>
      </w:pPr>
    </w:p>
    <w:p w:rsidR="002C6C7D" w:rsidRPr="00B54F3F" w:rsidRDefault="002C6C7D" w:rsidP="002C6C7D">
      <w:pPr>
        <w:pStyle w:val="Default"/>
      </w:pPr>
      <w:r>
        <w:rPr>
          <w:b/>
          <w:bCs/>
          <w:sz w:val="23"/>
          <w:szCs w:val="23"/>
        </w:rPr>
        <w:t xml:space="preserve">Выводы: </w:t>
      </w:r>
      <w:r w:rsidRPr="00B54F3F">
        <w:t xml:space="preserve">Проведенный SWOT-анализ позволяет определить, что в ДОО созданы условия для работы в соответствии с требованиями </w:t>
      </w:r>
      <w:r w:rsidR="00FC4E69">
        <w:t xml:space="preserve">ФОП и </w:t>
      </w:r>
      <w:r w:rsidRPr="00B54F3F">
        <w:t xml:space="preserve">ФГОС ДО. Он позволяет оценить, что внешние возможности и риски не являются определяющими в развитии образовательной системы ДОО. Стратегия развития ориентирована на внутренний потенциал ДОО и инновационные технологии обучения. </w:t>
      </w:r>
    </w:p>
    <w:p w:rsidR="002C6C7D" w:rsidRPr="00B54F3F" w:rsidRDefault="002C6C7D" w:rsidP="002C6C7D">
      <w:pPr>
        <w:pStyle w:val="Default"/>
      </w:pPr>
      <w:r w:rsidRPr="00B54F3F">
        <w:t xml:space="preserve">SWOT-анализ дает возможность выделить следующие стратегические направления в развитии образовательной организации: </w:t>
      </w:r>
    </w:p>
    <w:p w:rsidR="002C6C7D" w:rsidRPr="00B54F3F" w:rsidRDefault="002C6C7D" w:rsidP="002C6C7D">
      <w:pPr>
        <w:pStyle w:val="Default"/>
        <w:spacing w:after="20"/>
      </w:pPr>
      <w:r w:rsidRPr="00B54F3F">
        <w:t>∙ Соответствие образовательной деятельности требованиям</w:t>
      </w:r>
      <w:r w:rsidR="00B54F3F">
        <w:t xml:space="preserve"> ФОП </w:t>
      </w:r>
      <w:proofErr w:type="gramStart"/>
      <w:r w:rsidR="00B54F3F">
        <w:t xml:space="preserve">и </w:t>
      </w:r>
      <w:r w:rsidRPr="00B54F3F">
        <w:t xml:space="preserve"> ФГОС</w:t>
      </w:r>
      <w:proofErr w:type="gramEnd"/>
      <w:r w:rsidRPr="00B54F3F">
        <w:t xml:space="preserve"> ДО; </w:t>
      </w:r>
    </w:p>
    <w:p w:rsidR="002C6C7D" w:rsidRPr="00B54F3F" w:rsidRDefault="002C6C7D" w:rsidP="002C6C7D">
      <w:pPr>
        <w:pStyle w:val="Default"/>
        <w:spacing w:after="20"/>
      </w:pPr>
      <w:r w:rsidRPr="00B54F3F">
        <w:t xml:space="preserve">∙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w:t>
      </w:r>
    </w:p>
    <w:p w:rsidR="002C6C7D" w:rsidRPr="00B54F3F" w:rsidRDefault="002C6C7D" w:rsidP="002C6C7D">
      <w:pPr>
        <w:pStyle w:val="Default"/>
        <w:spacing w:after="20"/>
      </w:pPr>
      <w:r w:rsidRPr="00B54F3F">
        <w:t xml:space="preserve">∙ Кадровое обеспечение, соответствующее современным требованиям в сфере образования; </w:t>
      </w:r>
    </w:p>
    <w:p w:rsidR="002C6C7D" w:rsidRPr="00B54F3F" w:rsidRDefault="002C6C7D" w:rsidP="002C6C7D">
      <w:pPr>
        <w:pStyle w:val="Default"/>
        <w:spacing w:after="20"/>
      </w:pPr>
      <w:r w:rsidRPr="00B54F3F">
        <w:t xml:space="preserve">∙ Привлечение родителей к участию в образовательной деятельности, используя разнообразные формы работы; </w:t>
      </w:r>
    </w:p>
    <w:p w:rsidR="002C6C7D" w:rsidRPr="00B54F3F" w:rsidRDefault="002C6C7D" w:rsidP="002C6C7D">
      <w:pPr>
        <w:pStyle w:val="Default"/>
      </w:pPr>
      <w:r w:rsidRPr="00B54F3F">
        <w:t xml:space="preserve">∙ Модернизация материально-технической базы МАДОУ. </w:t>
      </w:r>
    </w:p>
    <w:p w:rsidR="002C6C7D" w:rsidRDefault="002C6C7D" w:rsidP="00C271ED">
      <w:pPr>
        <w:pStyle w:val="a3"/>
        <w:jc w:val="both"/>
        <w:rPr>
          <w:rFonts w:ascii="Times New Roman" w:hAnsi="Times New Roman" w:cs="Times New Roman"/>
          <w:sz w:val="24"/>
          <w:szCs w:val="24"/>
        </w:rPr>
      </w:pPr>
    </w:p>
    <w:p w:rsidR="002C6C7D" w:rsidRPr="00634EC7" w:rsidRDefault="002C6C7D" w:rsidP="002C6C7D">
      <w:pPr>
        <w:pStyle w:val="Default"/>
      </w:pPr>
      <w:r w:rsidRPr="00634EC7">
        <w:rPr>
          <w:b/>
          <w:bCs/>
        </w:rPr>
        <w:t>6.</w:t>
      </w:r>
      <w:r w:rsidR="00634EC7">
        <w:rPr>
          <w:b/>
          <w:bCs/>
        </w:rPr>
        <w:t xml:space="preserve"> </w:t>
      </w:r>
      <w:r w:rsidRPr="00634EC7">
        <w:rPr>
          <w:b/>
          <w:bCs/>
        </w:rPr>
        <w:t xml:space="preserve">Концепция и стратегия развития МАДОУ «Детский сад №12 «Ладушки» </w:t>
      </w:r>
    </w:p>
    <w:p w:rsidR="002C6C7D" w:rsidRDefault="002C6C7D" w:rsidP="002C6C7D">
      <w:pPr>
        <w:pStyle w:val="Default"/>
        <w:rPr>
          <w:b/>
          <w:bCs/>
          <w:sz w:val="23"/>
          <w:szCs w:val="23"/>
        </w:rPr>
      </w:pPr>
    </w:p>
    <w:p w:rsidR="002C6C7D" w:rsidRDefault="002C6C7D" w:rsidP="002C6C7D">
      <w:pPr>
        <w:pStyle w:val="Default"/>
        <w:rPr>
          <w:sz w:val="23"/>
          <w:szCs w:val="23"/>
        </w:rPr>
      </w:pPr>
      <w:r>
        <w:rPr>
          <w:b/>
          <w:bCs/>
          <w:sz w:val="23"/>
          <w:szCs w:val="23"/>
        </w:rPr>
        <w:t xml:space="preserve">Концепция развития ДОО </w:t>
      </w:r>
      <w:r>
        <w:rPr>
          <w:sz w:val="23"/>
          <w:szCs w:val="23"/>
        </w:rPr>
        <w:t xml:space="preserve">основывается на реализации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личностного развития и успешного обучения в школе. </w:t>
      </w:r>
    </w:p>
    <w:p w:rsidR="002C6C7D" w:rsidRDefault="002C6C7D" w:rsidP="002C6C7D">
      <w:pPr>
        <w:pStyle w:val="Default"/>
        <w:rPr>
          <w:sz w:val="23"/>
          <w:szCs w:val="23"/>
        </w:rPr>
      </w:pPr>
      <w:r>
        <w:rPr>
          <w:b/>
          <w:bCs/>
          <w:sz w:val="23"/>
          <w:szCs w:val="23"/>
        </w:rPr>
        <w:t xml:space="preserve">Концептуальной идеей развития ДОО </w:t>
      </w:r>
      <w:r>
        <w:rPr>
          <w:sz w:val="23"/>
          <w:szCs w:val="23"/>
        </w:rPr>
        <w:t xml:space="preserve">является создание педагогической системы, отвечающей современным требованиям воспитания и развития ребенка, формирование активной личности, способной реализовать и проявлять свой внутренний потенциал в современном мире, способного активно мыслить и действовать. Она ориентирует коллектив на создание качественного образовательного пространства, способствующего развитию и саморазвитию всех участников педагогического процесса: педагогов, воспитанников и их родителей. </w:t>
      </w:r>
    </w:p>
    <w:p w:rsidR="002C6C7D" w:rsidRDefault="002C6C7D" w:rsidP="002C6C7D">
      <w:pPr>
        <w:pStyle w:val="Default"/>
        <w:rPr>
          <w:sz w:val="23"/>
          <w:szCs w:val="23"/>
        </w:rPr>
      </w:pPr>
      <w:r>
        <w:rPr>
          <w:sz w:val="23"/>
          <w:szCs w:val="23"/>
        </w:rPr>
        <w:t xml:space="preserve">Ключевая установка определяется убеждением, что каждый ребенок – успешный дошкольник. Успешность выпускника дошкольного учреждения предполагает личностную готовность его к обучению в школе и выражается во «внутренней позиции школьника» (то есть готовности ребенка принять новую социальную позицию и роль ученика), включающей </w:t>
      </w:r>
      <w:proofErr w:type="spellStart"/>
      <w:r>
        <w:rPr>
          <w:sz w:val="23"/>
          <w:szCs w:val="23"/>
        </w:rPr>
        <w:t>сформированность</w:t>
      </w:r>
      <w:proofErr w:type="spellEnd"/>
      <w:r>
        <w:rPr>
          <w:sz w:val="23"/>
          <w:szCs w:val="23"/>
        </w:rPr>
        <w:t xml:space="preserve"> мотивации на успешность в учебе и дальнейшей жизни, начальных ключевых компетентностей и универсальных учебных действий. </w:t>
      </w:r>
    </w:p>
    <w:p w:rsidR="002C6C7D" w:rsidRPr="00FC4E69" w:rsidRDefault="002C6C7D" w:rsidP="002C6C7D">
      <w:pPr>
        <w:pStyle w:val="Default"/>
      </w:pPr>
      <w:r w:rsidRPr="00FC4E69">
        <w:rPr>
          <w:b/>
          <w:bCs/>
        </w:rPr>
        <w:lastRenderedPageBreak/>
        <w:t xml:space="preserve">Миссия ДОО </w:t>
      </w:r>
      <w:r w:rsidRPr="00FC4E69">
        <w:t xml:space="preserve">заключается в обеспечении полноценного комфортного проживания ребенком периода дошкольного детства и предоставление высокого качества образования через создание современной интегрированной модели развивающего образовательного пространства. Модель образовательного пространства, предполагающая достижение высокого качества дошкольного образования, обеспечивается деятельностью ДОО в режиме обновления содержания образования, использование новых методов и приемов, образовательных технологий, с учетом современных требований. </w:t>
      </w:r>
    </w:p>
    <w:p w:rsidR="002C6C7D" w:rsidRPr="00FC4E69" w:rsidRDefault="002C6C7D" w:rsidP="002C6C7D">
      <w:pPr>
        <w:pStyle w:val="Default"/>
      </w:pPr>
      <w:r w:rsidRPr="00FC4E69">
        <w:t xml:space="preserve">В основе концепции развития ДОО лежит возможность: </w:t>
      </w:r>
    </w:p>
    <w:p w:rsidR="002C6C7D" w:rsidRPr="00FC4E69" w:rsidRDefault="002C6C7D" w:rsidP="002C6C7D">
      <w:pPr>
        <w:pStyle w:val="Default"/>
      </w:pPr>
      <w:r w:rsidRPr="00FC4E69">
        <w:t xml:space="preserve">-комплексного подхода к диагностической, образовательной, оздоровительной работе; </w:t>
      </w:r>
    </w:p>
    <w:p w:rsidR="002C6C7D" w:rsidRPr="00FC4E69" w:rsidRDefault="002C6C7D" w:rsidP="002C6C7D">
      <w:pPr>
        <w:pStyle w:val="Default"/>
        <w:spacing w:after="35"/>
      </w:pPr>
      <w:r w:rsidRPr="00FC4E69">
        <w:t xml:space="preserve">– интеграции детей с различным состоянием здоровья, уровнем развития для достижения максимального качества образовательного процесса; </w:t>
      </w:r>
    </w:p>
    <w:p w:rsidR="002C6C7D" w:rsidRPr="00FC4E69" w:rsidRDefault="002C6C7D" w:rsidP="002C6C7D">
      <w:pPr>
        <w:pStyle w:val="Default"/>
      </w:pPr>
      <w:r w:rsidRPr="00FC4E69">
        <w:t xml:space="preserve">– создания целостной системы, в которой все этапы работы с ребёнком, были бы взаимосвязаны. </w:t>
      </w:r>
    </w:p>
    <w:p w:rsidR="002C6C7D" w:rsidRPr="00FC4E69" w:rsidRDefault="002C6C7D" w:rsidP="002C6C7D">
      <w:pPr>
        <w:pStyle w:val="Default"/>
      </w:pPr>
      <w:r w:rsidRPr="00FC4E69">
        <w:t xml:space="preserve">Предполагаемый результат совместной деятельности всех участников образовательного процесса, характеризующий их представления о наиболее важных качествах личности ребенка, которыми должен обладать выпускник дошкольной образовательной организации, позволяет определить модель будущего выпускника детского сада (Федеральный государственный образовательный стандарт дошкольного образования, Приказ </w:t>
      </w:r>
      <w:proofErr w:type="spellStart"/>
      <w:r w:rsidRPr="00FC4E69">
        <w:t>Минобрнауки</w:t>
      </w:r>
      <w:proofErr w:type="spellEnd"/>
      <w:r w:rsidRPr="00FC4E69">
        <w:t xml:space="preserve"> РФ № 1155).</w:t>
      </w:r>
    </w:p>
    <w:p w:rsidR="002C6C7D" w:rsidRPr="00FC4E69" w:rsidRDefault="002C6C7D" w:rsidP="002C6C7D">
      <w:pPr>
        <w:pStyle w:val="Default"/>
      </w:pPr>
    </w:p>
    <w:p w:rsidR="002C6C7D" w:rsidRPr="00FC4E69" w:rsidRDefault="002C6C7D" w:rsidP="002C6C7D">
      <w:pPr>
        <w:pStyle w:val="Default"/>
      </w:pPr>
      <w:r w:rsidRPr="00FC4E69">
        <w:rPr>
          <w:b/>
          <w:bCs/>
        </w:rPr>
        <w:t xml:space="preserve">Модель образа выпускника ДОО: </w:t>
      </w:r>
    </w:p>
    <w:p w:rsidR="000C5766" w:rsidRPr="00FC4E69" w:rsidRDefault="000C5766" w:rsidP="002C6C7D">
      <w:pPr>
        <w:pStyle w:val="Default"/>
      </w:pPr>
    </w:p>
    <w:p w:rsidR="002C6C7D" w:rsidRPr="00FC4E69" w:rsidRDefault="002C6C7D" w:rsidP="002C6C7D">
      <w:pPr>
        <w:pStyle w:val="Default"/>
      </w:pPr>
      <w:r w:rsidRPr="00FC4E69">
        <w:t>Физически развитый, овладевший основными культурно-гигиеническими навыками. У ребёнка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w:t>
      </w:r>
      <w:r w:rsidR="000C5766" w:rsidRPr="00FC4E69">
        <w:t xml:space="preserve"> </w:t>
      </w:r>
      <w:r w:rsidRPr="00FC4E69">
        <w:t xml:space="preserve">элементарные правила здорового образа жизни. </w:t>
      </w:r>
    </w:p>
    <w:p w:rsidR="002C6C7D" w:rsidRPr="00FC4E69" w:rsidRDefault="002C6C7D" w:rsidP="002C6C7D">
      <w:pPr>
        <w:pStyle w:val="Default"/>
      </w:pPr>
      <w:r w:rsidRPr="00FC4E69">
        <w:t xml:space="preserve">Любознательный, активный, интересуется новым, неизвестным в окружающем мире (мире предметов и вещей, мире отношений и своем внутреннем мире). Задаёт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w:t>
      </w:r>
    </w:p>
    <w:p w:rsidR="002C6C7D" w:rsidRPr="00FC4E69" w:rsidRDefault="002C6C7D" w:rsidP="002C6C7D">
      <w:pPr>
        <w:pStyle w:val="Default"/>
      </w:pPr>
      <w:r w:rsidRPr="00FC4E69">
        <w:t xml:space="preserve">Эмоционально отзывчивый. Дошкольник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p w:rsidR="002C6C7D" w:rsidRPr="00FC4E69" w:rsidRDefault="002C6C7D" w:rsidP="002C6C7D">
      <w:pPr>
        <w:pStyle w:val="Default"/>
      </w:pPr>
      <w:r w:rsidRPr="00FC4E69">
        <w:t xml:space="preserve">Овладевший средствами общения и способами взаимодействия с взрослыми, и сверстниками. Ребёнок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2C6C7D" w:rsidRPr="00FC4E69" w:rsidRDefault="002C6C7D" w:rsidP="002C6C7D">
      <w:pPr>
        <w:pStyle w:val="Default"/>
      </w:pPr>
      <w:r w:rsidRPr="00FC4E69">
        <w:t xml:space="preserve">Способный управлять своим поведением и планировать свои действия, направленные на достижение конкретной цели. Ребёнок на основе первичных ценностных представлений, соблюдающий элементарные общепринятые нормы и правила поведения. Поведение ребёнка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Соблюдает правила поведения на улице (дорожные правила), в общественных местах (транспорте, магазине, поликлинике, театре и др.) </w:t>
      </w:r>
    </w:p>
    <w:p w:rsidR="002C6C7D" w:rsidRPr="00FC4E69" w:rsidRDefault="002C6C7D" w:rsidP="002C6C7D">
      <w:pPr>
        <w:pStyle w:val="Default"/>
      </w:pPr>
      <w:r w:rsidRPr="00FC4E69">
        <w:t xml:space="preserve">Способный решать интеллектуальные и личностные задачи (проблемы) адекватные возрасту. Ребёнок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Ребёнок способен предложить собственный замысел и воплотить его в рисунке, постройке, рассказе и др. </w:t>
      </w:r>
    </w:p>
    <w:p w:rsidR="002C6C7D" w:rsidRPr="00FC4E69" w:rsidRDefault="002C6C7D" w:rsidP="002C6C7D">
      <w:pPr>
        <w:pStyle w:val="Default"/>
      </w:pPr>
      <w:r w:rsidRPr="00FC4E69">
        <w:t xml:space="preserve">Имеющий первичные представления о себе, семье, обществе, государстве, мире и природе. Ребёнок имеет представление о себе, собственной принадлежности и принадлежности других </w:t>
      </w:r>
      <w:r w:rsidRPr="00FC4E69">
        <w:lastRenderedPageBreak/>
        <w:t xml:space="preserve">людей к определённому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Овладевший универсальными предпосылками учебной деятельности: умениями работать по правилу и образцу, слушать взрослого и выполнять его инструкции. Овладевший необходимыми умениями и навыками. У ребёнка сформированы умения и навыки, необходимые для осуществления различных видов детской деятельности. </w:t>
      </w:r>
    </w:p>
    <w:p w:rsidR="002C6C7D" w:rsidRPr="00FC4E69" w:rsidRDefault="002C6C7D" w:rsidP="002C6C7D">
      <w:pPr>
        <w:pStyle w:val="Default"/>
      </w:pPr>
      <w:r w:rsidRPr="00FC4E69">
        <w:t xml:space="preserve">Таким образом, модель ребёнка-выпускника отражает приоритеты в развитии ДОО, основные характеристики желаемого будущего. </w:t>
      </w:r>
    </w:p>
    <w:p w:rsidR="000C5766" w:rsidRPr="00FC4E69" w:rsidRDefault="002C6C7D" w:rsidP="000C5766">
      <w:pPr>
        <w:pStyle w:val="Default"/>
      </w:pPr>
      <w:r w:rsidRPr="00FC4E69">
        <w:t>Конечно, ключевой фигурой современной образовательной системы является педагог, поскольку качество образования не может быть выше качества работающих в этой среде педагогов. Государственным приоритетом в сфере повышения статуса педагога становится разработка политики по формированию нового функционала педагогов, поэтому педагог должен выполнять функции организатора деятельности, консультанта, наставника, сопровождающего самостоятельную деятельность воспитанников. Существенные изменения в системе образования требуют изменений в квалификационном уровне педагогов. Современный педагог должен обладать многими качествами: компетентность, творчество, гуманность, нравственность, обладать точными знаниями современных педагогических технологий и умело их применять в своей работе.</w:t>
      </w:r>
      <w:r w:rsidR="000C5766" w:rsidRPr="00FC4E69">
        <w:t xml:space="preserve"> </w:t>
      </w:r>
    </w:p>
    <w:p w:rsidR="000C5766" w:rsidRPr="00FC4E69" w:rsidRDefault="000C5766" w:rsidP="000C5766">
      <w:pPr>
        <w:pStyle w:val="Default"/>
      </w:pPr>
      <w:r w:rsidRPr="00FC4E69">
        <w:t xml:space="preserve">Исходя из вышесказанного, одним из аспектов Программы развития ДОО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w:t>
      </w:r>
    </w:p>
    <w:p w:rsidR="000C5766" w:rsidRPr="00FC4E69" w:rsidRDefault="000C5766" w:rsidP="000C5766">
      <w:pPr>
        <w:pStyle w:val="Default"/>
      </w:pPr>
      <w:r w:rsidRPr="00FC4E69">
        <w:t xml:space="preserve">Вместе с тем, необходимы технологии, которые делают дошкольников активными участниками образовательного процесса, в основе которых лежит идея формирования социально- активной личности. Для развития ребенка необходимо тесное сотрудничество семьи и детского сада. Вовлечение родителей в качестве активных участников образовательного процесса будет плодотворно влиять на детско-родительские отношения. Обеспечение конкурентоспособности и эффективности управления ДОО для достижения нового качества образования станет возможным через использование инновационного потенциала организации, через готовность коллектива выполнять новые задачи и создавать инновационные проекты и программы для реализации требований федерального государственного образовательного стандарта дошкольного образования. </w:t>
      </w:r>
    </w:p>
    <w:p w:rsidR="002C6C7D" w:rsidRPr="00FC4E69" w:rsidRDefault="000C5766" w:rsidP="000C5766">
      <w:pPr>
        <w:pStyle w:val="Default"/>
      </w:pPr>
      <w:r w:rsidRPr="00FC4E69">
        <w:t>Реализация концепции развития ДОО рассматривается как поэтапный процесс решения приоритетных задач.</w:t>
      </w:r>
    </w:p>
    <w:p w:rsidR="000C5766" w:rsidRDefault="000C5766" w:rsidP="000C5766">
      <w:pPr>
        <w:pStyle w:val="Default"/>
        <w:rPr>
          <w:b/>
          <w:bCs/>
          <w:sz w:val="23"/>
          <w:szCs w:val="23"/>
        </w:rPr>
      </w:pPr>
    </w:p>
    <w:p w:rsidR="000C5766" w:rsidRDefault="000C5766" w:rsidP="000C5766">
      <w:pPr>
        <w:pStyle w:val="Default"/>
        <w:rPr>
          <w:b/>
          <w:bCs/>
          <w:sz w:val="23"/>
          <w:szCs w:val="23"/>
        </w:rPr>
      </w:pPr>
    </w:p>
    <w:p w:rsidR="000C5766" w:rsidRPr="00FC4E69" w:rsidRDefault="00634EC7" w:rsidP="000C5766">
      <w:pPr>
        <w:pStyle w:val="Default"/>
      </w:pPr>
      <w:r>
        <w:rPr>
          <w:b/>
          <w:bCs/>
        </w:rPr>
        <w:t xml:space="preserve">6.1. </w:t>
      </w:r>
      <w:r w:rsidR="000C5766" w:rsidRPr="00FC4E69">
        <w:rPr>
          <w:b/>
          <w:bCs/>
        </w:rPr>
        <w:t xml:space="preserve">Цель и задачи Программы развития </w:t>
      </w:r>
    </w:p>
    <w:p w:rsidR="000C5766" w:rsidRPr="00FC4E69" w:rsidRDefault="000C5766" w:rsidP="000C5766">
      <w:pPr>
        <w:pStyle w:val="Default"/>
      </w:pPr>
      <w:r w:rsidRPr="00FC4E69">
        <w:rPr>
          <w:b/>
          <w:bCs/>
        </w:rPr>
        <w:t xml:space="preserve">Цель: </w:t>
      </w:r>
      <w:r w:rsidRPr="00FC4E69">
        <w:t xml:space="preserve">Осуществление системы управленческих, методических и педагогических действий, направленных на повышение качества и эффективности образования в ДОО с учетом запросов личности, общества и государства. </w:t>
      </w:r>
    </w:p>
    <w:p w:rsidR="000C5766" w:rsidRPr="00FC4E69" w:rsidRDefault="000C5766" w:rsidP="000C5766">
      <w:pPr>
        <w:pStyle w:val="Default"/>
      </w:pPr>
      <w:r w:rsidRPr="00FC4E69">
        <w:rPr>
          <w:b/>
          <w:bCs/>
        </w:rPr>
        <w:t xml:space="preserve">Задачи Программы: </w:t>
      </w:r>
    </w:p>
    <w:p w:rsidR="000C5766" w:rsidRPr="00FC4E69" w:rsidRDefault="000C5766" w:rsidP="000C5766">
      <w:pPr>
        <w:pStyle w:val="Default"/>
        <w:spacing w:after="25"/>
      </w:pPr>
      <w:r w:rsidRPr="00FC4E69">
        <w:t xml:space="preserve">1. Повышение качества и доступности дошкольного образования в соответствии с </w:t>
      </w:r>
      <w:r w:rsidR="00FC4E69">
        <w:t xml:space="preserve">ФОП и </w:t>
      </w:r>
      <w:r w:rsidRPr="00FC4E69">
        <w:t xml:space="preserve">ФГОС ДО путем обеспечения эффективного внутреннего управления ДОО; </w:t>
      </w:r>
    </w:p>
    <w:p w:rsidR="000C5766" w:rsidRPr="00FC4E69" w:rsidRDefault="000C5766" w:rsidP="000C5766">
      <w:pPr>
        <w:pStyle w:val="Default"/>
        <w:spacing w:after="25"/>
      </w:pPr>
      <w:r w:rsidRPr="00FC4E69">
        <w:t xml:space="preserve">2. Формирование комфортной и безопасной образовательной среды; </w:t>
      </w:r>
    </w:p>
    <w:p w:rsidR="000C5766" w:rsidRPr="00FC4E69" w:rsidRDefault="000C5766" w:rsidP="000C5766">
      <w:pPr>
        <w:pStyle w:val="Default"/>
        <w:spacing w:after="25"/>
      </w:pPr>
      <w:r w:rsidRPr="00FC4E69">
        <w:t xml:space="preserve">3. Обеспечение доступности дошкольного образования для детей с ОВЗ и детей-инвалидов; </w:t>
      </w:r>
    </w:p>
    <w:p w:rsidR="000C5766" w:rsidRPr="00FC4E69" w:rsidRDefault="000C5766" w:rsidP="000C5766">
      <w:pPr>
        <w:pStyle w:val="Default"/>
        <w:spacing w:after="25"/>
      </w:pPr>
      <w:r w:rsidRPr="00FC4E69">
        <w:t xml:space="preserve">4. Совершенствование системы профессионального роста педагогических работников в ДОО, выступающих гарантом предоставления высокого качества образовательных услуг; </w:t>
      </w:r>
    </w:p>
    <w:p w:rsidR="000C5766" w:rsidRPr="00FC4E69" w:rsidRDefault="000C5766" w:rsidP="000C5766">
      <w:pPr>
        <w:pStyle w:val="Default"/>
        <w:spacing w:after="25"/>
      </w:pPr>
      <w:r w:rsidRPr="00FC4E69">
        <w:t xml:space="preserve">5. Использование разных форм взаимодействия детского сада и семьи для повышения родительской компетентности в воспитании и образовании детей; </w:t>
      </w:r>
    </w:p>
    <w:p w:rsidR="000C5766" w:rsidRPr="00FC4E69" w:rsidRDefault="000C5766" w:rsidP="000C5766">
      <w:pPr>
        <w:pStyle w:val="Default"/>
      </w:pPr>
      <w:r w:rsidRPr="00FC4E69">
        <w:t xml:space="preserve">6. Совершенствование работы педагогического коллектива, направленного на выявление, поддержку и развитие способностей и талантов обучающихся в различных видах деятельности и через систему дополнительного образования; </w:t>
      </w:r>
    </w:p>
    <w:p w:rsidR="000C5766" w:rsidRPr="00FC4E69" w:rsidRDefault="000C5766" w:rsidP="000C5766">
      <w:pPr>
        <w:pStyle w:val="Default"/>
      </w:pPr>
    </w:p>
    <w:p w:rsidR="000C5766" w:rsidRPr="00FC4E69" w:rsidRDefault="000C5766" w:rsidP="000C5766">
      <w:pPr>
        <w:pStyle w:val="Default"/>
      </w:pPr>
      <w:r w:rsidRPr="00FC4E69">
        <w:t xml:space="preserve">Программа развития ориентирована на: </w:t>
      </w:r>
    </w:p>
    <w:p w:rsidR="000C5766" w:rsidRPr="00FC4E69" w:rsidRDefault="000C5766" w:rsidP="000C5766">
      <w:pPr>
        <w:pStyle w:val="Default"/>
        <w:spacing w:after="44"/>
      </w:pPr>
      <w:r w:rsidRPr="00FC4E69">
        <w:t xml:space="preserve"> </w:t>
      </w:r>
      <w:proofErr w:type="gramStart"/>
      <w:r w:rsidRPr="00FC4E69">
        <w:t>формирование</w:t>
      </w:r>
      <w:proofErr w:type="gramEnd"/>
      <w:r w:rsidRPr="00FC4E69">
        <w:t xml:space="preserve"> современного позитивного имиджа ДОО, </w:t>
      </w:r>
    </w:p>
    <w:p w:rsidR="000C5766" w:rsidRPr="00FC4E69" w:rsidRDefault="000C5766" w:rsidP="000C5766">
      <w:pPr>
        <w:pStyle w:val="Default"/>
        <w:spacing w:after="44"/>
      </w:pPr>
      <w:r w:rsidRPr="00FC4E69">
        <w:t xml:space="preserve"> </w:t>
      </w:r>
      <w:proofErr w:type="gramStart"/>
      <w:r w:rsidRPr="00FC4E69">
        <w:t>сохранение</w:t>
      </w:r>
      <w:proofErr w:type="gramEnd"/>
      <w:r w:rsidRPr="00FC4E69">
        <w:t xml:space="preserve"> положительных достижений и традиций в учреждении, </w:t>
      </w:r>
    </w:p>
    <w:p w:rsidR="000C5766" w:rsidRPr="00FC4E69" w:rsidRDefault="000C5766" w:rsidP="000C5766">
      <w:pPr>
        <w:pStyle w:val="Default"/>
      </w:pPr>
      <w:r w:rsidRPr="00FC4E69">
        <w:t xml:space="preserve"> </w:t>
      </w:r>
      <w:proofErr w:type="gramStart"/>
      <w:r w:rsidRPr="00FC4E69">
        <w:t>обеспечение</w:t>
      </w:r>
      <w:proofErr w:type="gramEnd"/>
      <w:r w:rsidRPr="00FC4E69">
        <w:t xml:space="preserve"> системно-</w:t>
      </w:r>
      <w:proofErr w:type="spellStart"/>
      <w:r w:rsidRPr="00FC4E69">
        <w:t>деятельностного</w:t>
      </w:r>
      <w:proofErr w:type="spellEnd"/>
      <w:r w:rsidRPr="00FC4E69">
        <w:t xml:space="preserve"> подхода к организации педагогического процесса в соответствии с основной образовательной программой ДОО, адаптированной образовательной программой коррекционно-развивающей работы в группе компенсирующей направленности для детей с тяжелыми нарушениями речи. </w:t>
      </w:r>
    </w:p>
    <w:p w:rsidR="000C5766" w:rsidRPr="00FC4E69" w:rsidRDefault="000C5766" w:rsidP="000C5766">
      <w:pPr>
        <w:pStyle w:val="Default"/>
      </w:pPr>
    </w:p>
    <w:p w:rsidR="000C5766" w:rsidRPr="00FC4E69" w:rsidRDefault="000C5766" w:rsidP="000C5766">
      <w:pPr>
        <w:pStyle w:val="Default"/>
      </w:pPr>
      <w:r w:rsidRPr="00FC4E69">
        <w:rPr>
          <w:b/>
          <w:bCs/>
        </w:rPr>
        <w:t xml:space="preserve">Возможные риски при реализации Программы развития и методы их минимизации </w:t>
      </w:r>
    </w:p>
    <w:p w:rsidR="000C5766" w:rsidRPr="00FC4E69" w:rsidRDefault="000C5766" w:rsidP="000C5766">
      <w:pPr>
        <w:pStyle w:val="Default"/>
        <w:spacing w:after="44"/>
      </w:pPr>
      <w:r w:rsidRPr="00FC4E69">
        <w:t xml:space="preserve"> Неэффективные управленческие решения, слабый управленческий контроль; </w:t>
      </w:r>
    </w:p>
    <w:p w:rsidR="000C5766" w:rsidRPr="00FC4E69" w:rsidRDefault="000C5766" w:rsidP="000C5766">
      <w:pPr>
        <w:pStyle w:val="Default"/>
        <w:spacing w:after="44"/>
      </w:pPr>
      <w:r w:rsidRPr="00FC4E69">
        <w:t xml:space="preserve"> Отсутствие необходимой координации при реализации программы развития (несогласованность действий ответственных исполнителей и участников Программы развития); </w:t>
      </w:r>
    </w:p>
    <w:p w:rsidR="000C5766" w:rsidRPr="00FC4E69" w:rsidRDefault="000C5766" w:rsidP="000C5766">
      <w:pPr>
        <w:pStyle w:val="Default"/>
        <w:spacing w:after="44"/>
      </w:pPr>
      <w:r w:rsidRPr="00FC4E69">
        <w:t xml:space="preserve"> Недостаточность финансирования, недостаточные темпы обновления (отставание от требований времени) в оформлении образовательной среды; </w:t>
      </w:r>
    </w:p>
    <w:p w:rsidR="000C5766" w:rsidRPr="00FC4E69" w:rsidRDefault="000C5766" w:rsidP="000C5766">
      <w:pPr>
        <w:pStyle w:val="Default"/>
        <w:spacing w:after="44"/>
      </w:pPr>
      <w:r w:rsidRPr="00FC4E69">
        <w:t xml:space="preserve"> Недостаточное грамотное информирование родителей и работников учреждения о целях, задачах, ходе реализации программы; </w:t>
      </w:r>
    </w:p>
    <w:p w:rsidR="000C5766" w:rsidRPr="00FC4E69" w:rsidRDefault="000C5766" w:rsidP="000C5766">
      <w:pPr>
        <w:pStyle w:val="Default"/>
      </w:pPr>
      <w:r w:rsidRPr="00FC4E69">
        <w:t xml:space="preserve"> Возросший уровень притязаний родительской общественности к качеству предоставляемых образовательных услуг, изменение критериев независимой оценки качества образования; </w:t>
      </w:r>
    </w:p>
    <w:p w:rsidR="000C5766" w:rsidRPr="00FC4E69" w:rsidRDefault="000C5766" w:rsidP="000C5766">
      <w:pPr>
        <w:pStyle w:val="Default"/>
      </w:pPr>
      <w:r w:rsidRPr="00FC4E69">
        <w:t xml:space="preserve"> Разрыв между уровнем профессиональной подготовки педагогических кадров и требуемой профессиональной компетентностью педагогов для работы в инновационном режиме. </w:t>
      </w:r>
    </w:p>
    <w:p w:rsidR="000C5766" w:rsidRPr="00FC4E69" w:rsidRDefault="000C5766" w:rsidP="000C5766">
      <w:pPr>
        <w:autoSpaceDE w:val="0"/>
        <w:autoSpaceDN w:val="0"/>
        <w:adjustRightInd w:val="0"/>
        <w:spacing w:after="0" w:line="240" w:lineRule="auto"/>
        <w:rPr>
          <w:rFonts w:ascii="Times New Roman" w:hAnsi="Times New Roman" w:cs="Times New Roman"/>
          <w:color w:val="000000"/>
          <w:sz w:val="24"/>
          <w:szCs w:val="24"/>
        </w:rPr>
      </w:pPr>
      <w:r w:rsidRPr="00FC4E69">
        <w:rPr>
          <w:rFonts w:ascii="Times New Roman" w:hAnsi="Times New Roman" w:cs="Times New Roman"/>
          <w:color w:val="000000"/>
          <w:sz w:val="24"/>
          <w:szCs w:val="24"/>
        </w:rPr>
        <w:t xml:space="preserve">Минимизация либо устранение рисков возможно за счет: </w:t>
      </w:r>
    </w:p>
    <w:p w:rsidR="000C5766" w:rsidRPr="00FC4E69" w:rsidRDefault="000C5766" w:rsidP="000C5766">
      <w:pPr>
        <w:autoSpaceDE w:val="0"/>
        <w:autoSpaceDN w:val="0"/>
        <w:adjustRightInd w:val="0"/>
        <w:spacing w:after="35" w:line="240" w:lineRule="auto"/>
        <w:rPr>
          <w:rFonts w:ascii="Times New Roman" w:hAnsi="Times New Roman" w:cs="Times New Roman"/>
          <w:color w:val="000000"/>
          <w:sz w:val="24"/>
          <w:szCs w:val="24"/>
        </w:rPr>
      </w:pPr>
      <w:r w:rsidRPr="00FC4E69">
        <w:rPr>
          <w:rFonts w:ascii="Times New Roman" w:hAnsi="Times New Roman" w:cs="Times New Roman"/>
          <w:color w:val="000000"/>
          <w:sz w:val="24"/>
          <w:szCs w:val="24"/>
        </w:rPr>
        <w:t xml:space="preserve">– организации единого координационного органа (рабочей группы) по реализации Программы развития и обеспечения систематического мониторинга реализации программы, а также за счет корректировки программы на основе анализа данных мониторинга; </w:t>
      </w:r>
    </w:p>
    <w:p w:rsidR="000C5766" w:rsidRPr="00FC4E69" w:rsidRDefault="000C5766" w:rsidP="000C5766">
      <w:pPr>
        <w:autoSpaceDE w:val="0"/>
        <w:autoSpaceDN w:val="0"/>
        <w:adjustRightInd w:val="0"/>
        <w:spacing w:after="35" w:line="240" w:lineRule="auto"/>
        <w:rPr>
          <w:rFonts w:ascii="Times New Roman" w:hAnsi="Times New Roman" w:cs="Times New Roman"/>
          <w:color w:val="000000"/>
          <w:sz w:val="24"/>
          <w:szCs w:val="24"/>
        </w:rPr>
      </w:pPr>
      <w:r w:rsidRPr="00FC4E69">
        <w:rPr>
          <w:rFonts w:ascii="Times New Roman" w:hAnsi="Times New Roman" w:cs="Times New Roman"/>
          <w:color w:val="000000"/>
          <w:sz w:val="24"/>
          <w:szCs w:val="24"/>
        </w:rPr>
        <w:t xml:space="preserve">– проведения аттестации и переподготовки управленческих и педагогических кадров; </w:t>
      </w:r>
    </w:p>
    <w:p w:rsidR="000C5766" w:rsidRPr="00FC4E69" w:rsidRDefault="000C5766" w:rsidP="000C5766">
      <w:pPr>
        <w:autoSpaceDE w:val="0"/>
        <w:autoSpaceDN w:val="0"/>
        <w:adjustRightInd w:val="0"/>
        <w:spacing w:after="0" w:line="240" w:lineRule="auto"/>
        <w:rPr>
          <w:rFonts w:ascii="Times New Roman" w:hAnsi="Times New Roman" w:cs="Times New Roman"/>
          <w:color w:val="000000"/>
          <w:sz w:val="24"/>
          <w:szCs w:val="24"/>
        </w:rPr>
      </w:pPr>
      <w:r w:rsidRPr="00FC4E69">
        <w:rPr>
          <w:rFonts w:ascii="Times New Roman" w:hAnsi="Times New Roman" w:cs="Times New Roman"/>
          <w:color w:val="000000"/>
          <w:sz w:val="24"/>
          <w:szCs w:val="24"/>
        </w:rPr>
        <w:t xml:space="preserve">– обеспечения широкого привлечения потребителей образовательных услуг ДОО к обсуждению целей, задач и механизмов развития учреждения, а также публичного освещения хода и результатов реализации Программы; </w:t>
      </w:r>
    </w:p>
    <w:p w:rsidR="000C5766" w:rsidRPr="00FC4E69" w:rsidRDefault="000C5766" w:rsidP="000C5766">
      <w:pPr>
        <w:pStyle w:val="Default"/>
      </w:pPr>
      <w:r w:rsidRPr="00FC4E69">
        <w:t>-привлечения дополнительных источников финансирования (расширения платных образовательных услуг).</w:t>
      </w:r>
    </w:p>
    <w:p w:rsidR="000C5766" w:rsidRDefault="000C5766" w:rsidP="000C5766">
      <w:pPr>
        <w:pStyle w:val="Default"/>
        <w:rPr>
          <w:sz w:val="23"/>
          <w:szCs w:val="23"/>
        </w:rPr>
      </w:pPr>
    </w:p>
    <w:p w:rsidR="000C5766" w:rsidRDefault="000C5766" w:rsidP="000C5766">
      <w:pPr>
        <w:pStyle w:val="Default"/>
        <w:rPr>
          <w:sz w:val="23"/>
          <w:szCs w:val="23"/>
        </w:rPr>
      </w:pPr>
    </w:p>
    <w:p w:rsidR="00BF4EE0" w:rsidRPr="00FC4E69" w:rsidRDefault="00BF4EE0" w:rsidP="00BF4EE0">
      <w:pPr>
        <w:pStyle w:val="Default"/>
      </w:pPr>
      <w:r w:rsidRPr="00FC4E69">
        <w:rPr>
          <w:b/>
          <w:bCs/>
        </w:rPr>
        <w:t xml:space="preserve">6.2. Возможные риски при реализации Программы развития </w:t>
      </w:r>
    </w:p>
    <w:p w:rsidR="00BF4EE0" w:rsidRDefault="00BF4EE0" w:rsidP="000C5766">
      <w:pPr>
        <w:pStyle w:val="Default"/>
        <w:rPr>
          <w:sz w:val="23"/>
          <w:szCs w:val="23"/>
        </w:rPr>
      </w:pPr>
    </w:p>
    <w:tbl>
      <w:tblPr>
        <w:tblStyle w:val="a4"/>
        <w:tblW w:w="0" w:type="auto"/>
        <w:tblLayout w:type="fixed"/>
        <w:tblLook w:val="04A0" w:firstRow="1" w:lastRow="0" w:firstColumn="1" w:lastColumn="0" w:noHBand="0" w:noVBand="1"/>
      </w:tblPr>
      <w:tblGrid>
        <w:gridCol w:w="4503"/>
        <w:gridCol w:w="1134"/>
        <w:gridCol w:w="850"/>
        <w:gridCol w:w="851"/>
        <w:gridCol w:w="850"/>
        <w:gridCol w:w="992"/>
        <w:gridCol w:w="959"/>
      </w:tblGrid>
      <w:tr w:rsidR="00BF4EE0" w:rsidTr="00BF4EE0">
        <w:tc>
          <w:tcPr>
            <w:tcW w:w="4503" w:type="dxa"/>
            <w:vMerge w:val="restart"/>
          </w:tcPr>
          <w:p w:rsidR="00BF4EE0" w:rsidRDefault="00FC4E69" w:rsidP="00BF4EE0">
            <w:pPr>
              <w:pStyle w:val="Default"/>
              <w:rPr>
                <w:sz w:val="23"/>
                <w:szCs w:val="23"/>
              </w:rPr>
            </w:pPr>
            <w:r>
              <w:rPr>
                <w:sz w:val="23"/>
                <w:szCs w:val="23"/>
              </w:rPr>
              <w:t>Наимено</w:t>
            </w:r>
            <w:r w:rsidR="00BF4EE0">
              <w:rPr>
                <w:sz w:val="23"/>
                <w:szCs w:val="23"/>
              </w:rPr>
              <w:t xml:space="preserve">вание целевого показателя </w:t>
            </w:r>
          </w:p>
          <w:p w:rsidR="00BF4EE0" w:rsidRDefault="00BF4EE0">
            <w:pPr>
              <w:rPr>
                <w:sz w:val="23"/>
                <w:szCs w:val="23"/>
              </w:rPr>
            </w:pPr>
          </w:p>
        </w:tc>
        <w:tc>
          <w:tcPr>
            <w:tcW w:w="1134" w:type="dxa"/>
            <w:vMerge w:val="restart"/>
          </w:tcPr>
          <w:p w:rsidR="00BF4EE0" w:rsidRDefault="00BF4EE0" w:rsidP="00BF4EE0">
            <w:pPr>
              <w:pStyle w:val="Default"/>
              <w:jc w:val="center"/>
              <w:rPr>
                <w:sz w:val="23"/>
                <w:szCs w:val="23"/>
              </w:rPr>
            </w:pPr>
            <w:r>
              <w:rPr>
                <w:sz w:val="23"/>
                <w:szCs w:val="23"/>
              </w:rPr>
              <w:t>Единица измерения</w:t>
            </w:r>
          </w:p>
        </w:tc>
        <w:tc>
          <w:tcPr>
            <w:tcW w:w="4502" w:type="dxa"/>
            <w:gridSpan w:val="5"/>
          </w:tcPr>
          <w:p w:rsidR="00BF4EE0" w:rsidRDefault="00BF4EE0" w:rsidP="00BF4EE0">
            <w:pPr>
              <w:pStyle w:val="Default"/>
              <w:jc w:val="center"/>
              <w:rPr>
                <w:sz w:val="23"/>
                <w:szCs w:val="23"/>
              </w:rPr>
            </w:pPr>
            <w:r>
              <w:rPr>
                <w:sz w:val="23"/>
                <w:szCs w:val="23"/>
              </w:rPr>
              <w:t>Значения целевых показателей</w:t>
            </w:r>
          </w:p>
        </w:tc>
      </w:tr>
      <w:tr w:rsidR="00BF4EE0" w:rsidTr="00BF4EE0">
        <w:tc>
          <w:tcPr>
            <w:tcW w:w="4503" w:type="dxa"/>
            <w:vMerge/>
          </w:tcPr>
          <w:p w:rsidR="00BF4EE0" w:rsidRDefault="00BF4EE0">
            <w:pPr>
              <w:rPr>
                <w:sz w:val="23"/>
                <w:szCs w:val="23"/>
              </w:rPr>
            </w:pPr>
          </w:p>
        </w:tc>
        <w:tc>
          <w:tcPr>
            <w:tcW w:w="1134" w:type="dxa"/>
            <w:vMerge/>
          </w:tcPr>
          <w:p w:rsidR="00BF4EE0" w:rsidRDefault="00BF4EE0">
            <w:pPr>
              <w:rPr>
                <w:sz w:val="23"/>
                <w:szCs w:val="23"/>
              </w:rPr>
            </w:pPr>
          </w:p>
        </w:tc>
        <w:tc>
          <w:tcPr>
            <w:tcW w:w="850" w:type="dxa"/>
          </w:tcPr>
          <w:p w:rsidR="00BF4EE0" w:rsidRDefault="00BF4EE0">
            <w:pPr>
              <w:pStyle w:val="Default"/>
              <w:rPr>
                <w:sz w:val="23"/>
                <w:szCs w:val="23"/>
              </w:rPr>
            </w:pPr>
            <w:r>
              <w:rPr>
                <w:sz w:val="23"/>
                <w:szCs w:val="23"/>
              </w:rPr>
              <w:t xml:space="preserve">2023 </w:t>
            </w:r>
          </w:p>
          <w:p w:rsidR="00BF4EE0" w:rsidRDefault="00BF4EE0">
            <w:pPr>
              <w:pStyle w:val="Default"/>
              <w:rPr>
                <w:sz w:val="23"/>
                <w:szCs w:val="23"/>
              </w:rPr>
            </w:pPr>
            <w:proofErr w:type="gramStart"/>
            <w:r>
              <w:rPr>
                <w:sz w:val="23"/>
                <w:szCs w:val="23"/>
              </w:rPr>
              <w:t>год</w:t>
            </w:r>
            <w:proofErr w:type="gramEnd"/>
            <w:r>
              <w:rPr>
                <w:sz w:val="23"/>
                <w:szCs w:val="23"/>
              </w:rPr>
              <w:t xml:space="preserve"> </w:t>
            </w:r>
          </w:p>
        </w:tc>
        <w:tc>
          <w:tcPr>
            <w:tcW w:w="851" w:type="dxa"/>
          </w:tcPr>
          <w:p w:rsidR="00BF4EE0" w:rsidRDefault="00BF4EE0">
            <w:pPr>
              <w:pStyle w:val="Default"/>
              <w:rPr>
                <w:sz w:val="23"/>
                <w:szCs w:val="23"/>
              </w:rPr>
            </w:pPr>
            <w:r>
              <w:rPr>
                <w:sz w:val="23"/>
                <w:szCs w:val="23"/>
              </w:rPr>
              <w:t xml:space="preserve">2024 </w:t>
            </w:r>
          </w:p>
          <w:p w:rsidR="00BF4EE0" w:rsidRDefault="00BF4EE0">
            <w:pPr>
              <w:pStyle w:val="Default"/>
              <w:rPr>
                <w:sz w:val="23"/>
                <w:szCs w:val="23"/>
              </w:rPr>
            </w:pPr>
            <w:proofErr w:type="gramStart"/>
            <w:r>
              <w:rPr>
                <w:sz w:val="23"/>
                <w:szCs w:val="23"/>
              </w:rPr>
              <w:t>год</w:t>
            </w:r>
            <w:proofErr w:type="gramEnd"/>
            <w:r>
              <w:rPr>
                <w:sz w:val="23"/>
                <w:szCs w:val="23"/>
              </w:rPr>
              <w:t xml:space="preserve"> </w:t>
            </w:r>
          </w:p>
        </w:tc>
        <w:tc>
          <w:tcPr>
            <w:tcW w:w="850" w:type="dxa"/>
          </w:tcPr>
          <w:p w:rsidR="00BF4EE0" w:rsidRDefault="00BF4EE0">
            <w:pPr>
              <w:pStyle w:val="Default"/>
              <w:rPr>
                <w:sz w:val="23"/>
                <w:szCs w:val="23"/>
              </w:rPr>
            </w:pPr>
            <w:r>
              <w:rPr>
                <w:sz w:val="23"/>
                <w:szCs w:val="23"/>
              </w:rPr>
              <w:t xml:space="preserve">2025 </w:t>
            </w:r>
          </w:p>
          <w:p w:rsidR="00BF4EE0" w:rsidRDefault="00BF4EE0">
            <w:pPr>
              <w:pStyle w:val="Default"/>
              <w:rPr>
                <w:sz w:val="23"/>
                <w:szCs w:val="23"/>
              </w:rPr>
            </w:pPr>
            <w:proofErr w:type="gramStart"/>
            <w:r>
              <w:rPr>
                <w:sz w:val="23"/>
                <w:szCs w:val="23"/>
              </w:rPr>
              <w:t>год</w:t>
            </w:r>
            <w:proofErr w:type="gramEnd"/>
            <w:r>
              <w:rPr>
                <w:sz w:val="23"/>
                <w:szCs w:val="23"/>
              </w:rPr>
              <w:t xml:space="preserve"> </w:t>
            </w:r>
          </w:p>
        </w:tc>
        <w:tc>
          <w:tcPr>
            <w:tcW w:w="992" w:type="dxa"/>
          </w:tcPr>
          <w:p w:rsidR="00BF4EE0" w:rsidRDefault="00BF4EE0">
            <w:pPr>
              <w:pStyle w:val="Default"/>
              <w:rPr>
                <w:sz w:val="23"/>
                <w:szCs w:val="23"/>
              </w:rPr>
            </w:pPr>
            <w:r>
              <w:rPr>
                <w:sz w:val="23"/>
                <w:szCs w:val="23"/>
              </w:rPr>
              <w:t xml:space="preserve">2026 </w:t>
            </w:r>
          </w:p>
          <w:p w:rsidR="00BF4EE0" w:rsidRDefault="00BF4EE0">
            <w:pPr>
              <w:pStyle w:val="Default"/>
              <w:rPr>
                <w:sz w:val="23"/>
                <w:szCs w:val="23"/>
              </w:rPr>
            </w:pPr>
            <w:proofErr w:type="gramStart"/>
            <w:r>
              <w:rPr>
                <w:sz w:val="23"/>
                <w:szCs w:val="23"/>
              </w:rPr>
              <w:t>год</w:t>
            </w:r>
            <w:proofErr w:type="gramEnd"/>
            <w:r>
              <w:rPr>
                <w:sz w:val="23"/>
                <w:szCs w:val="23"/>
              </w:rPr>
              <w:t xml:space="preserve"> </w:t>
            </w:r>
          </w:p>
        </w:tc>
        <w:tc>
          <w:tcPr>
            <w:tcW w:w="959" w:type="dxa"/>
          </w:tcPr>
          <w:p w:rsidR="00BF4EE0" w:rsidRDefault="00BF4EE0">
            <w:pPr>
              <w:pStyle w:val="Default"/>
              <w:rPr>
                <w:sz w:val="23"/>
                <w:szCs w:val="23"/>
              </w:rPr>
            </w:pPr>
            <w:r>
              <w:rPr>
                <w:sz w:val="23"/>
                <w:szCs w:val="23"/>
              </w:rPr>
              <w:t xml:space="preserve">2027 </w:t>
            </w:r>
          </w:p>
          <w:p w:rsidR="00BF4EE0" w:rsidRDefault="00BF4EE0">
            <w:pPr>
              <w:pStyle w:val="Default"/>
              <w:rPr>
                <w:sz w:val="23"/>
                <w:szCs w:val="23"/>
              </w:rPr>
            </w:pPr>
            <w:proofErr w:type="gramStart"/>
            <w:r>
              <w:rPr>
                <w:sz w:val="23"/>
                <w:szCs w:val="23"/>
              </w:rPr>
              <w:t>год</w:t>
            </w:r>
            <w:proofErr w:type="gramEnd"/>
            <w:r>
              <w:rPr>
                <w:sz w:val="23"/>
                <w:szCs w:val="23"/>
              </w:rPr>
              <w:t xml:space="preserve"> </w:t>
            </w:r>
          </w:p>
        </w:tc>
      </w:tr>
      <w:tr w:rsidR="00BF4EE0" w:rsidTr="00BF4EE0">
        <w:tc>
          <w:tcPr>
            <w:tcW w:w="10139" w:type="dxa"/>
            <w:gridSpan w:val="7"/>
          </w:tcPr>
          <w:p w:rsidR="00BF4EE0" w:rsidRDefault="00BF4EE0">
            <w:pPr>
              <w:pStyle w:val="Default"/>
              <w:rPr>
                <w:sz w:val="23"/>
                <w:szCs w:val="23"/>
              </w:rPr>
            </w:pPr>
            <w:r>
              <w:rPr>
                <w:b/>
                <w:bCs/>
                <w:sz w:val="23"/>
                <w:szCs w:val="23"/>
              </w:rPr>
              <w:t xml:space="preserve">Задача </w:t>
            </w:r>
            <w:r>
              <w:rPr>
                <w:sz w:val="23"/>
                <w:szCs w:val="23"/>
              </w:rPr>
              <w:t xml:space="preserve">«Повышение качества и доступности дошкольного образования в соответствии с ФГОС ДО путем обеспечения эффективного внутреннего управления ДОО» </w:t>
            </w:r>
          </w:p>
        </w:tc>
      </w:tr>
      <w:tr w:rsidR="00BF4EE0" w:rsidTr="00BF4EE0">
        <w:tc>
          <w:tcPr>
            <w:tcW w:w="4503" w:type="dxa"/>
          </w:tcPr>
          <w:p w:rsidR="00BF4EE0" w:rsidRDefault="00BF4EE0">
            <w:pPr>
              <w:pStyle w:val="Default"/>
              <w:rPr>
                <w:sz w:val="23"/>
                <w:szCs w:val="23"/>
              </w:rPr>
            </w:pPr>
            <w:r>
              <w:rPr>
                <w:sz w:val="23"/>
                <w:szCs w:val="23"/>
              </w:rPr>
              <w:t xml:space="preserve">Показатель 1. Степень выполнения объема муниципальных услуг, установленных в муниципальном задании </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100 </w:t>
            </w:r>
          </w:p>
        </w:tc>
        <w:tc>
          <w:tcPr>
            <w:tcW w:w="851" w:type="dxa"/>
          </w:tcPr>
          <w:p w:rsidR="00BF4EE0" w:rsidRDefault="00BF4EE0">
            <w:pPr>
              <w:pStyle w:val="Default"/>
              <w:rPr>
                <w:sz w:val="23"/>
                <w:szCs w:val="23"/>
              </w:rPr>
            </w:pPr>
            <w:r>
              <w:rPr>
                <w:sz w:val="23"/>
                <w:szCs w:val="23"/>
              </w:rPr>
              <w:t xml:space="preserve">100 </w:t>
            </w:r>
          </w:p>
        </w:tc>
        <w:tc>
          <w:tcPr>
            <w:tcW w:w="850" w:type="dxa"/>
          </w:tcPr>
          <w:p w:rsidR="00BF4EE0" w:rsidRDefault="00BF4EE0">
            <w:pPr>
              <w:pStyle w:val="Default"/>
              <w:rPr>
                <w:sz w:val="23"/>
                <w:szCs w:val="23"/>
              </w:rPr>
            </w:pPr>
            <w:r>
              <w:rPr>
                <w:sz w:val="23"/>
                <w:szCs w:val="23"/>
              </w:rPr>
              <w:t xml:space="preserve">100 </w:t>
            </w:r>
          </w:p>
        </w:tc>
        <w:tc>
          <w:tcPr>
            <w:tcW w:w="992" w:type="dxa"/>
          </w:tcPr>
          <w:p w:rsidR="00BF4EE0" w:rsidRDefault="00BF4EE0">
            <w:pPr>
              <w:pStyle w:val="Default"/>
              <w:rPr>
                <w:sz w:val="23"/>
                <w:szCs w:val="23"/>
              </w:rPr>
            </w:pPr>
            <w:r>
              <w:rPr>
                <w:sz w:val="23"/>
                <w:szCs w:val="23"/>
              </w:rPr>
              <w:t xml:space="preserve">100 </w:t>
            </w:r>
          </w:p>
        </w:tc>
        <w:tc>
          <w:tcPr>
            <w:tcW w:w="959" w:type="dxa"/>
          </w:tcPr>
          <w:p w:rsidR="00BF4EE0" w:rsidRDefault="00BF4EE0">
            <w:pPr>
              <w:pStyle w:val="Default"/>
              <w:rPr>
                <w:sz w:val="23"/>
                <w:szCs w:val="23"/>
              </w:rPr>
            </w:pPr>
            <w:r>
              <w:rPr>
                <w:sz w:val="23"/>
                <w:szCs w:val="23"/>
              </w:rPr>
              <w:t xml:space="preserve">100 </w:t>
            </w:r>
          </w:p>
        </w:tc>
      </w:tr>
      <w:tr w:rsidR="00BF4EE0" w:rsidTr="00BF4EE0">
        <w:tc>
          <w:tcPr>
            <w:tcW w:w="4503" w:type="dxa"/>
          </w:tcPr>
          <w:p w:rsidR="00BF4EE0" w:rsidRDefault="00BF4EE0">
            <w:pPr>
              <w:pStyle w:val="Default"/>
              <w:rPr>
                <w:sz w:val="23"/>
                <w:szCs w:val="23"/>
              </w:rPr>
            </w:pPr>
            <w:r>
              <w:rPr>
                <w:sz w:val="23"/>
                <w:szCs w:val="23"/>
              </w:rPr>
              <w:t xml:space="preserve">Показатель 2. Доля обучающихся, охваченных образовательными программами, соответствующими </w:t>
            </w:r>
            <w:r w:rsidR="00FC4E69">
              <w:rPr>
                <w:sz w:val="23"/>
                <w:szCs w:val="23"/>
              </w:rPr>
              <w:t>ФОП и ФГОС ДО</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100 </w:t>
            </w:r>
          </w:p>
        </w:tc>
        <w:tc>
          <w:tcPr>
            <w:tcW w:w="851" w:type="dxa"/>
          </w:tcPr>
          <w:p w:rsidR="00BF4EE0" w:rsidRDefault="00BF4EE0">
            <w:pPr>
              <w:pStyle w:val="Default"/>
              <w:rPr>
                <w:sz w:val="23"/>
                <w:szCs w:val="23"/>
              </w:rPr>
            </w:pPr>
            <w:r>
              <w:rPr>
                <w:sz w:val="23"/>
                <w:szCs w:val="23"/>
              </w:rPr>
              <w:t xml:space="preserve">100 </w:t>
            </w:r>
          </w:p>
        </w:tc>
        <w:tc>
          <w:tcPr>
            <w:tcW w:w="850" w:type="dxa"/>
          </w:tcPr>
          <w:p w:rsidR="00BF4EE0" w:rsidRDefault="00BF4EE0">
            <w:pPr>
              <w:pStyle w:val="Default"/>
              <w:rPr>
                <w:sz w:val="23"/>
                <w:szCs w:val="23"/>
              </w:rPr>
            </w:pPr>
            <w:r>
              <w:rPr>
                <w:sz w:val="23"/>
                <w:szCs w:val="23"/>
              </w:rPr>
              <w:t xml:space="preserve">100 </w:t>
            </w:r>
          </w:p>
        </w:tc>
        <w:tc>
          <w:tcPr>
            <w:tcW w:w="992" w:type="dxa"/>
          </w:tcPr>
          <w:p w:rsidR="00BF4EE0" w:rsidRDefault="00BF4EE0">
            <w:pPr>
              <w:pStyle w:val="Default"/>
              <w:rPr>
                <w:sz w:val="23"/>
                <w:szCs w:val="23"/>
              </w:rPr>
            </w:pPr>
            <w:r>
              <w:rPr>
                <w:sz w:val="23"/>
                <w:szCs w:val="23"/>
              </w:rPr>
              <w:t xml:space="preserve">100 </w:t>
            </w:r>
          </w:p>
        </w:tc>
        <w:tc>
          <w:tcPr>
            <w:tcW w:w="959" w:type="dxa"/>
          </w:tcPr>
          <w:p w:rsidR="00BF4EE0" w:rsidRDefault="00BF4EE0">
            <w:pPr>
              <w:pStyle w:val="Default"/>
              <w:rPr>
                <w:sz w:val="23"/>
                <w:szCs w:val="23"/>
              </w:rPr>
            </w:pPr>
            <w:r>
              <w:rPr>
                <w:sz w:val="23"/>
                <w:szCs w:val="23"/>
              </w:rPr>
              <w:t xml:space="preserve">100 </w:t>
            </w:r>
          </w:p>
        </w:tc>
      </w:tr>
      <w:tr w:rsidR="00BF4EE0" w:rsidTr="00BF4EE0">
        <w:tc>
          <w:tcPr>
            <w:tcW w:w="4503" w:type="dxa"/>
          </w:tcPr>
          <w:p w:rsidR="00BF4EE0" w:rsidRDefault="00BF4EE0">
            <w:pPr>
              <w:pStyle w:val="Default"/>
              <w:rPr>
                <w:sz w:val="23"/>
                <w:szCs w:val="23"/>
              </w:rPr>
            </w:pPr>
            <w:r>
              <w:rPr>
                <w:sz w:val="23"/>
                <w:szCs w:val="23"/>
              </w:rPr>
              <w:t xml:space="preserve">Показатель 3. Доля обучающихся с высокой и средней степенью готовности к школьному обучению (результативность образования) </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92 </w:t>
            </w:r>
          </w:p>
        </w:tc>
        <w:tc>
          <w:tcPr>
            <w:tcW w:w="851" w:type="dxa"/>
          </w:tcPr>
          <w:p w:rsidR="00BF4EE0" w:rsidRDefault="00BF4EE0">
            <w:pPr>
              <w:pStyle w:val="Default"/>
              <w:rPr>
                <w:sz w:val="23"/>
                <w:szCs w:val="23"/>
              </w:rPr>
            </w:pPr>
            <w:r>
              <w:rPr>
                <w:sz w:val="23"/>
                <w:szCs w:val="23"/>
              </w:rPr>
              <w:t xml:space="preserve">93 </w:t>
            </w:r>
          </w:p>
        </w:tc>
        <w:tc>
          <w:tcPr>
            <w:tcW w:w="850" w:type="dxa"/>
          </w:tcPr>
          <w:p w:rsidR="00BF4EE0" w:rsidRDefault="00BF4EE0">
            <w:pPr>
              <w:pStyle w:val="Default"/>
              <w:rPr>
                <w:sz w:val="23"/>
                <w:szCs w:val="23"/>
              </w:rPr>
            </w:pPr>
            <w:r>
              <w:rPr>
                <w:sz w:val="23"/>
                <w:szCs w:val="23"/>
              </w:rPr>
              <w:t xml:space="preserve">94 </w:t>
            </w:r>
          </w:p>
        </w:tc>
        <w:tc>
          <w:tcPr>
            <w:tcW w:w="992" w:type="dxa"/>
          </w:tcPr>
          <w:p w:rsidR="00BF4EE0" w:rsidRDefault="00BF4EE0">
            <w:pPr>
              <w:pStyle w:val="Default"/>
              <w:rPr>
                <w:sz w:val="23"/>
                <w:szCs w:val="23"/>
              </w:rPr>
            </w:pPr>
            <w:r>
              <w:rPr>
                <w:sz w:val="23"/>
                <w:szCs w:val="23"/>
              </w:rPr>
              <w:t xml:space="preserve">95 </w:t>
            </w:r>
          </w:p>
        </w:tc>
        <w:tc>
          <w:tcPr>
            <w:tcW w:w="959" w:type="dxa"/>
          </w:tcPr>
          <w:p w:rsidR="00BF4EE0" w:rsidRDefault="00BF4EE0">
            <w:pPr>
              <w:pStyle w:val="Default"/>
              <w:rPr>
                <w:sz w:val="23"/>
                <w:szCs w:val="23"/>
              </w:rPr>
            </w:pPr>
            <w:r>
              <w:rPr>
                <w:sz w:val="23"/>
                <w:szCs w:val="23"/>
              </w:rPr>
              <w:t xml:space="preserve">95 </w:t>
            </w:r>
          </w:p>
        </w:tc>
      </w:tr>
      <w:tr w:rsidR="00BF4EE0" w:rsidTr="00BF4EE0">
        <w:tc>
          <w:tcPr>
            <w:tcW w:w="4503" w:type="dxa"/>
          </w:tcPr>
          <w:p w:rsidR="00BF4EE0" w:rsidRDefault="00BF4EE0">
            <w:pPr>
              <w:pStyle w:val="Default"/>
              <w:rPr>
                <w:sz w:val="23"/>
                <w:szCs w:val="23"/>
              </w:rPr>
            </w:pPr>
            <w:r>
              <w:rPr>
                <w:sz w:val="23"/>
                <w:szCs w:val="23"/>
              </w:rPr>
              <w:lastRenderedPageBreak/>
              <w:t xml:space="preserve">Показатель 4. Количество общих </w:t>
            </w:r>
            <w:proofErr w:type="spellStart"/>
            <w:r>
              <w:rPr>
                <w:sz w:val="23"/>
                <w:szCs w:val="23"/>
              </w:rPr>
              <w:t>внутрисадовых</w:t>
            </w:r>
            <w:proofErr w:type="spellEnd"/>
            <w:r>
              <w:rPr>
                <w:sz w:val="23"/>
                <w:szCs w:val="23"/>
              </w:rPr>
              <w:t xml:space="preserve"> воспитательных мероприятий для обучающихся в рамках Программы воспитания ДОО </w:t>
            </w:r>
          </w:p>
        </w:tc>
        <w:tc>
          <w:tcPr>
            <w:tcW w:w="1134" w:type="dxa"/>
          </w:tcPr>
          <w:p w:rsidR="00BF4EE0" w:rsidRDefault="00BF4EE0">
            <w:pPr>
              <w:pStyle w:val="Default"/>
              <w:rPr>
                <w:sz w:val="23"/>
                <w:szCs w:val="23"/>
              </w:rPr>
            </w:pPr>
            <w:proofErr w:type="gramStart"/>
            <w:r>
              <w:rPr>
                <w:sz w:val="23"/>
                <w:szCs w:val="23"/>
              </w:rPr>
              <w:t>единиц</w:t>
            </w:r>
            <w:proofErr w:type="gramEnd"/>
            <w:r>
              <w:rPr>
                <w:sz w:val="23"/>
                <w:szCs w:val="23"/>
              </w:rPr>
              <w:t xml:space="preserve"> </w:t>
            </w:r>
          </w:p>
        </w:tc>
        <w:tc>
          <w:tcPr>
            <w:tcW w:w="850" w:type="dxa"/>
          </w:tcPr>
          <w:p w:rsidR="00BF4EE0" w:rsidRDefault="00BF4EE0">
            <w:pPr>
              <w:pStyle w:val="Default"/>
              <w:rPr>
                <w:sz w:val="23"/>
                <w:szCs w:val="23"/>
              </w:rPr>
            </w:pPr>
            <w:r>
              <w:rPr>
                <w:sz w:val="23"/>
                <w:szCs w:val="23"/>
              </w:rPr>
              <w:t xml:space="preserve">9 </w:t>
            </w:r>
          </w:p>
        </w:tc>
        <w:tc>
          <w:tcPr>
            <w:tcW w:w="851" w:type="dxa"/>
          </w:tcPr>
          <w:p w:rsidR="00BF4EE0" w:rsidRDefault="00BF4EE0">
            <w:pPr>
              <w:pStyle w:val="Default"/>
              <w:rPr>
                <w:sz w:val="23"/>
                <w:szCs w:val="23"/>
              </w:rPr>
            </w:pPr>
            <w:r>
              <w:rPr>
                <w:sz w:val="23"/>
                <w:szCs w:val="23"/>
              </w:rPr>
              <w:t xml:space="preserve">9 </w:t>
            </w:r>
          </w:p>
        </w:tc>
        <w:tc>
          <w:tcPr>
            <w:tcW w:w="850" w:type="dxa"/>
          </w:tcPr>
          <w:p w:rsidR="00BF4EE0" w:rsidRDefault="00BF4EE0">
            <w:pPr>
              <w:pStyle w:val="Default"/>
              <w:rPr>
                <w:sz w:val="23"/>
                <w:szCs w:val="23"/>
              </w:rPr>
            </w:pPr>
            <w:r>
              <w:rPr>
                <w:sz w:val="23"/>
                <w:szCs w:val="23"/>
              </w:rPr>
              <w:t xml:space="preserve">9 </w:t>
            </w:r>
          </w:p>
        </w:tc>
        <w:tc>
          <w:tcPr>
            <w:tcW w:w="992" w:type="dxa"/>
          </w:tcPr>
          <w:p w:rsidR="00BF4EE0" w:rsidRDefault="00BF4EE0">
            <w:pPr>
              <w:pStyle w:val="Default"/>
              <w:rPr>
                <w:sz w:val="23"/>
                <w:szCs w:val="23"/>
              </w:rPr>
            </w:pPr>
            <w:r>
              <w:rPr>
                <w:sz w:val="23"/>
                <w:szCs w:val="23"/>
              </w:rPr>
              <w:t xml:space="preserve">9 </w:t>
            </w:r>
          </w:p>
        </w:tc>
        <w:tc>
          <w:tcPr>
            <w:tcW w:w="959" w:type="dxa"/>
          </w:tcPr>
          <w:p w:rsidR="00BF4EE0" w:rsidRDefault="00BF4EE0">
            <w:pPr>
              <w:pStyle w:val="Default"/>
              <w:rPr>
                <w:sz w:val="23"/>
                <w:szCs w:val="23"/>
              </w:rPr>
            </w:pPr>
            <w:r>
              <w:rPr>
                <w:sz w:val="23"/>
                <w:szCs w:val="23"/>
              </w:rPr>
              <w:t xml:space="preserve">9 </w:t>
            </w:r>
          </w:p>
        </w:tc>
      </w:tr>
      <w:tr w:rsidR="00BF4EE0" w:rsidTr="00BF4EE0">
        <w:tc>
          <w:tcPr>
            <w:tcW w:w="4503" w:type="dxa"/>
          </w:tcPr>
          <w:p w:rsidR="00BF4EE0" w:rsidRDefault="00BF4EE0">
            <w:pPr>
              <w:pStyle w:val="Default"/>
              <w:rPr>
                <w:sz w:val="23"/>
                <w:szCs w:val="23"/>
              </w:rPr>
            </w:pPr>
            <w:r>
              <w:rPr>
                <w:sz w:val="23"/>
                <w:szCs w:val="23"/>
              </w:rPr>
              <w:t xml:space="preserve">Показатель 5. Доля обучающихся ДОО, принимающих участие в инновационных образовательных, воспитательных и социальных проектах </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60 </w:t>
            </w:r>
          </w:p>
        </w:tc>
        <w:tc>
          <w:tcPr>
            <w:tcW w:w="851" w:type="dxa"/>
          </w:tcPr>
          <w:p w:rsidR="00BF4EE0" w:rsidRDefault="00BF4EE0">
            <w:pPr>
              <w:pStyle w:val="Default"/>
              <w:rPr>
                <w:sz w:val="23"/>
                <w:szCs w:val="23"/>
              </w:rPr>
            </w:pPr>
            <w:r>
              <w:rPr>
                <w:sz w:val="23"/>
                <w:szCs w:val="23"/>
              </w:rPr>
              <w:t xml:space="preserve">65 </w:t>
            </w:r>
          </w:p>
        </w:tc>
        <w:tc>
          <w:tcPr>
            <w:tcW w:w="850" w:type="dxa"/>
          </w:tcPr>
          <w:p w:rsidR="00BF4EE0" w:rsidRDefault="00BF4EE0">
            <w:pPr>
              <w:pStyle w:val="Default"/>
              <w:rPr>
                <w:sz w:val="23"/>
                <w:szCs w:val="23"/>
              </w:rPr>
            </w:pPr>
            <w:r>
              <w:rPr>
                <w:sz w:val="23"/>
                <w:szCs w:val="23"/>
              </w:rPr>
              <w:t xml:space="preserve">65 </w:t>
            </w:r>
          </w:p>
        </w:tc>
        <w:tc>
          <w:tcPr>
            <w:tcW w:w="992" w:type="dxa"/>
          </w:tcPr>
          <w:p w:rsidR="00BF4EE0" w:rsidRDefault="00BF4EE0">
            <w:pPr>
              <w:pStyle w:val="Default"/>
              <w:rPr>
                <w:sz w:val="23"/>
                <w:szCs w:val="23"/>
              </w:rPr>
            </w:pPr>
            <w:r>
              <w:rPr>
                <w:sz w:val="23"/>
                <w:szCs w:val="23"/>
              </w:rPr>
              <w:t xml:space="preserve">70 </w:t>
            </w:r>
          </w:p>
        </w:tc>
        <w:tc>
          <w:tcPr>
            <w:tcW w:w="959" w:type="dxa"/>
          </w:tcPr>
          <w:p w:rsidR="00BF4EE0" w:rsidRDefault="00BF4EE0">
            <w:pPr>
              <w:pStyle w:val="Default"/>
              <w:rPr>
                <w:sz w:val="23"/>
                <w:szCs w:val="23"/>
              </w:rPr>
            </w:pPr>
            <w:r>
              <w:rPr>
                <w:sz w:val="23"/>
                <w:szCs w:val="23"/>
              </w:rPr>
              <w:t xml:space="preserve">70 </w:t>
            </w:r>
          </w:p>
        </w:tc>
      </w:tr>
      <w:tr w:rsidR="00BF4EE0" w:rsidTr="00BF4EE0">
        <w:tc>
          <w:tcPr>
            <w:tcW w:w="4503" w:type="dxa"/>
          </w:tcPr>
          <w:p w:rsidR="00BF4EE0" w:rsidRDefault="00BF4EE0">
            <w:pPr>
              <w:pStyle w:val="Default"/>
              <w:rPr>
                <w:sz w:val="23"/>
                <w:szCs w:val="23"/>
              </w:rPr>
            </w:pPr>
            <w:r>
              <w:rPr>
                <w:sz w:val="23"/>
                <w:szCs w:val="23"/>
              </w:rPr>
              <w:t xml:space="preserve">Показатель 6. Удовлетворенность родителей качеством дошкольного образования детей </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95 </w:t>
            </w:r>
          </w:p>
        </w:tc>
        <w:tc>
          <w:tcPr>
            <w:tcW w:w="851" w:type="dxa"/>
          </w:tcPr>
          <w:p w:rsidR="00BF4EE0" w:rsidRDefault="00BF4EE0">
            <w:pPr>
              <w:pStyle w:val="Default"/>
              <w:rPr>
                <w:sz w:val="23"/>
                <w:szCs w:val="23"/>
              </w:rPr>
            </w:pPr>
            <w:r>
              <w:rPr>
                <w:sz w:val="23"/>
                <w:szCs w:val="23"/>
              </w:rPr>
              <w:t xml:space="preserve">96 </w:t>
            </w:r>
          </w:p>
        </w:tc>
        <w:tc>
          <w:tcPr>
            <w:tcW w:w="850" w:type="dxa"/>
          </w:tcPr>
          <w:p w:rsidR="00BF4EE0" w:rsidRDefault="00BF4EE0">
            <w:pPr>
              <w:pStyle w:val="Default"/>
              <w:rPr>
                <w:sz w:val="23"/>
                <w:szCs w:val="23"/>
              </w:rPr>
            </w:pPr>
            <w:r>
              <w:rPr>
                <w:sz w:val="23"/>
                <w:szCs w:val="23"/>
              </w:rPr>
              <w:t xml:space="preserve">97 </w:t>
            </w:r>
          </w:p>
        </w:tc>
        <w:tc>
          <w:tcPr>
            <w:tcW w:w="992" w:type="dxa"/>
          </w:tcPr>
          <w:p w:rsidR="00BF4EE0" w:rsidRDefault="00BF4EE0">
            <w:pPr>
              <w:pStyle w:val="Default"/>
              <w:rPr>
                <w:sz w:val="23"/>
                <w:szCs w:val="23"/>
              </w:rPr>
            </w:pPr>
            <w:r>
              <w:rPr>
                <w:sz w:val="23"/>
                <w:szCs w:val="23"/>
              </w:rPr>
              <w:t xml:space="preserve">98 </w:t>
            </w:r>
          </w:p>
        </w:tc>
        <w:tc>
          <w:tcPr>
            <w:tcW w:w="959" w:type="dxa"/>
          </w:tcPr>
          <w:p w:rsidR="00BF4EE0" w:rsidRDefault="00BF4EE0">
            <w:pPr>
              <w:pStyle w:val="Default"/>
              <w:rPr>
                <w:sz w:val="23"/>
                <w:szCs w:val="23"/>
              </w:rPr>
            </w:pPr>
            <w:r>
              <w:rPr>
                <w:sz w:val="23"/>
                <w:szCs w:val="23"/>
              </w:rPr>
              <w:t xml:space="preserve">98 </w:t>
            </w:r>
          </w:p>
        </w:tc>
      </w:tr>
      <w:tr w:rsidR="00BF4EE0" w:rsidTr="00BF4EE0">
        <w:tc>
          <w:tcPr>
            <w:tcW w:w="4503" w:type="dxa"/>
          </w:tcPr>
          <w:p w:rsidR="00BF4EE0" w:rsidRDefault="00BF4EE0">
            <w:pPr>
              <w:pStyle w:val="Default"/>
              <w:rPr>
                <w:sz w:val="23"/>
                <w:szCs w:val="23"/>
              </w:rPr>
            </w:pPr>
            <w:r>
              <w:rPr>
                <w:sz w:val="23"/>
                <w:szCs w:val="23"/>
              </w:rPr>
              <w:t xml:space="preserve">Показатель 7. Доля детей с ОВЗ, охваченных коррекционно-развивающей логопедической помощью </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100 </w:t>
            </w:r>
          </w:p>
        </w:tc>
        <w:tc>
          <w:tcPr>
            <w:tcW w:w="851" w:type="dxa"/>
          </w:tcPr>
          <w:p w:rsidR="00BF4EE0" w:rsidRDefault="00BF4EE0">
            <w:pPr>
              <w:pStyle w:val="Default"/>
              <w:rPr>
                <w:sz w:val="23"/>
                <w:szCs w:val="23"/>
              </w:rPr>
            </w:pPr>
            <w:r>
              <w:rPr>
                <w:sz w:val="23"/>
                <w:szCs w:val="23"/>
              </w:rPr>
              <w:t xml:space="preserve">100 </w:t>
            </w:r>
          </w:p>
        </w:tc>
        <w:tc>
          <w:tcPr>
            <w:tcW w:w="850" w:type="dxa"/>
          </w:tcPr>
          <w:p w:rsidR="00BF4EE0" w:rsidRDefault="00BF4EE0">
            <w:pPr>
              <w:pStyle w:val="Default"/>
              <w:rPr>
                <w:sz w:val="23"/>
                <w:szCs w:val="23"/>
              </w:rPr>
            </w:pPr>
            <w:r>
              <w:rPr>
                <w:sz w:val="23"/>
                <w:szCs w:val="23"/>
              </w:rPr>
              <w:t xml:space="preserve">100 </w:t>
            </w:r>
          </w:p>
        </w:tc>
        <w:tc>
          <w:tcPr>
            <w:tcW w:w="992" w:type="dxa"/>
          </w:tcPr>
          <w:p w:rsidR="00BF4EE0" w:rsidRDefault="00BF4EE0">
            <w:pPr>
              <w:pStyle w:val="Default"/>
              <w:rPr>
                <w:sz w:val="23"/>
                <w:szCs w:val="23"/>
              </w:rPr>
            </w:pPr>
            <w:r>
              <w:rPr>
                <w:sz w:val="23"/>
                <w:szCs w:val="23"/>
              </w:rPr>
              <w:t xml:space="preserve">100 </w:t>
            </w:r>
          </w:p>
        </w:tc>
        <w:tc>
          <w:tcPr>
            <w:tcW w:w="959" w:type="dxa"/>
          </w:tcPr>
          <w:p w:rsidR="00BF4EE0" w:rsidRDefault="00BF4EE0">
            <w:pPr>
              <w:pStyle w:val="Default"/>
              <w:rPr>
                <w:sz w:val="23"/>
                <w:szCs w:val="23"/>
              </w:rPr>
            </w:pPr>
            <w:r>
              <w:rPr>
                <w:sz w:val="23"/>
                <w:szCs w:val="23"/>
              </w:rPr>
              <w:t xml:space="preserve">100 </w:t>
            </w:r>
          </w:p>
        </w:tc>
      </w:tr>
      <w:tr w:rsidR="00BF4EE0" w:rsidTr="00BF4EE0">
        <w:tc>
          <w:tcPr>
            <w:tcW w:w="4503" w:type="dxa"/>
          </w:tcPr>
          <w:p w:rsidR="00BF4EE0" w:rsidRDefault="00BF4EE0">
            <w:pPr>
              <w:pStyle w:val="Default"/>
              <w:rPr>
                <w:sz w:val="23"/>
                <w:szCs w:val="23"/>
              </w:rPr>
            </w:pPr>
            <w:r>
              <w:rPr>
                <w:sz w:val="23"/>
                <w:szCs w:val="23"/>
              </w:rPr>
              <w:t xml:space="preserve">Показатель 8. Степень соответствия сайта требованиям законодательства РФ </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100 </w:t>
            </w:r>
          </w:p>
        </w:tc>
        <w:tc>
          <w:tcPr>
            <w:tcW w:w="851" w:type="dxa"/>
          </w:tcPr>
          <w:p w:rsidR="00BF4EE0" w:rsidRDefault="00BF4EE0">
            <w:pPr>
              <w:pStyle w:val="Default"/>
              <w:rPr>
                <w:sz w:val="23"/>
                <w:szCs w:val="23"/>
              </w:rPr>
            </w:pPr>
            <w:r>
              <w:rPr>
                <w:sz w:val="23"/>
                <w:szCs w:val="23"/>
              </w:rPr>
              <w:t xml:space="preserve">100 </w:t>
            </w:r>
          </w:p>
        </w:tc>
        <w:tc>
          <w:tcPr>
            <w:tcW w:w="850" w:type="dxa"/>
          </w:tcPr>
          <w:p w:rsidR="00BF4EE0" w:rsidRDefault="00BF4EE0">
            <w:pPr>
              <w:pStyle w:val="Default"/>
              <w:rPr>
                <w:sz w:val="23"/>
                <w:szCs w:val="23"/>
              </w:rPr>
            </w:pPr>
            <w:r>
              <w:rPr>
                <w:sz w:val="23"/>
                <w:szCs w:val="23"/>
              </w:rPr>
              <w:t xml:space="preserve">100 </w:t>
            </w:r>
          </w:p>
        </w:tc>
        <w:tc>
          <w:tcPr>
            <w:tcW w:w="992" w:type="dxa"/>
          </w:tcPr>
          <w:p w:rsidR="00BF4EE0" w:rsidRDefault="00BF4EE0">
            <w:pPr>
              <w:pStyle w:val="Default"/>
              <w:rPr>
                <w:sz w:val="23"/>
                <w:szCs w:val="23"/>
              </w:rPr>
            </w:pPr>
            <w:r>
              <w:rPr>
                <w:sz w:val="23"/>
                <w:szCs w:val="23"/>
              </w:rPr>
              <w:t xml:space="preserve">100 </w:t>
            </w:r>
          </w:p>
        </w:tc>
        <w:tc>
          <w:tcPr>
            <w:tcW w:w="959" w:type="dxa"/>
          </w:tcPr>
          <w:p w:rsidR="00BF4EE0" w:rsidRDefault="00BF4EE0">
            <w:pPr>
              <w:pStyle w:val="Default"/>
              <w:rPr>
                <w:sz w:val="23"/>
                <w:szCs w:val="23"/>
              </w:rPr>
            </w:pPr>
            <w:r>
              <w:rPr>
                <w:sz w:val="23"/>
                <w:szCs w:val="23"/>
              </w:rPr>
              <w:t xml:space="preserve">100 </w:t>
            </w:r>
          </w:p>
        </w:tc>
      </w:tr>
      <w:tr w:rsidR="00BF4EE0" w:rsidTr="00BF4EE0">
        <w:tc>
          <w:tcPr>
            <w:tcW w:w="10139" w:type="dxa"/>
            <w:gridSpan w:val="7"/>
          </w:tcPr>
          <w:p w:rsidR="00BF4EE0" w:rsidRDefault="00BF4EE0" w:rsidP="00BF4EE0">
            <w:pPr>
              <w:pStyle w:val="Default"/>
              <w:rPr>
                <w:sz w:val="23"/>
                <w:szCs w:val="23"/>
              </w:rPr>
            </w:pPr>
            <w:r>
              <w:rPr>
                <w:b/>
                <w:bCs/>
                <w:sz w:val="23"/>
                <w:szCs w:val="23"/>
              </w:rPr>
              <w:t xml:space="preserve">Задача </w:t>
            </w:r>
            <w:r>
              <w:rPr>
                <w:sz w:val="23"/>
                <w:szCs w:val="23"/>
              </w:rPr>
              <w:t xml:space="preserve">«Формирование комфортной и безопасной образовательной среды» </w:t>
            </w:r>
          </w:p>
        </w:tc>
      </w:tr>
      <w:tr w:rsidR="00BF4EE0" w:rsidTr="00BF4EE0">
        <w:tc>
          <w:tcPr>
            <w:tcW w:w="4503" w:type="dxa"/>
          </w:tcPr>
          <w:p w:rsidR="00BF4EE0" w:rsidRDefault="00BF4EE0">
            <w:pPr>
              <w:pStyle w:val="Default"/>
              <w:rPr>
                <w:sz w:val="23"/>
                <w:szCs w:val="23"/>
              </w:rPr>
            </w:pPr>
            <w:r>
              <w:rPr>
                <w:sz w:val="23"/>
                <w:szCs w:val="23"/>
              </w:rPr>
              <w:t xml:space="preserve">Показатель 1. Доля групп, в полной мере отвечающих требованиям ФГОС ДО </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50 </w:t>
            </w:r>
          </w:p>
        </w:tc>
        <w:tc>
          <w:tcPr>
            <w:tcW w:w="851" w:type="dxa"/>
          </w:tcPr>
          <w:p w:rsidR="00BF4EE0" w:rsidRDefault="00BF4EE0">
            <w:pPr>
              <w:pStyle w:val="Default"/>
              <w:rPr>
                <w:sz w:val="23"/>
                <w:szCs w:val="23"/>
              </w:rPr>
            </w:pPr>
            <w:r>
              <w:rPr>
                <w:sz w:val="23"/>
                <w:szCs w:val="23"/>
              </w:rPr>
              <w:t xml:space="preserve">70 </w:t>
            </w:r>
          </w:p>
        </w:tc>
        <w:tc>
          <w:tcPr>
            <w:tcW w:w="850" w:type="dxa"/>
          </w:tcPr>
          <w:p w:rsidR="00BF4EE0" w:rsidRDefault="00BF4EE0">
            <w:pPr>
              <w:pStyle w:val="Default"/>
              <w:rPr>
                <w:sz w:val="23"/>
                <w:szCs w:val="23"/>
              </w:rPr>
            </w:pPr>
            <w:r>
              <w:rPr>
                <w:sz w:val="23"/>
                <w:szCs w:val="23"/>
              </w:rPr>
              <w:t xml:space="preserve">80 </w:t>
            </w:r>
          </w:p>
        </w:tc>
        <w:tc>
          <w:tcPr>
            <w:tcW w:w="992" w:type="dxa"/>
          </w:tcPr>
          <w:p w:rsidR="00BF4EE0" w:rsidRDefault="00BF4EE0">
            <w:pPr>
              <w:pStyle w:val="Default"/>
              <w:rPr>
                <w:sz w:val="23"/>
                <w:szCs w:val="23"/>
              </w:rPr>
            </w:pPr>
            <w:r>
              <w:rPr>
                <w:sz w:val="23"/>
                <w:szCs w:val="23"/>
              </w:rPr>
              <w:t xml:space="preserve">90 </w:t>
            </w:r>
          </w:p>
        </w:tc>
        <w:tc>
          <w:tcPr>
            <w:tcW w:w="959" w:type="dxa"/>
          </w:tcPr>
          <w:p w:rsidR="00BF4EE0" w:rsidRDefault="00BF4EE0">
            <w:pPr>
              <w:pStyle w:val="Default"/>
              <w:rPr>
                <w:sz w:val="23"/>
                <w:szCs w:val="23"/>
              </w:rPr>
            </w:pPr>
            <w:r>
              <w:rPr>
                <w:sz w:val="23"/>
                <w:szCs w:val="23"/>
              </w:rPr>
              <w:t xml:space="preserve">100 </w:t>
            </w:r>
          </w:p>
        </w:tc>
      </w:tr>
      <w:tr w:rsidR="00BF4EE0" w:rsidTr="00BF4EE0">
        <w:tc>
          <w:tcPr>
            <w:tcW w:w="4503" w:type="dxa"/>
          </w:tcPr>
          <w:p w:rsidR="00BF4EE0" w:rsidRDefault="00BF4EE0">
            <w:pPr>
              <w:pStyle w:val="Default"/>
              <w:rPr>
                <w:sz w:val="23"/>
                <w:szCs w:val="23"/>
              </w:rPr>
            </w:pPr>
            <w:r>
              <w:rPr>
                <w:sz w:val="23"/>
                <w:szCs w:val="23"/>
              </w:rPr>
              <w:t xml:space="preserve">Показатель 2. Доля групп, обеспеченных современным обучающим оборудованием для внедрения цифровых образовательных технологий в образовательное пространство ОО </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20 </w:t>
            </w:r>
          </w:p>
        </w:tc>
        <w:tc>
          <w:tcPr>
            <w:tcW w:w="851" w:type="dxa"/>
          </w:tcPr>
          <w:p w:rsidR="00BF4EE0" w:rsidRDefault="00BF4EE0">
            <w:pPr>
              <w:pStyle w:val="Default"/>
              <w:rPr>
                <w:sz w:val="23"/>
                <w:szCs w:val="23"/>
              </w:rPr>
            </w:pPr>
            <w:r>
              <w:rPr>
                <w:sz w:val="23"/>
                <w:szCs w:val="23"/>
              </w:rPr>
              <w:t xml:space="preserve">40 </w:t>
            </w:r>
          </w:p>
        </w:tc>
        <w:tc>
          <w:tcPr>
            <w:tcW w:w="850" w:type="dxa"/>
          </w:tcPr>
          <w:p w:rsidR="00BF4EE0" w:rsidRDefault="00BF4EE0">
            <w:pPr>
              <w:pStyle w:val="Default"/>
              <w:rPr>
                <w:sz w:val="23"/>
                <w:szCs w:val="23"/>
              </w:rPr>
            </w:pPr>
            <w:r>
              <w:rPr>
                <w:sz w:val="23"/>
                <w:szCs w:val="23"/>
              </w:rPr>
              <w:t xml:space="preserve">50 </w:t>
            </w:r>
          </w:p>
        </w:tc>
        <w:tc>
          <w:tcPr>
            <w:tcW w:w="992" w:type="dxa"/>
          </w:tcPr>
          <w:p w:rsidR="00BF4EE0" w:rsidRDefault="00BF4EE0">
            <w:pPr>
              <w:pStyle w:val="Default"/>
              <w:rPr>
                <w:sz w:val="23"/>
                <w:szCs w:val="23"/>
              </w:rPr>
            </w:pPr>
            <w:r>
              <w:rPr>
                <w:sz w:val="23"/>
                <w:szCs w:val="23"/>
              </w:rPr>
              <w:t xml:space="preserve">60 </w:t>
            </w:r>
          </w:p>
        </w:tc>
        <w:tc>
          <w:tcPr>
            <w:tcW w:w="959" w:type="dxa"/>
          </w:tcPr>
          <w:p w:rsidR="00BF4EE0" w:rsidRDefault="00BF4EE0">
            <w:pPr>
              <w:pStyle w:val="Default"/>
              <w:rPr>
                <w:sz w:val="23"/>
                <w:szCs w:val="23"/>
              </w:rPr>
            </w:pPr>
            <w:r>
              <w:rPr>
                <w:sz w:val="23"/>
                <w:szCs w:val="23"/>
              </w:rPr>
              <w:t xml:space="preserve">70 </w:t>
            </w:r>
          </w:p>
        </w:tc>
      </w:tr>
      <w:tr w:rsidR="00BF4EE0" w:rsidTr="00BF4EE0">
        <w:tc>
          <w:tcPr>
            <w:tcW w:w="4503" w:type="dxa"/>
          </w:tcPr>
          <w:p w:rsidR="00BF4EE0" w:rsidRDefault="00BF4EE0">
            <w:pPr>
              <w:pStyle w:val="Default"/>
              <w:rPr>
                <w:sz w:val="23"/>
                <w:szCs w:val="23"/>
              </w:rPr>
            </w:pPr>
            <w:r>
              <w:rPr>
                <w:sz w:val="23"/>
                <w:szCs w:val="23"/>
              </w:rPr>
              <w:t xml:space="preserve">Показатель 3. Приведение в соответствие нормативам систем автоматической пожарной сигнализации и систем оповещения и управления эвакуацией при пожаре </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100 </w:t>
            </w:r>
          </w:p>
        </w:tc>
        <w:tc>
          <w:tcPr>
            <w:tcW w:w="851" w:type="dxa"/>
          </w:tcPr>
          <w:p w:rsidR="00BF4EE0" w:rsidRDefault="00BF4EE0">
            <w:pPr>
              <w:pStyle w:val="Default"/>
              <w:rPr>
                <w:sz w:val="23"/>
                <w:szCs w:val="23"/>
              </w:rPr>
            </w:pPr>
            <w:r>
              <w:rPr>
                <w:sz w:val="23"/>
                <w:szCs w:val="23"/>
              </w:rPr>
              <w:t xml:space="preserve">100 </w:t>
            </w:r>
          </w:p>
        </w:tc>
        <w:tc>
          <w:tcPr>
            <w:tcW w:w="850" w:type="dxa"/>
          </w:tcPr>
          <w:p w:rsidR="00BF4EE0" w:rsidRDefault="00BF4EE0">
            <w:pPr>
              <w:pStyle w:val="Default"/>
              <w:rPr>
                <w:sz w:val="23"/>
                <w:szCs w:val="23"/>
              </w:rPr>
            </w:pPr>
            <w:r>
              <w:rPr>
                <w:sz w:val="23"/>
                <w:szCs w:val="23"/>
              </w:rPr>
              <w:t xml:space="preserve">100 </w:t>
            </w:r>
          </w:p>
        </w:tc>
        <w:tc>
          <w:tcPr>
            <w:tcW w:w="992" w:type="dxa"/>
          </w:tcPr>
          <w:p w:rsidR="00BF4EE0" w:rsidRDefault="00BF4EE0">
            <w:pPr>
              <w:pStyle w:val="Default"/>
              <w:rPr>
                <w:sz w:val="23"/>
                <w:szCs w:val="23"/>
              </w:rPr>
            </w:pPr>
            <w:r>
              <w:rPr>
                <w:sz w:val="23"/>
                <w:szCs w:val="23"/>
              </w:rPr>
              <w:t xml:space="preserve">100 </w:t>
            </w:r>
          </w:p>
        </w:tc>
        <w:tc>
          <w:tcPr>
            <w:tcW w:w="959" w:type="dxa"/>
          </w:tcPr>
          <w:p w:rsidR="00BF4EE0" w:rsidRDefault="00BF4EE0">
            <w:pPr>
              <w:pStyle w:val="Default"/>
              <w:rPr>
                <w:sz w:val="23"/>
                <w:szCs w:val="23"/>
              </w:rPr>
            </w:pPr>
            <w:r>
              <w:rPr>
                <w:sz w:val="23"/>
                <w:szCs w:val="23"/>
              </w:rPr>
              <w:t xml:space="preserve">100 </w:t>
            </w:r>
          </w:p>
        </w:tc>
      </w:tr>
      <w:tr w:rsidR="00BF4EE0" w:rsidTr="00BF4EE0">
        <w:tc>
          <w:tcPr>
            <w:tcW w:w="4503" w:type="dxa"/>
          </w:tcPr>
          <w:p w:rsidR="00BF4EE0" w:rsidRDefault="00BF4EE0">
            <w:pPr>
              <w:pStyle w:val="Default"/>
              <w:rPr>
                <w:sz w:val="23"/>
                <w:szCs w:val="23"/>
              </w:rPr>
            </w:pPr>
            <w:r>
              <w:rPr>
                <w:sz w:val="23"/>
                <w:szCs w:val="23"/>
              </w:rPr>
              <w:t xml:space="preserve">Показатель 4. Доля выполнения мероприятий в рамках реализации плана мероприятий Паспорта безопасности </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70 </w:t>
            </w:r>
          </w:p>
        </w:tc>
        <w:tc>
          <w:tcPr>
            <w:tcW w:w="851" w:type="dxa"/>
          </w:tcPr>
          <w:p w:rsidR="00BF4EE0" w:rsidRDefault="00BF4EE0">
            <w:pPr>
              <w:pStyle w:val="Default"/>
              <w:rPr>
                <w:sz w:val="23"/>
                <w:szCs w:val="23"/>
              </w:rPr>
            </w:pPr>
            <w:r>
              <w:rPr>
                <w:sz w:val="23"/>
                <w:szCs w:val="23"/>
              </w:rPr>
              <w:t xml:space="preserve">80 </w:t>
            </w:r>
          </w:p>
        </w:tc>
        <w:tc>
          <w:tcPr>
            <w:tcW w:w="850" w:type="dxa"/>
          </w:tcPr>
          <w:p w:rsidR="00BF4EE0" w:rsidRDefault="00BF4EE0">
            <w:pPr>
              <w:pStyle w:val="Default"/>
              <w:rPr>
                <w:sz w:val="23"/>
                <w:szCs w:val="23"/>
              </w:rPr>
            </w:pPr>
            <w:r>
              <w:rPr>
                <w:sz w:val="23"/>
                <w:szCs w:val="23"/>
              </w:rPr>
              <w:t xml:space="preserve">85 </w:t>
            </w:r>
          </w:p>
        </w:tc>
        <w:tc>
          <w:tcPr>
            <w:tcW w:w="992" w:type="dxa"/>
          </w:tcPr>
          <w:p w:rsidR="00BF4EE0" w:rsidRDefault="00BF4EE0">
            <w:pPr>
              <w:pStyle w:val="Default"/>
              <w:rPr>
                <w:sz w:val="23"/>
                <w:szCs w:val="23"/>
              </w:rPr>
            </w:pPr>
            <w:r>
              <w:rPr>
                <w:sz w:val="23"/>
                <w:szCs w:val="23"/>
              </w:rPr>
              <w:t xml:space="preserve">90 </w:t>
            </w:r>
          </w:p>
        </w:tc>
        <w:tc>
          <w:tcPr>
            <w:tcW w:w="959" w:type="dxa"/>
          </w:tcPr>
          <w:p w:rsidR="00BF4EE0" w:rsidRDefault="00BF4EE0">
            <w:pPr>
              <w:pStyle w:val="Default"/>
              <w:rPr>
                <w:sz w:val="23"/>
                <w:szCs w:val="23"/>
              </w:rPr>
            </w:pPr>
            <w:r>
              <w:rPr>
                <w:sz w:val="23"/>
                <w:szCs w:val="23"/>
              </w:rPr>
              <w:t xml:space="preserve">100 </w:t>
            </w:r>
          </w:p>
        </w:tc>
      </w:tr>
      <w:tr w:rsidR="00BF4EE0" w:rsidTr="00BF4EE0">
        <w:tc>
          <w:tcPr>
            <w:tcW w:w="4503" w:type="dxa"/>
          </w:tcPr>
          <w:p w:rsidR="00BF4EE0" w:rsidRDefault="00BF4EE0">
            <w:pPr>
              <w:pStyle w:val="Default"/>
              <w:rPr>
                <w:sz w:val="23"/>
                <w:szCs w:val="23"/>
              </w:rPr>
            </w:pPr>
            <w:r>
              <w:rPr>
                <w:sz w:val="23"/>
                <w:szCs w:val="23"/>
              </w:rPr>
              <w:t xml:space="preserve">Показатель 5. Доля рабочих мест, где проведена специальная оценка условий труда, в общем количестве рабочих мест </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100 </w:t>
            </w:r>
          </w:p>
        </w:tc>
        <w:tc>
          <w:tcPr>
            <w:tcW w:w="851" w:type="dxa"/>
          </w:tcPr>
          <w:p w:rsidR="00BF4EE0" w:rsidRDefault="00BF4EE0">
            <w:pPr>
              <w:pStyle w:val="Default"/>
              <w:rPr>
                <w:sz w:val="23"/>
                <w:szCs w:val="23"/>
              </w:rPr>
            </w:pPr>
            <w:r>
              <w:rPr>
                <w:sz w:val="23"/>
                <w:szCs w:val="23"/>
              </w:rPr>
              <w:t xml:space="preserve">100 </w:t>
            </w:r>
          </w:p>
        </w:tc>
        <w:tc>
          <w:tcPr>
            <w:tcW w:w="850" w:type="dxa"/>
          </w:tcPr>
          <w:p w:rsidR="00BF4EE0" w:rsidRDefault="00BF4EE0">
            <w:pPr>
              <w:pStyle w:val="Default"/>
              <w:rPr>
                <w:sz w:val="23"/>
                <w:szCs w:val="23"/>
              </w:rPr>
            </w:pPr>
            <w:r>
              <w:rPr>
                <w:sz w:val="23"/>
                <w:szCs w:val="23"/>
              </w:rPr>
              <w:t xml:space="preserve">100 </w:t>
            </w:r>
          </w:p>
        </w:tc>
        <w:tc>
          <w:tcPr>
            <w:tcW w:w="992" w:type="dxa"/>
          </w:tcPr>
          <w:p w:rsidR="00BF4EE0" w:rsidRDefault="00BF4EE0">
            <w:pPr>
              <w:pStyle w:val="Default"/>
              <w:rPr>
                <w:sz w:val="23"/>
                <w:szCs w:val="23"/>
              </w:rPr>
            </w:pPr>
            <w:r>
              <w:rPr>
                <w:sz w:val="23"/>
                <w:szCs w:val="23"/>
              </w:rPr>
              <w:t xml:space="preserve">100 </w:t>
            </w:r>
          </w:p>
        </w:tc>
        <w:tc>
          <w:tcPr>
            <w:tcW w:w="959" w:type="dxa"/>
          </w:tcPr>
          <w:p w:rsidR="00BF4EE0" w:rsidRDefault="00BF4EE0">
            <w:pPr>
              <w:pStyle w:val="Default"/>
              <w:rPr>
                <w:sz w:val="23"/>
                <w:szCs w:val="23"/>
              </w:rPr>
            </w:pPr>
            <w:r>
              <w:rPr>
                <w:sz w:val="23"/>
                <w:szCs w:val="23"/>
              </w:rPr>
              <w:t xml:space="preserve">100 </w:t>
            </w:r>
          </w:p>
        </w:tc>
      </w:tr>
      <w:tr w:rsidR="00BF4EE0" w:rsidTr="00BF4EE0">
        <w:tc>
          <w:tcPr>
            <w:tcW w:w="4503" w:type="dxa"/>
          </w:tcPr>
          <w:p w:rsidR="00BF4EE0" w:rsidRDefault="00BF4EE0">
            <w:pPr>
              <w:pStyle w:val="Default"/>
              <w:rPr>
                <w:sz w:val="23"/>
                <w:szCs w:val="23"/>
              </w:rPr>
            </w:pPr>
            <w:r>
              <w:rPr>
                <w:sz w:val="23"/>
                <w:szCs w:val="23"/>
              </w:rPr>
              <w:t xml:space="preserve">Показатель 6. Доля рабочих мест, где проведена работа по оценке профессиональных рисков, в общем количестве рабочих мест </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100 </w:t>
            </w:r>
          </w:p>
        </w:tc>
        <w:tc>
          <w:tcPr>
            <w:tcW w:w="851" w:type="dxa"/>
          </w:tcPr>
          <w:p w:rsidR="00BF4EE0" w:rsidRDefault="00BF4EE0">
            <w:pPr>
              <w:pStyle w:val="Default"/>
              <w:rPr>
                <w:sz w:val="23"/>
                <w:szCs w:val="23"/>
              </w:rPr>
            </w:pPr>
            <w:r>
              <w:rPr>
                <w:sz w:val="23"/>
                <w:szCs w:val="23"/>
              </w:rPr>
              <w:t xml:space="preserve">100 </w:t>
            </w:r>
          </w:p>
        </w:tc>
        <w:tc>
          <w:tcPr>
            <w:tcW w:w="850" w:type="dxa"/>
          </w:tcPr>
          <w:p w:rsidR="00BF4EE0" w:rsidRDefault="00BF4EE0">
            <w:pPr>
              <w:pStyle w:val="Default"/>
              <w:rPr>
                <w:sz w:val="23"/>
                <w:szCs w:val="23"/>
              </w:rPr>
            </w:pPr>
            <w:r>
              <w:rPr>
                <w:sz w:val="23"/>
                <w:szCs w:val="23"/>
              </w:rPr>
              <w:t xml:space="preserve">100 </w:t>
            </w:r>
          </w:p>
        </w:tc>
        <w:tc>
          <w:tcPr>
            <w:tcW w:w="992" w:type="dxa"/>
          </w:tcPr>
          <w:p w:rsidR="00BF4EE0" w:rsidRDefault="00BF4EE0">
            <w:pPr>
              <w:pStyle w:val="Default"/>
              <w:rPr>
                <w:sz w:val="23"/>
                <w:szCs w:val="23"/>
              </w:rPr>
            </w:pPr>
            <w:r>
              <w:rPr>
                <w:sz w:val="23"/>
                <w:szCs w:val="23"/>
              </w:rPr>
              <w:t xml:space="preserve">100 </w:t>
            </w:r>
          </w:p>
        </w:tc>
        <w:tc>
          <w:tcPr>
            <w:tcW w:w="959" w:type="dxa"/>
          </w:tcPr>
          <w:p w:rsidR="00BF4EE0" w:rsidRDefault="00BF4EE0">
            <w:pPr>
              <w:pStyle w:val="Default"/>
              <w:rPr>
                <w:sz w:val="23"/>
                <w:szCs w:val="23"/>
              </w:rPr>
            </w:pPr>
            <w:r>
              <w:rPr>
                <w:sz w:val="23"/>
                <w:szCs w:val="23"/>
              </w:rPr>
              <w:t xml:space="preserve">100 </w:t>
            </w:r>
          </w:p>
        </w:tc>
      </w:tr>
      <w:tr w:rsidR="00BF4EE0" w:rsidTr="00BF4EE0">
        <w:tc>
          <w:tcPr>
            <w:tcW w:w="10139" w:type="dxa"/>
            <w:gridSpan w:val="7"/>
          </w:tcPr>
          <w:p w:rsidR="00BF4EE0" w:rsidRDefault="00BF4EE0" w:rsidP="00BF4EE0">
            <w:pPr>
              <w:pStyle w:val="Default"/>
              <w:rPr>
                <w:sz w:val="23"/>
                <w:szCs w:val="23"/>
              </w:rPr>
            </w:pPr>
            <w:r>
              <w:rPr>
                <w:b/>
                <w:bCs/>
                <w:sz w:val="23"/>
                <w:szCs w:val="23"/>
              </w:rPr>
              <w:t xml:space="preserve">Задача </w:t>
            </w:r>
            <w:proofErr w:type="gramStart"/>
            <w:r>
              <w:rPr>
                <w:sz w:val="23"/>
                <w:szCs w:val="23"/>
              </w:rPr>
              <w:t>« Обеспечение</w:t>
            </w:r>
            <w:proofErr w:type="gramEnd"/>
            <w:r>
              <w:rPr>
                <w:sz w:val="23"/>
                <w:szCs w:val="23"/>
              </w:rPr>
              <w:t xml:space="preserve"> доступности дошкольного образования для детей с ОВЗ и детей-инвалидов» </w:t>
            </w:r>
          </w:p>
        </w:tc>
      </w:tr>
      <w:tr w:rsidR="00BF4EE0" w:rsidTr="00BF4EE0">
        <w:tc>
          <w:tcPr>
            <w:tcW w:w="4503" w:type="dxa"/>
          </w:tcPr>
          <w:p w:rsidR="00BF4EE0" w:rsidRDefault="00BF4EE0">
            <w:pPr>
              <w:pStyle w:val="Default"/>
              <w:rPr>
                <w:sz w:val="23"/>
                <w:szCs w:val="23"/>
              </w:rPr>
            </w:pPr>
            <w:r>
              <w:rPr>
                <w:sz w:val="23"/>
                <w:szCs w:val="23"/>
              </w:rPr>
              <w:t xml:space="preserve">Показатель 1. Доля детей с ограниченными возможностями здоровья и детей-инвалидов, посещающих ДОО, которым созданы условия для получения качественного дошкольного образования (психолого-педагогические, РППС, материально-технические и </w:t>
            </w:r>
            <w:proofErr w:type="spellStart"/>
            <w:r>
              <w:rPr>
                <w:sz w:val="23"/>
                <w:szCs w:val="23"/>
              </w:rPr>
              <w:t>др</w:t>
            </w:r>
            <w:proofErr w:type="spellEnd"/>
            <w:r>
              <w:rPr>
                <w:sz w:val="23"/>
                <w:szCs w:val="23"/>
              </w:rPr>
              <w:t xml:space="preserve">) </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100 </w:t>
            </w:r>
          </w:p>
        </w:tc>
        <w:tc>
          <w:tcPr>
            <w:tcW w:w="851" w:type="dxa"/>
          </w:tcPr>
          <w:p w:rsidR="00BF4EE0" w:rsidRDefault="00BF4EE0">
            <w:pPr>
              <w:pStyle w:val="Default"/>
              <w:rPr>
                <w:sz w:val="23"/>
                <w:szCs w:val="23"/>
              </w:rPr>
            </w:pPr>
            <w:r>
              <w:rPr>
                <w:sz w:val="23"/>
                <w:szCs w:val="23"/>
              </w:rPr>
              <w:t xml:space="preserve">100 </w:t>
            </w:r>
          </w:p>
        </w:tc>
        <w:tc>
          <w:tcPr>
            <w:tcW w:w="850" w:type="dxa"/>
          </w:tcPr>
          <w:p w:rsidR="00BF4EE0" w:rsidRDefault="00BF4EE0">
            <w:pPr>
              <w:pStyle w:val="Default"/>
              <w:rPr>
                <w:sz w:val="23"/>
                <w:szCs w:val="23"/>
              </w:rPr>
            </w:pPr>
            <w:r>
              <w:rPr>
                <w:sz w:val="23"/>
                <w:szCs w:val="23"/>
              </w:rPr>
              <w:t xml:space="preserve">100 </w:t>
            </w:r>
          </w:p>
        </w:tc>
        <w:tc>
          <w:tcPr>
            <w:tcW w:w="992" w:type="dxa"/>
          </w:tcPr>
          <w:p w:rsidR="00BF4EE0" w:rsidRDefault="00BF4EE0">
            <w:pPr>
              <w:pStyle w:val="Default"/>
              <w:rPr>
                <w:sz w:val="23"/>
                <w:szCs w:val="23"/>
              </w:rPr>
            </w:pPr>
            <w:r>
              <w:rPr>
                <w:sz w:val="23"/>
                <w:szCs w:val="23"/>
              </w:rPr>
              <w:t xml:space="preserve">100 </w:t>
            </w:r>
          </w:p>
        </w:tc>
        <w:tc>
          <w:tcPr>
            <w:tcW w:w="959" w:type="dxa"/>
          </w:tcPr>
          <w:p w:rsidR="00BF4EE0" w:rsidRDefault="00BF4EE0">
            <w:pPr>
              <w:pStyle w:val="Default"/>
              <w:rPr>
                <w:sz w:val="23"/>
                <w:szCs w:val="23"/>
              </w:rPr>
            </w:pPr>
            <w:r>
              <w:rPr>
                <w:sz w:val="23"/>
                <w:szCs w:val="23"/>
              </w:rPr>
              <w:t xml:space="preserve">100 </w:t>
            </w:r>
          </w:p>
        </w:tc>
      </w:tr>
      <w:tr w:rsidR="00BF4EE0" w:rsidTr="00BF4EE0">
        <w:tc>
          <w:tcPr>
            <w:tcW w:w="4503" w:type="dxa"/>
          </w:tcPr>
          <w:p w:rsidR="00BF4EE0" w:rsidRDefault="00BF4EE0">
            <w:pPr>
              <w:pStyle w:val="Default"/>
              <w:rPr>
                <w:sz w:val="23"/>
                <w:szCs w:val="23"/>
              </w:rPr>
            </w:pPr>
            <w:r>
              <w:rPr>
                <w:sz w:val="23"/>
                <w:szCs w:val="23"/>
              </w:rPr>
              <w:t>Показатель 2. Степень укомплектованности необх</w:t>
            </w:r>
            <w:r w:rsidR="00FC4E69">
              <w:rPr>
                <w:sz w:val="23"/>
                <w:szCs w:val="23"/>
              </w:rPr>
              <w:t xml:space="preserve">одимыми кадрами для реализации ОП </w:t>
            </w:r>
            <w:r>
              <w:rPr>
                <w:sz w:val="23"/>
                <w:szCs w:val="23"/>
              </w:rPr>
              <w:t xml:space="preserve">ДО, от общего количества педагогов работающих с детьми в группах компенсирующей направленности </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100 </w:t>
            </w:r>
          </w:p>
        </w:tc>
        <w:tc>
          <w:tcPr>
            <w:tcW w:w="851" w:type="dxa"/>
          </w:tcPr>
          <w:p w:rsidR="00BF4EE0" w:rsidRDefault="00BF4EE0">
            <w:pPr>
              <w:pStyle w:val="Default"/>
              <w:rPr>
                <w:sz w:val="23"/>
                <w:szCs w:val="23"/>
              </w:rPr>
            </w:pPr>
            <w:r>
              <w:rPr>
                <w:sz w:val="23"/>
                <w:szCs w:val="23"/>
              </w:rPr>
              <w:t xml:space="preserve">100 </w:t>
            </w:r>
          </w:p>
        </w:tc>
        <w:tc>
          <w:tcPr>
            <w:tcW w:w="850" w:type="dxa"/>
          </w:tcPr>
          <w:p w:rsidR="00BF4EE0" w:rsidRDefault="00BF4EE0">
            <w:pPr>
              <w:pStyle w:val="Default"/>
              <w:rPr>
                <w:sz w:val="23"/>
                <w:szCs w:val="23"/>
              </w:rPr>
            </w:pPr>
            <w:r>
              <w:rPr>
                <w:sz w:val="23"/>
                <w:szCs w:val="23"/>
              </w:rPr>
              <w:t xml:space="preserve">100 </w:t>
            </w:r>
          </w:p>
        </w:tc>
        <w:tc>
          <w:tcPr>
            <w:tcW w:w="992" w:type="dxa"/>
          </w:tcPr>
          <w:p w:rsidR="00BF4EE0" w:rsidRDefault="00BF4EE0">
            <w:pPr>
              <w:pStyle w:val="Default"/>
              <w:rPr>
                <w:sz w:val="23"/>
                <w:szCs w:val="23"/>
              </w:rPr>
            </w:pPr>
            <w:r>
              <w:rPr>
                <w:sz w:val="23"/>
                <w:szCs w:val="23"/>
              </w:rPr>
              <w:t xml:space="preserve">100 </w:t>
            </w:r>
          </w:p>
        </w:tc>
        <w:tc>
          <w:tcPr>
            <w:tcW w:w="959" w:type="dxa"/>
          </w:tcPr>
          <w:p w:rsidR="00BF4EE0" w:rsidRDefault="00BF4EE0">
            <w:pPr>
              <w:pStyle w:val="Default"/>
              <w:rPr>
                <w:sz w:val="23"/>
                <w:szCs w:val="23"/>
              </w:rPr>
            </w:pPr>
            <w:r>
              <w:rPr>
                <w:sz w:val="23"/>
                <w:szCs w:val="23"/>
              </w:rPr>
              <w:t xml:space="preserve">100 </w:t>
            </w:r>
          </w:p>
        </w:tc>
      </w:tr>
      <w:tr w:rsidR="00BF4EE0" w:rsidTr="00BF4EE0">
        <w:tc>
          <w:tcPr>
            <w:tcW w:w="4503" w:type="dxa"/>
          </w:tcPr>
          <w:p w:rsidR="00BF4EE0" w:rsidRDefault="00BF4EE0">
            <w:pPr>
              <w:pStyle w:val="Default"/>
              <w:rPr>
                <w:sz w:val="23"/>
                <w:szCs w:val="23"/>
              </w:rPr>
            </w:pPr>
            <w:r>
              <w:rPr>
                <w:sz w:val="23"/>
                <w:szCs w:val="23"/>
              </w:rPr>
              <w:t xml:space="preserve">Показатель 3. Доля педагогических </w:t>
            </w:r>
            <w:r>
              <w:rPr>
                <w:sz w:val="23"/>
                <w:szCs w:val="23"/>
              </w:rPr>
              <w:lastRenderedPageBreak/>
              <w:t xml:space="preserve">работников, прошедших повышение квалификации и (или) переподготовку по обучению детей с ограниченными возможностями здоровья и детей-инвалидов </w:t>
            </w:r>
          </w:p>
        </w:tc>
        <w:tc>
          <w:tcPr>
            <w:tcW w:w="1134" w:type="dxa"/>
          </w:tcPr>
          <w:p w:rsidR="00BF4EE0" w:rsidRDefault="00BF4EE0">
            <w:pPr>
              <w:pStyle w:val="Default"/>
              <w:rPr>
                <w:sz w:val="23"/>
                <w:szCs w:val="23"/>
              </w:rPr>
            </w:pPr>
            <w:r>
              <w:rPr>
                <w:b/>
                <w:bCs/>
                <w:sz w:val="23"/>
                <w:szCs w:val="23"/>
              </w:rPr>
              <w:lastRenderedPageBreak/>
              <w:t xml:space="preserve">% </w:t>
            </w:r>
          </w:p>
        </w:tc>
        <w:tc>
          <w:tcPr>
            <w:tcW w:w="850" w:type="dxa"/>
          </w:tcPr>
          <w:p w:rsidR="00BF4EE0" w:rsidRDefault="00BF4EE0">
            <w:pPr>
              <w:pStyle w:val="Default"/>
              <w:rPr>
                <w:sz w:val="23"/>
                <w:szCs w:val="23"/>
              </w:rPr>
            </w:pPr>
            <w:r>
              <w:rPr>
                <w:sz w:val="23"/>
                <w:szCs w:val="23"/>
              </w:rPr>
              <w:t xml:space="preserve">90 </w:t>
            </w:r>
          </w:p>
        </w:tc>
        <w:tc>
          <w:tcPr>
            <w:tcW w:w="851" w:type="dxa"/>
          </w:tcPr>
          <w:p w:rsidR="00BF4EE0" w:rsidRDefault="00BF4EE0">
            <w:pPr>
              <w:pStyle w:val="Default"/>
              <w:rPr>
                <w:sz w:val="23"/>
                <w:szCs w:val="23"/>
              </w:rPr>
            </w:pPr>
            <w:r>
              <w:rPr>
                <w:sz w:val="23"/>
                <w:szCs w:val="23"/>
              </w:rPr>
              <w:t xml:space="preserve">100 </w:t>
            </w:r>
          </w:p>
        </w:tc>
        <w:tc>
          <w:tcPr>
            <w:tcW w:w="850" w:type="dxa"/>
          </w:tcPr>
          <w:p w:rsidR="00BF4EE0" w:rsidRDefault="00BF4EE0">
            <w:pPr>
              <w:pStyle w:val="Default"/>
              <w:rPr>
                <w:sz w:val="23"/>
                <w:szCs w:val="23"/>
              </w:rPr>
            </w:pPr>
            <w:r>
              <w:rPr>
                <w:sz w:val="23"/>
                <w:szCs w:val="23"/>
              </w:rPr>
              <w:t xml:space="preserve">100 </w:t>
            </w:r>
          </w:p>
        </w:tc>
        <w:tc>
          <w:tcPr>
            <w:tcW w:w="992" w:type="dxa"/>
          </w:tcPr>
          <w:p w:rsidR="00BF4EE0" w:rsidRDefault="00BF4EE0">
            <w:pPr>
              <w:pStyle w:val="Default"/>
              <w:rPr>
                <w:sz w:val="23"/>
                <w:szCs w:val="23"/>
              </w:rPr>
            </w:pPr>
            <w:r>
              <w:rPr>
                <w:sz w:val="23"/>
                <w:szCs w:val="23"/>
              </w:rPr>
              <w:t xml:space="preserve">100 </w:t>
            </w:r>
          </w:p>
        </w:tc>
        <w:tc>
          <w:tcPr>
            <w:tcW w:w="959" w:type="dxa"/>
          </w:tcPr>
          <w:p w:rsidR="00BF4EE0" w:rsidRDefault="00BF4EE0">
            <w:pPr>
              <w:pStyle w:val="Default"/>
              <w:rPr>
                <w:sz w:val="23"/>
                <w:szCs w:val="23"/>
              </w:rPr>
            </w:pPr>
            <w:r>
              <w:rPr>
                <w:sz w:val="23"/>
                <w:szCs w:val="23"/>
              </w:rPr>
              <w:t xml:space="preserve">100 </w:t>
            </w:r>
          </w:p>
        </w:tc>
      </w:tr>
      <w:tr w:rsidR="00BF4EE0" w:rsidTr="00BF4EE0">
        <w:tc>
          <w:tcPr>
            <w:tcW w:w="10139" w:type="dxa"/>
            <w:gridSpan w:val="7"/>
          </w:tcPr>
          <w:p w:rsidR="00BF4EE0" w:rsidRDefault="00BF4EE0">
            <w:pPr>
              <w:pStyle w:val="Default"/>
              <w:rPr>
                <w:sz w:val="23"/>
                <w:szCs w:val="23"/>
              </w:rPr>
            </w:pPr>
            <w:r>
              <w:rPr>
                <w:b/>
                <w:bCs/>
                <w:sz w:val="23"/>
                <w:szCs w:val="23"/>
              </w:rPr>
              <w:lastRenderedPageBreak/>
              <w:t xml:space="preserve">Задача </w:t>
            </w:r>
            <w:r>
              <w:rPr>
                <w:sz w:val="23"/>
                <w:szCs w:val="23"/>
              </w:rPr>
              <w:t xml:space="preserve">«Совершенствование системы профессионального роста педагогических работников в ДОО, выступающих гарантом предоставления высокого качества образовательных услуг </w:t>
            </w:r>
          </w:p>
        </w:tc>
      </w:tr>
      <w:tr w:rsidR="00BF4EE0" w:rsidTr="00BF4EE0">
        <w:tc>
          <w:tcPr>
            <w:tcW w:w="4503" w:type="dxa"/>
          </w:tcPr>
          <w:p w:rsidR="00BF4EE0" w:rsidRDefault="00BF4EE0">
            <w:pPr>
              <w:pStyle w:val="Default"/>
              <w:rPr>
                <w:sz w:val="23"/>
                <w:szCs w:val="23"/>
              </w:rPr>
            </w:pPr>
            <w:r>
              <w:rPr>
                <w:sz w:val="23"/>
                <w:szCs w:val="23"/>
              </w:rPr>
              <w:t xml:space="preserve">Показатель 1. Доля педагогов ДОО, которые прошли курсы повышения квалификации и/или профессиональную переподготовку в соответствии с ФГОС и направлением </w:t>
            </w:r>
          </w:p>
          <w:p w:rsidR="00BF4EE0" w:rsidRDefault="00BF4EE0">
            <w:pPr>
              <w:pStyle w:val="Default"/>
              <w:rPr>
                <w:sz w:val="23"/>
                <w:szCs w:val="23"/>
              </w:rPr>
            </w:pPr>
            <w:proofErr w:type="gramStart"/>
            <w:r>
              <w:rPr>
                <w:sz w:val="23"/>
                <w:szCs w:val="23"/>
              </w:rPr>
              <w:t>деятельности</w:t>
            </w:r>
            <w:proofErr w:type="gramEnd"/>
            <w:r>
              <w:rPr>
                <w:sz w:val="23"/>
                <w:szCs w:val="23"/>
              </w:rPr>
              <w:t xml:space="preserve">, в общей численности педагогов </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100 </w:t>
            </w:r>
          </w:p>
        </w:tc>
        <w:tc>
          <w:tcPr>
            <w:tcW w:w="851" w:type="dxa"/>
          </w:tcPr>
          <w:p w:rsidR="00BF4EE0" w:rsidRDefault="00BF4EE0">
            <w:pPr>
              <w:pStyle w:val="Default"/>
              <w:rPr>
                <w:sz w:val="23"/>
                <w:szCs w:val="23"/>
              </w:rPr>
            </w:pPr>
            <w:r>
              <w:rPr>
                <w:sz w:val="23"/>
                <w:szCs w:val="23"/>
              </w:rPr>
              <w:t xml:space="preserve">100 </w:t>
            </w:r>
          </w:p>
        </w:tc>
        <w:tc>
          <w:tcPr>
            <w:tcW w:w="850" w:type="dxa"/>
          </w:tcPr>
          <w:p w:rsidR="00BF4EE0" w:rsidRDefault="00BF4EE0">
            <w:pPr>
              <w:pStyle w:val="Default"/>
              <w:rPr>
                <w:sz w:val="23"/>
                <w:szCs w:val="23"/>
              </w:rPr>
            </w:pPr>
            <w:r>
              <w:rPr>
                <w:sz w:val="23"/>
                <w:szCs w:val="23"/>
              </w:rPr>
              <w:t xml:space="preserve">100 </w:t>
            </w:r>
          </w:p>
        </w:tc>
        <w:tc>
          <w:tcPr>
            <w:tcW w:w="992" w:type="dxa"/>
          </w:tcPr>
          <w:p w:rsidR="00BF4EE0" w:rsidRDefault="00BF4EE0">
            <w:pPr>
              <w:pStyle w:val="Default"/>
              <w:rPr>
                <w:sz w:val="23"/>
                <w:szCs w:val="23"/>
              </w:rPr>
            </w:pPr>
            <w:r>
              <w:rPr>
                <w:sz w:val="23"/>
                <w:szCs w:val="23"/>
              </w:rPr>
              <w:t xml:space="preserve">100 </w:t>
            </w:r>
          </w:p>
        </w:tc>
        <w:tc>
          <w:tcPr>
            <w:tcW w:w="959" w:type="dxa"/>
          </w:tcPr>
          <w:p w:rsidR="00BF4EE0" w:rsidRDefault="00BF4EE0">
            <w:pPr>
              <w:pStyle w:val="Default"/>
              <w:rPr>
                <w:sz w:val="23"/>
                <w:szCs w:val="23"/>
              </w:rPr>
            </w:pPr>
            <w:r>
              <w:rPr>
                <w:sz w:val="23"/>
                <w:szCs w:val="23"/>
              </w:rPr>
              <w:t xml:space="preserve">100 </w:t>
            </w:r>
          </w:p>
        </w:tc>
      </w:tr>
      <w:tr w:rsidR="00BF4EE0" w:rsidTr="00BF4EE0">
        <w:tc>
          <w:tcPr>
            <w:tcW w:w="4503" w:type="dxa"/>
          </w:tcPr>
          <w:p w:rsidR="00BF4EE0" w:rsidRDefault="00BF4EE0">
            <w:pPr>
              <w:pStyle w:val="Default"/>
              <w:rPr>
                <w:sz w:val="23"/>
                <w:szCs w:val="23"/>
              </w:rPr>
            </w:pPr>
            <w:r>
              <w:rPr>
                <w:sz w:val="23"/>
                <w:szCs w:val="23"/>
              </w:rPr>
              <w:t xml:space="preserve">Показатель 2. Доля административных сотрудников, прошедших обучение в области </w:t>
            </w:r>
            <w:r w:rsidR="00E871BA">
              <w:rPr>
                <w:sz w:val="23"/>
                <w:szCs w:val="23"/>
              </w:rPr>
              <w:t>цифровых технологий</w:t>
            </w:r>
          </w:p>
        </w:tc>
        <w:tc>
          <w:tcPr>
            <w:tcW w:w="1134" w:type="dxa"/>
          </w:tcPr>
          <w:p w:rsidR="00BF4EE0" w:rsidRDefault="00BF4EE0">
            <w:pPr>
              <w:pStyle w:val="Default"/>
              <w:rPr>
                <w:sz w:val="23"/>
                <w:szCs w:val="23"/>
              </w:rPr>
            </w:pPr>
            <w:r>
              <w:rPr>
                <w:b/>
                <w:bCs/>
                <w:sz w:val="23"/>
                <w:szCs w:val="23"/>
              </w:rPr>
              <w:t xml:space="preserve">% </w:t>
            </w:r>
          </w:p>
        </w:tc>
        <w:tc>
          <w:tcPr>
            <w:tcW w:w="850" w:type="dxa"/>
          </w:tcPr>
          <w:p w:rsidR="00BF4EE0" w:rsidRDefault="00BF4EE0">
            <w:pPr>
              <w:pStyle w:val="Default"/>
              <w:rPr>
                <w:sz w:val="23"/>
                <w:szCs w:val="23"/>
              </w:rPr>
            </w:pPr>
            <w:r>
              <w:rPr>
                <w:sz w:val="23"/>
                <w:szCs w:val="23"/>
              </w:rPr>
              <w:t xml:space="preserve">70 </w:t>
            </w:r>
          </w:p>
        </w:tc>
        <w:tc>
          <w:tcPr>
            <w:tcW w:w="851" w:type="dxa"/>
          </w:tcPr>
          <w:p w:rsidR="00BF4EE0" w:rsidRDefault="00BF4EE0">
            <w:pPr>
              <w:pStyle w:val="Default"/>
              <w:rPr>
                <w:sz w:val="23"/>
                <w:szCs w:val="23"/>
              </w:rPr>
            </w:pPr>
            <w:r>
              <w:rPr>
                <w:sz w:val="23"/>
                <w:szCs w:val="23"/>
              </w:rPr>
              <w:t xml:space="preserve">80 </w:t>
            </w:r>
          </w:p>
        </w:tc>
        <w:tc>
          <w:tcPr>
            <w:tcW w:w="850" w:type="dxa"/>
          </w:tcPr>
          <w:p w:rsidR="00BF4EE0" w:rsidRDefault="00BF4EE0">
            <w:pPr>
              <w:pStyle w:val="Default"/>
              <w:rPr>
                <w:sz w:val="23"/>
                <w:szCs w:val="23"/>
              </w:rPr>
            </w:pPr>
            <w:r>
              <w:rPr>
                <w:sz w:val="23"/>
                <w:szCs w:val="23"/>
              </w:rPr>
              <w:t xml:space="preserve">90 </w:t>
            </w:r>
          </w:p>
        </w:tc>
        <w:tc>
          <w:tcPr>
            <w:tcW w:w="992" w:type="dxa"/>
          </w:tcPr>
          <w:p w:rsidR="00BF4EE0" w:rsidRDefault="00BF4EE0">
            <w:pPr>
              <w:pStyle w:val="Default"/>
              <w:rPr>
                <w:sz w:val="23"/>
                <w:szCs w:val="23"/>
              </w:rPr>
            </w:pPr>
            <w:r>
              <w:rPr>
                <w:sz w:val="23"/>
                <w:szCs w:val="23"/>
              </w:rPr>
              <w:t xml:space="preserve">100 </w:t>
            </w:r>
          </w:p>
        </w:tc>
        <w:tc>
          <w:tcPr>
            <w:tcW w:w="959" w:type="dxa"/>
          </w:tcPr>
          <w:p w:rsidR="00BF4EE0" w:rsidRDefault="00BF4EE0">
            <w:pPr>
              <w:pStyle w:val="Default"/>
              <w:rPr>
                <w:sz w:val="23"/>
                <w:szCs w:val="23"/>
              </w:rPr>
            </w:pPr>
            <w:r>
              <w:rPr>
                <w:sz w:val="23"/>
                <w:szCs w:val="23"/>
              </w:rPr>
              <w:t xml:space="preserve">100 </w:t>
            </w:r>
          </w:p>
        </w:tc>
      </w:tr>
      <w:tr w:rsidR="00E871BA" w:rsidTr="00BF4EE0">
        <w:tc>
          <w:tcPr>
            <w:tcW w:w="4503" w:type="dxa"/>
          </w:tcPr>
          <w:p w:rsidR="00E871BA" w:rsidRDefault="00E871BA">
            <w:pPr>
              <w:pStyle w:val="Default"/>
              <w:rPr>
                <w:sz w:val="23"/>
                <w:szCs w:val="23"/>
              </w:rPr>
            </w:pPr>
            <w:r>
              <w:rPr>
                <w:sz w:val="23"/>
                <w:szCs w:val="23"/>
              </w:rPr>
              <w:t xml:space="preserve">Показатель 3. Доля педагогов ДОО, прошедших обучение в области цифровых образовательных технологий, в общей численности педагогов </w:t>
            </w:r>
          </w:p>
        </w:tc>
        <w:tc>
          <w:tcPr>
            <w:tcW w:w="1134" w:type="dxa"/>
          </w:tcPr>
          <w:p w:rsidR="00E871BA" w:rsidRDefault="00E871BA">
            <w:pPr>
              <w:pStyle w:val="Default"/>
              <w:rPr>
                <w:sz w:val="23"/>
                <w:szCs w:val="23"/>
              </w:rPr>
            </w:pPr>
            <w:r>
              <w:rPr>
                <w:b/>
                <w:bCs/>
                <w:sz w:val="23"/>
                <w:szCs w:val="23"/>
              </w:rPr>
              <w:t xml:space="preserve">% </w:t>
            </w:r>
          </w:p>
        </w:tc>
        <w:tc>
          <w:tcPr>
            <w:tcW w:w="850" w:type="dxa"/>
          </w:tcPr>
          <w:p w:rsidR="00E871BA" w:rsidRDefault="00E871BA">
            <w:pPr>
              <w:pStyle w:val="Default"/>
              <w:rPr>
                <w:sz w:val="23"/>
                <w:szCs w:val="23"/>
              </w:rPr>
            </w:pPr>
            <w:r>
              <w:rPr>
                <w:sz w:val="23"/>
                <w:szCs w:val="23"/>
              </w:rPr>
              <w:t xml:space="preserve">70 </w:t>
            </w:r>
          </w:p>
        </w:tc>
        <w:tc>
          <w:tcPr>
            <w:tcW w:w="851" w:type="dxa"/>
          </w:tcPr>
          <w:p w:rsidR="00E871BA" w:rsidRDefault="00E871BA">
            <w:pPr>
              <w:pStyle w:val="Default"/>
              <w:rPr>
                <w:sz w:val="23"/>
                <w:szCs w:val="23"/>
              </w:rPr>
            </w:pPr>
            <w:r>
              <w:rPr>
                <w:sz w:val="23"/>
                <w:szCs w:val="23"/>
              </w:rPr>
              <w:t xml:space="preserve">80 </w:t>
            </w:r>
          </w:p>
        </w:tc>
        <w:tc>
          <w:tcPr>
            <w:tcW w:w="850" w:type="dxa"/>
          </w:tcPr>
          <w:p w:rsidR="00E871BA" w:rsidRDefault="00E871BA">
            <w:pPr>
              <w:pStyle w:val="Default"/>
              <w:rPr>
                <w:sz w:val="23"/>
                <w:szCs w:val="23"/>
              </w:rPr>
            </w:pPr>
            <w:r>
              <w:rPr>
                <w:sz w:val="23"/>
                <w:szCs w:val="23"/>
              </w:rPr>
              <w:t xml:space="preserve">90 </w:t>
            </w:r>
          </w:p>
        </w:tc>
        <w:tc>
          <w:tcPr>
            <w:tcW w:w="992" w:type="dxa"/>
          </w:tcPr>
          <w:p w:rsidR="00E871BA" w:rsidRDefault="00E871BA">
            <w:pPr>
              <w:pStyle w:val="Default"/>
              <w:rPr>
                <w:sz w:val="23"/>
                <w:szCs w:val="23"/>
              </w:rPr>
            </w:pPr>
            <w:r>
              <w:rPr>
                <w:sz w:val="23"/>
                <w:szCs w:val="23"/>
              </w:rPr>
              <w:t xml:space="preserve">100 </w:t>
            </w:r>
          </w:p>
        </w:tc>
        <w:tc>
          <w:tcPr>
            <w:tcW w:w="959" w:type="dxa"/>
          </w:tcPr>
          <w:p w:rsidR="00E871BA" w:rsidRDefault="00E871BA">
            <w:pPr>
              <w:pStyle w:val="Default"/>
              <w:rPr>
                <w:sz w:val="23"/>
                <w:szCs w:val="23"/>
              </w:rPr>
            </w:pPr>
            <w:r>
              <w:rPr>
                <w:sz w:val="23"/>
                <w:szCs w:val="23"/>
              </w:rPr>
              <w:t xml:space="preserve">100 </w:t>
            </w:r>
          </w:p>
        </w:tc>
      </w:tr>
      <w:tr w:rsidR="00E871BA" w:rsidTr="00BF4EE0">
        <w:tc>
          <w:tcPr>
            <w:tcW w:w="4503" w:type="dxa"/>
          </w:tcPr>
          <w:p w:rsidR="00E871BA" w:rsidRDefault="00E871BA">
            <w:pPr>
              <w:pStyle w:val="Default"/>
              <w:rPr>
                <w:sz w:val="23"/>
                <w:szCs w:val="23"/>
              </w:rPr>
            </w:pPr>
            <w:r>
              <w:rPr>
                <w:sz w:val="23"/>
                <w:szCs w:val="23"/>
              </w:rPr>
              <w:t xml:space="preserve">Показатель 4. Доля педагогов используемых в своей работе цифровые программы и технологии, в том числе в области ИКТ </w:t>
            </w:r>
          </w:p>
        </w:tc>
        <w:tc>
          <w:tcPr>
            <w:tcW w:w="1134" w:type="dxa"/>
          </w:tcPr>
          <w:p w:rsidR="00E871BA" w:rsidRDefault="00E871BA">
            <w:pPr>
              <w:pStyle w:val="Default"/>
              <w:rPr>
                <w:sz w:val="23"/>
                <w:szCs w:val="23"/>
              </w:rPr>
            </w:pPr>
            <w:r>
              <w:rPr>
                <w:b/>
                <w:bCs/>
                <w:sz w:val="23"/>
                <w:szCs w:val="23"/>
              </w:rPr>
              <w:t xml:space="preserve">% </w:t>
            </w:r>
          </w:p>
        </w:tc>
        <w:tc>
          <w:tcPr>
            <w:tcW w:w="850" w:type="dxa"/>
          </w:tcPr>
          <w:p w:rsidR="00E871BA" w:rsidRDefault="00E871BA">
            <w:pPr>
              <w:pStyle w:val="Default"/>
              <w:rPr>
                <w:sz w:val="23"/>
                <w:szCs w:val="23"/>
              </w:rPr>
            </w:pPr>
            <w:r>
              <w:rPr>
                <w:sz w:val="23"/>
                <w:szCs w:val="23"/>
              </w:rPr>
              <w:t xml:space="preserve">50 </w:t>
            </w:r>
          </w:p>
        </w:tc>
        <w:tc>
          <w:tcPr>
            <w:tcW w:w="851" w:type="dxa"/>
          </w:tcPr>
          <w:p w:rsidR="00E871BA" w:rsidRDefault="00E871BA">
            <w:pPr>
              <w:pStyle w:val="Default"/>
              <w:rPr>
                <w:sz w:val="23"/>
                <w:szCs w:val="23"/>
              </w:rPr>
            </w:pPr>
            <w:r>
              <w:rPr>
                <w:sz w:val="23"/>
                <w:szCs w:val="23"/>
              </w:rPr>
              <w:t xml:space="preserve">60 </w:t>
            </w:r>
          </w:p>
        </w:tc>
        <w:tc>
          <w:tcPr>
            <w:tcW w:w="850" w:type="dxa"/>
          </w:tcPr>
          <w:p w:rsidR="00E871BA" w:rsidRDefault="00E871BA">
            <w:pPr>
              <w:pStyle w:val="Default"/>
              <w:rPr>
                <w:sz w:val="23"/>
                <w:szCs w:val="23"/>
              </w:rPr>
            </w:pPr>
            <w:r>
              <w:rPr>
                <w:sz w:val="23"/>
                <w:szCs w:val="23"/>
              </w:rPr>
              <w:t xml:space="preserve">70 </w:t>
            </w:r>
          </w:p>
        </w:tc>
        <w:tc>
          <w:tcPr>
            <w:tcW w:w="992" w:type="dxa"/>
          </w:tcPr>
          <w:p w:rsidR="00E871BA" w:rsidRDefault="00E871BA">
            <w:pPr>
              <w:pStyle w:val="Default"/>
              <w:rPr>
                <w:sz w:val="23"/>
                <w:szCs w:val="23"/>
              </w:rPr>
            </w:pPr>
            <w:r>
              <w:rPr>
                <w:sz w:val="23"/>
                <w:szCs w:val="23"/>
              </w:rPr>
              <w:t xml:space="preserve">80 </w:t>
            </w:r>
          </w:p>
        </w:tc>
        <w:tc>
          <w:tcPr>
            <w:tcW w:w="959" w:type="dxa"/>
          </w:tcPr>
          <w:p w:rsidR="00E871BA" w:rsidRDefault="00E871BA">
            <w:pPr>
              <w:pStyle w:val="Default"/>
              <w:rPr>
                <w:sz w:val="23"/>
                <w:szCs w:val="23"/>
              </w:rPr>
            </w:pPr>
            <w:r>
              <w:rPr>
                <w:sz w:val="23"/>
                <w:szCs w:val="23"/>
              </w:rPr>
              <w:t xml:space="preserve">80 </w:t>
            </w:r>
          </w:p>
        </w:tc>
      </w:tr>
      <w:tr w:rsidR="00E871BA" w:rsidTr="00BF4EE0">
        <w:tc>
          <w:tcPr>
            <w:tcW w:w="4503" w:type="dxa"/>
          </w:tcPr>
          <w:p w:rsidR="00E871BA" w:rsidRDefault="00E871BA">
            <w:pPr>
              <w:pStyle w:val="Default"/>
              <w:rPr>
                <w:sz w:val="23"/>
                <w:szCs w:val="23"/>
              </w:rPr>
            </w:pPr>
            <w:r>
              <w:rPr>
                <w:sz w:val="23"/>
                <w:szCs w:val="23"/>
              </w:rPr>
              <w:t xml:space="preserve">Показатель 5. Доля педагогов, участвующих в проектах инновационного формата </w:t>
            </w:r>
          </w:p>
        </w:tc>
        <w:tc>
          <w:tcPr>
            <w:tcW w:w="1134" w:type="dxa"/>
          </w:tcPr>
          <w:p w:rsidR="00E871BA" w:rsidRDefault="00E871BA">
            <w:pPr>
              <w:pStyle w:val="Default"/>
              <w:rPr>
                <w:sz w:val="23"/>
                <w:szCs w:val="23"/>
              </w:rPr>
            </w:pPr>
            <w:r>
              <w:rPr>
                <w:b/>
                <w:bCs/>
                <w:sz w:val="23"/>
                <w:szCs w:val="23"/>
              </w:rPr>
              <w:t xml:space="preserve">% </w:t>
            </w:r>
          </w:p>
        </w:tc>
        <w:tc>
          <w:tcPr>
            <w:tcW w:w="850" w:type="dxa"/>
          </w:tcPr>
          <w:p w:rsidR="00E871BA" w:rsidRDefault="00E871BA">
            <w:pPr>
              <w:pStyle w:val="Default"/>
              <w:rPr>
                <w:sz w:val="23"/>
                <w:szCs w:val="23"/>
              </w:rPr>
            </w:pPr>
            <w:r>
              <w:rPr>
                <w:sz w:val="23"/>
                <w:szCs w:val="23"/>
              </w:rPr>
              <w:t xml:space="preserve">60 </w:t>
            </w:r>
          </w:p>
        </w:tc>
        <w:tc>
          <w:tcPr>
            <w:tcW w:w="851" w:type="dxa"/>
          </w:tcPr>
          <w:p w:rsidR="00E871BA" w:rsidRDefault="00E871BA">
            <w:pPr>
              <w:pStyle w:val="Default"/>
              <w:rPr>
                <w:sz w:val="23"/>
                <w:szCs w:val="23"/>
              </w:rPr>
            </w:pPr>
            <w:r>
              <w:rPr>
                <w:sz w:val="23"/>
                <w:szCs w:val="23"/>
              </w:rPr>
              <w:t xml:space="preserve">65 </w:t>
            </w:r>
          </w:p>
        </w:tc>
        <w:tc>
          <w:tcPr>
            <w:tcW w:w="850" w:type="dxa"/>
          </w:tcPr>
          <w:p w:rsidR="00E871BA" w:rsidRDefault="00E871BA">
            <w:pPr>
              <w:pStyle w:val="Default"/>
              <w:rPr>
                <w:sz w:val="23"/>
                <w:szCs w:val="23"/>
              </w:rPr>
            </w:pPr>
            <w:r>
              <w:rPr>
                <w:sz w:val="23"/>
                <w:szCs w:val="23"/>
              </w:rPr>
              <w:t xml:space="preserve">70 </w:t>
            </w:r>
          </w:p>
        </w:tc>
        <w:tc>
          <w:tcPr>
            <w:tcW w:w="992" w:type="dxa"/>
          </w:tcPr>
          <w:p w:rsidR="00E871BA" w:rsidRDefault="00E871BA">
            <w:pPr>
              <w:pStyle w:val="Default"/>
              <w:rPr>
                <w:sz w:val="23"/>
                <w:szCs w:val="23"/>
              </w:rPr>
            </w:pPr>
            <w:r>
              <w:rPr>
                <w:sz w:val="23"/>
                <w:szCs w:val="23"/>
              </w:rPr>
              <w:t xml:space="preserve">75 </w:t>
            </w:r>
          </w:p>
        </w:tc>
        <w:tc>
          <w:tcPr>
            <w:tcW w:w="959" w:type="dxa"/>
          </w:tcPr>
          <w:p w:rsidR="00E871BA" w:rsidRDefault="00E871BA">
            <w:pPr>
              <w:pStyle w:val="Default"/>
              <w:rPr>
                <w:sz w:val="23"/>
                <w:szCs w:val="23"/>
              </w:rPr>
            </w:pPr>
            <w:r>
              <w:rPr>
                <w:sz w:val="23"/>
                <w:szCs w:val="23"/>
              </w:rPr>
              <w:t xml:space="preserve">80 </w:t>
            </w:r>
          </w:p>
        </w:tc>
      </w:tr>
      <w:tr w:rsidR="00E871BA" w:rsidTr="00BF4EE0">
        <w:tc>
          <w:tcPr>
            <w:tcW w:w="4503" w:type="dxa"/>
          </w:tcPr>
          <w:p w:rsidR="00E871BA" w:rsidRDefault="00E871BA">
            <w:pPr>
              <w:pStyle w:val="Default"/>
              <w:rPr>
                <w:sz w:val="23"/>
                <w:szCs w:val="23"/>
              </w:rPr>
            </w:pPr>
            <w:r>
              <w:rPr>
                <w:sz w:val="23"/>
                <w:szCs w:val="23"/>
              </w:rPr>
              <w:t xml:space="preserve">Показатель 6. Доля педагогов, участвующих в конкурсах муниципального и регионального уровня </w:t>
            </w:r>
          </w:p>
        </w:tc>
        <w:tc>
          <w:tcPr>
            <w:tcW w:w="1134" w:type="dxa"/>
          </w:tcPr>
          <w:p w:rsidR="00E871BA" w:rsidRDefault="00E871BA">
            <w:pPr>
              <w:pStyle w:val="Default"/>
              <w:rPr>
                <w:sz w:val="23"/>
                <w:szCs w:val="23"/>
              </w:rPr>
            </w:pPr>
            <w:r>
              <w:rPr>
                <w:b/>
                <w:bCs/>
                <w:sz w:val="23"/>
                <w:szCs w:val="23"/>
              </w:rPr>
              <w:t xml:space="preserve">% </w:t>
            </w:r>
          </w:p>
        </w:tc>
        <w:tc>
          <w:tcPr>
            <w:tcW w:w="850" w:type="dxa"/>
          </w:tcPr>
          <w:p w:rsidR="00E871BA" w:rsidRDefault="00E871BA">
            <w:pPr>
              <w:pStyle w:val="Default"/>
              <w:rPr>
                <w:sz w:val="23"/>
                <w:szCs w:val="23"/>
              </w:rPr>
            </w:pPr>
            <w:r>
              <w:rPr>
                <w:sz w:val="23"/>
                <w:szCs w:val="23"/>
              </w:rPr>
              <w:t xml:space="preserve">76 </w:t>
            </w:r>
          </w:p>
        </w:tc>
        <w:tc>
          <w:tcPr>
            <w:tcW w:w="851" w:type="dxa"/>
          </w:tcPr>
          <w:p w:rsidR="00E871BA" w:rsidRDefault="00E871BA">
            <w:pPr>
              <w:pStyle w:val="Default"/>
              <w:rPr>
                <w:sz w:val="23"/>
                <w:szCs w:val="23"/>
              </w:rPr>
            </w:pPr>
            <w:r>
              <w:rPr>
                <w:sz w:val="23"/>
                <w:szCs w:val="23"/>
              </w:rPr>
              <w:t xml:space="preserve">90 </w:t>
            </w:r>
          </w:p>
        </w:tc>
        <w:tc>
          <w:tcPr>
            <w:tcW w:w="850" w:type="dxa"/>
          </w:tcPr>
          <w:p w:rsidR="00E871BA" w:rsidRDefault="00E871BA">
            <w:pPr>
              <w:pStyle w:val="Default"/>
              <w:rPr>
                <w:sz w:val="23"/>
                <w:szCs w:val="23"/>
              </w:rPr>
            </w:pPr>
            <w:r>
              <w:rPr>
                <w:sz w:val="23"/>
                <w:szCs w:val="23"/>
              </w:rPr>
              <w:t xml:space="preserve">100 </w:t>
            </w:r>
          </w:p>
        </w:tc>
        <w:tc>
          <w:tcPr>
            <w:tcW w:w="992" w:type="dxa"/>
          </w:tcPr>
          <w:p w:rsidR="00E871BA" w:rsidRDefault="00E871BA">
            <w:pPr>
              <w:pStyle w:val="Default"/>
              <w:rPr>
                <w:sz w:val="23"/>
                <w:szCs w:val="23"/>
              </w:rPr>
            </w:pPr>
            <w:r>
              <w:rPr>
                <w:sz w:val="23"/>
                <w:szCs w:val="23"/>
              </w:rPr>
              <w:t xml:space="preserve">100 </w:t>
            </w:r>
          </w:p>
        </w:tc>
        <w:tc>
          <w:tcPr>
            <w:tcW w:w="959" w:type="dxa"/>
          </w:tcPr>
          <w:p w:rsidR="00E871BA" w:rsidRDefault="00E871BA">
            <w:pPr>
              <w:pStyle w:val="Default"/>
              <w:rPr>
                <w:sz w:val="23"/>
                <w:szCs w:val="23"/>
              </w:rPr>
            </w:pPr>
            <w:r>
              <w:rPr>
                <w:sz w:val="23"/>
                <w:szCs w:val="23"/>
              </w:rPr>
              <w:t xml:space="preserve">100 </w:t>
            </w:r>
          </w:p>
        </w:tc>
      </w:tr>
      <w:tr w:rsidR="00E871BA" w:rsidTr="00BF4EE0">
        <w:tc>
          <w:tcPr>
            <w:tcW w:w="4503" w:type="dxa"/>
          </w:tcPr>
          <w:p w:rsidR="00E871BA" w:rsidRDefault="00E871BA">
            <w:pPr>
              <w:pStyle w:val="Default"/>
              <w:rPr>
                <w:sz w:val="23"/>
                <w:szCs w:val="23"/>
              </w:rPr>
            </w:pPr>
            <w:r>
              <w:rPr>
                <w:sz w:val="23"/>
                <w:szCs w:val="23"/>
              </w:rPr>
              <w:t xml:space="preserve">Показатель 7. Доля педагогических работников, имеющих уровень образования по направлению деятельности образовательной организации </w:t>
            </w:r>
          </w:p>
        </w:tc>
        <w:tc>
          <w:tcPr>
            <w:tcW w:w="1134" w:type="dxa"/>
          </w:tcPr>
          <w:p w:rsidR="00E871BA" w:rsidRDefault="00E871BA">
            <w:pPr>
              <w:pStyle w:val="Default"/>
              <w:rPr>
                <w:sz w:val="23"/>
                <w:szCs w:val="23"/>
              </w:rPr>
            </w:pPr>
            <w:r>
              <w:rPr>
                <w:b/>
                <w:bCs/>
                <w:sz w:val="23"/>
                <w:szCs w:val="23"/>
              </w:rPr>
              <w:t xml:space="preserve">% </w:t>
            </w:r>
          </w:p>
        </w:tc>
        <w:tc>
          <w:tcPr>
            <w:tcW w:w="850" w:type="dxa"/>
          </w:tcPr>
          <w:p w:rsidR="00E871BA" w:rsidRDefault="00E871BA">
            <w:pPr>
              <w:pStyle w:val="Default"/>
              <w:rPr>
                <w:sz w:val="23"/>
                <w:szCs w:val="23"/>
              </w:rPr>
            </w:pPr>
            <w:r>
              <w:rPr>
                <w:sz w:val="23"/>
                <w:szCs w:val="23"/>
              </w:rPr>
              <w:t xml:space="preserve">85 </w:t>
            </w:r>
          </w:p>
        </w:tc>
        <w:tc>
          <w:tcPr>
            <w:tcW w:w="851" w:type="dxa"/>
          </w:tcPr>
          <w:p w:rsidR="00E871BA" w:rsidRDefault="00E871BA">
            <w:pPr>
              <w:pStyle w:val="Default"/>
              <w:rPr>
                <w:sz w:val="23"/>
                <w:szCs w:val="23"/>
              </w:rPr>
            </w:pPr>
            <w:r>
              <w:rPr>
                <w:sz w:val="23"/>
                <w:szCs w:val="23"/>
              </w:rPr>
              <w:t xml:space="preserve">88 </w:t>
            </w:r>
          </w:p>
        </w:tc>
        <w:tc>
          <w:tcPr>
            <w:tcW w:w="850" w:type="dxa"/>
          </w:tcPr>
          <w:p w:rsidR="00E871BA" w:rsidRDefault="00E871BA">
            <w:pPr>
              <w:pStyle w:val="Default"/>
              <w:rPr>
                <w:sz w:val="23"/>
                <w:szCs w:val="23"/>
              </w:rPr>
            </w:pPr>
            <w:r>
              <w:rPr>
                <w:sz w:val="23"/>
                <w:szCs w:val="23"/>
              </w:rPr>
              <w:t xml:space="preserve">91 </w:t>
            </w:r>
          </w:p>
        </w:tc>
        <w:tc>
          <w:tcPr>
            <w:tcW w:w="992" w:type="dxa"/>
          </w:tcPr>
          <w:p w:rsidR="00E871BA" w:rsidRDefault="00E871BA">
            <w:pPr>
              <w:pStyle w:val="Default"/>
              <w:rPr>
                <w:sz w:val="23"/>
                <w:szCs w:val="23"/>
              </w:rPr>
            </w:pPr>
            <w:r>
              <w:rPr>
                <w:sz w:val="23"/>
                <w:szCs w:val="23"/>
              </w:rPr>
              <w:t xml:space="preserve">91 </w:t>
            </w:r>
          </w:p>
        </w:tc>
        <w:tc>
          <w:tcPr>
            <w:tcW w:w="959" w:type="dxa"/>
          </w:tcPr>
          <w:p w:rsidR="00E871BA" w:rsidRDefault="00E871BA">
            <w:pPr>
              <w:pStyle w:val="Default"/>
              <w:rPr>
                <w:sz w:val="23"/>
                <w:szCs w:val="23"/>
              </w:rPr>
            </w:pPr>
            <w:r>
              <w:rPr>
                <w:sz w:val="23"/>
                <w:szCs w:val="23"/>
              </w:rPr>
              <w:t xml:space="preserve">95 </w:t>
            </w:r>
          </w:p>
        </w:tc>
      </w:tr>
      <w:tr w:rsidR="00E871BA" w:rsidTr="00E871BA">
        <w:tc>
          <w:tcPr>
            <w:tcW w:w="10139" w:type="dxa"/>
            <w:gridSpan w:val="7"/>
          </w:tcPr>
          <w:p w:rsidR="00E871BA" w:rsidRDefault="00E871BA">
            <w:pPr>
              <w:pStyle w:val="Default"/>
              <w:rPr>
                <w:sz w:val="23"/>
                <w:szCs w:val="23"/>
              </w:rPr>
            </w:pPr>
            <w:r>
              <w:rPr>
                <w:b/>
                <w:bCs/>
                <w:sz w:val="23"/>
                <w:szCs w:val="23"/>
              </w:rPr>
              <w:t xml:space="preserve">Задача </w:t>
            </w:r>
            <w:r>
              <w:rPr>
                <w:sz w:val="23"/>
                <w:szCs w:val="23"/>
              </w:rPr>
              <w:t xml:space="preserve">«Использование разных форм взаимодействия детского сада и семьи для повышения родительской компетентности в воспитании и образовании детей» </w:t>
            </w:r>
          </w:p>
        </w:tc>
      </w:tr>
      <w:tr w:rsidR="00E871BA" w:rsidTr="00BF4EE0">
        <w:tc>
          <w:tcPr>
            <w:tcW w:w="4503" w:type="dxa"/>
          </w:tcPr>
          <w:p w:rsidR="00E871BA" w:rsidRDefault="00E871BA">
            <w:pPr>
              <w:pStyle w:val="Default"/>
              <w:rPr>
                <w:sz w:val="23"/>
                <w:szCs w:val="23"/>
              </w:rPr>
            </w:pPr>
            <w:r>
              <w:rPr>
                <w:sz w:val="23"/>
                <w:szCs w:val="23"/>
              </w:rPr>
              <w:t xml:space="preserve">Показатель 1. Количество семей воспитанников, вовлеченных в проектную деятельность </w:t>
            </w:r>
          </w:p>
        </w:tc>
        <w:tc>
          <w:tcPr>
            <w:tcW w:w="1134" w:type="dxa"/>
          </w:tcPr>
          <w:p w:rsidR="00E871BA" w:rsidRDefault="00E871BA">
            <w:pPr>
              <w:pStyle w:val="Default"/>
              <w:rPr>
                <w:sz w:val="23"/>
                <w:szCs w:val="23"/>
              </w:rPr>
            </w:pPr>
            <w:proofErr w:type="gramStart"/>
            <w:r>
              <w:rPr>
                <w:sz w:val="23"/>
                <w:szCs w:val="23"/>
              </w:rPr>
              <w:t>чело</w:t>
            </w:r>
            <w:proofErr w:type="gramEnd"/>
            <w:r>
              <w:rPr>
                <w:sz w:val="23"/>
                <w:szCs w:val="23"/>
              </w:rPr>
              <w:t xml:space="preserve"> век </w:t>
            </w:r>
          </w:p>
        </w:tc>
        <w:tc>
          <w:tcPr>
            <w:tcW w:w="850" w:type="dxa"/>
          </w:tcPr>
          <w:p w:rsidR="00E871BA" w:rsidRDefault="00E871BA">
            <w:pPr>
              <w:pStyle w:val="Default"/>
              <w:rPr>
                <w:sz w:val="23"/>
                <w:szCs w:val="23"/>
              </w:rPr>
            </w:pPr>
            <w:r>
              <w:rPr>
                <w:sz w:val="23"/>
                <w:szCs w:val="23"/>
              </w:rPr>
              <w:t xml:space="preserve">50 </w:t>
            </w:r>
          </w:p>
        </w:tc>
        <w:tc>
          <w:tcPr>
            <w:tcW w:w="851" w:type="dxa"/>
          </w:tcPr>
          <w:p w:rsidR="00E871BA" w:rsidRDefault="00E871BA">
            <w:pPr>
              <w:pStyle w:val="Default"/>
              <w:rPr>
                <w:sz w:val="23"/>
                <w:szCs w:val="23"/>
              </w:rPr>
            </w:pPr>
            <w:r>
              <w:rPr>
                <w:sz w:val="23"/>
                <w:szCs w:val="23"/>
              </w:rPr>
              <w:t xml:space="preserve">55 </w:t>
            </w:r>
          </w:p>
        </w:tc>
        <w:tc>
          <w:tcPr>
            <w:tcW w:w="850" w:type="dxa"/>
          </w:tcPr>
          <w:p w:rsidR="00E871BA" w:rsidRDefault="00E871BA">
            <w:pPr>
              <w:pStyle w:val="Default"/>
              <w:rPr>
                <w:sz w:val="23"/>
                <w:szCs w:val="23"/>
              </w:rPr>
            </w:pPr>
            <w:r>
              <w:rPr>
                <w:sz w:val="23"/>
                <w:szCs w:val="23"/>
              </w:rPr>
              <w:t xml:space="preserve">60 </w:t>
            </w:r>
          </w:p>
        </w:tc>
        <w:tc>
          <w:tcPr>
            <w:tcW w:w="992" w:type="dxa"/>
          </w:tcPr>
          <w:p w:rsidR="00E871BA" w:rsidRDefault="00E871BA">
            <w:pPr>
              <w:pStyle w:val="Default"/>
              <w:rPr>
                <w:sz w:val="23"/>
                <w:szCs w:val="23"/>
              </w:rPr>
            </w:pPr>
            <w:r>
              <w:rPr>
                <w:sz w:val="23"/>
                <w:szCs w:val="23"/>
              </w:rPr>
              <w:t xml:space="preserve">70 </w:t>
            </w:r>
          </w:p>
        </w:tc>
        <w:tc>
          <w:tcPr>
            <w:tcW w:w="959" w:type="dxa"/>
          </w:tcPr>
          <w:p w:rsidR="00E871BA" w:rsidRDefault="00E871BA">
            <w:pPr>
              <w:pStyle w:val="Default"/>
              <w:rPr>
                <w:sz w:val="23"/>
                <w:szCs w:val="23"/>
              </w:rPr>
            </w:pPr>
            <w:r>
              <w:rPr>
                <w:sz w:val="23"/>
                <w:szCs w:val="23"/>
              </w:rPr>
              <w:t xml:space="preserve">80 </w:t>
            </w:r>
          </w:p>
        </w:tc>
      </w:tr>
      <w:tr w:rsidR="00E871BA" w:rsidTr="00BF4EE0">
        <w:tc>
          <w:tcPr>
            <w:tcW w:w="4503" w:type="dxa"/>
          </w:tcPr>
          <w:p w:rsidR="00E871BA" w:rsidRDefault="00E871BA">
            <w:pPr>
              <w:pStyle w:val="Default"/>
              <w:rPr>
                <w:sz w:val="23"/>
                <w:szCs w:val="23"/>
              </w:rPr>
            </w:pPr>
            <w:r>
              <w:rPr>
                <w:sz w:val="23"/>
                <w:szCs w:val="23"/>
              </w:rPr>
              <w:t xml:space="preserve">Показатель 2. Количество психолого-педагогических услуг (психолого-педагогическое консультирование) родителям (законным представителям) детей </w:t>
            </w:r>
          </w:p>
        </w:tc>
        <w:tc>
          <w:tcPr>
            <w:tcW w:w="1134" w:type="dxa"/>
          </w:tcPr>
          <w:p w:rsidR="00E871BA" w:rsidRDefault="00E871BA">
            <w:pPr>
              <w:pStyle w:val="Default"/>
              <w:rPr>
                <w:sz w:val="23"/>
                <w:szCs w:val="23"/>
              </w:rPr>
            </w:pPr>
            <w:proofErr w:type="gramStart"/>
            <w:r>
              <w:rPr>
                <w:sz w:val="23"/>
                <w:szCs w:val="23"/>
              </w:rPr>
              <w:t>един</w:t>
            </w:r>
            <w:proofErr w:type="gramEnd"/>
            <w:r>
              <w:rPr>
                <w:sz w:val="23"/>
                <w:szCs w:val="23"/>
              </w:rPr>
              <w:t xml:space="preserve"> </w:t>
            </w:r>
            <w:proofErr w:type="spellStart"/>
            <w:r>
              <w:rPr>
                <w:sz w:val="23"/>
                <w:szCs w:val="23"/>
              </w:rPr>
              <w:t>иц</w:t>
            </w:r>
            <w:proofErr w:type="spellEnd"/>
            <w:r>
              <w:rPr>
                <w:sz w:val="23"/>
                <w:szCs w:val="23"/>
              </w:rPr>
              <w:t xml:space="preserve"> </w:t>
            </w:r>
          </w:p>
        </w:tc>
        <w:tc>
          <w:tcPr>
            <w:tcW w:w="850" w:type="dxa"/>
          </w:tcPr>
          <w:p w:rsidR="00E871BA" w:rsidRDefault="00E871BA">
            <w:pPr>
              <w:pStyle w:val="Default"/>
              <w:rPr>
                <w:sz w:val="23"/>
                <w:szCs w:val="23"/>
              </w:rPr>
            </w:pPr>
            <w:r>
              <w:rPr>
                <w:sz w:val="23"/>
                <w:szCs w:val="23"/>
              </w:rPr>
              <w:t xml:space="preserve">85 </w:t>
            </w:r>
          </w:p>
        </w:tc>
        <w:tc>
          <w:tcPr>
            <w:tcW w:w="851" w:type="dxa"/>
          </w:tcPr>
          <w:p w:rsidR="00E871BA" w:rsidRDefault="00E871BA">
            <w:pPr>
              <w:pStyle w:val="Default"/>
              <w:rPr>
                <w:sz w:val="23"/>
                <w:szCs w:val="23"/>
              </w:rPr>
            </w:pPr>
            <w:r>
              <w:rPr>
                <w:sz w:val="23"/>
                <w:szCs w:val="23"/>
              </w:rPr>
              <w:t xml:space="preserve">88 </w:t>
            </w:r>
          </w:p>
        </w:tc>
        <w:tc>
          <w:tcPr>
            <w:tcW w:w="850" w:type="dxa"/>
          </w:tcPr>
          <w:p w:rsidR="00E871BA" w:rsidRDefault="00E871BA">
            <w:pPr>
              <w:pStyle w:val="Default"/>
              <w:rPr>
                <w:sz w:val="23"/>
                <w:szCs w:val="23"/>
              </w:rPr>
            </w:pPr>
            <w:r>
              <w:rPr>
                <w:sz w:val="23"/>
                <w:szCs w:val="23"/>
              </w:rPr>
              <w:t xml:space="preserve">90 </w:t>
            </w:r>
          </w:p>
        </w:tc>
        <w:tc>
          <w:tcPr>
            <w:tcW w:w="992" w:type="dxa"/>
          </w:tcPr>
          <w:p w:rsidR="00E871BA" w:rsidRDefault="00E871BA">
            <w:pPr>
              <w:pStyle w:val="Default"/>
              <w:rPr>
                <w:sz w:val="23"/>
                <w:szCs w:val="23"/>
              </w:rPr>
            </w:pPr>
            <w:r>
              <w:rPr>
                <w:sz w:val="23"/>
                <w:szCs w:val="23"/>
              </w:rPr>
              <w:t xml:space="preserve">93 </w:t>
            </w:r>
          </w:p>
        </w:tc>
        <w:tc>
          <w:tcPr>
            <w:tcW w:w="959" w:type="dxa"/>
          </w:tcPr>
          <w:p w:rsidR="00E871BA" w:rsidRDefault="00E871BA">
            <w:pPr>
              <w:pStyle w:val="Default"/>
              <w:rPr>
                <w:sz w:val="23"/>
                <w:szCs w:val="23"/>
              </w:rPr>
            </w:pPr>
            <w:r>
              <w:rPr>
                <w:sz w:val="23"/>
                <w:szCs w:val="23"/>
              </w:rPr>
              <w:t xml:space="preserve">95 </w:t>
            </w:r>
          </w:p>
        </w:tc>
      </w:tr>
      <w:tr w:rsidR="00E871BA" w:rsidTr="00BF4EE0">
        <w:tc>
          <w:tcPr>
            <w:tcW w:w="4503" w:type="dxa"/>
          </w:tcPr>
          <w:p w:rsidR="00E871BA" w:rsidRDefault="00E871BA">
            <w:pPr>
              <w:pStyle w:val="Default"/>
              <w:rPr>
                <w:sz w:val="23"/>
                <w:szCs w:val="23"/>
              </w:rPr>
            </w:pPr>
            <w:r>
              <w:rPr>
                <w:sz w:val="23"/>
                <w:szCs w:val="23"/>
              </w:rPr>
              <w:t xml:space="preserve">Показатель 3. Доля родителей, положительно оценивших качество услуг </w:t>
            </w:r>
          </w:p>
          <w:p w:rsidR="00E871BA" w:rsidRDefault="00E871BA">
            <w:pPr>
              <w:pStyle w:val="Default"/>
              <w:rPr>
                <w:sz w:val="23"/>
                <w:szCs w:val="23"/>
              </w:rPr>
            </w:pPr>
            <w:proofErr w:type="gramStart"/>
            <w:r>
              <w:rPr>
                <w:sz w:val="23"/>
                <w:szCs w:val="23"/>
              </w:rPr>
              <w:t>консультативно</w:t>
            </w:r>
            <w:proofErr w:type="gramEnd"/>
            <w:r>
              <w:rPr>
                <w:sz w:val="23"/>
                <w:szCs w:val="23"/>
              </w:rPr>
              <w:t xml:space="preserve"> – педагогической помощи, от общего числа обратившихся за получением услуги консультативно – педагогической помощи родителям </w:t>
            </w:r>
          </w:p>
        </w:tc>
        <w:tc>
          <w:tcPr>
            <w:tcW w:w="1134" w:type="dxa"/>
          </w:tcPr>
          <w:p w:rsidR="00E871BA" w:rsidRDefault="00E871BA">
            <w:pPr>
              <w:pStyle w:val="Default"/>
              <w:rPr>
                <w:sz w:val="23"/>
                <w:szCs w:val="23"/>
              </w:rPr>
            </w:pPr>
            <w:r>
              <w:rPr>
                <w:b/>
                <w:bCs/>
                <w:sz w:val="23"/>
                <w:szCs w:val="23"/>
              </w:rPr>
              <w:t xml:space="preserve">% </w:t>
            </w:r>
          </w:p>
        </w:tc>
        <w:tc>
          <w:tcPr>
            <w:tcW w:w="850" w:type="dxa"/>
          </w:tcPr>
          <w:p w:rsidR="00E871BA" w:rsidRDefault="00E871BA">
            <w:pPr>
              <w:pStyle w:val="Default"/>
              <w:rPr>
                <w:sz w:val="23"/>
                <w:szCs w:val="23"/>
              </w:rPr>
            </w:pPr>
            <w:r>
              <w:rPr>
                <w:sz w:val="23"/>
                <w:szCs w:val="23"/>
              </w:rPr>
              <w:t xml:space="preserve">95 </w:t>
            </w:r>
          </w:p>
        </w:tc>
        <w:tc>
          <w:tcPr>
            <w:tcW w:w="851" w:type="dxa"/>
          </w:tcPr>
          <w:p w:rsidR="00E871BA" w:rsidRDefault="00E871BA">
            <w:pPr>
              <w:pStyle w:val="Default"/>
              <w:rPr>
                <w:sz w:val="23"/>
                <w:szCs w:val="23"/>
              </w:rPr>
            </w:pPr>
            <w:r>
              <w:rPr>
                <w:sz w:val="23"/>
                <w:szCs w:val="23"/>
              </w:rPr>
              <w:t xml:space="preserve">97 </w:t>
            </w:r>
          </w:p>
        </w:tc>
        <w:tc>
          <w:tcPr>
            <w:tcW w:w="850" w:type="dxa"/>
          </w:tcPr>
          <w:p w:rsidR="00E871BA" w:rsidRDefault="00E871BA">
            <w:pPr>
              <w:pStyle w:val="Default"/>
              <w:rPr>
                <w:sz w:val="23"/>
                <w:szCs w:val="23"/>
              </w:rPr>
            </w:pPr>
            <w:r>
              <w:rPr>
                <w:sz w:val="23"/>
                <w:szCs w:val="23"/>
              </w:rPr>
              <w:t xml:space="preserve">98 </w:t>
            </w:r>
          </w:p>
        </w:tc>
        <w:tc>
          <w:tcPr>
            <w:tcW w:w="992" w:type="dxa"/>
          </w:tcPr>
          <w:p w:rsidR="00E871BA" w:rsidRDefault="00E871BA">
            <w:pPr>
              <w:pStyle w:val="Default"/>
              <w:rPr>
                <w:sz w:val="23"/>
                <w:szCs w:val="23"/>
              </w:rPr>
            </w:pPr>
            <w:r>
              <w:rPr>
                <w:sz w:val="23"/>
                <w:szCs w:val="23"/>
              </w:rPr>
              <w:t xml:space="preserve">99 </w:t>
            </w:r>
          </w:p>
        </w:tc>
        <w:tc>
          <w:tcPr>
            <w:tcW w:w="959" w:type="dxa"/>
          </w:tcPr>
          <w:p w:rsidR="00E871BA" w:rsidRDefault="00E871BA">
            <w:pPr>
              <w:pStyle w:val="Default"/>
              <w:rPr>
                <w:sz w:val="23"/>
                <w:szCs w:val="23"/>
              </w:rPr>
            </w:pPr>
            <w:r>
              <w:rPr>
                <w:sz w:val="23"/>
                <w:szCs w:val="23"/>
              </w:rPr>
              <w:t xml:space="preserve">99 </w:t>
            </w:r>
          </w:p>
        </w:tc>
      </w:tr>
      <w:tr w:rsidR="00E871BA" w:rsidTr="00E871BA">
        <w:tc>
          <w:tcPr>
            <w:tcW w:w="10139" w:type="dxa"/>
            <w:gridSpan w:val="7"/>
          </w:tcPr>
          <w:p w:rsidR="00E871BA" w:rsidRDefault="00E871BA" w:rsidP="00E871BA">
            <w:pPr>
              <w:pStyle w:val="Default"/>
              <w:rPr>
                <w:sz w:val="23"/>
                <w:szCs w:val="23"/>
              </w:rPr>
            </w:pPr>
            <w:r>
              <w:rPr>
                <w:b/>
                <w:bCs/>
                <w:sz w:val="23"/>
                <w:szCs w:val="23"/>
              </w:rPr>
              <w:t xml:space="preserve">Задача </w:t>
            </w:r>
            <w:r>
              <w:rPr>
                <w:sz w:val="23"/>
                <w:szCs w:val="23"/>
              </w:rPr>
              <w:t xml:space="preserve">Развитие системы работы с одаренными детьми и детьми с особыми способностями, а также системы дополнительного образования детей с учетом интересов участников образовательного процесса. </w:t>
            </w:r>
          </w:p>
        </w:tc>
      </w:tr>
      <w:tr w:rsidR="00E871BA" w:rsidTr="00BF4EE0">
        <w:tc>
          <w:tcPr>
            <w:tcW w:w="4503" w:type="dxa"/>
          </w:tcPr>
          <w:p w:rsidR="00E871BA" w:rsidRDefault="00E871BA">
            <w:pPr>
              <w:pStyle w:val="Default"/>
              <w:rPr>
                <w:sz w:val="23"/>
                <w:szCs w:val="23"/>
              </w:rPr>
            </w:pPr>
            <w:r>
              <w:rPr>
                <w:sz w:val="23"/>
                <w:szCs w:val="23"/>
              </w:rPr>
              <w:lastRenderedPageBreak/>
              <w:t xml:space="preserve">Показатель 1. Количество образовательных программ дополнительного образования детей </w:t>
            </w:r>
          </w:p>
        </w:tc>
        <w:tc>
          <w:tcPr>
            <w:tcW w:w="1134" w:type="dxa"/>
          </w:tcPr>
          <w:p w:rsidR="00E871BA" w:rsidRDefault="00E871BA">
            <w:pPr>
              <w:pStyle w:val="Default"/>
              <w:rPr>
                <w:sz w:val="23"/>
                <w:szCs w:val="23"/>
              </w:rPr>
            </w:pPr>
            <w:proofErr w:type="gramStart"/>
            <w:r>
              <w:rPr>
                <w:sz w:val="23"/>
                <w:szCs w:val="23"/>
              </w:rPr>
              <w:t>един</w:t>
            </w:r>
            <w:proofErr w:type="gramEnd"/>
            <w:r>
              <w:rPr>
                <w:sz w:val="23"/>
                <w:szCs w:val="23"/>
              </w:rPr>
              <w:t xml:space="preserve"> </w:t>
            </w:r>
            <w:proofErr w:type="spellStart"/>
            <w:r>
              <w:rPr>
                <w:sz w:val="23"/>
                <w:szCs w:val="23"/>
              </w:rPr>
              <w:t>иц</w:t>
            </w:r>
            <w:proofErr w:type="spellEnd"/>
            <w:r>
              <w:rPr>
                <w:sz w:val="23"/>
                <w:szCs w:val="23"/>
              </w:rPr>
              <w:t xml:space="preserve"> </w:t>
            </w:r>
          </w:p>
        </w:tc>
        <w:tc>
          <w:tcPr>
            <w:tcW w:w="850" w:type="dxa"/>
          </w:tcPr>
          <w:p w:rsidR="00E871BA" w:rsidRDefault="00E871BA">
            <w:pPr>
              <w:pStyle w:val="Default"/>
              <w:rPr>
                <w:sz w:val="23"/>
                <w:szCs w:val="23"/>
              </w:rPr>
            </w:pPr>
            <w:r>
              <w:rPr>
                <w:sz w:val="23"/>
                <w:szCs w:val="23"/>
              </w:rPr>
              <w:t xml:space="preserve">1 </w:t>
            </w:r>
          </w:p>
        </w:tc>
        <w:tc>
          <w:tcPr>
            <w:tcW w:w="851" w:type="dxa"/>
          </w:tcPr>
          <w:p w:rsidR="00E871BA" w:rsidRDefault="00E871BA">
            <w:pPr>
              <w:pStyle w:val="Default"/>
              <w:rPr>
                <w:sz w:val="23"/>
                <w:szCs w:val="23"/>
              </w:rPr>
            </w:pPr>
            <w:r>
              <w:rPr>
                <w:sz w:val="23"/>
                <w:szCs w:val="23"/>
              </w:rPr>
              <w:t xml:space="preserve">2 </w:t>
            </w:r>
          </w:p>
        </w:tc>
        <w:tc>
          <w:tcPr>
            <w:tcW w:w="850" w:type="dxa"/>
          </w:tcPr>
          <w:p w:rsidR="00E871BA" w:rsidRDefault="00E871BA">
            <w:pPr>
              <w:pStyle w:val="Default"/>
              <w:rPr>
                <w:sz w:val="23"/>
                <w:szCs w:val="23"/>
              </w:rPr>
            </w:pPr>
            <w:r>
              <w:rPr>
                <w:sz w:val="23"/>
                <w:szCs w:val="23"/>
              </w:rPr>
              <w:t xml:space="preserve">3 </w:t>
            </w:r>
          </w:p>
        </w:tc>
        <w:tc>
          <w:tcPr>
            <w:tcW w:w="992" w:type="dxa"/>
          </w:tcPr>
          <w:p w:rsidR="00E871BA" w:rsidRDefault="00E871BA">
            <w:pPr>
              <w:pStyle w:val="Default"/>
              <w:rPr>
                <w:sz w:val="23"/>
                <w:szCs w:val="23"/>
              </w:rPr>
            </w:pPr>
            <w:r>
              <w:rPr>
                <w:sz w:val="23"/>
                <w:szCs w:val="23"/>
              </w:rPr>
              <w:t xml:space="preserve">4 </w:t>
            </w:r>
          </w:p>
        </w:tc>
        <w:tc>
          <w:tcPr>
            <w:tcW w:w="959" w:type="dxa"/>
          </w:tcPr>
          <w:p w:rsidR="00E871BA" w:rsidRDefault="00E871BA">
            <w:pPr>
              <w:pStyle w:val="Default"/>
              <w:rPr>
                <w:sz w:val="23"/>
                <w:szCs w:val="23"/>
              </w:rPr>
            </w:pPr>
            <w:r>
              <w:rPr>
                <w:sz w:val="23"/>
                <w:szCs w:val="23"/>
              </w:rPr>
              <w:t xml:space="preserve">5 </w:t>
            </w:r>
          </w:p>
        </w:tc>
      </w:tr>
      <w:tr w:rsidR="00E871BA" w:rsidTr="00BF4EE0">
        <w:tc>
          <w:tcPr>
            <w:tcW w:w="4503" w:type="dxa"/>
          </w:tcPr>
          <w:p w:rsidR="00E871BA" w:rsidRDefault="00E871BA">
            <w:pPr>
              <w:pStyle w:val="Default"/>
              <w:rPr>
                <w:sz w:val="23"/>
                <w:szCs w:val="23"/>
              </w:rPr>
            </w:pPr>
            <w:r>
              <w:rPr>
                <w:sz w:val="23"/>
                <w:szCs w:val="23"/>
              </w:rPr>
              <w:t xml:space="preserve">Показатель 2. Доля детей, охваченных образовательными программами дополнительного образования детей, в общей численности детей от 5 -7лет </w:t>
            </w:r>
          </w:p>
        </w:tc>
        <w:tc>
          <w:tcPr>
            <w:tcW w:w="1134" w:type="dxa"/>
          </w:tcPr>
          <w:p w:rsidR="00E871BA" w:rsidRDefault="00E871BA">
            <w:pPr>
              <w:pStyle w:val="Default"/>
              <w:rPr>
                <w:sz w:val="23"/>
                <w:szCs w:val="23"/>
              </w:rPr>
            </w:pPr>
            <w:r>
              <w:rPr>
                <w:b/>
                <w:bCs/>
                <w:sz w:val="23"/>
                <w:szCs w:val="23"/>
              </w:rPr>
              <w:t xml:space="preserve">% </w:t>
            </w:r>
          </w:p>
        </w:tc>
        <w:tc>
          <w:tcPr>
            <w:tcW w:w="850" w:type="dxa"/>
          </w:tcPr>
          <w:p w:rsidR="00E871BA" w:rsidRDefault="00E871BA">
            <w:pPr>
              <w:pStyle w:val="Default"/>
              <w:rPr>
                <w:sz w:val="23"/>
                <w:szCs w:val="23"/>
              </w:rPr>
            </w:pPr>
            <w:r>
              <w:rPr>
                <w:sz w:val="23"/>
                <w:szCs w:val="23"/>
              </w:rPr>
              <w:t xml:space="preserve">100 </w:t>
            </w:r>
          </w:p>
        </w:tc>
        <w:tc>
          <w:tcPr>
            <w:tcW w:w="851" w:type="dxa"/>
          </w:tcPr>
          <w:p w:rsidR="00E871BA" w:rsidRDefault="00E871BA">
            <w:pPr>
              <w:pStyle w:val="Default"/>
              <w:rPr>
                <w:sz w:val="23"/>
                <w:szCs w:val="23"/>
              </w:rPr>
            </w:pPr>
            <w:r>
              <w:rPr>
                <w:sz w:val="23"/>
                <w:szCs w:val="23"/>
              </w:rPr>
              <w:t xml:space="preserve">100 </w:t>
            </w:r>
          </w:p>
        </w:tc>
        <w:tc>
          <w:tcPr>
            <w:tcW w:w="850" w:type="dxa"/>
          </w:tcPr>
          <w:p w:rsidR="00E871BA" w:rsidRDefault="00E871BA">
            <w:pPr>
              <w:pStyle w:val="Default"/>
              <w:rPr>
                <w:sz w:val="23"/>
                <w:szCs w:val="23"/>
              </w:rPr>
            </w:pPr>
            <w:r>
              <w:rPr>
                <w:sz w:val="23"/>
                <w:szCs w:val="23"/>
              </w:rPr>
              <w:t xml:space="preserve">100 </w:t>
            </w:r>
          </w:p>
        </w:tc>
        <w:tc>
          <w:tcPr>
            <w:tcW w:w="992" w:type="dxa"/>
          </w:tcPr>
          <w:p w:rsidR="00E871BA" w:rsidRDefault="00E871BA">
            <w:pPr>
              <w:pStyle w:val="Default"/>
              <w:rPr>
                <w:sz w:val="23"/>
                <w:szCs w:val="23"/>
              </w:rPr>
            </w:pPr>
            <w:r>
              <w:rPr>
                <w:sz w:val="23"/>
                <w:szCs w:val="23"/>
              </w:rPr>
              <w:t xml:space="preserve">100 </w:t>
            </w:r>
          </w:p>
        </w:tc>
        <w:tc>
          <w:tcPr>
            <w:tcW w:w="959" w:type="dxa"/>
          </w:tcPr>
          <w:p w:rsidR="00E871BA" w:rsidRDefault="00E871BA">
            <w:pPr>
              <w:pStyle w:val="Default"/>
              <w:rPr>
                <w:sz w:val="23"/>
                <w:szCs w:val="23"/>
              </w:rPr>
            </w:pPr>
            <w:r>
              <w:rPr>
                <w:sz w:val="23"/>
                <w:szCs w:val="23"/>
              </w:rPr>
              <w:t xml:space="preserve">100 </w:t>
            </w:r>
          </w:p>
        </w:tc>
      </w:tr>
      <w:tr w:rsidR="00E871BA" w:rsidTr="00BF4EE0">
        <w:tc>
          <w:tcPr>
            <w:tcW w:w="4503" w:type="dxa"/>
          </w:tcPr>
          <w:p w:rsidR="00E871BA" w:rsidRDefault="00E871BA">
            <w:pPr>
              <w:pStyle w:val="Default"/>
              <w:rPr>
                <w:sz w:val="23"/>
                <w:szCs w:val="23"/>
              </w:rPr>
            </w:pPr>
            <w:r>
              <w:rPr>
                <w:sz w:val="23"/>
                <w:szCs w:val="23"/>
              </w:rPr>
              <w:t xml:space="preserve">Показатель 3. Доля детей, охваченных образовательными программами дополнительного образования детей, в общей численности детей </w:t>
            </w:r>
          </w:p>
        </w:tc>
        <w:tc>
          <w:tcPr>
            <w:tcW w:w="1134" w:type="dxa"/>
          </w:tcPr>
          <w:p w:rsidR="00E871BA" w:rsidRDefault="00E871BA">
            <w:pPr>
              <w:pStyle w:val="Default"/>
              <w:rPr>
                <w:sz w:val="23"/>
                <w:szCs w:val="23"/>
              </w:rPr>
            </w:pPr>
            <w:r>
              <w:rPr>
                <w:b/>
                <w:bCs/>
                <w:sz w:val="23"/>
                <w:szCs w:val="23"/>
              </w:rPr>
              <w:t xml:space="preserve">% </w:t>
            </w:r>
          </w:p>
        </w:tc>
        <w:tc>
          <w:tcPr>
            <w:tcW w:w="850" w:type="dxa"/>
          </w:tcPr>
          <w:p w:rsidR="00E871BA" w:rsidRDefault="00E871BA">
            <w:pPr>
              <w:pStyle w:val="Default"/>
              <w:rPr>
                <w:sz w:val="23"/>
                <w:szCs w:val="23"/>
              </w:rPr>
            </w:pPr>
            <w:r>
              <w:rPr>
                <w:sz w:val="23"/>
                <w:szCs w:val="23"/>
              </w:rPr>
              <w:t xml:space="preserve">29 </w:t>
            </w:r>
          </w:p>
        </w:tc>
        <w:tc>
          <w:tcPr>
            <w:tcW w:w="851" w:type="dxa"/>
          </w:tcPr>
          <w:p w:rsidR="00E871BA" w:rsidRDefault="00E871BA">
            <w:pPr>
              <w:pStyle w:val="Default"/>
              <w:rPr>
                <w:sz w:val="23"/>
                <w:szCs w:val="23"/>
              </w:rPr>
            </w:pPr>
            <w:r>
              <w:rPr>
                <w:sz w:val="23"/>
                <w:szCs w:val="23"/>
              </w:rPr>
              <w:t xml:space="preserve">45 </w:t>
            </w:r>
          </w:p>
        </w:tc>
        <w:tc>
          <w:tcPr>
            <w:tcW w:w="850" w:type="dxa"/>
          </w:tcPr>
          <w:p w:rsidR="00E871BA" w:rsidRDefault="00E871BA">
            <w:pPr>
              <w:pStyle w:val="Default"/>
              <w:rPr>
                <w:sz w:val="23"/>
                <w:szCs w:val="23"/>
              </w:rPr>
            </w:pPr>
            <w:r>
              <w:rPr>
                <w:sz w:val="23"/>
                <w:szCs w:val="23"/>
              </w:rPr>
              <w:t xml:space="preserve">50 </w:t>
            </w:r>
          </w:p>
        </w:tc>
        <w:tc>
          <w:tcPr>
            <w:tcW w:w="992" w:type="dxa"/>
          </w:tcPr>
          <w:p w:rsidR="00E871BA" w:rsidRDefault="00E871BA">
            <w:pPr>
              <w:pStyle w:val="Default"/>
              <w:rPr>
                <w:sz w:val="23"/>
                <w:szCs w:val="23"/>
              </w:rPr>
            </w:pPr>
            <w:r>
              <w:rPr>
                <w:sz w:val="23"/>
                <w:szCs w:val="23"/>
              </w:rPr>
              <w:t xml:space="preserve">55 </w:t>
            </w:r>
          </w:p>
        </w:tc>
        <w:tc>
          <w:tcPr>
            <w:tcW w:w="959" w:type="dxa"/>
          </w:tcPr>
          <w:p w:rsidR="00E871BA" w:rsidRDefault="00E871BA">
            <w:pPr>
              <w:pStyle w:val="Default"/>
              <w:rPr>
                <w:sz w:val="23"/>
                <w:szCs w:val="23"/>
              </w:rPr>
            </w:pPr>
            <w:r>
              <w:rPr>
                <w:sz w:val="23"/>
                <w:szCs w:val="23"/>
              </w:rPr>
              <w:t xml:space="preserve">60 </w:t>
            </w:r>
          </w:p>
        </w:tc>
      </w:tr>
      <w:tr w:rsidR="00E871BA" w:rsidTr="00BF4EE0">
        <w:tc>
          <w:tcPr>
            <w:tcW w:w="4503" w:type="dxa"/>
          </w:tcPr>
          <w:p w:rsidR="00E871BA" w:rsidRDefault="00E871BA">
            <w:pPr>
              <w:pStyle w:val="Default"/>
              <w:rPr>
                <w:sz w:val="23"/>
                <w:szCs w:val="23"/>
              </w:rPr>
            </w:pPr>
            <w:r>
              <w:rPr>
                <w:sz w:val="23"/>
                <w:szCs w:val="23"/>
              </w:rPr>
              <w:t xml:space="preserve">Показатель 4. Доля обучающихся ДОО, принимающих участие в муниципальных социально-педагогических программах; </w:t>
            </w:r>
          </w:p>
        </w:tc>
        <w:tc>
          <w:tcPr>
            <w:tcW w:w="1134" w:type="dxa"/>
          </w:tcPr>
          <w:p w:rsidR="00E871BA" w:rsidRDefault="00E871BA">
            <w:pPr>
              <w:pStyle w:val="Default"/>
              <w:rPr>
                <w:sz w:val="23"/>
                <w:szCs w:val="23"/>
              </w:rPr>
            </w:pPr>
            <w:r>
              <w:rPr>
                <w:b/>
                <w:bCs/>
                <w:sz w:val="23"/>
                <w:szCs w:val="23"/>
              </w:rPr>
              <w:t xml:space="preserve">% </w:t>
            </w:r>
          </w:p>
        </w:tc>
        <w:tc>
          <w:tcPr>
            <w:tcW w:w="850" w:type="dxa"/>
          </w:tcPr>
          <w:p w:rsidR="00E871BA" w:rsidRDefault="00E871BA">
            <w:pPr>
              <w:pStyle w:val="Default"/>
              <w:rPr>
                <w:sz w:val="23"/>
                <w:szCs w:val="23"/>
              </w:rPr>
            </w:pPr>
            <w:r>
              <w:rPr>
                <w:sz w:val="23"/>
                <w:szCs w:val="23"/>
              </w:rPr>
              <w:t xml:space="preserve">15 </w:t>
            </w:r>
          </w:p>
        </w:tc>
        <w:tc>
          <w:tcPr>
            <w:tcW w:w="851" w:type="dxa"/>
          </w:tcPr>
          <w:p w:rsidR="00E871BA" w:rsidRDefault="00E871BA">
            <w:pPr>
              <w:pStyle w:val="Default"/>
              <w:rPr>
                <w:sz w:val="23"/>
                <w:szCs w:val="23"/>
              </w:rPr>
            </w:pPr>
            <w:r>
              <w:rPr>
                <w:sz w:val="23"/>
                <w:szCs w:val="23"/>
              </w:rPr>
              <w:t xml:space="preserve">16 </w:t>
            </w:r>
          </w:p>
        </w:tc>
        <w:tc>
          <w:tcPr>
            <w:tcW w:w="850" w:type="dxa"/>
          </w:tcPr>
          <w:p w:rsidR="00E871BA" w:rsidRDefault="00E871BA">
            <w:pPr>
              <w:pStyle w:val="Default"/>
              <w:rPr>
                <w:sz w:val="23"/>
                <w:szCs w:val="23"/>
              </w:rPr>
            </w:pPr>
            <w:r>
              <w:rPr>
                <w:sz w:val="23"/>
                <w:szCs w:val="23"/>
              </w:rPr>
              <w:t xml:space="preserve">20 </w:t>
            </w:r>
          </w:p>
        </w:tc>
        <w:tc>
          <w:tcPr>
            <w:tcW w:w="992" w:type="dxa"/>
          </w:tcPr>
          <w:p w:rsidR="00E871BA" w:rsidRDefault="00E871BA">
            <w:pPr>
              <w:pStyle w:val="Default"/>
              <w:rPr>
                <w:sz w:val="23"/>
                <w:szCs w:val="23"/>
              </w:rPr>
            </w:pPr>
            <w:r>
              <w:rPr>
                <w:sz w:val="23"/>
                <w:szCs w:val="23"/>
              </w:rPr>
              <w:t xml:space="preserve">25 </w:t>
            </w:r>
          </w:p>
        </w:tc>
        <w:tc>
          <w:tcPr>
            <w:tcW w:w="959" w:type="dxa"/>
          </w:tcPr>
          <w:p w:rsidR="00E871BA" w:rsidRDefault="00E871BA">
            <w:pPr>
              <w:pStyle w:val="Default"/>
              <w:rPr>
                <w:sz w:val="23"/>
                <w:szCs w:val="23"/>
              </w:rPr>
            </w:pPr>
            <w:r>
              <w:rPr>
                <w:sz w:val="23"/>
                <w:szCs w:val="23"/>
              </w:rPr>
              <w:t xml:space="preserve">30 </w:t>
            </w:r>
          </w:p>
        </w:tc>
      </w:tr>
      <w:tr w:rsidR="00E871BA" w:rsidTr="00BF4EE0">
        <w:tc>
          <w:tcPr>
            <w:tcW w:w="4503" w:type="dxa"/>
          </w:tcPr>
          <w:p w:rsidR="00E871BA" w:rsidRDefault="00E871BA">
            <w:pPr>
              <w:pStyle w:val="Default"/>
              <w:rPr>
                <w:sz w:val="23"/>
                <w:szCs w:val="23"/>
              </w:rPr>
            </w:pPr>
            <w:r>
              <w:rPr>
                <w:sz w:val="23"/>
                <w:szCs w:val="23"/>
              </w:rPr>
              <w:t xml:space="preserve">Показатель 5. Доля обучающихся ДОО, выполнивших нормативы 1 ступени Всероссийского физкультурно-спортивного комплекса «Готов к труду и обороне» (ГТО), в общей численности обучающихся ДОО, принявших участие в выполнении нормативов 1 ступени ВФСК ГТО </w:t>
            </w:r>
          </w:p>
        </w:tc>
        <w:tc>
          <w:tcPr>
            <w:tcW w:w="1134" w:type="dxa"/>
          </w:tcPr>
          <w:p w:rsidR="00E871BA" w:rsidRDefault="00E871BA">
            <w:pPr>
              <w:pStyle w:val="Default"/>
              <w:rPr>
                <w:sz w:val="23"/>
                <w:szCs w:val="23"/>
              </w:rPr>
            </w:pPr>
            <w:r>
              <w:rPr>
                <w:b/>
                <w:bCs/>
                <w:sz w:val="23"/>
                <w:szCs w:val="23"/>
              </w:rPr>
              <w:t xml:space="preserve">% </w:t>
            </w:r>
          </w:p>
        </w:tc>
        <w:tc>
          <w:tcPr>
            <w:tcW w:w="850" w:type="dxa"/>
          </w:tcPr>
          <w:p w:rsidR="00E871BA" w:rsidRDefault="00E871BA">
            <w:pPr>
              <w:pStyle w:val="Default"/>
              <w:rPr>
                <w:sz w:val="23"/>
                <w:szCs w:val="23"/>
              </w:rPr>
            </w:pPr>
            <w:r>
              <w:rPr>
                <w:sz w:val="23"/>
                <w:szCs w:val="23"/>
              </w:rPr>
              <w:t xml:space="preserve">20 </w:t>
            </w:r>
          </w:p>
        </w:tc>
        <w:tc>
          <w:tcPr>
            <w:tcW w:w="851" w:type="dxa"/>
          </w:tcPr>
          <w:p w:rsidR="00E871BA" w:rsidRDefault="00E871BA">
            <w:pPr>
              <w:pStyle w:val="Default"/>
              <w:rPr>
                <w:sz w:val="23"/>
                <w:szCs w:val="23"/>
              </w:rPr>
            </w:pPr>
            <w:r>
              <w:rPr>
                <w:sz w:val="23"/>
                <w:szCs w:val="23"/>
              </w:rPr>
              <w:t xml:space="preserve">25 </w:t>
            </w:r>
          </w:p>
        </w:tc>
        <w:tc>
          <w:tcPr>
            <w:tcW w:w="850" w:type="dxa"/>
          </w:tcPr>
          <w:p w:rsidR="00E871BA" w:rsidRDefault="00E871BA">
            <w:pPr>
              <w:pStyle w:val="Default"/>
              <w:rPr>
                <w:sz w:val="23"/>
                <w:szCs w:val="23"/>
              </w:rPr>
            </w:pPr>
            <w:r>
              <w:rPr>
                <w:sz w:val="23"/>
                <w:szCs w:val="23"/>
              </w:rPr>
              <w:t xml:space="preserve">30 </w:t>
            </w:r>
          </w:p>
        </w:tc>
        <w:tc>
          <w:tcPr>
            <w:tcW w:w="992" w:type="dxa"/>
          </w:tcPr>
          <w:p w:rsidR="00E871BA" w:rsidRDefault="00E871BA">
            <w:pPr>
              <w:pStyle w:val="Default"/>
              <w:rPr>
                <w:sz w:val="23"/>
                <w:szCs w:val="23"/>
              </w:rPr>
            </w:pPr>
            <w:r>
              <w:rPr>
                <w:sz w:val="23"/>
                <w:szCs w:val="23"/>
              </w:rPr>
              <w:t xml:space="preserve">32 </w:t>
            </w:r>
          </w:p>
        </w:tc>
        <w:tc>
          <w:tcPr>
            <w:tcW w:w="959" w:type="dxa"/>
          </w:tcPr>
          <w:p w:rsidR="00E871BA" w:rsidRDefault="00E871BA">
            <w:pPr>
              <w:pStyle w:val="Default"/>
              <w:rPr>
                <w:sz w:val="23"/>
                <w:szCs w:val="23"/>
              </w:rPr>
            </w:pPr>
            <w:r>
              <w:rPr>
                <w:sz w:val="23"/>
                <w:szCs w:val="23"/>
              </w:rPr>
              <w:t xml:space="preserve">35 </w:t>
            </w:r>
          </w:p>
        </w:tc>
      </w:tr>
      <w:tr w:rsidR="00E871BA" w:rsidTr="00BF4EE0">
        <w:tc>
          <w:tcPr>
            <w:tcW w:w="4503" w:type="dxa"/>
          </w:tcPr>
          <w:p w:rsidR="00E871BA" w:rsidRDefault="00E871BA" w:rsidP="00E871BA">
            <w:pPr>
              <w:pStyle w:val="Default"/>
              <w:rPr>
                <w:sz w:val="23"/>
                <w:szCs w:val="23"/>
              </w:rPr>
            </w:pPr>
            <w:r>
              <w:rPr>
                <w:sz w:val="23"/>
                <w:szCs w:val="23"/>
              </w:rPr>
              <w:t xml:space="preserve">Показатель 6. Доля обучающихся, принимающих участие в муниципальных, областных и всероссийских конкурсах ежегодно, в том числе и детей с ОВЗ </w:t>
            </w:r>
          </w:p>
        </w:tc>
        <w:tc>
          <w:tcPr>
            <w:tcW w:w="1134" w:type="dxa"/>
          </w:tcPr>
          <w:p w:rsidR="00E871BA" w:rsidRDefault="00E871BA">
            <w:pPr>
              <w:pStyle w:val="Default"/>
              <w:rPr>
                <w:sz w:val="23"/>
                <w:szCs w:val="23"/>
              </w:rPr>
            </w:pPr>
            <w:r>
              <w:rPr>
                <w:sz w:val="23"/>
                <w:szCs w:val="23"/>
              </w:rPr>
              <w:t xml:space="preserve">% </w:t>
            </w:r>
          </w:p>
        </w:tc>
        <w:tc>
          <w:tcPr>
            <w:tcW w:w="850" w:type="dxa"/>
          </w:tcPr>
          <w:p w:rsidR="00E871BA" w:rsidRDefault="00E871BA">
            <w:pPr>
              <w:pStyle w:val="Default"/>
              <w:rPr>
                <w:sz w:val="23"/>
                <w:szCs w:val="23"/>
              </w:rPr>
            </w:pPr>
            <w:r>
              <w:rPr>
                <w:sz w:val="23"/>
                <w:szCs w:val="23"/>
              </w:rPr>
              <w:t xml:space="preserve">75 </w:t>
            </w:r>
          </w:p>
        </w:tc>
        <w:tc>
          <w:tcPr>
            <w:tcW w:w="851" w:type="dxa"/>
          </w:tcPr>
          <w:p w:rsidR="00E871BA" w:rsidRDefault="00E871BA">
            <w:pPr>
              <w:pStyle w:val="Default"/>
              <w:rPr>
                <w:sz w:val="23"/>
                <w:szCs w:val="23"/>
              </w:rPr>
            </w:pPr>
            <w:r>
              <w:rPr>
                <w:sz w:val="23"/>
                <w:szCs w:val="23"/>
              </w:rPr>
              <w:t xml:space="preserve">76 </w:t>
            </w:r>
          </w:p>
        </w:tc>
        <w:tc>
          <w:tcPr>
            <w:tcW w:w="850" w:type="dxa"/>
          </w:tcPr>
          <w:p w:rsidR="00E871BA" w:rsidRDefault="00E871BA">
            <w:pPr>
              <w:pStyle w:val="Default"/>
              <w:rPr>
                <w:sz w:val="23"/>
                <w:szCs w:val="23"/>
              </w:rPr>
            </w:pPr>
            <w:r>
              <w:rPr>
                <w:sz w:val="23"/>
                <w:szCs w:val="23"/>
              </w:rPr>
              <w:t xml:space="preserve">77 </w:t>
            </w:r>
          </w:p>
        </w:tc>
        <w:tc>
          <w:tcPr>
            <w:tcW w:w="992" w:type="dxa"/>
          </w:tcPr>
          <w:p w:rsidR="00E871BA" w:rsidRDefault="00E871BA">
            <w:pPr>
              <w:pStyle w:val="Default"/>
              <w:rPr>
                <w:sz w:val="23"/>
                <w:szCs w:val="23"/>
              </w:rPr>
            </w:pPr>
            <w:r>
              <w:rPr>
                <w:sz w:val="23"/>
                <w:szCs w:val="23"/>
              </w:rPr>
              <w:t xml:space="preserve">78 </w:t>
            </w:r>
          </w:p>
        </w:tc>
        <w:tc>
          <w:tcPr>
            <w:tcW w:w="959" w:type="dxa"/>
          </w:tcPr>
          <w:p w:rsidR="00E871BA" w:rsidRDefault="00E871BA">
            <w:pPr>
              <w:pStyle w:val="Default"/>
              <w:rPr>
                <w:sz w:val="23"/>
                <w:szCs w:val="23"/>
              </w:rPr>
            </w:pPr>
            <w:r>
              <w:rPr>
                <w:sz w:val="23"/>
                <w:szCs w:val="23"/>
              </w:rPr>
              <w:t xml:space="preserve">80 </w:t>
            </w:r>
          </w:p>
        </w:tc>
      </w:tr>
    </w:tbl>
    <w:p w:rsidR="00E871BA" w:rsidRDefault="00E871BA">
      <w:pPr>
        <w:rPr>
          <w:sz w:val="23"/>
          <w:szCs w:val="23"/>
        </w:rPr>
      </w:pPr>
    </w:p>
    <w:p w:rsidR="00E871BA" w:rsidRPr="00FC4E69" w:rsidRDefault="00CF4CE7" w:rsidP="00E871BA">
      <w:pPr>
        <w:pStyle w:val="Default"/>
      </w:pPr>
      <w:r>
        <w:rPr>
          <w:b/>
          <w:bCs/>
        </w:rPr>
        <w:t>6.3.</w:t>
      </w:r>
      <w:r w:rsidR="00E871BA" w:rsidRPr="00FC4E69">
        <w:rPr>
          <w:b/>
          <w:bCs/>
        </w:rPr>
        <w:t xml:space="preserve">Управление реализацией Программы развития </w:t>
      </w:r>
    </w:p>
    <w:p w:rsidR="00E871BA" w:rsidRPr="00FC4E69" w:rsidRDefault="00E871BA" w:rsidP="00E871BA">
      <w:pPr>
        <w:pStyle w:val="Default"/>
      </w:pPr>
    </w:p>
    <w:p w:rsidR="00E871BA" w:rsidRPr="00FC4E69" w:rsidRDefault="00E871BA" w:rsidP="00E871BA">
      <w:pPr>
        <w:pStyle w:val="Default"/>
      </w:pPr>
      <w:r w:rsidRPr="00FC4E69">
        <w:t xml:space="preserve">Контроль и оценка эффективности выполнения Программы развития проводится по следующим направлениям: </w:t>
      </w:r>
    </w:p>
    <w:p w:rsidR="00E871BA" w:rsidRPr="00FC4E69" w:rsidRDefault="00E871BA" w:rsidP="00E871BA">
      <w:pPr>
        <w:pStyle w:val="Default"/>
        <w:spacing w:after="25"/>
      </w:pPr>
      <w:r w:rsidRPr="00FC4E69">
        <w:t xml:space="preserve">1. Для контроля исполнения Программы разработан перечень показателей эффективности работы дошкольного образовательного учреждения (индикаторы развития), которые рассматриваются как целевые значения, которые отражают выполнение мероприятий программы до 2027 года. Мониторинг проводится по оценке достижения целевых показателей программы, выполнению задач, реализации проектов образовательного учреждения. </w:t>
      </w:r>
    </w:p>
    <w:p w:rsidR="00E871BA" w:rsidRPr="00FC4E69" w:rsidRDefault="00E871BA" w:rsidP="00E871BA">
      <w:pPr>
        <w:pStyle w:val="Default"/>
        <w:spacing w:after="25"/>
      </w:pPr>
      <w:r w:rsidRPr="00FC4E69">
        <w:t xml:space="preserve">2. Программа развития предполагает использование системы индикаторов, характеризующих текущие (промежуточные) и конечные результаты ее реализации. </w:t>
      </w:r>
    </w:p>
    <w:p w:rsidR="00E871BA" w:rsidRPr="00FC4E69" w:rsidRDefault="00E871BA" w:rsidP="00E871BA">
      <w:pPr>
        <w:pStyle w:val="Default"/>
        <w:spacing w:after="25"/>
      </w:pPr>
      <w:r w:rsidRPr="00FC4E69">
        <w:t xml:space="preserve">3.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w:t>
      </w:r>
    </w:p>
    <w:p w:rsidR="00E871BA" w:rsidRPr="00FC4E69" w:rsidRDefault="00E871BA" w:rsidP="00E871BA">
      <w:pPr>
        <w:pStyle w:val="Default"/>
        <w:spacing w:after="25"/>
      </w:pPr>
      <w:r w:rsidRPr="00FC4E69">
        <w:t xml:space="preserve">4. Социальная эффективность реализации мероприятий Программы развития будет выражена удовлетворенностью населения качеством предоставляемых ДОО услуг с помощью электронных средств информации и специально организованного опроса (на сайте ДОО и анкетирование). </w:t>
      </w:r>
    </w:p>
    <w:p w:rsidR="00E871BA" w:rsidRPr="00FC4E69" w:rsidRDefault="00E871BA" w:rsidP="00E871BA">
      <w:pPr>
        <w:pStyle w:val="Default"/>
      </w:pPr>
      <w:r w:rsidRPr="00FC4E69">
        <w:t xml:space="preserve">5. Общий контроль выполнения Программы развития осуществляет -заведующий и рабочая группа по разработке Программы с ежегодным обсуждением результатов на Совете педагогов ДОО. </w:t>
      </w:r>
    </w:p>
    <w:p w:rsidR="00E871BA" w:rsidRPr="00FC4E69" w:rsidRDefault="00E871BA" w:rsidP="00E871BA">
      <w:pPr>
        <w:pStyle w:val="Default"/>
      </w:pPr>
      <w:r w:rsidRPr="00FC4E69">
        <w:t xml:space="preserve">Текущий контроль и координацию работы дошкольного образовательного учреждения по Программе развития осуществляет - заведующий, по проектам – ответственные исполнители. Ответственные исполнители: </w:t>
      </w:r>
    </w:p>
    <w:p w:rsidR="00E871BA" w:rsidRPr="00FC4E69" w:rsidRDefault="00E871BA" w:rsidP="00E871BA">
      <w:pPr>
        <w:pStyle w:val="Default"/>
      </w:pPr>
      <w:r w:rsidRPr="00FC4E69">
        <w:lastRenderedPageBreak/>
        <w:t xml:space="preserve">-анализируют ход выполнения плана-графика (мероприятий, действий по реализации Программы) и вносят предложения на Совет педагогов по его коррекции, </w:t>
      </w:r>
    </w:p>
    <w:p w:rsidR="00E871BA" w:rsidRPr="00FC4E69" w:rsidRDefault="00E871BA" w:rsidP="00E871BA">
      <w:pPr>
        <w:pStyle w:val="Default"/>
        <w:spacing w:after="20"/>
      </w:pPr>
      <w:r w:rsidRPr="00FC4E69">
        <w:t xml:space="preserve">– осуществляют информационное и методическое обеспечение реализации Программы; </w:t>
      </w:r>
    </w:p>
    <w:p w:rsidR="00E871BA" w:rsidRPr="00FC4E69" w:rsidRDefault="00E871BA" w:rsidP="00E871BA">
      <w:pPr>
        <w:pStyle w:val="Default"/>
      </w:pPr>
      <w:r w:rsidRPr="00FC4E69">
        <w:t xml:space="preserve">– системно осуществляют тематический, текущий, персональный и предупредительный контроль за образовательным процессом. </w:t>
      </w:r>
    </w:p>
    <w:p w:rsidR="00E871BA" w:rsidRPr="00FC4E69" w:rsidRDefault="00E871BA" w:rsidP="00E871BA">
      <w:pPr>
        <w:pStyle w:val="Default"/>
      </w:pPr>
      <w:r w:rsidRPr="00FC4E69">
        <w:t xml:space="preserve">6. Результаты контроля представляются руководителем ежегодно на общем собрании работников ДОО, публикуются на официальном сайте как часть отчета о </w:t>
      </w:r>
      <w:proofErr w:type="spellStart"/>
      <w:r w:rsidRPr="00FC4E69">
        <w:t>самообследовании</w:t>
      </w:r>
      <w:proofErr w:type="spellEnd"/>
      <w:r w:rsidRPr="00FC4E69">
        <w:t xml:space="preserve"> в апреле каждого года. </w:t>
      </w:r>
    </w:p>
    <w:p w:rsidR="00E871BA" w:rsidRPr="00FC4E69" w:rsidRDefault="00E871BA" w:rsidP="00E871BA">
      <w:pPr>
        <w:pStyle w:val="Default"/>
      </w:pPr>
      <w:r w:rsidRPr="00FC4E69">
        <w:t xml:space="preserve">Руководитель ДОО несет ответственность за реализацию и своевременное исполнение индикаторов Программы развития ОО. </w:t>
      </w:r>
    </w:p>
    <w:p w:rsidR="00FC4E69" w:rsidRDefault="00FC4E69" w:rsidP="00E871BA">
      <w:pPr>
        <w:pStyle w:val="Default"/>
        <w:rPr>
          <w:b/>
          <w:bCs/>
        </w:rPr>
      </w:pPr>
    </w:p>
    <w:p w:rsidR="00E871BA" w:rsidRPr="00FC4E69" w:rsidRDefault="00CF4CE7" w:rsidP="00E871BA">
      <w:pPr>
        <w:pStyle w:val="Default"/>
      </w:pPr>
      <w:r>
        <w:rPr>
          <w:b/>
          <w:bCs/>
        </w:rPr>
        <w:t xml:space="preserve">6.4. </w:t>
      </w:r>
      <w:r w:rsidR="00E871BA" w:rsidRPr="00FC4E69">
        <w:rPr>
          <w:b/>
          <w:bCs/>
        </w:rPr>
        <w:t xml:space="preserve">План-график программных мер, действий, мероприятий, обеспечивающих развитие образовательной организации с учетом их ресурсного обеспечения </w:t>
      </w:r>
    </w:p>
    <w:p w:rsidR="00E871BA" w:rsidRDefault="00E871BA" w:rsidP="00E871BA">
      <w:pPr>
        <w:pStyle w:val="Default"/>
      </w:pPr>
      <w:r w:rsidRPr="00FC4E69">
        <w:t xml:space="preserve">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 </w:t>
      </w:r>
    </w:p>
    <w:p w:rsidR="00FC4E69" w:rsidRPr="00FC4E69" w:rsidRDefault="00FC4E69" w:rsidP="00E871BA">
      <w:pPr>
        <w:pStyle w:val="Default"/>
      </w:pPr>
    </w:p>
    <w:p w:rsidR="00E871BA" w:rsidRPr="00FC4E69" w:rsidRDefault="00617F76" w:rsidP="00E871BA">
      <w:pPr>
        <w:pStyle w:val="Default"/>
      </w:pPr>
      <w:r>
        <w:t xml:space="preserve">1. </w:t>
      </w:r>
      <w:r w:rsidR="00E871BA" w:rsidRPr="00FC4E69">
        <w:t xml:space="preserve"> </w:t>
      </w:r>
      <w:r w:rsidR="00E871BA" w:rsidRPr="00FC4E69">
        <w:rPr>
          <w:b/>
          <w:bCs/>
        </w:rPr>
        <w:t xml:space="preserve">Проект «Управление качеством дошкольного образования» </w:t>
      </w:r>
    </w:p>
    <w:p w:rsidR="00E871BA" w:rsidRPr="00FC4E69" w:rsidRDefault="00E871BA" w:rsidP="00E871BA">
      <w:pPr>
        <w:pStyle w:val="Default"/>
      </w:pPr>
      <w:r w:rsidRPr="00FC4E69">
        <w:t xml:space="preserve">Цель: Повышение качества и доступности дошкольного образования в соответствии с ФГОС ДО путем обеспечения эффективного внутреннего управления ДОО; </w:t>
      </w:r>
    </w:p>
    <w:p w:rsidR="00E871BA" w:rsidRPr="00FC4E69" w:rsidRDefault="00E871BA" w:rsidP="00E871BA">
      <w:pPr>
        <w:pStyle w:val="Default"/>
      </w:pPr>
      <w:r w:rsidRPr="00FC4E69">
        <w:t xml:space="preserve">Задачи: </w:t>
      </w:r>
    </w:p>
    <w:p w:rsidR="00E871BA" w:rsidRPr="00FC4E69" w:rsidRDefault="00E871BA" w:rsidP="00E871BA">
      <w:pPr>
        <w:pStyle w:val="Default"/>
        <w:spacing w:after="35"/>
      </w:pPr>
      <w:r w:rsidRPr="00FC4E69">
        <w:t xml:space="preserve">– Реализовать внутреннюю систему оценки качества образования (ВСОКО), как механизма выполнения основной образовательной программы ДОО; </w:t>
      </w:r>
    </w:p>
    <w:p w:rsidR="00E871BA" w:rsidRPr="00FC4E69" w:rsidRDefault="00E871BA" w:rsidP="00E871BA">
      <w:pPr>
        <w:pStyle w:val="Default"/>
        <w:spacing w:after="35"/>
      </w:pPr>
      <w:r w:rsidRPr="00FC4E69">
        <w:t xml:space="preserve">– Обеспечить участие в НОКО с высоким мониторинговым рейтингом среди ДОО; </w:t>
      </w:r>
    </w:p>
    <w:p w:rsidR="00E871BA" w:rsidRPr="00FC4E69" w:rsidRDefault="00E871BA" w:rsidP="00E871BA">
      <w:pPr>
        <w:pStyle w:val="Default"/>
      </w:pPr>
      <w:r w:rsidRPr="00FC4E69">
        <w:t xml:space="preserve">– Обеспечить обновление содержания образования в процессе реализации основных образовательных программ, с целью повышения качества образования в ДОО; </w:t>
      </w:r>
    </w:p>
    <w:p w:rsidR="00E871BA" w:rsidRPr="00FC4E69" w:rsidRDefault="00E871BA" w:rsidP="00E871BA">
      <w:pPr>
        <w:pStyle w:val="Default"/>
        <w:spacing w:after="25"/>
      </w:pPr>
      <w:r w:rsidRPr="00FC4E69">
        <w:t xml:space="preserve">– Обеспечить реализацию программы воспитания в образовательный процесс ДОО в рамках основной образовательной программы, объединив обучение и воспитание в целостный образовательный процесс путем разностороннего, полноценного развития каждого ребенка с учетом его индивидуальных особенностей и возможностей; </w:t>
      </w:r>
    </w:p>
    <w:p w:rsidR="00E871BA" w:rsidRPr="00FC4E69" w:rsidRDefault="00E871BA" w:rsidP="00E871BA">
      <w:pPr>
        <w:pStyle w:val="Default"/>
        <w:spacing w:after="25"/>
      </w:pPr>
      <w:r w:rsidRPr="00FC4E69">
        <w:t xml:space="preserve">– Обеспечить внедрение инновационных образовательных технологий в соответствии с </w:t>
      </w:r>
      <w:r w:rsidR="00FC4E69">
        <w:t xml:space="preserve">ФОП и </w:t>
      </w:r>
      <w:r w:rsidRPr="00FC4E69">
        <w:t xml:space="preserve">ФГОС ДО в рамках инновационной деятельности; </w:t>
      </w:r>
    </w:p>
    <w:p w:rsidR="00E871BA" w:rsidRPr="00FC4E69" w:rsidRDefault="00E871BA" w:rsidP="00E871BA">
      <w:pPr>
        <w:pStyle w:val="Default"/>
      </w:pPr>
      <w:r w:rsidRPr="00FC4E69">
        <w:t xml:space="preserve">– Совершенствовать систему образования детей с ограниченными возможностями здоровья. </w:t>
      </w:r>
    </w:p>
    <w:tbl>
      <w:tblPr>
        <w:tblStyle w:val="a4"/>
        <w:tblW w:w="0" w:type="auto"/>
        <w:tblLook w:val="04A0" w:firstRow="1" w:lastRow="0" w:firstColumn="1" w:lastColumn="0" w:noHBand="0" w:noVBand="1"/>
      </w:tblPr>
      <w:tblGrid>
        <w:gridCol w:w="675"/>
        <w:gridCol w:w="4536"/>
        <w:gridCol w:w="1516"/>
        <w:gridCol w:w="1886"/>
        <w:gridCol w:w="1526"/>
      </w:tblGrid>
      <w:tr w:rsidR="00E871BA" w:rsidTr="00E871BA">
        <w:tc>
          <w:tcPr>
            <w:tcW w:w="675" w:type="dxa"/>
          </w:tcPr>
          <w:p w:rsidR="00E871BA" w:rsidRDefault="00E871BA">
            <w:pPr>
              <w:pStyle w:val="Default"/>
              <w:rPr>
                <w:sz w:val="23"/>
                <w:szCs w:val="23"/>
              </w:rPr>
            </w:pPr>
            <w:r>
              <w:rPr>
                <w:sz w:val="23"/>
                <w:szCs w:val="23"/>
              </w:rPr>
              <w:t xml:space="preserve">№ п/п </w:t>
            </w:r>
          </w:p>
        </w:tc>
        <w:tc>
          <w:tcPr>
            <w:tcW w:w="4536" w:type="dxa"/>
          </w:tcPr>
          <w:p w:rsidR="00E871BA" w:rsidRDefault="00E871BA">
            <w:pPr>
              <w:pStyle w:val="Default"/>
              <w:rPr>
                <w:sz w:val="23"/>
                <w:szCs w:val="23"/>
              </w:rPr>
            </w:pPr>
            <w:r>
              <w:rPr>
                <w:i/>
                <w:iCs/>
                <w:sz w:val="23"/>
                <w:szCs w:val="23"/>
              </w:rPr>
              <w:t xml:space="preserve">Мероприятия проекта </w:t>
            </w:r>
          </w:p>
        </w:tc>
        <w:tc>
          <w:tcPr>
            <w:tcW w:w="1516" w:type="dxa"/>
          </w:tcPr>
          <w:p w:rsidR="00E871BA" w:rsidRDefault="00E871BA">
            <w:pPr>
              <w:pStyle w:val="Default"/>
              <w:rPr>
                <w:sz w:val="23"/>
                <w:szCs w:val="23"/>
              </w:rPr>
            </w:pPr>
            <w:r>
              <w:rPr>
                <w:i/>
                <w:iCs/>
                <w:sz w:val="23"/>
                <w:szCs w:val="23"/>
              </w:rPr>
              <w:t xml:space="preserve">Сроки проведения </w:t>
            </w:r>
          </w:p>
        </w:tc>
        <w:tc>
          <w:tcPr>
            <w:tcW w:w="1886" w:type="dxa"/>
          </w:tcPr>
          <w:p w:rsidR="00E871BA" w:rsidRDefault="00E871BA">
            <w:pPr>
              <w:pStyle w:val="Default"/>
              <w:rPr>
                <w:sz w:val="23"/>
                <w:szCs w:val="23"/>
              </w:rPr>
            </w:pPr>
            <w:r>
              <w:rPr>
                <w:i/>
                <w:iCs/>
                <w:sz w:val="23"/>
                <w:szCs w:val="23"/>
              </w:rPr>
              <w:t xml:space="preserve">Ответственный исполнитель </w:t>
            </w:r>
          </w:p>
        </w:tc>
        <w:tc>
          <w:tcPr>
            <w:tcW w:w="1526" w:type="dxa"/>
          </w:tcPr>
          <w:p w:rsidR="00E871BA" w:rsidRDefault="00E871BA">
            <w:pPr>
              <w:pStyle w:val="Default"/>
              <w:rPr>
                <w:sz w:val="23"/>
                <w:szCs w:val="23"/>
              </w:rPr>
            </w:pPr>
            <w:r>
              <w:rPr>
                <w:i/>
                <w:iCs/>
                <w:sz w:val="23"/>
                <w:szCs w:val="23"/>
              </w:rPr>
              <w:t xml:space="preserve">Источник </w:t>
            </w:r>
            <w:proofErr w:type="spellStart"/>
            <w:r>
              <w:rPr>
                <w:i/>
                <w:iCs/>
                <w:sz w:val="23"/>
                <w:szCs w:val="23"/>
              </w:rPr>
              <w:t>финансир</w:t>
            </w:r>
            <w:proofErr w:type="spellEnd"/>
            <w:r>
              <w:rPr>
                <w:i/>
                <w:iCs/>
                <w:sz w:val="23"/>
                <w:szCs w:val="23"/>
              </w:rPr>
              <w:t xml:space="preserve"> </w:t>
            </w:r>
            <w:proofErr w:type="spellStart"/>
            <w:r>
              <w:rPr>
                <w:i/>
                <w:iCs/>
                <w:sz w:val="23"/>
                <w:szCs w:val="23"/>
              </w:rPr>
              <w:t>ования</w:t>
            </w:r>
            <w:proofErr w:type="spellEnd"/>
            <w:r>
              <w:rPr>
                <w:i/>
                <w:iCs/>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t xml:space="preserve">1 </w:t>
            </w:r>
          </w:p>
        </w:tc>
        <w:tc>
          <w:tcPr>
            <w:tcW w:w="4536" w:type="dxa"/>
          </w:tcPr>
          <w:p w:rsidR="00E871BA" w:rsidRDefault="00E871BA">
            <w:pPr>
              <w:pStyle w:val="Default"/>
              <w:rPr>
                <w:sz w:val="23"/>
                <w:szCs w:val="23"/>
              </w:rPr>
            </w:pPr>
            <w:r>
              <w:rPr>
                <w:sz w:val="23"/>
                <w:szCs w:val="23"/>
              </w:rPr>
              <w:t xml:space="preserve">Изучение нормативных документов федерального, регионального, муниципального уровней, направленных на модернизацию дошкольного образования. Разработка новых локальных актов, регламентирующих деятельность ДОУ (приказов, положений, правил), заключение договоров с партнерами. </w:t>
            </w:r>
          </w:p>
        </w:tc>
        <w:tc>
          <w:tcPr>
            <w:tcW w:w="1516" w:type="dxa"/>
          </w:tcPr>
          <w:p w:rsidR="00E871BA" w:rsidRDefault="00E871BA">
            <w:pPr>
              <w:pStyle w:val="Default"/>
              <w:rPr>
                <w:sz w:val="23"/>
                <w:szCs w:val="23"/>
              </w:rPr>
            </w:pPr>
            <w:r>
              <w:rPr>
                <w:sz w:val="23"/>
                <w:szCs w:val="23"/>
              </w:rPr>
              <w:t xml:space="preserve">2023-2027 </w:t>
            </w:r>
          </w:p>
        </w:tc>
        <w:tc>
          <w:tcPr>
            <w:tcW w:w="1886" w:type="dxa"/>
          </w:tcPr>
          <w:p w:rsidR="00E871BA" w:rsidRDefault="00E871BA">
            <w:pPr>
              <w:pStyle w:val="Default"/>
              <w:rPr>
                <w:sz w:val="23"/>
                <w:szCs w:val="23"/>
              </w:rPr>
            </w:pPr>
            <w:r>
              <w:rPr>
                <w:sz w:val="23"/>
                <w:szCs w:val="23"/>
              </w:rPr>
              <w:t>Заведующий</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t xml:space="preserve">2 </w:t>
            </w:r>
          </w:p>
        </w:tc>
        <w:tc>
          <w:tcPr>
            <w:tcW w:w="4536" w:type="dxa"/>
          </w:tcPr>
          <w:p w:rsidR="00E871BA" w:rsidRDefault="00E871BA">
            <w:pPr>
              <w:pStyle w:val="Default"/>
              <w:rPr>
                <w:sz w:val="23"/>
                <w:szCs w:val="23"/>
              </w:rPr>
            </w:pPr>
            <w:r>
              <w:rPr>
                <w:sz w:val="23"/>
                <w:szCs w:val="23"/>
              </w:rPr>
              <w:t xml:space="preserve">Обеспечить выполнение объема муниципальных услуг, установленных в муниципальном задании </w:t>
            </w:r>
          </w:p>
        </w:tc>
        <w:tc>
          <w:tcPr>
            <w:tcW w:w="1516" w:type="dxa"/>
          </w:tcPr>
          <w:p w:rsidR="00E871BA" w:rsidRDefault="00E871BA">
            <w:pPr>
              <w:pStyle w:val="Default"/>
              <w:rPr>
                <w:sz w:val="23"/>
                <w:szCs w:val="23"/>
              </w:rPr>
            </w:pPr>
            <w:r>
              <w:rPr>
                <w:sz w:val="23"/>
                <w:szCs w:val="23"/>
              </w:rPr>
              <w:t xml:space="preserve">2023-2027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t xml:space="preserve">3 </w:t>
            </w:r>
          </w:p>
        </w:tc>
        <w:tc>
          <w:tcPr>
            <w:tcW w:w="4536" w:type="dxa"/>
          </w:tcPr>
          <w:p w:rsidR="00E871BA" w:rsidRDefault="00E871BA">
            <w:pPr>
              <w:pStyle w:val="Default"/>
              <w:rPr>
                <w:sz w:val="23"/>
                <w:szCs w:val="23"/>
              </w:rPr>
            </w:pPr>
            <w:r>
              <w:rPr>
                <w:sz w:val="23"/>
                <w:szCs w:val="23"/>
              </w:rPr>
              <w:t xml:space="preserve">Внедрение и реализация программы воспитания в рамках основной образовательной программы ДОО </w:t>
            </w:r>
          </w:p>
        </w:tc>
        <w:tc>
          <w:tcPr>
            <w:tcW w:w="1516" w:type="dxa"/>
          </w:tcPr>
          <w:p w:rsidR="00E871BA" w:rsidRDefault="00E871BA">
            <w:pPr>
              <w:pStyle w:val="Default"/>
              <w:rPr>
                <w:sz w:val="23"/>
                <w:szCs w:val="23"/>
              </w:rPr>
            </w:pPr>
            <w:r>
              <w:rPr>
                <w:sz w:val="23"/>
                <w:szCs w:val="23"/>
              </w:rPr>
              <w:t xml:space="preserve">2023-2027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lastRenderedPageBreak/>
              <w:t xml:space="preserve">4 </w:t>
            </w:r>
          </w:p>
        </w:tc>
        <w:tc>
          <w:tcPr>
            <w:tcW w:w="4536" w:type="dxa"/>
          </w:tcPr>
          <w:p w:rsidR="00E871BA" w:rsidRDefault="00E871BA">
            <w:pPr>
              <w:pStyle w:val="Default"/>
              <w:rPr>
                <w:sz w:val="23"/>
                <w:szCs w:val="23"/>
              </w:rPr>
            </w:pPr>
            <w:r>
              <w:rPr>
                <w:sz w:val="23"/>
                <w:szCs w:val="23"/>
              </w:rPr>
              <w:t xml:space="preserve">Внедрение инновационных образовательных технологий в рамках инновационной деятельности с целью повышения качества образования в ДОО. </w:t>
            </w:r>
          </w:p>
        </w:tc>
        <w:tc>
          <w:tcPr>
            <w:tcW w:w="1516" w:type="dxa"/>
          </w:tcPr>
          <w:p w:rsidR="00E871BA" w:rsidRDefault="00E871BA">
            <w:pPr>
              <w:pStyle w:val="Default"/>
              <w:rPr>
                <w:sz w:val="23"/>
                <w:szCs w:val="23"/>
              </w:rPr>
            </w:pPr>
            <w:r>
              <w:rPr>
                <w:sz w:val="23"/>
                <w:szCs w:val="23"/>
              </w:rPr>
              <w:t xml:space="preserve">В период действия программы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t xml:space="preserve">5 </w:t>
            </w:r>
          </w:p>
        </w:tc>
        <w:tc>
          <w:tcPr>
            <w:tcW w:w="4536" w:type="dxa"/>
          </w:tcPr>
          <w:p w:rsidR="00E871BA" w:rsidRDefault="00E871BA">
            <w:pPr>
              <w:pStyle w:val="Default"/>
              <w:rPr>
                <w:sz w:val="23"/>
                <w:szCs w:val="23"/>
              </w:rPr>
            </w:pPr>
            <w:r>
              <w:rPr>
                <w:sz w:val="23"/>
                <w:szCs w:val="23"/>
              </w:rPr>
              <w:t>Проведение «</w:t>
            </w:r>
            <w:proofErr w:type="spellStart"/>
            <w:r>
              <w:rPr>
                <w:sz w:val="23"/>
                <w:szCs w:val="23"/>
              </w:rPr>
              <w:t>общесадовых</w:t>
            </w:r>
            <w:proofErr w:type="spellEnd"/>
            <w:r>
              <w:rPr>
                <w:sz w:val="23"/>
                <w:szCs w:val="23"/>
              </w:rPr>
              <w:t xml:space="preserve">» воспитательных мероприятий </w:t>
            </w:r>
          </w:p>
        </w:tc>
        <w:tc>
          <w:tcPr>
            <w:tcW w:w="1516" w:type="dxa"/>
          </w:tcPr>
          <w:p w:rsidR="00E871BA" w:rsidRDefault="00E871BA">
            <w:pPr>
              <w:pStyle w:val="Default"/>
              <w:rPr>
                <w:sz w:val="23"/>
                <w:szCs w:val="23"/>
              </w:rPr>
            </w:pPr>
            <w:r>
              <w:rPr>
                <w:sz w:val="23"/>
                <w:szCs w:val="23"/>
              </w:rPr>
              <w:t xml:space="preserve">Ежемесячно с сентября по май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t xml:space="preserve">6 </w:t>
            </w:r>
          </w:p>
        </w:tc>
        <w:tc>
          <w:tcPr>
            <w:tcW w:w="4536" w:type="dxa"/>
          </w:tcPr>
          <w:p w:rsidR="00E871BA" w:rsidRDefault="00E871BA">
            <w:pPr>
              <w:pStyle w:val="Default"/>
              <w:rPr>
                <w:sz w:val="23"/>
                <w:szCs w:val="23"/>
              </w:rPr>
            </w:pPr>
            <w:r>
              <w:rPr>
                <w:sz w:val="23"/>
                <w:szCs w:val="23"/>
              </w:rPr>
              <w:t xml:space="preserve">Реализация проекта «ВСОКО» как механизма выполнения основной образовательной программы ДОО </w:t>
            </w:r>
          </w:p>
        </w:tc>
        <w:tc>
          <w:tcPr>
            <w:tcW w:w="1516" w:type="dxa"/>
          </w:tcPr>
          <w:p w:rsidR="00E871BA" w:rsidRDefault="00E871BA">
            <w:pPr>
              <w:pStyle w:val="Default"/>
              <w:rPr>
                <w:sz w:val="23"/>
                <w:szCs w:val="23"/>
              </w:rPr>
            </w:pPr>
            <w:r>
              <w:rPr>
                <w:sz w:val="23"/>
                <w:szCs w:val="23"/>
              </w:rPr>
              <w:t xml:space="preserve">2023-2026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t xml:space="preserve">7 </w:t>
            </w:r>
          </w:p>
        </w:tc>
        <w:tc>
          <w:tcPr>
            <w:tcW w:w="4536" w:type="dxa"/>
          </w:tcPr>
          <w:p w:rsidR="00E871BA" w:rsidRDefault="00E871BA">
            <w:pPr>
              <w:pStyle w:val="Default"/>
              <w:rPr>
                <w:sz w:val="23"/>
                <w:szCs w:val="23"/>
              </w:rPr>
            </w:pPr>
            <w:r>
              <w:rPr>
                <w:sz w:val="23"/>
                <w:szCs w:val="23"/>
              </w:rPr>
              <w:t xml:space="preserve">Участие в НОКО, мониторинговых исследованиях качества образования и управления </w:t>
            </w:r>
          </w:p>
        </w:tc>
        <w:tc>
          <w:tcPr>
            <w:tcW w:w="1516" w:type="dxa"/>
          </w:tcPr>
          <w:p w:rsidR="00E871BA" w:rsidRDefault="00E871BA">
            <w:pPr>
              <w:pStyle w:val="Default"/>
              <w:rPr>
                <w:sz w:val="23"/>
                <w:szCs w:val="23"/>
              </w:rPr>
            </w:pPr>
            <w:r>
              <w:rPr>
                <w:sz w:val="23"/>
                <w:szCs w:val="23"/>
              </w:rPr>
              <w:t xml:space="preserve">В период действия программы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t xml:space="preserve">8 </w:t>
            </w:r>
          </w:p>
        </w:tc>
        <w:tc>
          <w:tcPr>
            <w:tcW w:w="4536" w:type="dxa"/>
          </w:tcPr>
          <w:p w:rsidR="00E871BA" w:rsidRDefault="00E871BA">
            <w:pPr>
              <w:pStyle w:val="Default"/>
              <w:rPr>
                <w:sz w:val="23"/>
                <w:szCs w:val="23"/>
              </w:rPr>
            </w:pPr>
            <w:r>
              <w:rPr>
                <w:sz w:val="23"/>
                <w:szCs w:val="23"/>
              </w:rPr>
              <w:t xml:space="preserve">Совершенствование инструментария оценки качества дошкольного образования, на основе разработанного ФИРО РАНХ и ГС по заказу Министерства просвещения Российской Федерации </w:t>
            </w:r>
          </w:p>
        </w:tc>
        <w:tc>
          <w:tcPr>
            <w:tcW w:w="1516" w:type="dxa"/>
          </w:tcPr>
          <w:p w:rsidR="00E871BA" w:rsidRDefault="00E871BA">
            <w:pPr>
              <w:pStyle w:val="Default"/>
              <w:rPr>
                <w:sz w:val="23"/>
                <w:szCs w:val="23"/>
              </w:rPr>
            </w:pPr>
            <w:r>
              <w:rPr>
                <w:sz w:val="23"/>
                <w:szCs w:val="23"/>
              </w:rPr>
              <w:t xml:space="preserve">2023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t xml:space="preserve">9 </w:t>
            </w:r>
          </w:p>
        </w:tc>
        <w:tc>
          <w:tcPr>
            <w:tcW w:w="4536" w:type="dxa"/>
          </w:tcPr>
          <w:p w:rsidR="00E871BA" w:rsidRDefault="00E871BA">
            <w:pPr>
              <w:pStyle w:val="Default"/>
              <w:rPr>
                <w:sz w:val="23"/>
                <w:szCs w:val="23"/>
              </w:rPr>
            </w:pPr>
            <w:r>
              <w:rPr>
                <w:sz w:val="23"/>
                <w:szCs w:val="23"/>
              </w:rPr>
              <w:t>Оптимизация мониторинга результативности образования и оценки развития детей, как критерия готовности к школьному обучению</w:t>
            </w:r>
          </w:p>
        </w:tc>
        <w:tc>
          <w:tcPr>
            <w:tcW w:w="1516" w:type="dxa"/>
          </w:tcPr>
          <w:p w:rsidR="00E871BA" w:rsidRDefault="00E871BA">
            <w:pPr>
              <w:pStyle w:val="Default"/>
              <w:rPr>
                <w:sz w:val="23"/>
                <w:szCs w:val="23"/>
              </w:rPr>
            </w:pPr>
            <w:r>
              <w:rPr>
                <w:sz w:val="23"/>
                <w:szCs w:val="23"/>
              </w:rPr>
              <w:t xml:space="preserve">Ежегодно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t xml:space="preserve">10 </w:t>
            </w:r>
          </w:p>
        </w:tc>
        <w:tc>
          <w:tcPr>
            <w:tcW w:w="4536" w:type="dxa"/>
          </w:tcPr>
          <w:p w:rsidR="00E871BA" w:rsidRDefault="00E871BA">
            <w:pPr>
              <w:pStyle w:val="Default"/>
              <w:rPr>
                <w:sz w:val="23"/>
                <w:szCs w:val="23"/>
              </w:rPr>
            </w:pPr>
            <w:r>
              <w:rPr>
                <w:sz w:val="23"/>
                <w:szCs w:val="23"/>
              </w:rPr>
              <w:t xml:space="preserve">Информирование родителей об использовании в ДОО инструментария оценки развития детей и разъяснения значения проведения этой работы </w:t>
            </w:r>
          </w:p>
        </w:tc>
        <w:tc>
          <w:tcPr>
            <w:tcW w:w="1516" w:type="dxa"/>
          </w:tcPr>
          <w:p w:rsidR="00E871BA" w:rsidRDefault="00E871BA">
            <w:pPr>
              <w:pStyle w:val="Default"/>
              <w:rPr>
                <w:sz w:val="23"/>
                <w:szCs w:val="23"/>
              </w:rPr>
            </w:pPr>
            <w:r>
              <w:rPr>
                <w:sz w:val="23"/>
                <w:szCs w:val="23"/>
              </w:rPr>
              <w:t xml:space="preserve">В период действия программы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t xml:space="preserve">11 </w:t>
            </w:r>
          </w:p>
        </w:tc>
        <w:tc>
          <w:tcPr>
            <w:tcW w:w="4536" w:type="dxa"/>
          </w:tcPr>
          <w:p w:rsidR="00E871BA" w:rsidRDefault="00E871BA">
            <w:pPr>
              <w:pStyle w:val="Default"/>
              <w:rPr>
                <w:sz w:val="23"/>
                <w:szCs w:val="23"/>
              </w:rPr>
            </w:pPr>
            <w:r>
              <w:rPr>
                <w:sz w:val="23"/>
                <w:szCs w:val="23"/>
              </w:rPr>
              <w:t xml:space="preserve">Анкетирование родителей с целью оценки удовлетворенности качеством дошкольного образования детей </w:t>
            </w:r>
          </w:p>
        </w:tc>
        <w:tc>
          <w:tcPr>
            <w:tcW w:w="1516" w:type="dxa"/>
          </w:tcPr>
          <w:p w:rsidR="00E871BA" w:rsidRDefault="00E871BA">
            <w:pPr>
              <w:pStyle w:val="Default"/>
              <w:rPr>
                <w:sz w:val="23"/>
                <w:szCs w:val="23"/>
              </w:rPr>
            </w:pPr>
            <w:r>
              <w:rPr>
                <w:sz w:val="23"/>
                <w:szCs w:val="23"/>
              </w:rPr>
              <w:t xml:space="preserve">2023-2027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t xml:space="preserve">12 </w:t>
            </w:r>
          </w:p>
        </w:tc>
        <w:tc>
          <w:tcPr>
            <w:tcW w:w="4536" w:type="dxa"/>
          </w:tcPr>
          <w:p w:rsidR="00E871BA" w:rsidRDefault="00E871BA">
            <w:pPr>
              <w:pStyle w:val="Default"/>
              <w:rPr>
                <w:sz w:val="23"/>
                <w:szCs w:val="23"/>
              </w:rPr>
            </w:pPr>
            <w:r>
              <w:rPr>
                <w:sz w:val="23"/>
                <w:szCs w:val="23"/>
              </w:rPr>
              <w:t xml:space="preserve">Мониторинг качества дополнительного образования </w:t>
            </w:r>
          </w:p>
        </w:tc>
        <w:tc>
          <w:tcPr>
            <w:tcW w:w="1516" w:type="dxa"/>
          </w:tcPr>
          <w:p w:rsidR="00E871BA" w:rsidRDefault="00E871BA">
            <w:pPr>
              <w:pStyle w:val="Default"/>
              <w:rPr>
                <w:sz w:val="23"/>
                <w:szCs w:val="23"/>
              </w:rPr>
            </w:pPr>
            <w:r>
              <w:rPr>
                <w:sz w:val="23"/>
                <w:szCs w:val="23"/>
              </w:rPr>
              <w:t xml:space="preserve">Ежегодно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t xml:space="preserve">13 </w:t>
            </w:r>
          </w:p>
        </w:tc>
        <w:tc>
          <w:tcPr>
            <w:tcW w:w="4536" w:type="dxa"/>
          </w:tcPr>
          <w:p w:rsidR="00E871BA" w:rsidRDefault="00E871BA">
            <w:pPr>
              <w:pStyle w:val="Default"/>
              <w:rPr>
                <w:sz w:val="23"/>
                <w:szCs w:val="23"/>
              </w:rPr>
            </w:pPr>
            <w:r>
              <w:rPr>
                <w:sz w:val="23"/>
                <w:szCs w:val="23"/>
              </w:rPr>
              <w:t xml:space="preserve">Обеспечение педагогов печатными и электронными образовательными ресурсами, в том числе подписка на электронные издания </w:t>
            </w:r>
          </w:p>
        </w:tc>
        <w:tc>
          <w:tcPr>
            <w:tcW w:w="1516" w:type="dxa"/>
          </w:tcPr>
          <w:p w:rsidR="00E871BA" w:rsidRDefault="00E871BA">
            <w:pPr>
              <w:pStyle w:val="Default"/>
              <w:rPr>
                <w:sz w:val="23"/>
                <w:szCs w:val="23"/>
              </w:rPr>
            </w:pPr>
            <w:r>
              <w:rPr>
                <w:sz w:val="23"/>
                <w:szCs w:val="23"/>
              </w:rPr>
              <w:t xml:space="preserve">2023-2027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proofErr w:type="spellStart"/>
            <w:r>
              <w:rPr>
                <w:sz w:val="23"/>
                <w:szCs w:val="23"/>
              </w:rPr>
              <w:t>Внебюдж</w:t>
            </w:r>
            <w:proofErr w:type="spellEnd"/>
            <w:r>
              <w:rPr>
                <w:sz w:val="23"/>
                <w:szCs w:val="23"/>
              </w:rPr>
              <w:t xml:space="preserve"> </w:t>
            </w:r>
            <w:proofErr w:type="spellStart"/>
            <w:r>
              <w:rPr>
                <w:sz w:val="23"/>
                <w:szCs w:val="23"/>
              </w:rPr>
              <w:t>етные</w:t>
            </w:r>
            <w:proofErr w:type="spellEnd"/>
            <w:r>
              <w:rPr>
                <w:sz w:val="23"/>
                <w:szCs w:val="23"/>
              </w:rPr>
              <w:t xml:space="preserve"> средства </w:t>
            </w:r>
          </w:p>
        </w:tc>
      </w:tr>
      <w:tr w:rsidR="00E871BA" w:rsidTr="00E871BA">
        <w:tc>
          <w:tcPr>
            <w:tcW w:w="675" w:type="dxa"/>
          </w:tcPr>
          <w:p w:rsidR="00E871BA" w:rsidRDefault="00E871BA">
            <w:pPr>
              <w:pStyle w:val="Default"/>
              <w:rPr>
                <w:sz w:val="23"/>
                <w:szCs w:val="23"/>
              </w:rPr>
            </w:pPr>
            <w:r>
              <w:rPr>
                <w:sz w:val="23"/>
                <w:szCs w:val="23"/>
              </w:rPr>
              <w:t xml:space="preserve">14 </w:t>
            </w:r>
          </w:p>
        </w:tc>
        <w:tc>
          <w:tcPr>
            <w:tcW w:w="4536" w:type="dxa"/>
          </w:tcPr>
          <w:p w:rsidR="00E871BA" w:rsidRDefault="00E871BA">
            <w:pPr>
              <w:pStyle w:val="Default"/>
              <w:rPr>
                <w:sz w:val="23"/>
                <w:szCs w:val="23"/>
              </w:rPr>
            </w:pPr>
            <w:r>
              <w:rPr>
                <w:sz w:val="23"/>
                <w:szCs w:val="23"/>
              </w:rPr>
              <w:t xml:space="preserve">Разработка адаптированных программ для детей с ОВЗ и индивидуальных образовательных маршрутов для детей- инвалидов и контроль за их реализацией. </w:t>
            </w:r>
          </w:p>
        </w:tc>
        <w:tc>
          <w:tcPr>
            <w:tcW w:w="1516" w:type="dxa"/>
          </w:tcPr>
          <w:p w:rsidR="00E871BA" w:rsidRDefault="00E871BA">
            <w:pPr>
              <w:pStyle w:val="Default"/>
              <w:rPr>
                <w:sz w:val="23"/>
                <w:szCs w:val="23"/>
              </w:rPr>
            </w:pPr>
            <w:r>
              <w:rPr>
                <w:sz w:val="23"/>
                <w:szCs w:val="23"/>
              </w:rPr>
              <w:t xml:space="preserve">В период действия программы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t xml:space="preserve">15 </w:t>
            </w:r>
          </w:p>
        </w:tc>
        <w:tc>
          <w:tcPr>
            <w:tcW w:w="4536" w:type="dxa"/>
          </w:tcPr>
          <w:p w:rsidR="00E871BA" w:rsidRDefault="00E871BA">
            <w:pPr>
              <w:pStyle w:val="Default"/>
              <w:rPr>
                <w:sz w:val="23"/>
                <w:szCs w:val="23"/>
              </w:rPr>
            </w:pPr>
            <w:r>
              <w:rPr>
                <w:sz w:val="23"/>
                <w:szCs w:val="23"/>
              </w:rPr>
              <w:t xml:space="preserve">Повышение квалификации педагогических работников ДОУ, в том числе по вопросам коррекционного образования </w:t>
            </w:r>
          </w:p>
        </w:tc>
        <w:tc>
          <w:tcPr>
            <w:tcW w:w="1516" w:type="dxa"/>
          </w:tcPr>
          <w:p w:rsidR="00E871BA" w:rsidRDefault="00E871BA">
            <w:pPr>
              <w:pStyle w:val="Default"/>
              <w:rPr>
                <w:sz w:val="23"/>
                <w:szCs w:val="23"/>
              </w:rPr>
            </w:pPr>
            <w:r>
              <w:rPr>
                <w:sz w:val="23"/>
                <w:szCs w:val="23"/>
              </w:rPr>
              <w:t xml:space="preserve">2023-2027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proofErr w:type="spellStart"/>
            <w:r>
              <w:rPr>
                <w:sz w:val="23"/>
                <w:szCs w:val="23"/>
              </w:rPr>
              <w:t>Внебюдж</w:t>
            </w:r>
            <w:proofErr w:type="spellEnd"/>
            <w:r>
              <w:rPr>
                <w:sz w:val="23"/>
                <w:szCs w:val="23"/>
              </w:rPr>
              <w:t xml:space="preserve"> </w:t>
            </w:r>
            <w:proofErr w:type="spellStart"/>
            <w:r>
              <w:rPr>
                <w:sz w:val="23"/>
                <w:szCs w:val="23"/>
              </w:rPr>
              <w:t>етные</w:t>
            </w:r>
            <w:proofErr w:type="spellEnd"/>
            <w:r>
              <w:rPr>
                <w:sz w:val="23"/>
                <w:szCs w:val="23"/>
              </w:rPr>
              <w:t xml:space="preserve"> средства </w:t>
            </w:r>
          </w:p>
        </w:tc>
      </w:tr>
      <w:tr w:rsidR="00E871BA" w:rsidTr="00E871BA">
        <w:tc>
          <w:tcPr>
            <w:tcW w:w="675" w:type="dxa"/>
          </w:tcPr>
          <w:p w:rsidR="00E871BA" w:rsidRDefault="00E871BA">
            <w:pPr>
              <w:pStyle w:val="Default"/>
              <w:rPr>
                <w:sz w:val="23"/>
                <w:szCs w:val="23"/>
              </w:rPr>
            </w:pPr>
            <w:r>
              <w:rPr>
                <w:sz w:val="23"/>
                <w:szCs w:val="23"/>
              </w:rPr>
              <w:t xml:space="preserve">16 </w:t>
            </w:r>
          </w:p>
        </w:tc>
        <w:tc>
          <w:tcPr>
            <w:tcW w:w="4536" w:type="dxa"/>
          </w:tcPr>
          <w:p w:rsidR="00E871BA" w:rsidRDefault="00E871BA">
            <w:pPr>
              <w:pStyle w:val="Default"/>
              <w:rPr>
                <w:sz w:val="23"/>
                <w:szCs w:val="23"/>
              </w:rPr>
            </w:pPr>
            <w:r>
              <w:rPr>
                <w:sz w:val="23"/>
                <w:szCs w:val="23"/>
              </w:rPr>
              <w:t xml:space="preserve">Внедрение системы методических мероприятий с педагогами по ходу реализации проекта. </w:t>
            </w:r>
          </w:p>
        </w:tc>
        <w:tc>
          <w:tcPr>
            <w:tcW w:w="1516" w:type="dxa"/>
          </w:tcPr>
          <w:p w:rsidR="00E871BA" w:rsidRDefault="00E871BA">
            <w:pPr>
              <w:pStyle w:val="Default"/>
              <w:rPr>
                <w:sz w:val="23"/>
                <w:szCs w:val="23"/>
              </w:rPr>
            </w:pPr>
            <w:r>
              <w:rPr>
                <w:sz w:val="23"/>
                <w:szCs w:val="23"/>
              </w:rPr>
              <w:t xml:space="preserve">2023-2027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t xml:space="preserve">17 </w:t>
            </w:r>
          </w:p>
        </w:tc>
        <w:tc>
          <w:tcPr>
            <w:tcW w:w="4536" w:type="dxa"/>
          </w:tcPr>
          <w:p w:rsidR="00E871BA" w:rsidRDefault="00E871BA">
            <w:pPr>
              <w:pStyle w:val="Default"/>
              <w:rPr>
                <w:sz w:val="23"/>
                <w:szCs w:val="23"/>
              </w:rPr>
            </w:pPr>
            <w:r>
              <w:rPr>
                <w:sz w:val="23"/>
                <w:szCs w:val="23"/>
              </w:rPr>
              <w:t xml:space="preserve">Ведение сайта в соответствии с требованиями законодательства РФ </w:t>
            </w:r>
          </w:p>
        </w:tc>
        <w:tc>
          <w:tcPr>
            <w:tcW w:w="1516" w:type="dxa"/>
          </w:tcPr>
          <w:p w:rsidR="00E871BA" w:rsidRDefault="00E871BA">
            <w:pPr>
              <w:pStyle w:val="Default"/>
              <w:rPr>
                <w:sz w:val="23"/>
                <w:szCs w:val="23"/>
              </w:rPr>
            </w:pPr>
            <w:r>
              <w:rPr>
                <w:sz w:val="23"/>
                <w:szCs w:val="23"/>
              </w:rPr>
              <w:t xml:space="preserve">Постоянно, В период действия программы </w:t>
            </w:r>
          </w:p>
        </w:tc>
        <w:tc>
          <w:tcPr>
            <w:tcW w:w="1886" w:type="dxa"/>
          </w:tcPr>
          <w:p w:rsidR="00E871BA" w:rsidRPr="00E871BA" w:rsidRDefault="00E871BA">
            <w:pPr>
              <w:rPr>
                <w:rFonts w:ascii="Times New Roman" w:hAnsi="Times New Roman" w:cs="Times New Roman"/>
              </w:rPr>
            </w:pPr>
            <w:r>
              <w:rPr>
                <w:rFonts w:ascii="Times New Roman" w:hAnsi="Times New Roman" w:cs="Times New Roman"/>
                <w:sz w:val="23"/>
                <w:szCs w:val="23"/>
              </w:rPr>
              <w:t>Ответственный за сайт ДОУ</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r w:rsidR="00E871BA" w:rsidTr="00E871BA">
        <w:tc>
          <w:tcPr>
            <w:tcW w:w="675" w:type="dxa"/>
          </w:tcPr>
          <w:p w:rsidR="00E871BA" w:rsidRDefault="00E871BA">
            <w:pPr>
              <w:pStyle w:val="Default"/>
              <w:rPr>
                <w:sz w:val="23"/>
                <w:szCs w:val="23"/>
              </w:rPr>
            </w:pPr>
            <w:r>
              <w:rPr>
                <w:sz w:val="23"/>
                <w:szCs w:val="23"/>
              </w:rPr>
              <w:t xml:space="preserve">18 </w:t>
            </w:r>
          </w:p>
        </w:tc>
        <w:tc>
          <w:tcPr>
            <w:tcW w:w="4536" w:type="dxa"/>
          </w:tcPr>
          <w:p w:rsidR="00E871BA" w:rsidRDefault="00E871BA">
            <w:pPr>
              <w:pStyle w:val="Default"/>
              <w:rPr>
                <w:sz w:val="23"/>
                <w:szCs w:val="23"/>
              </w:rPr>
            </w:pPr>
            <w:r>
              <w:rPr>
                <w:sz w:val="23"/>
                <w:szCs w:val="23"/>
              </w:rPr>
              <w:t xml:space="preserve">Информирование общественности о </w:t>
            </w:r>
          </w:p>
          <w:p w:rsidR="00E871BA" w:rsidRDefault="00E871BA">
            <w:pPr>
              <w:pStyle w:val="Default"/>
              <w:rPr>
                <w:sz w:val="23"/>
                <w:szCs w:val="23"/>
              </w:rPr>
            </w:pPr>
            <w:proofErr w:type="gramStart"/>
            <w:r>
              <w:rPr>
                <w:sz w:val="23"/>
                <w:szCs w:val="23"/>
              </w:rPr>
              <w:t>деятельности</w:t>
            </w:r>
            <w:proofErr w:type="gramEnd"/>
            <w:r>
              <w:rPr>
                <w:sz w:val="23"/>
                <w:szCs w:val="23"/>
              </w:rPr>
              <w:t xml:space="preserve"> на информационных стендах и официальном сайте ДОО, в том числе предоставление отчета о результатах </w:t>
            </w:r>
            <w:r>
              <w:rPr>
                <w:sz w:val="23"/>
                <w:szCs w:val="23"/>
              </w:rPr>
              <w:lastRenderedPageBreak/>
              <w:t xml:space="preserve">финансово-хозяйственной и образовательной деятельности </w:t>
            </w:r>
          </w:p>
        </w:tc>
        <w:tc>
          <w:tcPr>
            <w:tcW w:w="1516" w:type="dxa"/>
          </w:tcPr>
          <w:p w:rsidR="00E871BA" w:rsidRDefault="00E871BA">
            <w:pPr>
              <w:pStyle w:val="Default"/>
              <w:rPr>
                <w:sz w:val="23"/>
                <w:szCs w:val="23"/>
              </w:rPr>
            </w:pPr>
            <w:r>
              <w:rPr>
                <w:sz w:val="23"/>
                <w:szCs w:val="23"/>
              </w:rPr>
              <w:lastRenderedPageBreak/>
              <w:t xml:space="preserve">В период действия программы </w:t>
            </w:r>
          </w:p>
        </w:tc>
        <w:tc>
          <w:tcPr>
            <w:tcW w:w="1886" w:type="dxa"/>
          </w:tcPr>
          <w:p w:rsidR="00E871BA" w:rsidRPr="00E871BA" w:rsidRDefault="00E871BA">
            <w:pPr>
              <w:rPr>
                <w:rFonts w:ascii="Times New Roman" w:hAnsi="Times New Roman" w:cs="Times New Roman"/>
              </w:rPr>
            </w:pPr>
            <w:r w:rsidRPr="00E871BA">
              <w:rPr>
                <w:rFonts w:ascii="Times New Roman" w:hAnsi="Times New Roman" w:cs="Times New Roman"/>
                <w:sz w:val="23"/>
                <w:szCs w:val="23"/>
              </w:rPr>
              <w:t>Заведующий</w:t>
            </w:r>
          </w:p>
        </w:tc>
        <w:tc>
          <w:tcPr>
            <w:tcW w:w="1526" w:type="dxa"/>
          </w:tcPr>
          <w:p w:rsidR="00E871BA" w:rsidRDefault="00E871BA">
            <w:pPr>
              <w:pStyle w:val="Default"/>
              <w:rPr>
                <w:sz w:val="23"/>
                <w:szCs w:val="23"/>
              </w:rPr>
            </w:pPr>
            <w:r>
              <w:rPr>
                <w:sz w:val="23"/>
                <w:szCs w:val="23"/>
              </w:rPr>
              <w:t xml:space="preserve">Без </w:t>
            </w:r>
            <w:proofErr w:type="spellStart"/>
            <w:r>
              <w:rPr>
                <w:sz w:val="23"/>
                <w:szCs w:val="23"/>
              </w:rPr>
              <w:t>финансир</w:t>
            </w:r>
            <w:proofErr w:type="spellEnd"/>
            <w:r>
              <w:rPr>
                <w:sz w:val="23"/>
                <w:szCs w:val="23"/>
              </w:rPr>
              <w:t xml:space="preserve"> </w:t>
            </w:r>
            <w:proofErr w:type="spellStart"/>
            <w:r>
              <w:rPr>
                <w:sz w:val="23"/>
                <w:szCs w:val="23"/>
              </w:rPr>
              <w:t>ования</w:t>
            </w:r>
            <w:proofErr w:type="spellEnd"/>
            <w:r>
              <w:rPr>
                <w:sz w:val="23"/>
                <w:szCs w:val="23"/>
              </w:rPr>
              <w:t xml:space="preserve"> </w:t>
            </w:r>
          </w:p>
        </w:tc>
      </w:tr>
    </w:tbl>
    <w:p w:rsidR="00BF4EE0" w:rsidRDefault="00BF4EE0">
      <w:pPr>
        <w:rPr>
          <w:rFonts w:ascii="Times New Roman" w:hAnsi="Times New Roman" w:cs="Times New Roman"/>
          <w:color w:val="000000"/>
          <w:sz w:val="23"/>
          <w:szCs w:val="23"/>
        </w:rPr>
      </w:pPr>
    </w:p>
    <w:p w:rsidR="00E871BA" w:rsidRPr="00FC4E69" w:rsidRDefault="00E871BA" w:rsidP="00E871BA">
      <w:pPr>
        <w:pStyle w:val="Default"/>
      </w:pPr>
      <w:r w:rsidRPr="00FC4E69">
        <w:rPr>
          <w:b/>
          <w:bCs/>
        </w:rPr>
        <w:t xml:space="preserve">Ожидаемые результаты: </w:t>
      </w:r>
    </w:p>
    <w:p w:rsidR="00E871BA" w:rsidRPr="00FC4E69" w:rsidRDefault="00E871BA" w:rsidP="00E871BA">
      <w:pPr>
        <w:pStyle w:val="Default"/>
        <w:spacing w:after="30"/>
      </w:pPr>
      <w:r w:rsidRPr="00FC4E69">
        <w:t xml:space="preserve">– ежегодное 100% выполнение муниципального задания; </w:t>
      </w:r>
    </w:p>
    <w:p w:rsidR="00E871BA" w:rsidRPr="00FC4E69" w:rsidRDefault="00E871BA" w:rsidP="00E871BA">
      <w:pPr>
        <w:pStyle w:val="Default"/>
      </w:pPr>
      <w:r w:rsidRPr="00FC4E69">
        <w:t xml:space="preserve">– ежегодное предоставление общественности отчета о результатах финансово-хозяйственной и образовательной деятельности (отчет по </w:t>
      </w:r>
      <w:proofErr w:type="spellStart"/>
      <w:r w:rsidRPr="00FC4E69">
        <w:t>самообследованию</w:t>
      </w:r>
      <w:proofErr w:type="spellEnd"/>
      <w:r w:rsidRPr="00FC4E69">
        <w:t xml:space="preserve">); </w:t>
      </w:r>
    </w:p>
    <w:p w:rsidR="000C5766" w:rsidRPr="00FC4E69" w:rsidRDefault="00E871BA" w:rsidP="00E871BA">
      <w:pPr>
        <w:pStyle w:val="Default"/>
      </w:pPr>
      <w:r w:rsidRPr="00FC4E69">
        <w:t>− сохранение доли детей, охваченных образовательными программами, соответствующими федеральному государственному образовательному стандарту дошкольного образования на показателе 100%;</w:t>
      </w:r>
    </w:p>
    <w:p w:rsidR="00E871BA" w:rsidRPr="00FC4E69" w:rsidRDefault="00E871BA" w:rsidP="00E871BA">
      <w:pPr>
        <w:pStyle w:val="Default"/>
        <w:spacing w:after="30"/>
      </w:pPr>
      <w:r w:rsidRPr="00FC4E69">
        <w:t xml:space="preserve">- увеличение доли обучающихся ДОО, принимающих участие в инновационных образовательных и социальных проектах с 60 до 70%; </w:t>
      </w:r>
    </w:p>
    <w:p w:rsidR="00E871BA" w:rsidRPr="00FC4E69" w:rsidRDefault="00E871BA" w:rsidP="00E871BA">
      <w:pPr>
        <w:pStyle w:val="Default"/>
        <w:spacing w:after="30"/>
      </w:pPr>
      <w:r w:rsidRPr="00FC4E69">
        <w:t xml:space="preserve">– увеличение доли обучающихся ДОО с высокой и средней степенью готовности к школьному обучению с 92 до 95%; </w:t>
      </w:r>
    </w:p>
    <w:p w:rsidR="00E871BA" w:rsidRPr="00FC4E69" w:rsidRDefault="00E871BA" w:rsidP="00E871BA">
      <w:pPr>
        <w:pStyle w:val="Default"/>
        <w:spacing w:after="30"/>
      </w:pPr>
      <w:r w:rsidRPr="00FC4E69">
        <w:t xml:space="preserve">– повышение степени удовлетворенности родителей качеством образовательных услуг с 95до 99%. </w:t>
      </w:r>
    </w:p>
    <w:p w:rsidR="00E871BA" w:rsidRPr="00FC4E69" w:rsidRDefault="00E871BA" w:rsidP="00E871BA">
      <w:pPr>
        <w:pStyle w:val="Default"/>
      </w:pPr>
      <w:r w:rsidRPr="00FC4E69">
        <w:t xml:space="preserve">– 100% соответствие сайта требованиям законодательства. </w:t>
      </w:r>
    </w:p>
    <w:p w:rsidR="00E871BA" w:rsidRPr="00FC4E69" w:rsidRDefault="00E871BA" w:rsidP="00E871BA">
      <w:pPr>
        <w:pStyle w:val="Default"/>
        <w:rPr>
          <w:b/>
          <w:bCs/>
        </w:rPr>
      </w:pPr>
    </w:p>
    <w:p w:rsidR="00E871BA" w:rsidRPr="00FC4E69" w:rsidRDefault="00617F76" w:rsidP="00E871BA">
      <w:pPr>
        <w:pStyle w:val="Default"/>
      </w:pPr>
      <w:r>
        <w:rPr>
          <w:b/>
          <w:bCs/>
        </w:rPr>
        <w:t xml:space="preserve">2. </w:t>
      </w:r>
      <w:r w:rsidR="00E871BA" w:rsidRPr="00FC4E69">
        <w:rPr>
          <w:b/>
          <w:bCs/>
        </w:rPr>
        <w:t xml:space="preserve">Проект «Комфортная и безопасная образовательная среда» </w:t>
      </w:r>
    </w:p>
    <w:p w:rsidR="00E871BA" w:rsidRPr="00FC4E69" w:rsidRDefault="00E871BA" w:rsidP="00E871BA">
      <w:pPr>
        <w:pStyle w:val="Default"/>
      </w:pPr>
      <w:r w:rsidRPr="00FC4E69">
        <w:t xml:space="preserve">Цель: Обеспечение комфортной жизнедеятельности участников образовательных отношений путем создания безопасного образовательного пространства. </w:t>
      </w:r>
    </w:p>
    <w:p w:rsidR="00E871BA" w:rsidRPr="00FC4E69" w:rsidRDefault="00E871BA" w:rsidP="00E871BA">
      <w:pPr>
        <w:pStyle w:val="Default"/>
      </w:pPr>
      <w:r w:rsidRPr="00FC4E69">
        <w:t xml:space="preserve">Задачи: </w:t>
      </w:r>
    </w:p>
    <w:p w:rsidR="00E871BA" w:rsidRPr="00FC4E69" w:rsidRDefault="00E871BA" w:rsidP="00E871BA">
      <w:pPr>
        <w:pStyle w:val="Default"/>
        <w:spacing w:after="30"/>
      </w:pPr>
      <w:r w:rsidRPr="00FC4E69">
        <w:t xml:space="preserve">1. Продолжить работу по приведению здания и территории в соответствие с требованиями антитеррористической, дорожной, информационной, пожарной безопасности, санитарными правилами; </w:t>
      </w:r>
    </w:p>
    <w:p w:rsidR="00E871BA" w:rsidRPr="00FC4E69" w:rsidRDefault="00E871BA" w:rsidP="00E871BA">
      <w:pPr>
        <w:pStyle w:val="Default"/>
        <w:spacing w:after="30"/>
      </w:pPr>
      <w:r w:rsidRPr="00FC4E69">
        <w:t xml:space="preserve">2. Укрепить материально-техническую базу с точки зрения ее безопасности; </w:t>
      </w:r>
    </w:p>
    <w:p w:rsidR="00E871BA" w:rsidRDefault="00E871BA" w:rsidP="00E871BA">
      <w:pPr>
        <w:pStyle w:val="Default"/>
        <w:rPr>
          <w:sz w:val="23"/>
          <w:szCs w:val="23"/>
        </w:rPr>
      </w:pPr>
      <w:r w:rsidRPr="00FC4E69">
        <w:t>3. Модернизировать развивающую предметно-пространственную среду, способствующую реализации нового содержания и достижению новых образовательных результатов</w:t>
      </w:r>
      <w:r>
        <w:rPr>
          <w:sz w:val="23"/>
          <w:szCs w:val="23"/>
        </w:rPr>
        <w:t xml:space="preserve">. </w:t>
      </w:r>
    </w:p>
    <w:p w:rsidR="00E871BA" w:rsidRDefault="00E871BA" w:rsidP="00E871BA">
      <w:pPr>
        <w:pStyle w:val="Default"/>
        <w:rPr>
          <w:sz w:val="23"/>
          <w:szCs w:val="23"/>
        </w:rPr>
      </w:pPr>
    </w:p>
    <w:tbl>
      <w:tblPr>
        <w:tblStyle w:val="a4"/>
        <w:tblW w:w="0" w:type="auto"/>
        <w:tblLook w:val="04A0" w:firstRow="1" w:lastRow="0" w:firstColumn="1" w:lastColumn="0" w:noHBand="0" w:noVBand="1"/>
      </w:tblPr>
      <w:tblGrid>
        <w:gridCol w:w="622"/>
        <w:gridCol w:w="3699"/>
        <w:gridCol w:w="1855"/>
        <w:gridCol w:w="2108"/>
        <w:gridCol w:w="1855"/>
      </w:tblGrid>
      <w:tr w:rsidR="00E871BA" w:rsidTr="001F3854">
        <w:tc>
          <w:tcPr>
            <w:tcW w:w="622" w:type="dxa"/>
          </w:tcPr>
          <w:p w:rsidR="00E871BA" w:rsidRDefault="00E871BA">
            <w:pPr>
              <w:pStyle w:val="Default"/>
              <w:rPr>
                <w:sz w:val="23"/>
                <w:szCs w:val="23"/>
              </w:rPr>
            </w:pPr>
            <w:r>
              <w:rPr>
                <w:sz w:val="23"/>
                <w:szCs w:val="23"/>
              </w:rPr>
              <w:t xml:space="preserve">№ п/п </w:t>
            </w:r>
          </w:p>
        </w:tc>
        <w:tc>
          <w:tcPr>
            <w:tcW w:w="3699" w:type="dxa"/>
          </w:tcPr>
          <w:p w:rsidR="00E871BA" w:rsidRDefault="00E871BA">
            <w:pPr>
              <w:pStyle w:val="Default"/>
              <w:rPr>
                <w:sz w:val="23"/>
                <w:szCs w:val="23"/>
              </w:rPr>
            </w:pPr>
            <w:r>
              <w:rPr>
                <w:i/>
                <w:iCs/>
                <w:sz w:val="23"/>
                <w:szCs w:val="23"/>
              </w:rPr>
              <w:t xml:space="preserve">Мероприятия проекта </w:t>
            </w:r>
          </w:p>
        </w:tc>
        <w:tc>
          <w:tcPr>
            <w:tcW w:w="1855" w:type="dxa"/>
          </w:tcPr>
          <w:p w:rsidR="00E871BA" w:rsidRDefault="00E871BA">
            <w:pPr>
              <w:pStyle w:val="Default"/>
              <w:rPr>
                <w:sz w:val="23"/>
                <w:szCs w:val="23"/>
              </w:rPr>
            </w:pPr>
            <w:r>
              <w:rPr>
                <w:i/>
                <w:iCs/>
                <w:sz w:val="23"/>
                <w:szCs w:val="23"/>
              </w:rPr>
              <w:t xml:space="preserve">Сроки проведения </w:t>
            </w:r>
          </w:p>
        </w:tc>
        <w:tc>
          <w:tcPr>
            <w:tcW w:w="2108" w:type="dxa"/>
          </w:tcPr>
          <w:p w:rsidR="00E871BA" w:rsidRDefault="00E871BA">
            <w:pPr>
              <w:pStyle w:val="Default"/>
              <w:rPr>
                <w:sz w:val="23"/>
                <w:szCs w:val="23"/>
              </w:rPr>
            </w:pPr>
            <w:r>
              <w:rPr>
                <w:i/>
                <w:iCs/>
                <w:sz w:val="23"/>
                <w:szCs w:val="23"/>
              </w:rPr>
              <w:t xml:space="preserve">Ответственны й </w:t>
            </w:r>
          </w:p>
          <w:p w:rsidR="00E871BA" w:rsidRDefault="00E871BA">
            <w:pPr>
              <w:pStyle w:val="Default"/>
              <w:rPr>
                <w:sz w:val="23"/>
                <w:szCs w:val="23"/>
              </w:rPr>
            </w:pPr>
            <w:proofErr w:type="gramStart"/>
            <w:r>
              <w:rPr>
                <w:i/>
                <w:iCs/>
                <w:sz w:val="23"/>
                <w:szCs w:val="23"/>
              </w:rPr>
              <w:t>исполнитель</w:t>
            </w:r>
            <w:proofErr w:type="gramEnd"/>
            <w:r>
              <w:rPr>
                <w:i/>
                <w:iCs/>
                <w:sz w:val="23"/>
                <w:szCs w:val="23"/>
              </w:rPr>
              <w:t xml:space="preserve"> </w:t>
            </w:r>
          </w:p>
        </w:tc>
        <w:tc>
          <w:tcPr>
            <w:tcW w:w="1855" w:type="dxa"/>
          </w:tcPr>
          <w:p w:rsidR="00E871BA" w:rsidRDefault="00E871BA">
            <w:pPr>
              <w:pStyle w:val="Default"/>
              <w:rPr>
                <w:sz w:val="23"/>
                <w:szCs w:val="23"/>
              </w:rPr>
            </w:pPr>
            <w:r>
              <w:rPr>
                <w:i/>
                <w:iCs/>
                <w:sz w:val="23"/>
                <w:szCs w:val="23"/>
              </w:rPr>
              <w:t xml:space="preserve">Источник финансирования </w:t>
            </w:r>
          </w:p>
        </w:tc>
      </w:tr>
      <w:tr w:rsidR="001F3854" w:rsidTr="001F3854">
        <w:tc>
          <w:tcPr>
            <w:tcW w:w="622" w:type="dxa"/>
          </w:tcPr>
          <w:p w:rsidR="001F3854" w:rsidRDefault="001F3854">
            <w:pPr>
              <w:pStyle w:val="Default"/>
              <w:rPr>
                <w:sz w:val="23"/>
                <w:szCs w:val="23"/>
              </w:rPr>
            </w:pPr>
            <w:r>
              <w:rPr>
                <w:sz w:val="23"/>
                <w:szCs w:val="23"/>
              </w:rPr>
              <w:t xml:space="preserve">1 </w:t>
            </w:r>
          </w:p>
        </w:tc>
        <w:tc>
          <w:tcPr>
            <w:tcW w:w="3699" w:type="dxa"/>
          </w:tcPr>
          <w:p w:rsidR="001F3854" w:rsidRDefault="001F3854">
            <w:pPr>
              <w:pStyle w:val="Default"/>
              <w:rPr>
                <w:sz w:val="23"/>
                <w:szCs w:val="23"/>
              </w:rPr>
            </w:pPr>
            <w:r>
              <w:rPr>
                <w:sz w:val="23"/>
                <w:szCs w:val="23"/>
              </w:rPr>
              <w:t xml:space="preserve">Изучение нормативных документов федерального, </w:t>
            </w:r>
          </w:p>
          <w:p w:rsidR="001F3854" w:rsidRDefault="001F3854">
            <w:pPr>
              <w:pStyle w:val="Default"/>
              <w:rPr>
                <w:sz w:val="23"/>
                <w:szCs w:val="23"/>
              </w:rPr>
            </w:pPr>
            <w:proofErr w:type="gramStart"/>
            <w:r>
              <w:rPr>
                <w:sz w:val="23"/>
                <w:szCs w:val="23"/>
              </w:rPr>
              <w:t>регионального</w:t>
            </w:r>
            <w:proofErr w:type="gramEnd"/>
            <w:r>
              <w:rPr>
                <w:sz w:val="23"/>
                <w:szCs w:val="23"/>
              </w:rPr>
              <w:t xml:space="preserve">, муниципального уровней в области безопасности человека. </w:t>
            </w:r>
          </w:p>
        </w:tc>
        <w:tc>
          <w:tcPr>
            <w:tcW w:w="1855" w:type="dxa"/>
          </w:tcPr>
          <w:p w:rsidR="001F3854" w:rsidRDefault="001F3854">
            <w:pPr>
              <w:pStyle w:val="Default"/>
              <w:rPr>
                <w:sz w:val="23"/>
                <w:szCs w:val="23"/>
              </w:rPr>
            </w:pPr>
            <w:r>
              <w:rPr>
                <w:sz w:val="23"/>
                <w:szCs w:val="23"/>
              </w:rPr>
              <w:t xml:space="preserve">2023-2027 </w:t>
            </w:r>
          </w:p>
        </w:tc>
        <w:tc>
          <w:tcPr>
            <w:tcW w:w="2108" w:type="dxa"/>
          </w:tcPr>
          <w:p w:rsidR="001F3854" w:rsidRPr="001F3854" w:rsidRDefault="001F3854">
            <w:pPr>
              <w:rPr>
                <w:rFonts w:ascii="Times New Roman" w:hAnsi="Times New Roman" w:cs="Times New Roman"/>
              </w:rPr>
            </w:pPr>
            <w:r w:rsidRPr="001F3854">
              <w:rPr>
                <w:rFonts w:ascii="Times New Roman" w:hAnsi="Times New Roman" w:cs="Times New Roman"/>
                <w:sz w:val="23"/>
                <w:szCs w:val="23"/>
              </w:rPr>
              <w:t>Заведующий</w:t>
            </w:r>
          </w:p>
        </w:tc>
        <w:tc>
          <w:tcPr>
            <w:tcW w:w="1855" w:type="dxa"/>
          </w:tcPr>
          <w:p w:rsidR="001F3854" w:rsidRDefault="001F3854">
            <w:pPr>
              <w:pStyle w:val="Default"/>
              <w:rPr>
                <w:sz w:val="23"/>
                <w:szCs w:val="23"/>
              </w:rPr>
            </w:pPr>
            <w:r>
              <w:rPr>
                <w:sz w:val="23"/>
                <w:szCs w:val="23"/>
              </w:rPr>
              <w:t xml:space="preserve">Без финансирования </w:t>
            </w:r>
          </w:p>
        </w:tc>
      </w:tr>
      <w:tr w:rsidR="001F3854" w:rsidTr="001F3854">
        <w:tc>
          <w:tcPr>
            <w:tcW w:w="622" w:type="dxa"/>
          </w:tcPr>
          <w:p w:rsidR="001F3854" w:rsidRDefault="001F3854">
            <w:pPr>
              <w:pStyle w:val="Default"/>
              <w:rPr>
                <w:sz w:val="23"/>
                <w:szCs w:val="23"/>
              </w:rPr>
            </w:pPr>
            <w:r>
              <w:rPr>
                <w:sz w:val="23"/>
                <w:szCs w:val="23"/>
              </w:rPr>
              <w:t xml:space="preserve">2 </w:t>
            </w:r>
          </w:p>
        </w:tc>
        <w:tc>
          <w:tcPr>
            <w:tcW w:w="3699" w:type="dxa"/>
          </w:tcPr>
          <w:p w:rsidR="001F3854" w:rsidRDefault="001F3854">
            <w:pPr>
              <w:pStyle w:val="Default"/>
              <w:rPr>
                <w:sz w:val="23"/>
                <w:szCs w:val="23"/>
              </w:rPr>
            </w:pPr>
            <w:r>
              <w:rPr>
                <w:sz w:val="23"/>
                <w:szCs w:val="23"/>
              </w:rPr>
              <w:t xml:space="preserve">Определение объема финансовых расходов, необходимых для укрепления материально-технического состояния ДОО. </w:t>
            </w:r>
          </w:p>
        </w:tc>
        <w:tc>
          <w:tcPr>
            <w:tcW w:w="1855" w:type="dxa"/>
          </w:tcPr>
          <w:p w:rsidR="001F3854" w:rsidRDefault="001F3854">
            <w:pPr>
              <w:pStyle w:val="Default"/>
              <w:rPr>
                <w:sz w:val="23"/>
                <w:szCs w:val="23"/>
              </w:rPr>
            </w:pPr>
            <w:r>
              <w:rPr>
                <w:sz w:val="23"/>
                <w:szCs w:val="23"/>
              </w:rPr>
              <w:t xml:space="preserve">Ежегодно </w:t>
            </w:r>
          </w:p>
        </w:tc>
        <w:tc>
          <w:tcPr>
            <w:tcW w:w="2108" w:type="dxa"/>
          </w:tcPr>
          <w:p w:rsidR="001F3854" w:rsidRPr="001F3854" w:rsidRDefault="001F3854">
            <w:pPr>
              <w:rPr>
                <w:rFonts w:ascii="Times New Roman" w:hAnsi="Times New Roman" w:cs="Times New Roman"/>
              </w:rPr>
            </w:pPr>
            <w:r w:rsidRPr="001F3854">
              <w:rPr>
                <w:rFonts w:ascii="Times New Roman" w:hAnsi="Times New Roman" w:cs="Times New Roman"/>
                <w:sz w:val="23"/>
                <w:szCs w:val="23"/>
              </w:rPr>
              <w:t>Заведующий</w:t>
            </w:r>
          </w:p>
        </w:tc>
        <w:tc>
          <w:tcPr>
            <w:tcW w:w="1855" w:type="dxa"/>
          </w:tcPr>
          <w:p w:rsidR="001F3854" w:rsidRDefault="001F3854">
            <w:pPr>
              <w:pStyle w:val="Default"/>
              <w:rPr>
                <w:sz w:val="23"/>
                <w:szCs w:val="23"/>
              </w:rPr>
            </w:pPr>
            <w:r>
              <w:rPr>
                <w:sz w:val="23"/>
                <w:szCs w:val="23"/>
              </w:rPr>
              <w:t xml:space="preserve">План ФХД </w:t>
            </w:r>
          </w:p>
        </w:tc>
      </w:tr>
      <w:tr w:rsidR="001F3854" w:rsidTr="001F3854">
        <w:tc>
          <w:tcPr>
            <w:tcW w:w="622" w:type="dxa"/>
          </w:tcPr>
          <w:p w:rsidR="001F3854" w:rsidRDefault="001F3854">
            <w:pPr>
              <w:pStyle w:val="Default"/>
              <w:rPr>
                <w:sz w:val="23"/>
                <w:szCs w:val="23"/>
              </w:rPr>
            </w:pPr>
            <w:r>
              <w:rPr>
                <w:sz w:val="23"/>
                <w:szCs w:val="23"/>
              </w:rPr>
              <w:t xml:space="preserve">3 </w:t>
            </w:r>
          </w:p>
        </w:tc>
        <w:tc>
          <w:tcPr>
            <w:tcW w:w="3699" w:type="dxa"/>
          </w:tcPr>
          <w:p w:rsidR="001F3854" w:rsidRDefault="001F3854">
            <w:pPr>
              <w:pStyle w:val="Default"/>
              <w:rPr>
                <w:sz w:val="23"/>
                <w:szCs w:val="23"/>
              </w:rPr>
            </w:pPr>
            <w:r>
              <w:rPr>
                <w:sz w:val="23"/>
                <w:szCs w:val="23"/>
              </w:rPr>
              <w:t xml:space="preserve">Выполнение мероприятий в рамках реализации плана мероприятий Паспорта безопасности ДОО </w:t>
            </w:r>
          </w:p>
        </w:tc>
        <w:tc>
          <w:tcPr>
            <w:tcW w:w="1855" w:type="dxa"/>
          </w:tcPr>
          <w:p w:rsidR="001F3854" w:rsidRDefault="001F3854">
            <w:pPr>
              <w:pStyle w:val="Default"/>
              <w:rPr>
                <w:sz w:val="23"/>
                <w:szCs w:val="23"/>
              </w:rPr>
            </w:pPr>
            <w:r>
              <w:rPr>
                <w:sz w:val="23"/>
                <w:szCs w:val="23"/>
              </w:rPr>
              <w:t xml:space="preserve">Ежегодно </w:t>
            </w:r>
          </w:p>
        </w:tc>
        <w:tc>
          <w:tcPr>
            <w:tcW w:w="2108" w:type="dxa"/>
          </w:tcPr>
          <w:p w:rsidR="001F3854" w:rsidRPr="001F3854" w:rsidRDefault="001F3854">
            <w:pPr>
              <w:rPr>
                <w:rFonts w:ascii="Times New Roman" w:hAnsi="Times New Roman" w:cs="Times New Roman"/>
              </w:rPr>
            </w:pPr>
            <w:r w:rsidRPr="001F3854">
              <w:rPr>
                <w:rFonts w:ascii="Times New Roman" w:hAnsi="Times New Roman" w:cs="Times New Roman"/>
                <w:sz w:val="23"/>
                <w:szCs w:val="23"/>
              </w:rPr>
              <w:t>Заведующий</w:t>
            </w:r>
          </w:p>
        </w:tc>
        <w:tc>
          <w:tcPr>
            <w:tcW w:w="1855" w:type="dxa"/>
          </w:tcPr>
          <w:p w:rsidR="001F3854" w:rsidRDefault="001F3854">
            <w:pPr>
              <w:pStyle w:val="Default"/>
              <w:rPr>
                <w:sz w:val="23"/>
                <w:szCs w:val="23"/>
              </w:rPr>
            </w:pPr>
            <w:r>
              <w:rPr>
                <w:sz w:val="23"/>
                <w:szCs w:val="23"/>
              </w:rPr>
              <w:t xml:space="preserve">Местный бюджет </w:t>
            </w:r>
          </w:p>
        </w:tc>
      </w:tr>
      <w:tr w:rsidR="001F3854" w:rsidTr="001F3854">
        <w:tc>
          <w:tcPr>
            <w:tcW w:w="622" w:type="dxa"/>
          </w:tcPr>
          <w:p w:rsidR="001F3854" w:rsidRDefault="001F3854">
            <w:pPr>
              <w:pStyle w:val="Default"/>
              <w:rPr>
                <w:sz w:val="23"/>
                <w:szCs w:val="23"/>
              </w:rPr>
            </w:pPr>
            <w:r>
              <w:rPr>
                <w:sz w:val="23"/>
                <w:szCs w:val="23"/>
              </w:rPr>
              <w:t xml:space="preserve">4 </w:t>
            </w:r>
          </w:p>
        </w:tc>
        <w:tc>
          <w:tcPr>
            <w:tcW w:w="3699" w:type="dxa"/>
          </w:tcPr>
          <w:p w:rsidR="001F3854" w:rsidRDefault="001F3854">
            <w:pPr>
              <w:pStyle w:val="Default"/>
              <w:rPr>
                <w:sz w:val="23"/>
                <w:szCs w:val="23"/>
              </w:rPr>
            </w:pPr>
            <w:r>
              <w:rPr>
                <w:sz w:val="23"/>
                <w:szCs w:val="23"/>
              </w:rPr>
              <w:t xml:space="preserve">Поддержание в соответствии с требованиями СанПиН, пожарной и антитеррористической безопасности территории, здания, помещений и коммуникационных систем учреждения </w:t>
            </w:r>
          </w:p>
        </w:tc>
        <w:tc>
          <w:tcPr>
            <w:tcW w:w="1855" w:type="dxa"/>
          </w:tcPr>
          <w:p w:rsidR="001F3854" w:rsidRDefault="001F3854">
            <w:pPr>
              <w:pStyle w:val="Default"/>
              <w:rPr>
                <w:sz w:val="23"/>
                <w:szCs w:val="23"/>
              </w:rPr>
            </w:pPr>
            <w:r>
              <w:rPr>
                <w:sz w:val="23"/>
                <w:szCs w:val="23"/>
              </w:rPr>
              <w:t xml:space="preserve">2023-2027 </w:t>
            </w:r>
          </w:p>
        </w:tc>
        <w:tc>
          <w:tcPr>
            <w:tcW w:w="2108" w:type="dxa"/>
          </w:tcPr>
          <w:p w:rsidR="001F3854" w:rsidRPr="001F3854" w:rsidRDefault="001F3854">
            <w:pPr>
              <w:rPr>
                <w:rFonts w:ascii="Times New Roman" w:hAnsi="Times New Roman" w:cs="Times New Roman"/>
              </w:rPr>
            </w:pPr>
            <w:r w:rsidRPr="001F3854">
              <w:rPr>
                <w:rFonts w:ascii="Times New Roman" w:hAnsi="Times New Roman" w:cs="Times New Roman"/>
                <w:sz w:val="23"/>
                <w:szCs w:val="23"/>
              </w:rPr>
              <w:t>Заведующий</w:t>
            </w:r>
          </w:p>
        </w:tc>
        <w:tc>
          <w:tcPr>
            <w:tcW w:w="1855" w:type="dxa"/>
          </w:tcPr>
          <w:p w:rsidR="001F3854" w:rsidRDefault="001F3854">
            <w:pPr>
              <w:pStyle w:val="Default"/>
              <w:rPr>
                <w:sz w:val="23"/>
                <w:szCs w:val="23"/>
              </w:rPr>
            </w:pPr>
            <w:r>
              <w:rPr>
                <w:sz w:val="23"/>
                <w:szCs w:val="23"/>
              </w:rPr>
              <w:t xml:space="preserve">Местный бюджет </w:t>
            </w:r>
          </w:p>
        </w:tc>
      </w:tr>
      <w:tr w:rsidR="001F3854" w:rsidTr="001F3854">
        <w:tc>
          <w:tcPr>
            <w:tcW w:w="622" w:type="dxa"/>
          </w:tcPr>
          <w:p w:rsidR="001F3854" w:rsidRDefault="001F3854">
            <w:pPr>
              <w:pStyle w:val="Default"/>
              <w:rPr>
                <w:sz w:val="23"/>
                <w:szCs w:val="23"/>
              </w:rPr>
            </w:pPr>
            <w:r>
              <w:rPr>
                <w:sz w:val="23"/>
                <w:szCs w:val="23"/>
              </w:rPr>
              <w:t xml:space="preserve">5 </w:t>
            </w:r>
          </w:p>
        </w:tc>
        <w:tc>
          <w:tcPr>
            <w:tcW w:w="3699" w:type="dxa"/>
          </w:tcPr>
          <w:p w:rsidR="001F3854" w:rsidRDefault="001F3854">
            <w:pPr>
              <w:pStyle w:val="Default"/>
              <w:rPr>
                <w:sz w:val="23"/>
                <w:szCs w:val="23"/>
              </w:rPr>
            </w:pPr>
            <w:r>
              <w:rPr>
                <w:sz w:val="23"/>
                <w:szCs w:val="23"/>
              </w:rPr>
              <w:t xml:space="preserve">Приведение в соответствие с </w:t>
            </w:r>
            <w:r>
              <w:rPr>
                <w:sz w:val="23"/>
                <w:szCs w:val="23"/>
              </w:rPr>
              <w:lastRenderedPageBreak/>
              <w:t xml:space="preserve">нормативами системы автоматической пожарной сигнализации и системы оповещения и управления эвакуацией при пожаре. </w:t>
            </w:r>
          </w:p>
        </w:tc>
        <w:tc>
          <w:tcPr>
            <w:tcW w:w="1855" w:type="dxa"/>
          </w:tcPr>
          <w:p w:rsidR="001F3854" w:rsidRDefault="001F3854">
            <w:pPr>
              <w:pStyle w:val="Default"/>
              <w:rPr>
                <w:sz w:val="23"/>
                <w:szCs w:val="23"/>
              </w:rPr>
            </w:pPr>
            <w:r>
              <w:rPr>
                <w:sz w:val="23"/>
                <w:szCs w:val="23"/>
              </w:rPr>
              <w:lastRenderedPageBreak/>
              <w:t xml:space="preserve">2023-2027 </w:t>
            </w:r>
          </w:p>
        </w:tc>
        <w:tc>
          <w:tcPr>
            <w:tcW w:w="2108" w:type="dxa"/>
          </w:tcPr>
          <w:p w:rsidR="001F3854" w:rsidRPr="001F3854" w:rsidRDefault="001F3854">
            <w:pPr>
              <w:rPr>
                <w:rFonts w:ascii="Times New Roman" w:hAnsi="Times New Roman" w:cs="Times New Roman"/>
              </w:rPr>
            </w:pPr>
            <w:r w:rsidRPr="001F3854">
              <w:rPr>
                <w:rFonts w:ascii="Times New Roman" w:hAnsi="Times New Roman" w:cs="Times New Roman"/>
                <w:sz w:val="23"/>
                <w:szCs w:val="23"/>
              </w:rPr>
              <w:t>Заведующий</w:t>
            </w:r>
          </w:p>
        </w:tc>
        <w:tc>
          <w:tcPr>
            <w:tcW w:w="1855" w:type="dxa"/>
          </w:tcPr>
          <w:p w:rsidR="001F3854" w:rsidRDefault="001F3854">
            <w:pPr>
              <w:pStyle w:val="Default"/>
              <w:rPr>
                <w:sz w:val="23"/>
                <w:szCs w:val="23"/>
              </w:rPr>
            </w:pPr>
            <w:r>
              <w:rPr>
                <w:sz w:val="23"/>
                <w:szCs w:val="23"/>
              </w:rPr>
              <w:t xml:space="preserve">Местный </w:t>
            </w:r>
            <w:r>
              <w:rPr>
                <w:sz w:val="23"/>
                <w:szCs w:val="23"/>
              </w:rPr>
              <w:lastRenderedPageBreak/>
              <w:t xml:space="preserve">бюджет </w:t>
            </w:r>
          </w:p>
        </w:tc>
      </w:tr>
      <w:tr w:rsidR="001F3854" w:rsidTr="001F3854">
        <w:tc>
          <w:tcPr>
            <w:tcW w:w="622" w:type="dxa"/>
          </w:tcPr>
          <w:p w:rsidR="001F3854" w:rsidRDefault="001F3854">
            <w:pPr>
              <w:pStyle w:val="Default"/>
              <w:rPr>
                <w:sz w:val="23"/>
                <w:szCs w:val="23"/>
              </w:rPr>
            </w:pPr>
            <w:r>
              <w:rPr>
                <w:sz w:val="23"/>
                <w:szCs w:val="23"/>
              </w:rPr>
              <w:lastRenderedPageBreak/>
              <w:t xml:space="preserve">6 </w:t>
            </w:r>
          </w:p>
        </w:tc>
        <w:tc>
          <w:tcPr>
            <w:tcW w:w="3699" w:type="dxa"/>
          </w:tcPr>
          <w:p w:rsidR="001F3854" w:rsidRDefault="001F3854">
            <w:pPr>
              <w:pStyle w:val="Default"/>
              <w:rPr>
                <w:sz w:val="23"/>
                <w:szCs w:val="23"/>
              </w:rPr>
            </w:pPr>
            <w:r>
              <w:rPr>
                <w:sz w:val="23"/>
                <w:szCs w:val="23"/>
              </w:rPr>
              <w:t xml:space="preserve">Проведение специальной оценки условий труда, работы по оценке профессиональных рисков </w:t>
            </w:r>
          </w:p>
        </w:tc>
        <w:tc>
          <w:tcPr>
            <w:tcW w:w="1855" w:type="dxa"/>
          </w:tcPr>
          <w:p w:rsidR="001F3854" w:rsidRDefault="001F3854">
            <w:pPr>
              <w:pStyle w:val="Default"/>
              <w:rPr>
                <w:sz w:val="23"/>
                <w:szCs w:val="23"/>
              </w:rPr>
            </w:pPr>
            <w:r>
              <w:rPr>
                <w:sz w:val="23"/>
                <w:szCs w:val="23"/>
              </w:rPr>
              <w:t xml:space="preserve">2023-2027 </w:t>
            </w:r>
          </w:p>
        </w:tc>
        <w:tc>
          <w:tcPr>
            <w:tcW w:w="2108" w:type="dxa"/>
          </w:tcPr>
          <w:p w:rsidR="001F3854" w:rsidRPr="001F3854" w:rsidRDefault="001F3854">
            <w:pPr>
              <w:rPr>
                <w:rFonts w:ascii="Times New Roman" w:hAnsi="Times New Roman" w:cs="Times New Roman"/>
              </w:rPr>
            </w:pPr>
            <w:r w:rsidRPr="001F3854">
              <w:rPr>
                <w:rFonts w:ascii="Times New Roman" w:hAnsi="Times New Roman" w:cs="Times New Roman"/>
                <w:sz w:val="23"/>
                <w:szCs w:val="23"/>
              </w:rPr>
              <w:t>Заведующий</w:t>
            </w:r>
          </w:p>
        </w:tc>
        <w:tc>
          <w:tcPr>
            <w:tcW w:w="1855" w:type="dxa"/>
          </w:tcPr>
          <w:p w:rsidR="001F3854" w:rsidRDefault="001F3854">
            <w:pPr>
              <w:pStyle w:val="Default"/>
              <w:rPr>
                <w:sz w:val="23"/>
                <w:szCs w:val="23"/>
              </w:rPr>
            </w:pPr>
            <w:r>
              <w:rPr>
                <w:sz w:val="23"/>
                <w:szCs w:val="23"/>
              </w:rPr>
              <w:t xml:space="preserve">Местный бюджет </w:t>
            </w:r>
          </w:p>
        </w:tc>
      </w:tr>
      <w:tr w:rsidR="001F3854" w:rsidTr="001F3854">
        <w:trPr>
          <w:trHeight w:val="1773"/>
        </w:trPr>
        <w:tc>
          <w:tcPr>
            <w:tcW w:w="622" w:type="dxa"/>
          </w:tcPr>
          <w:p w:rsidR="001F3854" w:rsidRDefault="001F3854">
            <w:pPr>
              <w:pStyle w:val="Default"/>
              <w:rPr>
                <w:sz w:val="23"/>
                <w:szCs w:val="23"/>
              </w:rPr>
            </w:pPr>
            <w:r>
              <w:rPr>
                <w:sz w:val="23"/>
                <w:szCs w:val="23"/>
              </w:rPr>
              <w:t xml:space="preserve">7 </w:t>
            </w:r>
          </w:p>
        </w:tc>
        <w:tc>
          <w:tcPr>
            <w:tcW w:w="3699" w:type="dxa"/>
          </w:tcPr>
          <w:p w:rsidR="001F3854" w:rsidRDefault="001F3854">
            <w:pPr>
              <w:pStyle w:val="Default"/>
              <w:rPr>
                <w:sz w:val="23"/>
                <w:szCs w:val="23"/>
              </w:rPr>
            </w:pPr>
            <w:r>
              <w:rPr>
                <w:sz w:val="23"/>
                <w:szCs w:val="23"/>
              </w:rPr>
              <w:t xml:space="preserve">Мониторинг детского травматизма, </w:t>
            </w:r>
          </w:p>
          <w:p w:rsidR="001F3854" w:rsidRDefault="001F3854" w:rsidP="001F3854">
            <w:pPr>
              <w:pStyle w:val="Default"/>
              <w:rPr>
                <w:sz w:val="23"/>
                <w:szCs w:val="23"/>
              </w:rPr>
            </w:pPr>
            <w:proofErr w:type="gramStart"/>
            <w:r>
              <w:rPr>
                <w:sz w:val="23"/>
                <w:szCs w:val="23"/>
              </w:rPr>
              <w:t>безопасных</w:t>
            </w:r>
            <w:proofErr w:type="gramEnd"/>
            <w:r>
              <w:rPr>
                <w:sz w:val="23"/>
                <w:szCs w:val="23"/>
              </w:rPr>
              <w:t xml:space="preserve"> условий труда и производственного травматизма. Проведение обучающих мероприятий по его профилактике. </w:t>
            </w:r>
          </w:p>
        </w:tc>
        <w:tc>
          <w:tcPr>
            <w:tcW w:w="1855" w:type="dxa"/>
          </w:tcPr>
          <w:p w:rsidR="001F3854" w:rsidRDefault="001F3854">
            <w:pPr>
              <w:pStyle w:val="Default"/>
              <w:rPr>
                <w:sz w:val="23"/>
                <w:szCs w:val="23"/>
              </w:rPr>
            </w:pPr>
            <w:r>
              <w:rPr>
                <w:sz w:val="23"/>
                <w:szCs w:val="23"/>
              </w:rPr>
              <w:t xml:space="preserve">Ежегодно </w:t>
            </w:r>
          </w:p>
          <w:p w:rsidR="001F3854" w:rsidRDefault="001F3854" w:rsidP="001F3854">
            <w:pPr>
              <w:pStyle w:val="Default"/>
              <w:rPr>
                <w:sz w:val="23"/>
                <w:szCs w:val="23"/>
              </w:rPr>
            </w:pPr>
            <w:proofErr w:type="gramStart"/>
            <w:r>
              <w:rPr>
                <w:sz w:val="23"/>
                <w:szCs w:val="23"/>
              </w:rPr>
              <w:t>финансирования</w:t>
            </w:r>
            <w:proofErr w:type="gramEnd"/>
            <w:r>
              <w:rPr>
                <w:sz w:val="23"/>
                <w:szCs w:val="23"/>
              </w:rPr>
              <w:t xml:space="preserve"> </w:t>
            </w:r>
          </w:p>
        </w:tc>
        <w:tc>
          <w:tcPr>
            <w:tcW w:w="2108" w:type="dxa"/>
          </w:tcPr>
          <w:p w:rsidR="001F3854" w:rsidRPr="001F3854" w:rsidRDefault="001F3854">
            <w:pPr>
              <w:rPr>
                <w:rFonts w:ascii="Times New Roman" w:hAnsi="Times New Roman" w:cs="Times New Roman"/>
              </w:rPr>
            </w:pPr>
            <w:r w:rsidRPr="001F3854">
              <w:rPr>
                <w:rFonts w:ascii="Times New Roman" w:hAnsi="Times New Roman" w:cs="Times New Roman"/>
                <w:sz w:val="23"/>
                <w:szCs w:val="23"/>
              </w:rPr>
              <w:t>Заведующий</w:t>
            </w:r>
          </w:p>
        </w:tc>
        <w:tc>
          <w:tcPr>
            <w:tcW w:w="1855" w:type="dxa"/>
          </w:tcPr>
          <w:p w:rsidR="001F3854" w:rsidRDefault="001F3854">
            <w:pPr>
              <w:pStyle w:val="Default"/>
              <w:rPr>
                <w:sz w:val="23"/>
                <w:szCs w:val="23"/>
              </w:rPr>
            </w:pPr>
            <w:r>
              <w:rPr>
                <w:sz w:val="23"/>
                <w:szCs w:val="23"/>
              </w:rPr>
              <w:t xml:space="preserve">Без </w:t>
            </w:r>
          </w:p>
          <w:p w:rsidR="001F3854" w:rsidRDefault="001F3854" w:rsidP="001F3854">
            <w:pPr>
              <w:pStyle w:val="Default"/>
              <w:rPr>
                <w:sz w:val="23"/>
                <w:szCs w:val="23"/>
              </w:rPr>
            </w:pPr>
            <w:proofErr w:type="gramStart"/>
            <w:r>
              <w:rPr>
                <w:sz w:val="23"/>
                <w:szCs w:val="23"/>
              </w:rPr>
              <w:t>финансирования</w:t>
            </w:r>
            <w:proofErr w:type="gramEnd"/>
            <w:r>
              <w:rPr>
                <w:sz w:val="23"/>
                <w:szCs w:val="23"/>
              </w:rPr>
              <w:t xml:space="preserve"> </w:t>
            </w:r>
          </w:p>
        </w:tc>
      </w:tr>
      <w:tr w:rsidR="001F3854" w:rsidTr="001F3854">
        <w:tc>
          <w:tcPr>
            <w:tcW w:w="622" w:type="dxa"/>
          </w:tcPr>
          <w:p w:rsidR="001F3854" w:rsidRDefault="001F3854">
            <w:pPr>
              <w:pStyle w:val="Default"/>
              <w:rPr>
                <w:sz w:val="23"/>
                <w:szCs w:val="23"/>
              </w:rPr>
            </w:pPr>
            <w:r>
              <w:rPr>
                <w:sz w:val="23"/>
                <w:szCs w:val="23"/>
              </w:rPr>
              <w:t xml:space="preserve">8 </w:t>
            </w:r>
          </w:p>
        </w:tc>
        <w:tc>
          <w:tcPr>
            <w:tcW w:w="3699" w:type="dxa"/>
          </w:tcPr>
          <w:p w:rsidR="001F3854" w:rsidRDefault="001F3854">
            <w:pPr>
              <w:pStyle w:val="Default"/>
              <w:rPr>
                <w:sz w:val="23"/>
                <w:szCs w:val="23"/>
              </w:rPr>
            </w:pPr>
            <w:r>
              <w:rPr>
                <w:sz w:val="23"/>
                <w:szCs w:val="23"/>
              </w:rPr>
              <w:t xml:space="preserve">Обеспечение оснащения ДОО (приобретение компьютерной техники, детской мебели, технологического оборудования прачечной, модернизация системы видеонаблюдения, дверных блоков; косметические ремонты помещений) </w:t>
            </w:r>
          </w:p>
        </w:tc>
        <w:tc>
          <w:tcPr>
            <w:tcW w:w="1855" w:type="dxa"/>
          </w:tcPr>
          <w:p w:rsidR="00FC4E69" w:rsidRDefault="00FC4E69">
            <w:pPr>
              <w:pStyle w:val="Default"/>
              <w:rPr>
                <w:sz w:val="23"/>
                <w:szCs w:val="23"/>
              </w:rPr>
            </w:pPr>
          </w:p>
          <w:p w:rsidR="001F3854" w:rsidRDefault="001F3854">
            <w:pPr>
              <w:pStyle w:val="Default"/>
              <w:rPr>
                <w:sz w:val="23"/>
                <w:szCs w:val="23"/>
              </w:rPr>
            </w:pPr>
            <w:r>
              <w:rPr>
                <w:sz w:val="23"/>
                <w:szCs w:val="23"/>
              </w:rPr>
              <w:t xml:space="preserve">2023-2027 </w:t>
            </w:r>
          </w:p>
        </w:tc>
        <w:tc>
          <w:tcPr>
            <w:tcW w:w="2108" w:type="dxa"/>
          </w:tcPr>
          <w:p w:rsidR="001F3854" w:rsidRPr="001F3854" w:rsidRDefault="001F3854">
            <w:pPr>
              <w:rPr>
                <w:rFonts w:ascii="Times New Roman" w:hAnsi="Times New Roman" w:cs="Times New Roman"/>
              </w:rPr>
            </w:pPr>
            <w:r w:rsidRPr="001F3854">
              <w:rPr>
                <w:rFonts w:ascii="Times New Roman" w:hAnsi="Times New Roman" w:cs="Times New Roman"/>
                <w:sz w:val="23"/>
                <w:szCs w:val="23"/>
              </w:rPr>
              <w:t>Заведующий</w:t>
            </w:r>
          </w:p>
        </w:tc>
        <w:tc>
          <w:tcPr>
            <w:tcW w:w="1855" w:type="dxa"/>
          </w:tcPr>
          <w:p w:rsidR="001F3854" w:rsidRDefault="001F3854">
            <w:pPr>
              <w:pStyle w:val="Default"/>
              <w:rPr>
                <w:sz w:val="23"/>
                <w:szCs w:val="23"/>
              </w:rPr>
            </w:pPr>
            <w:r>
              <w:rPr>
                <w:sz w:val="23"/>
                <w:szCs w:val="23"/>
              </w:rPr>
              <w:t xml:space="preserve">Областной бюджет </w:t>
            </w:r>
          </w:p>
        </w:tc>
      </w:tr>
      <w:tr w:rsidR="001F3854" w:rsidTr="001F3854">
        <w:tc>
          <w:tcPr>
            <w:tcW w:w="622" w:type="dxa"/>
          </w:tcPr>
          <w:p w:rsidR="001F3854" w:rsidRDefault="001F3854">
            <w:pPr>
              <w:pStyle w:val="Default"/>
              <w:rPr>
                <w:sz w:val="23"/>
                <w:szCs w:val="23"/>
              </w:rPr>
            </w:pPr>
            <w:r>
              <w:rPr>
                <w:sz w:val="23"/>
                <w:szCs w:val="23"/>
              </w:rPr>
              <w:t xml:space="preserve">9 </w:t>
            </w:r>
          </w:p>
        </w:tc>
        <w:tc>
          <w:tcPr>
            <w:tcW w:w="3699" w:type="dxa"/>
          </w:tcPr>
          <w:p w:rsidR="001F3854" w:rsidRDefault="001F3854">
            <w:pPr>
              <w:pStyle w:val="Default"/>
              <w:rPr>
                <w:sz w:val="23"/>
                <w:szCs w:val="23"/>
              </w:rPr>
            </w:pPr>
            <w:r>
              <w:rPr>
                <w:sz w:val="23"/>
                <w:szCs w:val="23"/>
              </w:rPr>
              <w:t>Оснащение образовательного процесса учебными, игровыми, учебно- методическими комплектами, дидактическими пособиями и игр</w:t>
            </w:r>
            <w:r w:rsidR="00FC4E69">
              <w:rPr>
                <w:sz w:val="23"/>
                <w:szCs w:val="23"/>
              </w:rPr>
              <w:t>ушками, в соответствии с ФОП ДО</w:t>
            </w:r>
            <w:r>
              <w:rPr>
                <w:sz w:val="23"/>
                <w:szCs w:val="23"/>
              </w:rPr>
              <w:t xml:space="preserve"> и направлениями инновационной деятельности, в том числе для детей с ОВЗ и детей-инвалидов а также повышение благоустройства детских игровых площадок новыми игровыми постройками. </w:t>
            </w:r>
          </w:p>
        </w:tc>
        <w:tc>
          <w:tcPr>
            <w:tcW w:w="1855" w:type="dxa"/>
          </w:tcPr>
          <w:p w:rsidR="00FC4E69" w:rsidRDefault="00FC4E69">
            <w:pPr>
              <w:pStyle w:val="Default"/>
              <w:rPr>
                <w:sz w:val="23"/>
                <w:szCs w:val="23"/>
              </w:rPr>
            </w:pPr>
          </w:p>
          <w:p w:rsidR="001F3854" w:rsidRDefault="001F3854">
            <w:pPr>
              <w:pStyle w:val="Default"/>
              <w:rPr>
                <w:sz w:val="23"/>
                <w:szCs w:val="23"/>
              </w:rPr>
            </w:pPr>
            <w:r>
              <w:rPr>
                <w:sz w:val="23"/>
                <w:szCs w:val="23"/>
              </w:rPr>
              <w:t xml:space="preserve">2023-2027 </w:t>
            </w:r>
          </w:p>
        </w:tc>
        <w:tc>
          <w:tcPr>
            <w:tcW w:w="2108" w:type="dxa"/>
          </w:tcPr>
          <w:p w:rsidR="001F3854" w:rsidRPr="001F3854" w:rsidRDefault="001F3854">
            <w:pPr>
              <w:rPr>
                <w:rFonts w:ascii="Times New Roman" w:hAnsi="Times New Roman" w:cs="Times New Roman"/>
              </w:rPr>
            </w:pPr>
            <w:r w:rsidRPr="001F3854">
              <w:rPr>
                <w:rFonts w:ascii="Times New Roman" w:hAnsi="Times New Roman" w:cs="Times New Roman"/>
                <w:sz w:val="23"/>
                <w:szCs w:val="23"/>
              </w:rPr>
              <w:t>Заведующий</w:t>
            </w:r>
          </w:p>
        </w:tc>
        <w:tc>
          <w:tcPr>
            <w:tcW w:w="1855" w:type="dxa"/>
          </w:tcPr>
          <w:p w:rsidR="001F3854" w:rsidRDefault="00FC4E69">
            <w:pPr>
              <w:pStyle w:val="Default"/>
              <w:rPr>
                <w:sz w:val="23"/>
                <w:szCs w:val="23"/>
              </w:rPr>
            </w:pPr>
            <w:r>
              <w:rPr>
                <w:sz w:val="23"/>
                <w:szCs w:val="23"/>
              </w:rPr>
              <w:t>Местный бюджет</w:t>
            </w:r>
          </w:p>
        </w:tc>
      </w:tr>
      <w:tr w:rsidR="001F3854" w:rsidTr="001F3854">
        <w:tc>
          <w:tcPr>
            <w:tcW w:w="622" w:type="dxa"/>
          </w:tcPr>
          <w:p w:rsidR="001F3854" w:rsidRDefault="001F3854">
            <w:pPr>
              <w:pStyle w:val="Default"/>
              <w:rPr>
                <w:sz w:val="23"/>
                <w:szCs w:val="23"/>
              </w:rPr>
            </w:pPr>
            <w:r>
              <w:rPr>
                <w:sz w:val="23"/>
                <w:szCs w:val="23"/>
              </w:rPr>
              <w:t xml:space="preserve">10 </w:t>
            </w:r>
          </w:p>
        </w:tc>
        <w:tc>
          <w:tcPr>
            <w:tcW w:w="3699" w:type="dxa"/>
          </w:tcPr>
          <w:p w:rsidR="001F3854" w:rsidRDefault="001F3854">
            <w:pPr>
              <w:pStyle w:val="Default"/>
              <w:rPr>
                <w:sz w:val="23"/>
                <w:szCs w:val="23"/>
              </w:rPr>
            </w:pPr>
            <w:r>
              <w:rPr>
                <w:sz w:val="23"/>
                <w:szCs w:val="23"/>
              </w:rPr>
              <w:t xml:space="preserve">Приобретение нового современного дидактического оборудования для внедрения цифровых образовательных технологий в образовательное пространство ДОО </w:t>
            </w:r>
          </w:p>
        </w:tc>
        <w:tc>
          <w:tcPr>
            <w:tcW w:w="1855" w:type="dxa"/>
          </w:tcPr>
          <w:p w:rsidR="00FC4E69" w:rsidRDefault="00FC4E69">
            <w:pPr>
              <w:pStyle w:val="Default"/>
              <w:rPr>
                <w:sz w:val="23"/>
                <w:szCs w:val="23"/>
              </w:rPr>
            </w:pPr>
          </w:p>
          <w:p w:rsidR="001F3854" w:rsidRDefault="001F3854">
            <w:pPr>
              <w:pStyle w:val="Default"/>
              <w:rPr>
                <w:sz w:val="23"/>
                <w:szCs w:val="23"/>
              </w:rPr>
            </w:pPr>
            <w:r>
              <w:rPr>
                <w:sz w:val="23"/>
                <w:szCs w:val="23"/>
              </w:rPr>
              <w:t xml:space="preserve">2023-2027 </w:t>
            </w:r>
          </w:p>
        </w:tc>
        <w:tc>
          <w:tcPr>
            <w:tcW w:w="2108" w:type="dxa"/>
          </w:tcPr>
          <w:p w:rsidR="001F3854" w:rsidRPr="001F3854" w:rsidRDefault="001F3854">
            <w:pPr>
              <w:rPr>
                <w:rFonts w:ascii="Times New Roman" w:hAnsi="Times New Roman" w:cs="Times New Roman"/>
              </w:rPr>
            </w:pPr>
            <w:r w:rsidRPr="001F3854">
              <w:rPr>
                <w:rFonts w:ascii="Times New Roman" w:hAnsi="Times New Roman" w:cs="Times New Roman"/>
                <w:sz w:val="23"/>
                <w:szCs w:val="23"/>
              </w:rPr>
              <w:t>Заведующий</w:t>
            </w:r>
          </w:p>
        </w:tc>
        <w:tc>
          <w:tcPr>
            <w:tcW w:w="1855" w:type="dxa"/>
          </w:tcPr>
          <w:p w:rsidR="001F3854" w:rsidRDefault="001F3854">
            <w:pPr>
              <w:pStyle w:val="Default"/>
              <w:rPr>
                <w:sz w:val="23"/>
                <w:szCs w:val="23"/>
              </w:rPr>
            </w:pPr>
            <w:r>
              <w:rPr>
                <w:sz w:val="23"/>
                <w:szCs w:val="23"/>
              </w:rPr>
              <w:t xml:space="preserve">Областной бюджет, </w:t>
            </w:r>
          </w:p>
        </w:tc>
      </w:tr>
      <w:tr w:rsidR="001F3854" w:rsidTr="001F3854">
        <w:tc>
          <w:tcPr>
            <w:tcW w:w="622" w:type="dxa"/>
          </w:tcPr>
          <w:p w:rsidR="001F3854" w:rsidRDefault="001F3854">
            <w:pPr>
              <w:pStyle w:val="Default"/>
              <w:rPr>
                <w:sz w:val="23"/>
                <w:szCs w:val="23"/>
              </w:rPr>
            </w:pPr>
            <w:r>
              <w:rPr>
                <w:sz w:val="23"/>
                <w:szCs w:val="23"/>
              </w:rPr>
              <w:t xml:space="preserve">11 </w:t>
            </w:r>
          </w:p>
        </w:tc>
        <w:tc>
          <w:tcPr>
            <w:tcW w:w="3699" w:type="dxa"/>
          </w:tcPr>
          <w:p w:rsidR="001F3854" w:rsidRDefault="001F3854">
            <w:pPr>
              <w:pStyle w:val="Default"/>
              <w:rPr>
                <w:sz w:val="23"/>
                <w:szCs w:val="23"/>
              </w:rPr>
            </w:pPr>
            <w:r>
              <w:rPr>
                <w:sz w:val="23"/>
                <w:szCs w:val="23"/>
              </w:rPr>
              <w:t xml:space="preserve">Оснащение </w:t>
            </w:r>
            <w:proofErr w:type="spellStart"/>
            <w:r>
              <w:rPr>
                <w:sz w:val="23"/>
                <w:szCs w:val="23"/>
              </w:rPr>
              <w:t>здоровьесберегающего</w:t>
            </w:r>
            <w:proofErr w:type="spellEnd"/>
            <w:r>
              <w:rPr>
                <w:sz w:val="23"/>
                <w:szCs w:val="23"/>
              </w:rPr>
              <w:t xml:space="preserve"> пространства посредством приобретения спортивного инвентаря </w:t>
            </w:r>
            <w:r w:rsidR="00FC4E69">
              <w:rPr>
                <w:sz w:val="23"/>
                <w:szCs w:val="23"/>
              </w:rPr>
              <w:t xml:space="preserve">и </w:t>
            </w:r>
            <w:proofErr w:type="gramStart"/>
            <w:r w:rsidR="00FC4E69">
              <w:rPr>
                <w:sz w:val="23"/>
                <w:szCs w:val="23"/>
              </w:rPr>
              <w:t xml:space="preserve">оборудования </w:t>
            </w:r>
            <w:r>
              <w:rPr>
                <w:sz w:val="23"/>
                <w:szCs w:val="23"/>
              </w:rPr>
              <w:t xml:space="preserve"> на</w:t>
            </w:r>
            <w:proofErr w:type="gramEnd"/>
            <w:r>
              <w:rPr>
                <w:sz w:val="23"/>
                <w:szCs w:val="23"/>
              </w:rPr>
              <w:t xml:space="preserve"> спортивную площадку. </w:t>
            </w:r>
          </w:p>
        </w:tc>
        <w:tc>
          <w:tcPr>
            <w:tcW w:w="1855" w:type="dxa"/>
          </w:tcPr>
          <w:p w:rsidR="00FC4E69" w:rsidRDefault="00FC4E69">
            <w:pPr>
              <w:pStyle w:val="Default"/>
              <w:rPr>
                <w:sz w:val="23"/>
                <w:szCs w:val="23"/>
              </w:rPr>
            </w:pPr>
          </w:p>
          <w:p w:rsidR="001F3854" w:rsidRDefault="001F3854">
            <w:pPr>
              <w:pStyle w:val="Default"/>
              <w:rPr>
                <w:sz w:val="23"/>
                <w:szCs w:val="23"/>
              </w:rPr>
            </w:pPr>
            <w:r>
              <w:rPr>
                <w:sz w:val="23"/>
                <w:szCs w:val="23"/>
              </w:rPr>
              <w:t xml:space="preserve">2023-2027 </w:t>
            </w:r>
          </w:p>
        </w:tc>
        <w:tc>
          <w:tcPr>
            <w:tcW w:w="2108" w:type="dxa"/>
          </w:tcPr>
          <w:p w:rsidR="001F3854" w:rsidRPr="001F3854" w:rsidRDefault="001F3854">
            <w:pPr>
              <w:rPr>
                <w:rFonts w:ascii="Times New Roman" w:hAnsi="Times New Roman" w:cs="Times New Roman"/>
              </w:rPr>
            </w:pPr>
            <w:r w:rsidRPr="001F3854">
              <w:rPr>
                <w:rFonts w:ascii="Times New Roman" w:hAnsi="Times New Roman" w:cs="Times New Roman"/>
                <w:sz w:val="23"/>
                <w:szCs w:val="23"/>
              </w:rPr>
              <w:t>Заведующий</w:t>
            </w:r>
          </w:p>
        </w:tc>
        <w:tc>
          <w:tcPr>
            <w:tcW w:w="1855" w:type="dxa"/>
          </w:tcPr>
          <w:p w:rsidR="001F3854" w:rsidRDefault="001F3854">
            <w:pPr>
              <w:pStyle w:val="Default"/>
              <w:rPr>
                <w:sz w:val="23"/>
                <w:szCs w:val="23"/>
              </w:rPr>
            </w:pPr>
            <w:r>
              <w:rPr>
                <w:sz w:val="23"/>
                <w:szCs w:val="23"/>
              </w:rPr>
              <w:t xml:space="preserve">Областной бюджет </w:t>
            </w:r>
          </w:p>
        </w:tc>
      </w:tr>
    </w:tbl>
    <w:p w:rsidR="001F3854" w:rsidRDefault="001F3854" w:rsidP="001F3854">
      <w:pPr>
        <w:pStyle w:val="Default"/>
        <w:rPr>
          <w:b/>
          <w:bCs/>
          <w:sz w:val="23"/>
          <w:szCs w:val="23"/>
        </w:rPr>
      </w:pPr>
    </w:p>
    <w:p w:rsidR="001F3854" w:rsidRPr="00FC4E69" w:rsidRDefault="001F3854" w:rsidP="001F3854">
      <w:pPr>
        <w:pStyle w:val="Default"/>
      </w:pPr>
      <w:r w:rsidRPr="00FC4E69">
        <w:rPr>
          <w:b/>
          <w:bCs/>
        </w:rPr>
        <w:t xml:space="preserve">Ожидаемые результаты: </w:t>
      </w:r>
    </w:p>
    <w:p w:rsidR="001F3854" w:rsidRPr="00FC4E69" w:rsidRDefault="001F3854" w:rsidP="001F3854">
      <w:pPr>
        <w:pStyle w:val="Default"/>
      </w:pPr>
      <w:r w:rsidRPr="00FC4E69">
        <w:t xml:space="preserve">– стабильное функционирование ДОО в соответствии с целями и задачами Программы развития, </w:t>
      </w:r>
    </w:p>
    <w:p w:rsidR="001F3854" w:rsidRPr="00FC4E69" w:rsidRDefault="001F3854" w:rsidP="001F3854">
      <w:pPr>
        <w:pStyle w:val="Default"/>
      </w:pPr>
    </w:p>
    <w:p w:rsidR="001F3854" w:rsidRPr="00FC4E69" w:rsidRDefault="001F3854" w:rsidP="001F3854">
      <w:pPr>
        <w:pStyle w:val="Default"/>
      </w:pPr>
      <w:r w:rsidRPr="00FC4E69">
        <w:t xml:space="preserve">− сохранение 100% степени оснащения ДОО системой автоматической пожарной сигнализации и системой оповещения и управления эвакуацией при пожаре; </w:t>
      </w:r>
    </w:p>
    <w:p w:rsidR="001F3854" w:rsidRPr="00FC4E69" w:rsidRDefault="001F3854" w:rsidP="001F3854">
      <w:pPr>
        <w:pStyle w:val="Default"/>
        <w:spacing w:after="21"/>
      </w:pPr>
      <w:r w:rsidRPr="00FC4E69">
        <w:t xml:space="preserve">– увеличение доли групп, в полной мере отвечающих требованиям ФГОС ДО 70 %; </w:t>
      </w:r>
    </w:p>
    <w:p w:rsidR="001F3854" w:rsidRPr="00FC4E69" w:rsidRDefault="001F3854" w:rsidP="001F3854">
      <w:pPr>
        <w:pStyle w:val="Default"/>
        <w:spacing w:after="21"/>
      </w:pPr>
      <w:r w:rsidRPr="00FC4E69">
        <w:lastRenderedPageBreak/>
        <w:t xml:space="preserve">– увеличение доли групп, обеспеченных современным обучающим оборудованием для внедрения цифровых образовательных технологий в образовательное пространство ОО с 20 до 100 %; </w:t>
      </w:r>
    </w:p>
    <w:p w:rsidR="001F3854" w:rsidRPr="00FC4E69" w:rsidRDefault="001F3854" w:rsidP="001F3854">
      <w:pPr>
        <w:pStyle w:val="Default"/>
        <w:spacing w:after="21"/>
      </w:pPr>
      <w:r w:rsidRPr="00FC4E69">
        <w:t xml:space="preserve">– 100 % выполнения мероприятий в рамках реализации плана мероприятий Паспорта безопасности ДОО; </w:t>
      </w:r>
    </w:p>
    <w:p w:rsidR="001F3854" w:rsidRPr="00FC4E69" w:rsidRDefault="001F3854" w:rsidP="001F3854">
      <w:pPr>
        <w:pStyle w:val="Default"/>
      </w:pPr>
      <w:r w:rsidRPr="00FC4E69">
        <w:t xml:space="preserve">– 100 % проведение специальной оценки условий труда и оценки профессиональных рисков, в общем количестве рабочих мест. </w:t>
      </w:r>
    </w:p>
    <w:p w:rsidR="001F3854" w:rsidRPr="00FC4E69" w:rsidRDefault="001F3854" w:rsidP="001F3854">
      <w:pPr>
        <w:pStyle w:val="Default"/>
        <w:rPr>
          <w:b/>
          <w:bCs/>
        </w:rPr>
      </w:pPr>
    </w:p>
    <w:p w:rsidR="001F3854" w:rsidRPr="00FC4E69" w:rsidRDefault="001F3854" w:rsidP="001F3854">
      <w:pPr>
        <w:pStyle w:val="Default"/>
      </w:pPr>
      <w:r w:rsidRPr="00FC4E69">
        <w:rPr>
          <w:b/>
          <w:bCs/>
        </w:rPr>
        <w:t xml:space="preserve">3. Проект «Успешный ребенок» </w:t>
      </w:r>
    </w:p>
    <w:p w:rsidR="001F3854" w:rsidRPr="00FC4E69" w:rsidRDefault="001F3854" w:rsidP="001F3854">
      <w:pPr>
        <w:pStyle w:val="Default"/>
      </w:pPr>
      <w:r w:rsidRPr="00FC4E69">
        <w:rPr>
          <w:b/>
          <w:bCs/>
        </w:rPr>
        <w:t>Цель</w:t>
      </w:r>
      <w:r w:rsidRPr="00FC4E69">
        <w:t xml:space="preserve">: направить усилия педагогического коллектива на выявление, поддержку и развитие способностей и талантов обучающихся в различных видах деятельности и через систему дополнительного образования. </w:t>
      </w:r>
    </w:p>
    <w:p w:rsidR="001F3854" w:rsidRPr="00FC4E69" w:rsidRDefault="001F3854" w:rsidP="001F3854">
      <w:pPr>
        <w:pStyle w:val="Default"/>
      </w:pPr>
      <w:r w:rsidRPr="00FC4E69">
        <w:t xml:space="preserve">Задачи: </w:t>
      </w:r>
    </w:p>
    <w:p w:rsidR="001F3854" w:rsidRPr="00FC4E69" w:rsidRDefault="001F3854" w:rsidP="001F3854">
      <w:pPr>
        <w:pStyle w:val="Default"/>
        <w:spacing w:after="26"/>
      </w:pPr>
      <w:r w:rsidRPr="00FC4E69">
        <w:rPr>
          <w:rFonts w:ascii="Wingdings" w:hAnsi="Wingdings" w:cs="Wingdings"/>
        </w:rPr>
        <w:t></w:t>
      </w:r>
      <w:r w:rsidRPr="00FC4E69">
        <w:rPr>
          <w:rFonts w:ascii="Wingdings" w:hAnsi="Wingdings" w:cs="Wingdings"/>
        </w:rPr>
        <w:t></w:t>
      </w:r>
      <w:r w:rsidRPr="00FC4E69">
        <w:t xml:space="preserve">Развитие системы работы с одаренными воспитанниками; </w:t>
      </w:r>
    </w:p>
    <w:p w:rsidR="001F3854" w:rsidRPr="00FC4E69" w:rsidRDefault="001F3854" w:rsidP="001F3854">
      <w:pPr>
        <w:pStyle w:val="Default"/>
        <w:spacing w:after="26"/>
      </w:pPr>
      <w:r w:rsidRPr="00FC4E69">
        <w:rPr>
          <w:rFonts w:ascii="Wingdings" w:hAnsi="Wingdings" w:cs="Wingdings"/>
        </w:rPr>
        <w:t></w:t>
      </w:r>
      <w:r w:rsidRPr="00FC4E69">
        <w:rPr>
          <w:rFonts w:ascii="Wingdings" w:hAnsi="Wingdings" w:cs="Wingdings"/>
        </w:rPr>
        <w:t></w:t>
      </w:r>
      <w:r w:rsidRPr="00FC4E69">
        <w:t xml:space="preserve">Включение детей с особыми способностями в конкурсное движение, дополнительное образование; </w:t>
      </w:r>
    </w:p>
    <w:p w:rsidR="001F3854" w:rsidRPr="00FC4E69" w:rsidRDefault="001F3854" w:rsidP="001F3854">
      <w:pPr>
        <w:pStyle w:val="Default"/>
        <w:spacing w:after="26"/>
      </w:pPr>
      <w:r w:rsidRPr="00FC4E69">
        <w:rPr>
          <w:rFonts w:ascii="Wingdings" w:hAnsi="Wingdings" w:cs="Wingdings"/>
        </w:rPr>
        <w:t></w:t>
      </w:r>
      <w:r w:rsidRPr="00FC4E69">
        <w:rPr>
          <w:rFonts w:ascii="Wingdings" w:hAnsi="Wingdings" w:cs="Wingdings"/>
        </w:rPr>
        <w:t></w:t>
      </w:r>
      <w:r w:rsidRPr="00FC4E69">
        <w:t xml:space="preserve">Развитие спортивных навыков обучающихся для успешной сдачи нормативов ГТО; </w:t>
      </w:r>
    </w:p>
    <w:p w:rsidR="001F3854" w:rsidRPr="00FC4E69" w:rsidRDefault="001F3854" w:rsidP="001F3854">
      <w:pPr>
        <w:pStyle w:val="Default"/>
        <w:spacing w:after="26"/>
      </w:pPr>
      <w:r w:rsidRPr="00FC4E69">
        <w:rPr>
          <w:rFonts w:ascii="Wingdings" w:hAnsi="Wingdings" w:cs="Wingdings"/>
        </w:rPr>
        <w:t></w:t>
      </w:r>
      <w:r w:rsidRPr="00FC4E69">
        <w:rPr>
          <w:rFonts w:ascii="Wingdings" w:hAnsi="Wingdings" w:cs="Wingdings"/>
        </w:rPr>
        <w:t></w:t>
      </w:r>
      <w:r w:rsidRPr="00FC4E69">
        <w:t xml:space="preserve">Расширение спектра дополнительных образовательных услуг с учетом запросов родителей (законных представителей) обучающихся; </w:t>
      </w:r>
    </w:p>
    <w:p w:rsidR="001F3854" w:rsidRPr="00FC4E69" w:rsidRDefault="001F3854" w:rsidP="001F3854">
      <w:pPr>
        <w:pStyle w:val="Default"/>
      </w:pPr>
      <w:r w:rsidRPr="00FC4E69">
        <w:rPr>
          <w:rFonts w:ascii="Wingdings" w:hAnsi="Wingdings" w:cs="Wingdings"/>
        </w:rPr>
        <w:t></w:t>
      </w:r>
      <w:r w:rsidRPr="00FC4E69">
        <w:rPr>
          <w:rFonts w:ascii="Wingdings" w:hAnsi="Wingdings" w:cs="Wingdings"/>
        </w:rPr>
        <w:t></w:t>
      </w:r>
      <w:r w:rsidRPr="00FC4E69">
        <w:t xml:space="preserve">Развитие кадрового потенциала в данном направлении </w:t>
      </w:r>
    </w:p>
    <w:tbl>
      <w:tblPr>
        <w:tblStyle w:val="a4"/>
        <w:tblW w:w="0" w:type="auto"/>
        <w:tblLook w:val="04A0" w:firstRow="1" w:lastRow="0" w:firstColumn="1" w:lastColumn="0" w:noHBand="0" w:noVBand="1"/>
      </w:tblPr>
      <w:tblGrid>
        <w:gridCol w:w="540"/>
        <w:gridCol w:w="4247"/>
        <w:gridCol w:w="1559"/>
        <w:gridCol w:w="1766"/>
        <w:gridCol w:w="2027"/>
      </w:tblGrid>
      <w:tr w:rsidR="001F3854" w:rsidRPr="00FC4E69" w:rsidTr="001F3854">
        <w:tc>
          <w:tcPr>
            <w:tcW w:w="534" w:type="dxa"/>
          </w:tcPr>
          <w:p w:rsidR="001F3854" w:rsidRPr="00FC4E69" w:rsidRDefault="001F3854">
            <w:pPr>
              <w:pStyle w:val="Default"/>
            </w:pPr>
            <w:r w:rsidRPr="00FC4E69">
              <w:t xml:space="preserve">№ п/п </w:t>
            </w:r>
          </w:p>
        </w:tc>
        <w:tc>
          <w:tcPr>
            <w:tcW w:w="4252" w:type="dxa"/>
          </w:tcPr>
          <w:p w:rsidR="001F3854" w:rsidRPr="00FC4E69" w:rsidRDefault="001F3854">
            <w:pPr>
              <w:pStyle w:val="Default"/>
            </w:pPr>
            <w:r w:rsidRPr="00FC4E69">
              <w:rPr>
                <w:i/>
                <w:iCs/>
              </w:rPr>
              <w:t xml:space="preserve">Мероприятия проекта </w:t>
            </w:r>
          </w:p>
        </w:tc>
        <w:tc>
          <w:tcPr>
            <w:tcW w:w="1559" w:type="dxa"/>
          </w:tcPr>
          <w:p w:rsidR="001F3854" w:rsidRPr="00FC4E69" w:rsidRDefault="001F3854">
            <w:pPr>
              <w:pStyle w:val="Default"/>
            </w:pPr>
            <w:r w:rsidRPr="00FC4E69">
              <w:rPr>
                <w:i/>
                <w:iCs/>
              </w:rPr>
              <w:t xml:space="preserve">Сроки проведения </w:t>
            </w:r>
          </w:p>
        </w:tc>
        <w:tc>
          <w:tcPr>
            <w:tcW w:w="1766" w:type="dxa"/>
          </w:tcPr>
          <w:p w:rsidR="001F3854" w:rsidRPr="00FC4E69" w:rsidRDefault="001F3854">
            <w:pPr>
              <w:pStyle w:val="Default"/>
            </w:pPr>
            <w:r w:rsidRPr="00FC4E69">
              <w:rPr>
                <w:i/>
                <w:iCs/>
              </w:rPr>
              <w:t xml:space="preserve">Ответствен </w:t>
            </w:r>
            <w:proofErr w:type="spellStart"/>
            <w:r w:rsidRPr="00FC4E69">
              <w:rPr>
                <w:i/>
                <w:iCs/>
              </w:rPr>
              <w:t>ный</w:t>
            </w:r>
            <w:proofErr w:type="spellEnd"/>
            <w:r w:rsidRPr="00FC4E69">
              <w:rPr>
                <w:i/>
                <w:iCs/>
              </w:rPr>
              <w:t xml:space="preserve"> исполнитель </w:t>
            </w:r>
          </w:p>
        </w:tc>
        <w:tc>
          <w:tcPr>
            <w:tcW w:w="2028" w:type="dxa"/>
          </w:tcPr>
          <w:p w:rsidR="001F3854" w:rsidRPr="00FC4E69" w:rsidRDefault="001F3854">
            <w:pPr>
              <w:pStyle w:val="Default"/>
            </w:pPr>
            <w:r w:rsidRPr="00FC4E69">
              <w:rPr>
                <w:i/>
                <w:iCs/>
              </w:rPr>
              <w:t xml:space="preserve">Источник </w:t>
            </w:r>
            <w:proofErr w:type="spellStart"/>
            <w:r w:rsidRPr="00FC4E69">
              <w:rPr>
                <w:i/>
                <w:iCs/>
              </w:rPr>
              <w:t>финансиро</w:t>
            </w:r>
            <w:proofErr w:type="spellEnd"/>
            <w:r w:rsidRPr="00FC4E69">
              <w:rPr>
                <w:i/>
                <w:iCs/>
              </w:rPr>
              <w:t xml:space="preserve"> </w:t>
            </w:r>
            <w:proofErr w:type="spellStart"/>
            <w:r w:rsidRPr="00FC4E69">
              <w:rPr>
                <w:i/>
                <w:iCs/>
              </w:rPr>
              <w:t>вания</w:t>
            </w:r>
            <w:proofErr w:type="spellEnd"/>
            <w:r w:rsidRPr="00FC4E69">
              <w:rPr>
                <w:i/>
                <w:iCs/>
              </w:rPr>
              <w:t xml:space="preserve"> </w:t>
            </w:r>
          </w:p>
        </w:tc>
      </w:tr>
      <w:tr w:rsidR="001F3854" w:rsidRPr="00FC4E69" w:rsidTr="001F3854">
        <w:tc>
          <w:tcPr>
            <w:tcW w:w="534" w:type="dxa"/>
          </w:tcPr>
          <w:p w:rsidR="001F3854" w:rsidRPr="00FC4E69" w:rsidRDefault="001F3854">
            <w:pPr>
              <w:pStyle w:val="Default"/>
            </w:pPr>
            <w:r w:rsidRPr="00FC4E69">
              <w:t xml:space="preserve">1 </w:t>
            </w:r>
          </w:p>
        </w:tc>
        <w:tc>
          <w:tcPr>
            <w:tcW w:w="4252" w:type="dxa"/>
          </w:tcPr>
          <w:p w:rsidR="001F3854" w:rsidRPr="00FC4E69" w:rsidRDefault="001F3854">
            <w:pPr>
              <w:pStyle w:val="Default"/>
            </w:pPr>
            <w:r w:rsidRPr="00FC4E69">
              <w:t xml:space="preserve">Изучение нормативных документов по работе с талантливыми детьми и в области дополнительного образования детей </w:t>
            </w:r>
          </w:p>
        </w:tc>
        <w:tc>
          <w:tcPr>
            <w:tcW w:w="1559" w:type="dxa"/>
          </w:tcPr>
          <w:p w:rsidR="001F3854" w:rsidRPr="00FC4E69" w:rsidRDefault="001F3854">
            <w:pPr>
              <w:pStyle w:val="Default"/>
            </w:pPr>
            <w:r w:rsidRPr="00FC4E69">
              <w:t xml:space="preserve">2023-2027 </w:t>
            </w:r>
          </w:p>
        </w:tc>
        <w:tc>
          <w:tcPr>
            <w:tcW w:w="1766" w:type="dxa"/>
          </w:tcPr>
          <w:p w:rsidR="001F3854" w:rsidRPr="00FC4E69" w:rsidRDefault="001F3854">
            <w:pPr>
              <w:pStyle w:val="Default"/>
            </w:pPr>
            <w:r w:rsidRPr="00FC4E69">
              <w:t>Заведующий</w:t>
            </w:r>
          </w:p>
        </w:tc>
        <w:tc>
          <w:tcPr>
            <w:tcW w:w="2028" w:type="dxa"/>
          </w:tcPr>
          <w:p w:rsidR="001F3854" w:rsidRPr="00FC4E69" w:rsidRDefault="001F3854">
            <w:pPr>
              <w:pStyle w:val="Default"/>
            </w:pPr>
            <w:r w:rsidRPr="00FC4E69">
              <w:t xml:space="preserve">Без </w:t>
            </w:r>
            <w:proofErr w:type="spellStart"/>
            <w:r w:rsidRPr="00FC4E69">
              <w:t>финансир</w:t>
            </w:r>
            <w:proofErr w:type="spellEnd"/>
            <w:r w:rsidRPr="00FC4E69">
              <w:t xml:space="preserve"> </w:t>
            </w:r>
            <w:proofErr w:type="spellStart"/>
            <w:r w:rsidRPr="00FC4E69">
              <w:t>ования</w:t>
            </w:r>
            <w:proofErr w:type="spellEnd"/>
            <w:r w:rsidRPr="00FC4E69">
              <w:t xml:space="preserve"> </w:t>
            </w:r>
          </w:p>
        </w:tc>
      </w:tr>
      <w:tr w:rsidR="001F3854" w:rsidRPr="00FC4E69" w:rsidTr="001F3854">
        <w:tc>
          <w:tcPr>
            <w:tcW w:w="534" w:type="dxa"/>
          </w:tcPr>
          <w:p w:rsidR="001F3854" w:rsidRPr="00FC4E69" w:rsidRDefault="001F3854">
            <w:pPr>
              <w:pStyle w:val="Default"/>
            </w:pPr>
            <w:r w:rsidRPr="00FC4E69">
              <w:t xml:space="preserve">2 </w:t>
            </w:r>
          </w:p>
        </w:tc>
        <w:tc>
          <w:tcPr>
            <w:tcW w:w="4252" w:type="dxa"/>
          </w:tcPr>
          <w:p w:rsidR="001F3854" w:rsidRPr="00FC4E69" w:rsidRDefault="001F3854">
            <w:pPr>
              <w:pStyle w:val="Default"/>
            </w:pPr>
            <w:r w:rsidRPr="00FC4E69">
              <w:t xml:space="preserve">Разработка и реализация индивидуальных образовательных маршрутов для одаренных детей </w:t>
            </w:r>
          </w:p>
        </w:tc>
        <w:tc>
          <w:tcPr>
            <w:tcW w:w="1559" w:type="dxa"/>
          </w:tcPr>
          <w:p w:rsidR="001F3854" w:rsidRPr="00FC4E69" w:rsidRDefault="001F3854">
            <w:pPr>
              <w:pStyle w:val="Default"/>
            </w:pPr>
            <w:r w:rsidRPr="00FC4E69">
              <w:t xml:space="preserve">2023-2027 </w:t>
            </w:r>
          </w:p>
        </w:tc>
        <w:tc>
          <w:tcPr>
            <w:tcW w:w="1766" w:type="dxa"/>
          </w:tcPr>
          <w:p w:rsidR="001F3854" w:rsidRPr="00FC4E69" w:rsidRDefault="001F3854">
            <w:pPr>
              <w:pStyle w:val="Default"/>
            </w:pPr>
            <w:proofErr w:type="gramStart"/>
            <w:r w:rsidRPr="00FC4E69">
              <w:t>педагоги</w:t>
            </w:r>
            <w:proofErr w:type="gramEnd"/>
            <w:r w:rsidRPr="00FC4E69">
              <w:t xml:space="preserve"> </w:t>
            </w:r>
          </w:p>
        </w:tc>
        <w:tc>
          <w:tcPr>
            <w:tcW w:w="2028" w:type="dxa"/>
          </w:tcPr>
          <w:p w:rsidR="001F3854" w:rsidRPr="00FC4E69" w:rsidRDefault="001F3854">
            <w:pPr>
              <w:pStyle w:val="Default"/>
            </w:pPr>
            <w:r w:rsidRPr="00FC4E69">
              <w:t xml:space="preserve">Без </w:t>
            </w:r>
            <w:proofErr w:type="spellStart"/>
            <w:r w:rsidRPr="00FC4E69">
              <w:t>финансир</w:t>
            </w:r>
            <w:proofErr w:type="spellEnd"/>
            <w:r w:rsidRPr="00FC4E69">
              <w:t xml:space="preserve"> </w:t>
            </w:r>
            <w:proofErr w:type="spellStart"/>
            <w:r w:rsidRPr="00FC4E69">
              <w:t>ования</w:t>
            </w:r>
            <w:proofErr w:type="spellEnd"/>
            <w:r w:rsidRPr="00FC4E69">
              <w:t xml:space="preserve"> </w:t>
            </w:r>
          </w:p>
        </w:tc>
      </w:tr>
      <w:tr w:rsidR="001F3854" w:rsidRPr="00FC4E69" w:rsidTr="001F3854">
        <w:tc>
          <w:tcPr>
            <w:tcW w:w="534" w:type="dxa"/>
          </w:tcPr>
          <w:p w:rsidR="001F3854" w:rsidRPr="00FC4E69" w:rsidRDefault="001F3854">
            <w:pPr>
              <w:pStyle w:val="Default"/>
            </w:pPr>
            <w:r w:rsidRPr="00FC4E69">
              <w:t xml:space="preserve">3 </w:t>
            </w:r>
          </w:p>
        </w:tc>
        <w:tc>
          <w:tcPr>
            <w:tcW w:w="4252" w:type="dxa"/>
          </w:tcPr>
          <w:p w:rsidR="001F3854" w:rsidRPr="00FC4E69" w:rsidRDefault="001F3854">
            <w:pPr>
              <w:pStyle w:val="Default"/>
            </w:pPr>
            <w:r w:rsidRPr="00FC4E69">
              <w:t xml:space="preserve">Участие в муниципальных социально- педагогических программах </w:t>
            </w:r>
          </w:p>
        </w:tc>
        <w:tc>
          <w:tcPr>
            <w:tcW w:w="1559" w:type="dxa"/>
          </w:tcPr>
          <w:p w:rsidR="001F3854" w:rsidRPr="00FC4E69" w:rsidRDefault="001F3854">
            <w:pPr>
              <w:pStyle w:val="Default"/>
            </w:pPr>
            <w:r w:rsidRPr="00FC4E69">
              <w:t xml:space="preserve">По плану организаций </w:t>
            </w:r>
            <w:proofErr w:type="spellStart"/>
            <w:r w:rsidRPr="00FC4E69">
              <w:t>дополнитель</w:t>
            </w:r>
            <w:proofErr w:type="spellEnd"/>
            <w:r w:rsidRPr="00FC4E69">
              <w:t xml:space="preserve"> </w:t>
            </w:r>
            <w:proofErr w:type="spellStart"/>
            <w:r w:rsidRPr="00FC4E69">
              <w:t>ного</w:t>
            </w:r>
            <w:proofErr w:type="spellEnd"/>
            <w:r w:rsidRPr="00FC4E69">
              <w:t xml:space="preserve"> образования </w:t>
            </w:r>
          </w:p>
        </w:tc>
        <w:tc>
          <w:tcPr>
            <w:tcW w:w="1766" w:type="dxa"/>
          </w:tcPr>
          <w:p w:rsidR="001F3854" w:rsidRPr="00FC4E69" w:rsidRDefault="001F3854">
            <w:pPr>
              <w:pStyle w:val="Default"/>
            </w:pPr>
            <w:proofErr w:type="gramStart"/>
            <w:r w:rsidRPr="00FC4E69">
              <w:t>воспитатели</w:t>
            </w:r>
            <w:proofErr w:type="gramEnd"/>
            <w:r w:rsidRPr="00FC4E69">
              <w:t xml:space="preserve"> </w:t>
            </w:r>
          </w:p>
        </w:tc>
        <w:tc>
          <w:tcPr>
            <w:tcW w:w="2028" w:type="dxa"/>
          </w:tcPr>
          <w:p w:rsidR="001F3854" w:rsidRPr="00FC4E69" w:rsidRDefault="001F3854">
            <w:pPr>
              <w:pStyle w:val="Default"/>
            </w:pPr>
            <w:r w:rsidRPr="00FC4E69">
              <w:t xml:space="preserve">Без </w:t>
            </w:r>
            <w:proofErr w:type="spellStart"/>
            <w:r w:rsidRPr="00FC4E69">
              <w:t>финансир</w:t>
            </w:r>
            <w:proofErr w:type="spellEnd"/>
            <w:r w:rsidRPr="00FC4E69">
              <w:t xml:space="preserve"> </w:t>
            </w:r>
            <w:proofErr w:type="spellStart"/>
            <w:r w:rsidRPr="00FC4E69">
              <w:t>ования</w:t>
            </w:r>
            <w:proofErr w:type="spellEnd"/>
            <w:r w:rsidRPr="00FC4E69">
              <w:t xml:space="preserve"> </w:t>
            </w:r>
          </w:p>
        </w:tc>
      </w:tr>
      <w:tr w:rsidR="001F3854" w:rsidRPr="00FC4E69" w:rsidTr="001F3854">
        <w:tc>
          <w:tcPr>
            <w:tcW w:w="534" w:type="dxa"/>
          </w:tcPr>
          <w:p w:rsidR="001F3854" w:rsidRPr="00FC4E69" w:rsidRDefault="001F3854">
            <w:pPr>
              <w:pStyle w:val="Default"/>
            </w:pPr>
            <w:r w:rsidRPr="00FC4E69">
              <w:t xml:space="preserve">4 </w:t>
            </w:r>
          </w:p>
        </w:tc>
        <w:tc>
          <w:tcPr>
            <w:tcW w:w="4252" w:type="dxa"/>
          </w:tcPr>
          <w:p w:rsidR="001F3854" w:rsidRPr="00FC4E69" w:rsidRDefault="001F3854">
            <w:pPr>
              <w:pStyle w:val="Default"/>
            </w:pPr>
            <w:r w:rsidRPr="00FC4E69">
              <w:t xml:space="preserve">Включение детей с особыми способностями, в том числе с ОВЗ в конкурсное движение, сдачу1 ступени норм ГТО. </w:t>
            </w:r>
          </w:p>
        </w:tc>
        <w:tc>
          <w:tcPr>
            <w:tcW w:w="1559" w:type="dxa"/>
          </w:tcPr>
          <w:p w:rsidR="001F3854" w:rsidRPr="00FC4E69" w:rsidRDefault="001F3854">
            <w:pPr>
              <w:pStyle w:val="Default"/>
            </w:pPr>
            <w:r w:rsidRPr="00FC4E69">
              <w:t xml:space="preserve">В период действия программы </w:t>
            </w:r>
          </w:p>
        </w:tc>
        <w:tc>
          <w:tcPr>
            <w:tcW w:w="1766" w:type="dxa"/>
          </w:tcPr>
          <w:p w:rsidR="001F3854" w:rsidRPr="00FC4E69" w:rsidRDefault="001F3854">
            <w:pPr>
              <w:pStyle w:val="Default"/>
            </w:pPr>
            <w:r w:rsidRPr="00FC4E69">
              <w:t xml:space="preserve">Заведующий Педагоги </w:t>
            </w:r>
          </w:p>
        </w:tc>
        <w:tc>
          <w:tcPr>
            <w:tcW w:w="2028" w:type="dxa"/>
          </w:tcPr>
          <w:p w:rsidR="001F3854" w:rsidRPr="00FC4E69" w:rsidRDefault="001F3854">
            <w:pPr>
              <w:pStyle w:val="Default"/>
            </w:pPr>
            <w:r w:rsidRPr="00FC4E69">
              <w:t xml:space="preserve">Без </w:t>
            </w:r>
            <w:proofErr w:type="spellStart"/>
            <w:r w:rsidRPr="00FC4E69">
              <w:t>финансир</w:t>
            </w:r>
            <w:proofErr w:type="spellEnd"/>
            <w:r w:rsidRPr="00FC4E69">
              <w:t xml:space="preserve"> </w:t>
            </w:r>
            <w:proofErr w:type="spellStart"/>
            <w:r w:rsidRPr="00FC4E69">
              <w:t>ования</w:t>
            </w:r>
            <w:proofErr w:type="spellEnd"/>
            <w:r w:rsidRPr="00FC4E69">
              <w:t xml:space="preserve"> </w:t>
            </w:r>
          </w:p>
        </w:tc>
      </w:tr>
      <w:tr w:rsidR="001F3854" w:rsidRPr="00FC4E69" w:rsidTr="001F3854">
        <w:tc>
          <w:tcPr>
            <w:tcW w:w="534" w:type="dxa"/>
          </w:tcPr>
          <w:p w:rsidR="001F3854" w:rsidRPr="00FC4E69" w:rsidRDefault="001F3854">
            <w:pPr>
              <w:pStyle w:val="Default"/>
            </w:pPr>
            <w:r w:rsidRPr="00FC4E69">
              <w:t xml:space="preserve">5 </w:t>
            </w:r>
          </w:p>
        </w:tc>
        <w:tc>
          <w:tcPr>
            <w:tcW w:w="4252" w:type="dxa"/>
          </w:tcPr>
          <w:p w:rsidR="001F3854" w:rsidRPr="00FC4E69" w:rsidRDefault="001F3854">
            <w:pPr>
              <w:pStyle w:val="Default"/>
            </w:pPr>
            <w:r w:rsidRPr="00FC4E69">
              <w:t xml:space="preserve">Разработка общеразвивающих программ дополнительного образования в соответствии с современными требованиями и их реализация. </w:t>
            </w:r>
          </w:p>
          <w:p w:rsidR="001F3854" w:rsidRPr="00FC4E69" w:rsidRDefault="001F3854">
            <w:pPr>
              <w:pStyle w:val="Default"/>
            </w:pPr>
            <w:r w:rsidRPr="00FC4E69">
              <w:t xml:space="preserve">Актуализация имеющихся программ. Оказание дополнительных образовательных услуг. </w:t>
            </w:r>
          </w:p>
        </w:tc>
        <w:tc>
          <w:tcPr>
            <w:tcW w:w="1559" w:type="dxa"/>
          </w:tcPr>
          <w:p w:rsidR="001F3854" w:rsidRPr="00FC4E69" w:rsidRDefault="001F3854">
            <w:pPr>
              <w:pStyle w:val="Default"/>
            </w:pPr>
            <w:r w:rsidRPr="00FC4E69">
              <w:t xml:space="preserve">2023-2027 </w:t>
            </w:r>
          </w:p>
        </w:tc>
        <w:tc>
          <w:tcPr>
            <w:tcW w:w="1766" w:type="dxa"/>
          </w:tcPr>
          <w:p w:rsidR="001F3854" w:rsidRPr="00FC4E69" w:rsidRDefault="001F3854">
            <w:pPr>
              <w:pStyle w:val="Default"/>
            </w:pPr>
            <w:proofErr w:type="gramStart"/>
            <w:r w:rsidRPr="00FC4E69">
              <w:t>педагоги</w:t>
            </w:r>
            <w:proofErr w:type="gramEnd"/>
            <w:r w:rsidRPr="00FC4E69">
              <w:t xml:space="preserve"> </w:t>
            </w:r>
          </w:p>
        </w:tc>
        <w:tc>
          <w:tcPr>
            <w:tcW w:w="2028" w:type="dxa"/>
          </w:tcPr>
          <w:p w:rsidR="001F3854" w:rsidRPr="00FC4E69" w:rsidRDefault="001F3854">
            <w:pPr>
              <w:pStyle w:val="Default"/>
            </w:pPr>
            <w:r w:rsidRPr="00FC4E69">
              <w:t xml:space="preserve">Без </w:t>
            </w:r>
            <w:proofErr w:type="spellStart"/>
            <w:r w:rsidRPr="00FC4E69">
              <w:t>финансир</w:t>
            </w:r>
            <w:proofErr w:type="spellEnd"/>
            <w:r w:rsidRPr="00FC4E69">
              <w:t xml:space="preserve"> </w:t>
            </w:r>
            <w:proofErr w:type="spellStart"/>
            <w:r w:rsidRPr="00FC4E69">
              <w:t>ования</w:t>
            </w:r>
            <w:proofErr w:type="spellEnd"/>
            <w:r w:rsidRPr="00FC4E69">
              <w:t xml:space="preserve"> </w:t>
            </w:r>
          </w:p>
        </w:tc>
      </w:tr>
      <w:tr w:rsidR="001F3854" w:rsidRPr="00FC4E69" w:rsidTr="001F3854">
        <w:tc>
          <w:tcPr>
            <w:tcW w:w="534" w:type="dxa"/>
          </w:tcPr>
          <w:p w:rsidR="001F3854" w:rsidRPr="00FC4E69" w:rsidRDefault="001F3854">
            <w:pPr>
              <w:pStyle w:val="Default"/>
            </w:pPr>
            <w:r w:rsidRPr="00FC4E69">
              <w:t xml:space="preserve">6 </w:t>
            </w:r>
          </w:p>
        </w:tc>
        <w:tc>
          <w:tcPr>
            <w:tcW w:w="4252" w:type="dxa"/>
          </w:tcPr>
          <w:p w:rsidR="001F3854" w:rsidRPr="00FC4E69" w:rsidRDefault="001F3854">
            <w:pPr>
              <w:pStyle w:val="Default"/>
            </w:pPr>
            <w:r w:rsidRPr="00FC4E69">
              <w:t xml:space="preserve">Мониторинг по охвату детей дополнительным образованием. </w:t>
            </w:r>
          </w:p>
        </w:tc>
        <w:tc>
          <w:tcPr>
            <w:tcW w:w="1559" w:type="dxa"/>
          </w:tcPr>
          <w:p w:rsidR="001F3854" w:rsidRPr="00FC4E69" w:rsidRDefault="001F3854">
            <w:pPr>
              <w:pStyle w:val="Default"/>
            </w:pPr>
            <w:r w:rsidRPr="00FC4E69">
              <w:t xml:space="preserve">Ежегодно </w:t>
            </w:r>
          </w:p>
        </w:tc>
        <w:tc>
          <w:tcPr>
            <w:tcW w:w="1766" w:type="dxa"/>
          </w:tcPr>
          <w:p w:rsidR="001F3854" w:rsidRPr="00FC4E69" w:rsidRDefault="001F3854">
            <w:pPr>
              <w:pStyle w:val="Default"/>
            </w:pPr>
            <w:proofErr w:type="gramStart"/>
            <w:r w:rsidRPr="00FC4E69">
              <w:t>воспитатели</w:t>
            </w:r>
            <w:proofErr w:type="gramEnd"/>
            <w:r w:rsidRPr="00FC4E69">
              <w:t xml:space="preserve"> </w:t>
            </w:r>
          </w:p>
        </w:tc>
        <w:tc>
          <w:tcPr>
            <w:tcW w:w="2028" w:type="dxa"/>
          </w:tcPr>
          <w:p w:rsidR="001F3854" w:rsidRPr="00FC4E69" w:rsidRDefault="001F3854">
            <w:pPr>
              <w:pStyle w:val="Default"/>
            </w:pPr>
            <w:r w:rsidRPr="00FC4E69">
              <w:t xml:space="preserve">Без </w:t>
            </w:r>
            <w:proofErr w:type="spellStart"/>
            <w:r w:rsidRPr="00FC4E69">
              <w:t>финансир</w:t>
            </w:r>
            <w:proofErr w:type="spellEnd"/>
            <w:r w:rsidRPr="00FC4E69">
              <w:t xml:space="preserve"> </w:t>
            </w:r>
            <w:proofErr w:type="spellStart"/>
            <w:r w:rsidRPr="00FC4E69">
              <w:t>ования</w:t>
            </w:r>
            <w:proofErr w:type="spellEnd"/>
            <w:r w:rsidRPr="00FC4E69">
              <w:t xml:space="preserve"> </w:t>
            </w:r>
          </w:p>
        </w:tc>
      </w:tr>
      <w:tr w:rsidR="001F3854" w:rsidRPr="00FC4E69" w:rsidTr="001F3854">
        <w:tc>
          <w:tcPr>
            <w:tcW w:w="534" w:type="dxa"/>
          </w:tcPr>
          <w:p w:rsidR="001F3854" w:rsidRPr="00FC4E69" w:rsidRDefault="001F3854">
            <w:pPr>
              <w:pStyle w:val="Default"/>
            </w:pPr>
            <w:r w:rsidRPr="00FC4E69">
              <w:t xml:space="preserve">7 </w:t>
            </w:r>
          </w:p>
        </w:tc>
        <w:tc>
          <w:tcPr>
            <w:tcW w:w="4252" w:type="dxa"/>
          </w:tcPr>
          <w:p w:rsidR="001F3854" w:rsidRPr="00FC4E69" w:rsidRDefault="001F3854">
            <w:pPr>
              <w:pStyle w:val="Default"/>
            </w:pPr>
            <w:r w:rsidRPr="00FC4E69">
              <w:t xml:space="preserve">Обучение педагогов на курсах повышения квалификации и (или) </w:t>
            </w:r>
            <w:r w:rsidRPr="00FC4E69">
              <w:lastRenderedPageBreak/>
              <w:t xml:space="preserve">переподготовке по вопросам выявления и развития детской одаренности, дополнительному образованию детей </w:t>
            </w:r>
          </w:p>
        </w:tc>
        <w:tc>
          <w:tcPr>
            <w:tcW w:w="1559" w:type="dxa"/>
          </w:tcPr>
          <w:p w:rsidR="001F3854" w:rsidRPr="00FC4E69" w:rsidRDefault="001F3854">
            <w:pPr>
              <w:pStyle w:val="Default"/>
            </w:pPr>
            <w:r w:rsidRPr="00FC4E69">
              <w:lastRenderedPageBreak/>
              <w:t xml:space="preserve">Ежегодно </w:t>
            </w:r>
          </w:p>
        </w:tc>
        <w:tc>
          <w:tcPr>
            <w:tcW w:w="1766" w:type="dxa"/>
          </w:tcPr>
          <w:p w:rsidR="001F3854" w:rsidRPr="00FC4E69" w:rsidRDefault="001F3854">
            <w:pPr>
              <w:pStyle w:val="Default"/>
            </w:pPr>
            <w:proofErr w:type="gramStart"/>
            <w:r w:rsidRPr="00FC4E69">
              <w:t>воспитатели</w:t>
            </w:r>
            <w:proofErr w:type="gramEnd"/>
            <w:r w:rsidRPr="00FC4E69">
              <w:t xml:space="preserve"> </w:t>
            </w:r>
          </w:p>
        </w:tc>
        <w:tc>
          <w:tcPr>
            <w:tcW w:w="2028" w:type="dxa"/>
          </w:tcPr>
          <w:p w:rsidR="001F3854" w:rsidRPr="00FC4E69" w:rsidRDefault="001F3854">
            <w:pPr>
              <w:pStyle w:val="Default"/>
            </w:pPr>
            <w:r w:rsidRPr="00FC4E69">
              <w:t xml:space="preserve">Областной бюджет </w:t>
            </w:r>
          </w:p>
        </w:tc>
      </w:tr>
    </w:tbl>
    <w:p w:rsidR="00E871BA" w:rsidRPr="00FC4E69" w:rsidRDefault="00E871BA" w:rsidP="00E871BA">
      <w:pPr>
        <w:pStyle w:val="Default"/>
      </w:pPr>
    </w:p>
    <w:p w:rsidR="001F3854" w:rsidRPr="00FC4E69" w:rsidRDefault="001F3854" w:rsidP="001F3854">
      <w:pPr>
        <w:pStyle w:val="Default"/>
      </w:pPr>
      <w:r w:rsidRPr="00FC4E69">
        <w:rPr>
          <w:b/>
          <w:bCs/>
        </w:rPr>
        <w:t xml:space="preserve">Ожидаемые результаты: </w:t>
      </w:r>
    </w:p>
    <w:p w:rsidR="001F3854" w:rsidRPr="00FC4E69" w:rsidRDefault="001F3854" w:rsidP="001F3854">
      <w:pPr>
        <w:pStyle w:val="Default"/>
        <w:spacing w:after="25"/>
      </w:pPr>
      <w:r w:rsidRPr="00FC4E69">
        <w:t>– увеличение доли обучающихся ДОО, принимающих участие в муниципальных, областных и всероссийских конкурсах ежегодн</w:t>
      </w:r>
      <w:r w:rsidR="00FC4E69">
        <w:t>о, в том числе и детей с ОВЗ с 65 до 75</w:t>
      </w:r>
      <w:r w:rsidRPr="00FC4E69">
        <w:t xml:space="preserve">%; </w:t>
      </w:r>
    </w:p>
    <w:p w:rsidR="001F3854" w:rsidRPr="00FC4E69" w:rsidRDefault="001F3854" w:rsidP="001F3854">
      <w:pPr>
        <w:pStyle w:val="Default"/>
        <w:spacing w:after="25"/>
      </w:pPr>
      <w:r w:rsidRPr="00FC4E69">
        <w:t xml:space="preserve">– увеличение доли обучающихся ДОО, выполнивших нормативы 1 ступени Всероссийского физкультурно-спортивного комплекса «Готов к труду и обороне» (ГТО), в общей численности обучающихся ДОО, принявших участие в выполнении нормативов 1 ступени ВФСК ГТО; </w:t>
      </w:r>
    </w:p>
    <w:p w:rsidR="001F3854" w:rsidRPr="00FC4E69" w:rsidRDefault="001F3854" w:rsidP="001F3854">
      <w:pPr>
        <w:pStyle w:val="Default"/>
        <w:spacing w:after="25"/>
      </w:pPr>
      <w:r w:rsidRPr="00FC4E69">
        <w:t xml:space="preserve">– увеличение доли обучающихся ДОО, принимающих участие в муниципальных социально- педагогических программах с 15 до 30%; </w:t>
      </w:r>
    </w:p>
    <w:p w:rsidR="001F3854" w:rsidRPr="00FC4E69" w:rsidRDefault="001F3854" w:rsidP="001F3854">
      <w:pPr>
        <w:pStyle w:val="Default"/>
      </w:pPr>
      <w:r w:rsidRPr="00FC4E69">
        <w:t xml:space="preserve">– увеличение количества программ дополнительного образования детей; </w:t>
      </w:r>
    </w:p>
    <w:p w:rsidR="001F3854" w:rsidRPr="00FC4E69" w:rsidRDefault="001F3854" w:rsidP="001F3854">
      <w:pPr>
        <w:pStyle w:val="Default"/>
      </w:pPr>
      <w:r w:rsidRPr="00FC4E69">
        <w:t xml:space="preserve">–– увеличение доли детей, охваченных программами дополнительного образования, в общей численности детей с 40 до 60 %; </w:t>
      </w:r>
    </w:p>
    <w:p w:rsidR="001F3854" w:rsidRPr="00FC4E69" w:rsidRDefault="001F3854" w:rsidP="001F3854">
      <w:pPr>
        <w:pStyle w:val="Default"/>
        <w:rPr>
          <w:b/>
          <w:bCs/>
        </w:rPr>
      </w:pPr>
    </w:p>
    <w:p w:rsidR="001F3854" w:rsidRPr="00FC4E69" w:rsidRDefault="001F3854" w:rsidP="001F3854">
      <w:pPr>
        <w:pStyle w:val="Default"/>
      </w:pPr>
      <w:r w:rsidRPr="00FC4E69">
        <w:rPr>
          <w:b/>
          <w:bCs/>
        </w:rPr>
        <w:t xml:space="preserve">4. Проект «Мы вместе» </w:t>
      </w:r>
    </w:p>
    <w:p w:rsidR="001F3854" w:rsidRPr="00FC4E69" w:rsidRDefault="001F3854" w:rsidP="001F3854">
      <w:pPr>
        <w:pStyle w:val="Default"/>
      </w:pPr>
      <w:r w:rsidRPr="00FC4E69">
        <w:t xml:space="preserve">Цель: повышение доступности и качества дошкольного образования для детей с ограниченными возможностями здоровья, детей-инвалидов. </w:t>
      </w:r>
    </w:p>
    <w:p w:rsidR="001F3854" w:rsidRPr="00FC4E69" w:rsidRDefault="001F3854" w:rsidP="001F3854">
      <w:pPr>
        <w:pStyle w:val="Default"/>
      </w:pPr>
      <w:r w:rsidRPr="00FC4E69">
        <w:t xml:space="preserve">Задачи: </w:t>
      </w:r>
    </w:p>
    <w:p w:rsidR="001F3854" w:rsidRPr="00FC4E69" w:rsidRDefault="001F3854" w:rsidP="001F3854">
      <w:pPr>
        <w:pStyle w:val="Default"/>
        <w:spacing w:after="30"/>
      </w:pPr>
      <w:r w:rsidRPr="00FC4E69">
        <w:rPr>
          <w:rFonts w:ascii="Wingdings" w:hAnsi="Wingdings" w:cs="Wingdings"/>
        </w:rPr>
        <w:t></w:t>
      </w:r>
      <w:r w:rsidRPr="00FC4E69">
        <w:rPr>
          <w:rFonts w:ascii="Wingdings" w:hAnsi="Wingdings" w:cs="Wingdings"/>
        </w:rPr>
        <w:t></w:t>
      </w:r>
      <w:r w:rsidRPr="00FC4E69">
        <w:t xml:space="preserve">Продолжить внедрение адаптированных образовательных программ для детей с ОВЗ; </w:t>
      </w:r>
    </w:p>
    <w:p w:rsidR="001F3854" w:rsidRPr="00FC4E69" w:rsidRDefault="001F3854" w:rsidP="001F3854">
      <w:pPr>
        <w:pStyle w:val="Default"/>
        <w:spacing w:after="30"/>
      </w:pPr>
      <w:r w:rsidRPr="00FC4E69">
        <w:rPr>
          <w:rFonts w:ascii="Wingdings" w:hAnsi="Wingdings" w:cs="Wingdings"/>
        </w:rPr>
        <w:t></w:t>
      </w:r>
      <w:r w:rsidRPr="00FC4E69">
        <w:rPr>
          <w:rFonts w:ascii="Wingdings" w:hAnsi="Wingdings" w:cs="Wingdings"/>
        </w:rPr>
        <w:t></w:t>
      </w:r>
      <w:r w:rsidRPr="00FC4E69">
        <w:t>Продолжить работу по созданию «</w:t>
      </w:r>
      <w:proofErr w:type="spellStart"/>
      <w:r w:rsidRPr="00FC4E69">
        <w:t>безбарьерной</w:t>
      </w:r>
      <w:proofErr w:type="spellEnd"/>
      <w:r w:rsidRPr="00FC4E69">
        <w:t xml:space="preserve">» среды для лиц с ОВЗ; </w:t>
      </w:r>
    </w:p>
    <w:p w:rsidR="001F3854" w:rsidRPr="00FC4E69" w:rsidRDefault="001F3854" w:rsidP="001F3854">
      <w:pPr>
        <w:pStyle w:val="Default"/>
      </w:pPr>
      <w:r w:rsidRPr="00FC4E69">
        <w:rPr>
          <w:rFonts w:ascii="Wingdings" w:hAnsi="Wingdings" w:cs="Wingdings"/>
        </w:rPr>
        <w:t></w:t>
      </w:r>
      <w:r w:rsidRPr="00FC4E69">
        <w:rPr>
          <w:rFonts w:ascii="Wingdings" w:hAnsi="Wingdings" w:cs="Wingdings"/>
        </w:rPr>
        <w:t></w:t>
      </w:r>
      <w:r w:rsidRPr="00FC4E69">
        <w:t xml:space="preserve">Обеспечить условия для повышения квалификации и (или) переподготовку педагогических работников по обучению детей с ограниченными возможностями здоровья и детей-инвалидов </w:t>
      </w:r>
    </w:p>
    <w:p w:rsidR="001F3854" w:rsidRDefault="001F3854" w:rsidP="001F3854">
      <w:pPr>
        <w:pStyle w:val="Default"/>
        <w:rPr>
          <w:sz w:val="23"/>
          <w:szCs w:val="23"/>
        </w:rPr>
      </w:pPr>
    </w:p>
    <w:tbl>
      <w:tblPr>
        <w:tblStyle w:val="a4"/>
        <w:tblW w:w="0" w:type="auto"/>
        <w:tblLook w:val="04A0" w:firstRow="1" w:lastRow="0" w:firstColumn="1" w:lastColumn="0" w:noHBand="0" w:noVBand="1"/>
      </w:tblPr>
      <w:tblGrid>
        <w:gridCol w:w="675"/>
        <w:gridCol w:w="4678"/>
        <w:gridCol w:w="1559"/>
        <w:gridCol w:w="1701"/>
        <w:gridCol w:w="1526"/>
      </w:tblGrid>
      <w:tr w:rsidR="001F3854" w:rsidTr="001F3854">
        <w:tc>
          <w:tcPr>
            <w:tcW w:w="675" w:type="dxa"/>
          </w:tcPr>
          <w:p w:rsidR="001F3854" w:rsidRDefault="001F3854">
            <w:pPr>
              <w:pStyle w:val="Default"/>
              <w:rPr>
                <w:sz w:val="23"/>
                <w:szCs w:val="23"/>
              </w:rPr>
            </w:pPr>
            <w:r>
              <w:rPr>
                <w:sz w:val="23"/>
                <w:szCs w:val="23"/>
              </w:rPr>
              <w:t xml:space="preserve">№ п/п </w:t>
            </w:r>
          </w:p>
        </w:tc>
        <w:tc>
          <w:tcPr>
            <w:tcW w:w="4678" w:type="dxa"/>
          </w:tcPr>
          <w:p w:rsidR="001F3854" w:rsidRDefault="001F3854">
            <w:pPr>
              <w:pStyle w:val="Default"/>
              <w:rPr>
                <w:sz w:val="23"/>
                <w:szCs w:val="23"/>
              </w:rPr>
            </w:pPr>
            <w:r>
              <w:rPr>
                <w:i/>
                <w:iCs/>
                <w:sz w:val="23"/>
                <w:szCs w:val="23"/>
              </w:rPr>
              <w:t xml:space="preserve">Мероприятия проекта </w:t>
            </w:r>
          </w:p>
        </w:tc>
        <w:tc>
          <w:tcPr>
            <w:tcW w:w="1559" w:type="dxa"/>
          </w:tcPr>
          <w:p w:rsidR="001F3854" w:rsidRDefault="001F3854">
            <w:pPr>
              <w:pStyle w:val="Default"/>
              <w:rPr>
                <w:sz w:val="23"/>
                <w:szCs w:val="23"/>
              </w:rPr>
            </w:pPr>
            <w:r>
              <w:rPr>
                <w:i/>
                <w:iCs/>
                <w:sz w:val="23"/>
                <w:szCs w:val="23"/>
              </w:rPr>
              <w:t xml:space="preserve">Сроки проведения </w:t>
            </w:r>
          </w:p>
        </w:tc>
        <w:tc>
          <w:tcPr>
            <w:tcW w:w="1701" w:type="dxa"/>
          </w:tcPr>
          <w:p w:rsidR="001F3854" w:rsidRDefault="001F3854">
            <w:pPr>
              <w:pStyle w:val="Default"/>
              <w:rPr>
                <w:sz w:val="23"/>
                <w:szCs w:val="23"/>
              </w:rPr>
            </w:pPr>
            <w:r>
              <w:rPr>
                <w:i/>
                <w:iCs/>
                <w:sz w:val="23"/>
                <w:szCs w:val="23"/>
              </w:rPr>
              <w:t xml:space="preserve">Ответствен </w:t>
            </w:r>
            <w:proofErr w:type="spellStart"/>
            <w:r>
              <w:rPr>
                <w:i/>
                <w:iCs/>
                <w:sz w:val="23"/>
                <w:szCs w:val="23"/>
              </w:rPr>
              <w:t>ный</w:t>
            </w:r>
            <w:proofErr w:type="spellEnd"/>
            <w:r>
              <w:rPr>
                <w:i/>
                <w:iCs/>
                <w:sz w:val="23"/>
                <w:szCs w:val="23"/>
              </w:rPr>
              <w:t xml:space="preserve"> исполнитель </w:t>
            </w:r>
          </w:p>
        </w:tc>
        <w:tc>
          <w:tcPr>
            <w:tcW w:w="1526" w:type="dxa"/>
          </w:tcPr>
          <w:p w:rsidR="001F3854" w:rsidRDefault="001F3854">
            <w:pPr>
              <w:pStyle w:val="Default"/>
              <w:rPr>
                <w:sz w:val="23"/>
                <w:szCs w:val="23"/>
              </w:rPr>
            </w:pPr>
            <w:r>
              <w:rPr>
                <w:i/>
                <w:iCs/>
                <w:sz w:val="23"/>
                <w:szCs w:val="23"/>
              </w:rPr>
              <w:t xml:space="preserve">Источник </w:t>
            </w:r>
            <w:proofErr w:type="spellStart"/>
            <w:r>
              <w:rPr>
                <w:i/>
                <w:iCs/>
                <w:sz w:val="23"/>
                <w:szCs w:val="23"/>
              </w:rPr>
              <w:t>финансирова</w:t>
            </w:r>
            <w:proofErr w:type="spellEnd"/>
            <w:r>
              <w:rPr>
                <w:i/>
                <w:iCs/>
                <w:sz w:val="23"/>
                <w:szCs w:val="23"/>
              </w:rPr>
              <w:t xml:space="preserve"> </w:t>
            </w:r>
            <w:proofErr w:type="spellStart"/>
            <w:r>
              <w:rPr>
                <w:i/>
                <w:iCs/>
                <w:sz w:val="23"/>
                <w:szCs w:val="23"/>
              </w:rPr>
              <w:t>ния</w:t>
            </w:r>
            <w:proofErr w:type="spellEnd"/>
            <w:r>
              <w:rPr>
                <w:i/>
                <w:iCs/>
                <w:sz w:val="23"/>
                <w:szCs w:val="23"/>
              </w:rPr>
              <w:t xml:space="preserve"> </w:t>
            </w:r>
          </w:p>
        </w:tc>
      </w:tr>
      <w:tr w:rsidR="001F3854" w:rsidTr="001F3854">
        <w:tc>
          <w:tcPr>
            <w:tcW w:w="675" w:type="dxa"/>
          </w:tcPr>
          <w:p w:rsidR="001F3854" w:rsidRDefault="001F3854">
            <w:pPr>
              <w:pStyle w:val="Default"/>
              <w:rPr>
                <w:sz w:val="23"/>
                <w:szCs w:val="23"/>
              </w:rPr>
            </w:pPr>
            <w:r>
              <w:rPr>
                <w:sz w:val="23"/>
                <w:szCs w:val="23"/>
              </w:rPr>
              <w:t xml:space="preserve">1 </w:t>
            </w:r>
          </w:p>
        </w:tc>
        <w:tc>
          <w:tcPr>
            <w:tcW w:w="4678" w:type="dxa"/>
          </w:tcPr>
          <w:p w:rsidR="001F3854" w:rsidRDefault="001F3854">
            <w:pPr>
              <w:pStyle w:val="Default"/>
              <w:rPr>
                <w:sz w:val="23"/>
                <w:szCs w:val="23"/>
              </w:rPr>
            </w:pPr>
            <w:r>
              <w:rPr>
                <w:sz w:val="23"/>
                <w:szCs w:val="23"/>
              </w:rPr>
              <w:t xml:space="preserve">Изучение нормативных документов федерального, регионального, муниципального уровней в области создания условий для получения качественного дошкольного образования для детей с ограниченными возможностями здоровья, детей-инвалидов </w:t>
            </w:r>
          </w:p>
        </w:tc>
        <w:tc>
          <w:tcPr>
            <w:tcW w:w="1559" w:type="dxa"/>
          </w:tcPr>
          <w:p w:rsidR="001F3854" w:rsidRDefault="001F3854">
            <w:pPr>
              <w:pStyle w:val="Default"/>
              <w:rPr>
                <w:sz w:val="23"/>
                <w:szCs w:val="23"/>
              </w:rPr>
            </w:pPr>
            <w:r>
              <w:rPr>
                <w:sz w:val="23"/>
                <w:szCs w:val="23"/>
              </w:rPr>
              <w:t xml:space="preserve">2023-2027 </w:t>
            </w:r>
          </w:p>
        </w:tc>
        <w:tc>
          <w:tcPr>
            <w:tcW w:w="1701" w:type="dxa"/>
          </w:tcPr>
          <w:p w:rsidR="001F3854" w:rsidRDefault="001F3854">
            <w:pPr>
              <w:pStyle w:val="Default"/>
              <w:rPr>
                <w:sz w:val="23"/>
                <w:szCs w:val="23"/>
              </w:rPr>
            </w:pPr>
            <w:r>
              <w:rPr>
                <w:sz w:val="23"/>
                <w:szCs w:val="23"/>
              </w:rPr>
              <w:t xml:space="preserve">Заведующий, воспитатель </w:t>
            </w:r>
          </w:p>
        </w:tc>
        <w:tc>
          <w:tcPr>
            <w:tcW w:w="1526" w:type="dxa"/>
          </w:tcPr>
          <w:p w:rsidR="001F3854" w:rsidRDefault="001F3854">
            <w:pPr>
              <w:pStyle w:val="Default"/>
              <w:rPr>
                <w:sz w:val="23"/>
                <w:szCs w:val="23"/>
              </w:rPr>
            </w:pPr>
            <w:r>
              <w:rPr>
                <w:sz w:val="23"/>
                <w:szCs w:val="23"/>
              </w:rPr>
              <w:t xml:space="preserve">Без </w:t>
            </w:r>
            <w:proofErr w:type="spellStart"/>
            <w:r>
              <w:rPr>
                <w:sz w:val="23"/>
                <w:szCs w:val="23"/>
              </w:rPr>
              <w:t>финансирова</w:t>
            </w:r>
            <w:proofErr w:type="spellEnd"/>
            <w:r>
              <w:rPr>
                <w:sz w:val="23"/>
                <w:szCs w:val="23"/>
              </w:rPr>
              <w:t xml:space="preserve"> </w:t>
            </w:r>
            <w:proofErr w:type="spellStart"/>
            <w:r>
              <w:rPr>
                <w:sz w:val="23"/>
                <w:szCs w:val="23"/>
              </w:rPr>
              <w:t>ния</w:t>
            </w:r>
            <w:proofErr w:type="spellEnd"/>
            <w:r>
              <w:rPr>
                <w:sz w:val="23"/>
                <w:szCs w:val="23"/>
              </w:rPr>
              <w:t xml:space="preserve"> </w:t>
            </w:r>
          </w:p>
        </w:tc>
      </w:tr>
      <w:tr w:rsidR="001F3854" w:rsidTr="001F3854">
        <w:tc>
          <w:tcPr>
            <w:tcW w:w="675" w:type="dxa"/>
          </w:tcPr>
          <w:p w:rsidR="001F3854" w:rsidRDefault="001F3854">
            <w:pPr>
              <w:pStyle w:val="Default"/>
              <w:rPr>
                <w:sz w:val="23"/>
                <w:szCs w:val="23"/>
              </w:rPr>
            </w:pPr>
            <w:r>
              <w:rPr>
                <w:sz w:val="23"/>
                <w:szCs w:val="23"/>
              </w:rPr>
              <w:t xml:space="preserve">2 </w:t>
            </w:r>
          </w:p>
        </w:tc>
        <w:tc>
          <w:tcPr>
            <w:tcW w:w="4678" w:type="dxa"/>
          </w:tcPr>
          <w:p w:rsidR="001F3854" w:rsidRDefault="00FC4E69">
            <w:pPr>
              <w:pStyle w:val="Default"/>
              <w:rPr>
                <w:sz w:val="23"/>
                <w:szCs w:val="23"/>
              </w:rPr>
            </w:pPr>
            <w:r>
              <w:rPr>
                <w:sz w:val="23"/>
                <w:szCs w:val="23"/>
              </w:rPr>
              <w:t>Разработка</w:t>
            </w:r>
            <w:r w:rsidR="001F3854">
              <w:rPr>
                <w:sz w:val="23"/>
                <w:szCs w:val="23"/>
              </w:rPr>
              <w:t xml:space="preserve"> адаптированной образовательной программы </w:t>
            </w:r>
            <w:r>
              <w:rPr>
                <w:sz w:val="23"/>
                <w:szCs w:val="23"/>
              </w:rPr>
              <w:t xml:space="preserve">ДО </w:t>
            </w:r>
            <w:r w:rsidR="001F3854">
              <w:rPr>
                <w:sz w:val="23"/>
                <w:szCs w:val="23"/>
              </w:rPr>
              <w:t xml:space="preserve">для детей с ОВЗ и ее реализация </w:t>
            </w:r>
          </w:p>
        </w:tc>
        <w:tc>
          <w:tcPr>
            <w:tcW w:w="1559" w:type="dxa"/>
          </w:tcPr>
          <w:p w:rsidR="001F3854" w:rsidRDefault="001F3854">
            <w:pPr>
              <w:pStyle w:val="Default"/>
              <w:rPr>
                <w:sz w:val="23"/>
                <w:szCs w:val="23"/>
              </w:rPr>
            </w:pPr>
            <w:r>
              <w:rPr>
                <w:sz w:val="23"/>
                <w:szCs w:val="23"/>
              </w:rPr>
              <w:t xml:space="preserve">2023, 2024, </w:t>
            </w:r>
          </w:p>
          <w:p w:rsidR="001F3854" w:rsidRDefault="001F3854">
            <w:pPr>
              <w:pStyle w:val="Default"/>
              <w:rPr>
                <w:sz w:val="23"/>
                <w:szCs w:val="23"/>
              </w:rPr>
            </w:pPr>
            <w:r>
              <w:rPr>
                <w:sz w:val="23"/>
                <w:szCs w:val="23"/>
              </w:rPr>
              <w:t xml:space="preserve">2026 </w:t>
            </w:r>
          </w:p>
        </w:tc>
        <w:tc>
          <w:tcPr>
            <w:tcW w:w="1701" w:type="dxa"/>
          </w:tcPr>
          <w:p w:rsidR="001F3854" w:rsidRDefault="001F3854">
            <w:pPr>
              <w:pStyle w:val="Default"/>
              <w:rPr>
                <w:sz w:val="23"/>
                <w:szCs w:val="23"/>
              </w:rPr>
            </w:pPr>
            <w:proofErr w:type="gramStart"/>
            <w:r>
              <w:rPr>
                <w:sz w:val="23"/>
                <w:szCs w:val="23"/>
              </w:rPr>
              <w:t>воспитатели</w:t>
            </w:r>
            <w:proofErr w:type="gramEnd"/>
            <w:r>
              <w:rPr>
                <w:sz w:val="23"/>
                <w:szCs w:val="23"/>
              </w:rPr>
              <w:t xml:space="preserve"> </w:t>
            </w:r>
          </w:p>
        </w:tc>
        <w:tc>
          <w:tcPr>
            <w:tcW w:w="1526" w:type="dxa"/>
          </w:tcPr>
          <w:p w:rsidR="001F3854" w:rsidRDefault="001F3854">
            <w:pPr>
              <w:pStyle w:val="Default"/>
              <w:rPr>
                <w:sz w:val="23"/>
                <w:szCs w:val="23"/>
              </w:rPr>
            </w:pPr>
            <w:r>
              <w:rPr>
                <w:sz w:val="23"/>
                <w:szCs w:val="23"/>
              </w:rPr>
              <w:t xml:space="preserve">Без </w:t>
            </w:r>
            <w:proofErr w:type="spellStart"/>
            <w:r>
              <w:rPr>
                <w:sz w:val="23"/>
                <w:szCs w:val="23"/>
              </w:rPr>
              <w:t>финансирова</w:t>
            </w:r>
            <w:proofErr w:type="spellEnd"/>
            <w:r>
              <w:rPr>
                <w:sz w:val="23"/>
                <w:szCs w:val="23"/>
              </w:rPr>
              <w:t xml:space="preserve"> </w:t>
            </w:r>
            <w:proofErr w:type="spellStart"/>
            <w:r>
              <w:rPr>
                <w:sz w:val="23"/>
                <w:szCs w:val="23"/>
              </w:rPr>
              <w:t>ния</w:t>
            </w:r>
            <w:proofErr w:type="spellEnd"/>
            <w:r>
              <w:rPr>
                <w:sz w:val="23"/>
                <w:szCs w:val="23"/>
              </w:rPr>
              <w:t xml:space="preserve"> </w:t>
            </w:r>
          </w:p>
        </w:tc>
      </w:tr>
      <w:tr w:rsidR="001F3854" w:rsidTr="001F3854">
        <w:tc>
          <w:tcPr>
            <w:tcW w:w="675" w:type="dxa"/>
          </w:tcPr>
          <w:p w:rsidR="001F3854" w:rsidRDefault="001F3854">
            <w:pPr>
              <w:pStyle w:val="Default"/>
              <w:rPr>
                <w:sz w:val="23"/>
                <w:szCs w:val="23"/>
              </w:rPr>
            </w:pPr>
            <w:r>
              <w:rPr>
                <w:sz w:val="23"/>
                <w:szCs w:val="23"/>
              </w:rPr>
              <w:t xml:space="preserve">3 </w:t>
            </w:r>
          </w:p>
        </w:tc>
        <w:tc>
          <w:tcPr>
            <w:tcW w:w="4678" w:type="dxa"/>
          </w:tcPr>
          <w:p w:rsidR="001F3854" w:rsidRDefault="001F3854">
            <w:pPr>
              <w:pStyle w:val="Default"/>
              <w:rPr>
                <w:sz w:val="23"/>
                <w:szCs w:val="23"/>
              </w:rPr>
            </w:pPr>
            <w:r>
              <w:rPr>
                <w:sz w:val="23"/>
                <w:szCs w:val="23"/>
              </w:rPr>
              <w:t>Обеспечение педагогич</w:t>
            </w:r>
            <w:r w:rsidR="00617F76">
              <w:rPr>
                <w:sz w:val="23"/>
                <w:szCs w:val="23"/>
              </w:rPr>
              <w:t>ескими кадрами для реализации А</w:t>
            </w:r>
            <w:r>
              <w:rPr>
                <w:sz w:val="23"/>
                <w:szCs w:val="23"/>
              </w:rPr>
              <w:t xml:space="preserve">ОП </w:t>
            </w:r>
          </w:p>
        </w:tc>
        <w:tc>
          <w:tcPr>
            <w:tcW w:w="1559" w:type="dxa"/>
          </w:tcPr>
          <w:p w:rsidR="001F3854" w:rsidRDefault="001F3854">
            <w:pPr>
              <w:pStyle w:val="Default"/>
              <w:rPr>
                <w:sz w:val="23"/>
                <w:szCs w:val="23"/>
              </w:rPr>
            </w:pPr>
            <w:r>
              <w:rPr>
                <w:sz w:val="23"/>
                <w:szCs w:val="23"/>
              </w:rPr>
              <w:t xml:space="preserve">Постоянно </w:t>
            </w:r>
          </w:p>
        </w:tc>
        <w:tc>
          <w:tcPr>
            <w:tcW w:w="1701" w:type="dxa"/>
          </w:tcPr>
          <w:p w:rsidR="001F3854" w:rsidRDefault="001F3854">
            <w:pPr>
              <w:pStyle w:val="Default"/>
              <w:rPr>
                <w:sz w:val="23"/>
                <w:szCs w:val="23"/>
              </w:rPr>
            </w:pPr>
            <w:r>
              <w:rPr>
                <w:sz w:val="23"/>
                <w:szCs w:val="23"/>
              </w:rPr>
              <w:t>Заведующий</w:t>
            </w:r>
          </w:p>
        </w:tc>
        <w:tc>
          <w:tcPr>
            <w:tcW w:w="1526" w:type="dxa"/>
          </w:tcPr>
          <w:p w:rsidR="001F3854" w:rsidRDefault="001F3854">
            <w:pPr>
              <w:pStyle w:val="Default"/>
              <w:rPr>
                <w:sz w:val="23"/>
                <w:szCs w:val="23"/>
              </w:rPr>
            </w:pPr>
            <w:r>
              <w:rPr>
                <w:sz w:val="23"/>
                <w:szCs w:val="23"/>
              </w:rPr>
              <w:t xml:space="preserve">Без </w:t>
            </w:r>
            <w:proofErr w:type="spellStart"/>
            <w:r>
              <w:rPr>
                <w:sz w:val="23"/>
                <w:szCs w:val="23"/>
              </w:rPr>
              <w:t>финансирова</w:t>
            </w:r>
            <w:proofErr w:type="spellEnd"/>
            <w:r>
              <w:rPr>
                <w:sz w:val="23"/>
                <w:szCs w:val="23"/>
              </w:rPr>
              <w:t xml:space="preserve"> </w:t>
            </w:r>
            <w:proofErr w:type="spellStart"/>
            <w:r>
              <w:rPr>
                <w:sz w:val="23"/>
                <w:szCs w:val="23"/>
              </w:rPr>
              <w:t>ния</w:t>
            </w:r>
            <w:proofErr w:type="spellEnd"/>
            <w:r>
              <w:rPr>
                <w:sz w:val="23"/>
                <w:szCs w:val="23"/>
              </w:rPr>
              <w:t xml:space="preserve"> </w:t>
            </w:r>
          </w:p>
        </w:tc>
      </w:tr>
      <w:tr w:rsidR="001F3854" w:rsidTr="001F3854">
        <w:tc>
          <w:tcPr>
            <w:tcW w:w="675" w:type="dxa"/>
          </w:tcPr>
          <w:p w:rsidR="001F3854" w:rsidRDefault="001F3854">
            <w:pPr>
              <w:pStyle w:val="Default"/>
              <w:rPr>
                <w:sz w:val="23"/>
                <w:szCs w:val="23"/>
              </w:rPr>
            </w:pPr>
            <w:r>
              <w:rPr>
                <w:sz w:val="23"/>
                <w:szCs w:val="23"/>
              </w:rPr>
              <w:t xml:space="preserve">4 </w:t>
            </w:r>
          </w:p>
        </w:tc>
        <w:tc>
          <w:tcPr>
            <w:tcW w:w="4678" w:type="dxa"/>
          </w:tcPr>
          <w:p w:rsidR="001F3854" w:rsidRDefault="001F3854">
            <w:pPr>
              <w:pStyle w:val="Default"/>
              <w:rPr>
                <w:sz w:val="23"/>
                <w:szCs w:val="23"/>
              </w:rPr>
            </w:pPr>
            <w:r>
              <w:rPr>
                <w:sz w:val="23"/>
                <w:szCs w:val="23"/>
              </w:rPr>
              <w:t xml:space="preserve">Выполнение мероприятий в рамках реализации Паспорта доступности ДОО с целью возможности свободного передвижения инвалидов по объекту к месту получения </w:t>
            </w:r>
          </w:p>
        </w:tc>
        <w:tc>
          <w:tcPr>
            <w:tcW w:w="1559" w:type="dxa"/>
          </w:tcPr>
          <w:p w:rsidR="001F3854" w:rsidRDefault="001F3854">
            <w:pPr>
              <w:pStyle w:val="Default"/>
              <w:rPr>
                <w:sz w:val="23"/>
                <w:szCs w:val="23"/>
              </w:rPr>
            </w:pPr>
            <w:r>
              <w:rPr>
                <w:sz w:val="23"/>
                <w:szCs w:val="23"/>
              </w:rPr>
              <w:t xml:space="preserve">Ежегодно </w:t>
            </w:r>
          </w:p>
        </w:tc>
        <w:tc>
          <w:tcPr>
            <w:tcW w:w="1701" w:type="dxa"/>
          </w:tcPr>
          <w:p w:rsidR="001F3854" w:rsidRDefault="001F3854">
            <w:pPr>
              <w:pStyle w:val="Default"/>
              <w:rPr>
                <w:sz w:val="23"/>
                <w:szCs w:val="23"/>
              </w:rPr>
            </w:pPr>
            <w:r>
              <w:rPr>
                <w:sz w:val="23"/>
                <w:szCs w:val="23"/>
              </w:rPr>
              <w:t xml:space="preserve">Заведующий, Заведующий хозяйством </w:t>
            </w:r>
          </w:p>
        </w:tc>
        <w:tc>
          <w:tcPr>
            <w:tcW w:w="1526" w:type="dxa"/>
          </w:tcPr>
          <w:p w:rsidR="001F3854" w:rsidRDefault="001F3854">
            <w:pPr>
              <w:pStyle w:val="Default"/>
              <w:rPr>
                <w:sz w:val="23"/>
                <w:szCs w:val="23"/>
              </w:rPr>
            </w:pPr>
            <w:r>
              <w:rPr>
                <w:sz w:val="23"/>
                <w:szCs w:val="23"/>
              </w:rPr>
              <w:t xml:space="preserve">Местный бюджет </w:t>
            </w:r>
          </w:p>
        </w:tc>
      </w:tr>
      <w:tr w:rsidR="001F3854" w:rsidTr="001F3854">
        <w:tc>
          <w:tcPr>
            <w:tcW w:w="675" w:type="dxa"/>
          </w:tcPr>
          <w:p w:rsidR="001F3854" w:rsidRDefault="001F3854">
            <w:pPr>
              <w:pStyle w:val="Default"/>
              <w:rPr>
                <w:sz w:val="23"/>
                <w:szCs w:val="23"/>
              </w:rPr>
            </w:pPr>
            <w:r>
              <w:rPr>
                <w:sz w:val="23"/>
                <w:szCs w:val="23"/>
              </w:rPr>
              <w:t xml:space="preserve">5 </w:t>
            </w:r>
          </w:p>
        </w:tc>
        <w:tc>
          <w:tcPr>
            <w:tcW w:w="4678" w:type="dxa"/>
          </w:tcPr>
          <w:p w:rsidR="001F3854" w:rsidRDefault="001F3854">
            <w:pPr>
              <w:pStyle w:val="Default"/>
              <w:rPr>
                <w:sz w:val="23"/>
                <w:szCs w:val="23"/>
              </w:rPr>
            </w:pPr>
            <w:r>
              <w:rPr>
                <w:sz w:val="23"/>
                <w:szCs w:val="23"/>
              </w:rPr>
              <w:t xml:space="preserve">Обучение педагогов на курсах повышения квалификации и (или) переподготовке по работе с детьми с ограниченными возможностями здоровья и детьми-инвалидами </w:t>
            </w:r>
          </w:p>
        </w:tc>
        <w:tc>
          <w:tcPr>
            <w:tcW w:w="1559" w:type="dxa"/>
          </w:tcPr>
          <w:p w:rsidR="001F3854" w:rsidRDefault="001F3854">
            <w:pPr>
              <w:pStyle w:val="Default"/>
              <w:rPr>
                <w:sz w:val="23"/>
                <w:szCs w:val="23"/>
              </w:rPr>
            </w:pPr>
            <w:proofErr w:type="gramStart"/>
            <w:r>
              <w:rPr>
                <w:sz w:val="23"/>
                <w:szCs w:val="23"/>
              </w:rPr>
              <w:t>ежегодно</w:t>
            </w:r>
            <w:proofErr w:type="gramEnd"/>
            <w:r>
              <w:rPr>
                <w:sz w:val="23"/>
                <w:szCs w:val="23"/>
              </w:rPr>
              <w:t xml:space="preserve"> </w:t>
            </w:r>
          </w:p>
        </w:tc>
        <w:tc>
          <w:tcPr>
            <w:tcW w:w="1701" w:type="dxa"/>
          </w:tcPr>
          <w:p w:rsidR="001F3854" w:rsidRDefault="001F3854">
            <w:pPr>
              <w:pStyle w:val="Default"/>
              <w:rPr>
                <w:sz w:val="23"/>
                <w:szCs w:val="23"/>
              </w:rPr>
            </w:pPr>
            <w:proofErr w:type="gramStart"/>
            <w:r>
              <w:rPr>
                <w:sz w:val="23"/>
                <w:szCs w:val="23"/>
              </w:rPr>
              <w:t>воспитатели</w:t>
            </w:r>
            <w:proofErr w:type="gramEnd"/>
            <w:r>
              <w:rPr>
                <w:sz w:val="23"/>
                <w:szCs w:val="23"/>
              </w:rPr>
              <w:t xml:space="preserve"> </w:t>
            </w:r>
          </w:p>
        </w:tc>
        <w:tc>
          <w:tcPr>
            <w:tcW w:w="1526" w:type="dxa"/>
          </w:tcPr>
          <w:p w:rsidR="001F3854" w:rsidRDefault="001F3854">
            <w:pPr>
              <w:pStyle w:val="Default"/>
              <w:rPr>
                <w:sz w:val="23"/>
                <w:szCs w:val="23"/>
              </w:rPr>
            </w:pPr>
            <w:r>
              <w:rPr>
                <w:sz w:val="23"/>
                <w:szCs w:val="23"/>
              </w:rPr>
              <w:t xml:space="preserve">Без </w:t>
            </w:r>
            <w:proofErr w:type="spellStart"/>
            <w:r>
              <w:rPr>
                <w:sz w:val="23"/>
                <w:szCs w:val="23"/>
              </w:rPr>
              <w:t>финансирова</w:t>
            </w:r>
            <w:proofErr w:type="spellEnd"/>
            <w:r>
              <w:rPr>
                <w:sz w:val="23"/>
                <w:szCs w:val="23"/>
              </w:rPr>
              <w:t xml:space="preserve"> </w:t>
            </w:r>
            <w:proofErr w:type="spellStart"/>
            <w:r>
              <w:rPr>
                <w:sz w:val="23"/>
                <w:szCs w:val="23"/>
              </w:rPr>
              <w:t>ния</w:t>
            </w:r>
            <w:proofErr w:type="spellEnd"/>
            <w:r>
              <w:rPr>
                <w:sz w:val="23"/>
                <w:szCs w:val="23"/>
              </w:rPr>
              <w:t xml:space="preserve"> </w:t>
            </w:r>
          </w:p>
        </w:tc>
      </w:tr>
    </w:tbl>
    <w:p w:rsidR="001F3854" w:rsidRDefault="001F3854" w:rsidP="001F3854">
      <w:pPr>
        <w:pStyle w:val="Default"/>
        <w:rPr>
          <w:b/>
          <w:bCs/>
          <w:sz w:val="23"/>
          <w:szCs w:val="23"/>
        </w:rPr>
      </w:pPr>
    </w:p>
    <w:p w:rsidR="001F3854" w:rsidRPr="00617F76" w:rsidRDefault="001F3854" w:rsidP="001F3854">
      <w:pPr>
        <w:pStyle w:val="Default"/>
      </w:pPr>
      <w:r w:rsidRPr="00617F76">
        <w:rPr>
          <w:b/>
          <w:bCs/>
        </w:rPr>
        <w:t xml:space="preserve">Ожидаемые результаты: </w:t>
      </w:r>
    </w:p>
    <w:p w:rsidR="001F3854" w:rsidRPr="00617F76" w:rsidRDefault="001F3854" w:rsidP="001F3854">
      <w:pPr>
        <w:pStyle w:val="Default"/>
      </w:pPr>
      <w:r w:rsidRPr="00617F76">
        <w:t xml:space="preserve">− сохранение доли детей с ограниченными возможностями здоровья и детей-инвалидов, посещающих ДОО, которым созданы условия для получения качественного дошкольного образования на показателе 100%; </w:t>
      </w:r>
    </w:p>
    <w:p w:rsidR="001F3854" w:rsidRPr="00617F76" w:rsidRDefault="001F3854" w:rsidP="001F3854">
      <w:pPr>
        <w:pStyle w:val="Default"/>
        <w:spacing w:after="30"/>
      </w:pPr>
      <w:r w:rsidRPr="00617F76">
        <w:t xml:space="preserve">– выполнение мероприятий в рамках реализации Паспорта доступности ДОО; </w:t>
      </w:r>
    </w:p>
    <w:p w:rsidR="001F3854" w:rsidRPr="00617F76" w:rsidRDefault="001F3854" w:rsidP="001F3854">
      <w:pPr>
        <w:pStyle w:val="Default"/>
      </w:pPr>
      <w:r w:rsidRPr="00617F76">
        <w:t xml:space="preserve">– 100 % степень укомплектованности необходимыми кадрами для реализации АООП ДО; </w:t>
      </w:r>
    </w:p>
    <w:p w:rsidR="001F3854" w:rsidRPr="00617F76" w:rsidRDefault="001F3854" w:rsidP="001F3854">
      <w:pPr>
        <w:pStyle w:val="Default"/>
      </w:pPr>
      <w:r w:rsidRPr="00617F76">
        <w:t xml:space="preserve">-увеличение доли педагогических работников, прошедших повышение квалификации и (или) переподготовку по обучению детей с ограниченными возможностями здоровья и детей- инвалидов до100 %. </w:t>
      </w:r>
    </w:p>
    <w:p w:rsidR="001F3854" w:rsidRPr="00617F76" w:rsidRDefault="001F3854" w:rsidP="001F3854">
      <w:pPr>
        <w:pStyle w:val="Default"/>
        <w:rPr>
          <w:b/>
          <w:bCs/>
        </w:rPr>
      </w:pPr>
    </w:p>
    <w:p w:rsidR="001F3854" w:rsidRPr="00617F76" w:rsidRDefault="001F3854" w:rsidP="001F3854">
      <w:pPr>
        <w:pStyle w:val="Default"/>
      </w:pPr>
      <w:r w:rsidRPr="00617F76">
        <w:rPr>
          <w:b/>
          <w:bCs/>
        </w:rPr>
        <w:t xml:space="preserve">5. Проект «Кадровый потенциал» </w:t>
      </w:r>
    </w:p>
    <w:p w:rsidR="001F3854" w:rsidRPr="00617F76" w:rsidRDefault="001F3854" w:rsidP="001F3854">
      <w:pPr>
        <w:pStyle w:val="Default"/>
      </w:pPr>
      <w:r w:rsidRPr="00617F76">
        <w:t xml:space="preserve">Цель: выстраивание (оптимизация) системы профессионального роста педагогических работников в ДОО, выступающих гарантом предоставления высокого качества образовательных услуг. </w:t>
      </w:r>
    </w:p>
    <w:p w:rsidR="001F3854" w:rsidRPr="00617F76" w:rsidRDefault="001F3854" w:rsidP="001F3854">
      <w:pPr>
        <w:pStyle w:val="Default"/>
      </w:pPr>
      <w:r w:rsidRPr="00617F76">
        <w:t xml:space="preserve">Задачи: </w:t>
      </w:r>
    </w:p>
    <w:p w:rsidR="001F3854" w:rsidRPr="00617F76" w:rsidRDefault="001F3854" w:rsidP="001F3854">
      <w:pPr>
        <w:pStyle w:val="Default"/>
        <w:spacing w:after="25"/>
      </w:pPr>
      <w:r w:rsidRPr="00617F76">
        <w:rPr>
          <w:rFonts w:ascii="Wingdings" w:hAnsi="Wingdings" w:cs="Wingdings"/>
        </w:rPr>
        <w:t></w:t>
      </w:r>
      <w:r w:rsidRPr="00617F76">
        <w:rPr>
          <w:rFonts w:ascii="Wingdings" w:hAnsi="Wingdings" w:cs="Wingdings"/>
        </w:rPr>
        <w:t></w:t>
      </w:r>
      <w:r w:rsidRPr="00617F76">
        <w:t xml:space="preserve">Направить усилия на квалификационное развитие персонала; </w:t>
      </w:r>
    </w:p>
    <w:p w:rsidR="001F3854" w:rsidRPr="00617F76" w:rsidRDefault="001F3854" w:rsidP="001F3854">
      <w:pPr>
        <w:pStyle w:val="Default"/>
        <w:spacing w:after="25"/>
      </w:pPr>
      <w:r w:rsidRPr="00617F76">
        <w:t xml:space="preserve">∙ Повышать мотивацию педагогических работников к профессиональному росту через повышение квалификации, самообразование, участие в конкурсном движении, в том числе в конкурсах профессионального мастерства; </w:t>
      </w:r>
    </w:p>
    <w:p w:rsidR="001F3854" w:rsidRPr="00617F76" w:rsidRDefault="001F3854" w:rsidP="001F3854">
      <w:pPr>
        <w:pStyle w:val="Default"/>
        <w:spacing w:after="25"/>
      </w:pPr>
      <w:r w:rsidRPr="00617F76">
        <w:rPr>
          <w:rFonts w:ascii="Wingdings" w:hAnsi="Wingdings" w:cs="Wingdings"/>
        </w:rPr>
        <w:t></w:t>
      </w:r>
      <w:r w:rsidRPr="00617F76">
        <w:rPr>
          <w:rFonts w:ascii="Wingdings" w:hAnsi="Wingdings" w:cs="Wingdings"/>
        </w:rPr>
        <w:t></w:t>
      </w:r>
      <w:r w:rsidRPr="00617F76">
        <w:t xml:space="preserve">Совершенствовать систему наставничества; </w:t>
      </w:r>
    </w:p>
    <w:p w:rsidR="001F3854" w:rsidRPr="00617F76" w:rsidRDefault="001F3854" w:rsidP="001F3854">
      <w:pPr>
        <w:pStyle w:val="Default"/>
        <w:spacing w:after="25"/>
      </w:pPr>
      <w:r w:rsidRPr="00617F76">
        <w:rPr>
          <w:rFonts w:ascii="Wingdings" w:hAnsi="Wingdings" w:cs="Wingdings"/>
        </w:rPr>
        <w:t></w:t>
      </w:r>
      <w:r w:rsidRPr="00617F76">
        <w:rPr>
          <w:rFonts w:ascii="Wingdings" w:hAnsi="Wingdings" w:cs="Wingdings"/>
        </w:rPr>
        <w:t></w:t>
      </w:r>
      <w:r w:rsidRPr="00617F76">
        <w:t xml:space="preserve">Стимулировать участие педагогов в инновационной деятельности; </w:t>
      </w:r>
    </w:p>
    <w:p w:rsidR="001F3854" w:rsidRPr="00617F76" w:rsidRDefault="001F3854" w:rsidP="001F3854">
      <w:pPr>
        <w:pStyle w:val="Default"/>
        <w:spacing w:after="25"/>
      </w:pPr>
      <w:r w:rsidRPr="00617F76">
        <w:rPr>
          <w:rFonts w:ascii="Wingdings" w:hAnsi="Wingdings" w:cs="Wingdings"/>
        </w:rPr>
        <w:t></w:t>
      </w:r>
      <w:r w:rsidRPr="00617F76">
        <w:rPr>
          <w:rFonts w:ascii="Wingdings" w:hAnsi="Wingdings" w:cs="Wingdings"/>
        </w:rPr>
        <w:t></w:t>
      </w:r>
      <w:r w:rsidRPr="00617F76">
        <w:t xml:space="preserve">Повысить профессиональные компетенции административных сотрудников и педагогических работников в области современных цифровых технологий; </w:t>
      </w:r>
    </w:p>
    <w:p w:rsidR="001F3854" w:rsidRDefault="001F3854" w:rsidP="001F3854">
      <w:pPr>
        <w:pStyle w:val="Default"/>
        <w:rPr>
          <w:sz w:val="23"/>
          <w:szCs w:val="23"/>
        </w:rPr>
      </w:pPr>
      <w:r w:rsidRPr="00617F76">
        <w:rPr>
          <w:rFonts w:ascii="Wingdings" w:hAnsi="Wingdings" w:cs="Wingdings"/>
        </w:rPr>
        <w:t></w:t>
      </w:r>
      <w:r w:rsidRPr="00617F76">
        <w:rPr>
          <w:rFonts w:ascii="Wingdings" w:hAnsi="Wingdings" w:cs="Wingdings"/>
        </w:rPr>
        <w:t></w:t>
      </w:r>
      <w:r w:rsidRPr="00617F76">
        <w:t>Организовать методическое сопровождение педагогических работников</w:t>
      </w:r>
      <w:r>
        <w:rPr>
          <w:sz w:val="23"/>
          <w:szCs w:val="23"/>
        </w:rPr>
        <w:t xml:space="preserve">, использующих цифровые программы и технологии, в том числе в области ИКТ. </w:t>
      </w:r>
    </w:p>
    <w:tbl>
      <w:tblPr>
        <w:tblStyle w:val="a4"/>
        <w:tblW w:w="0" w:type="auto"/>
        <w:tblLook w:val="04A0" w:firstRow="1" w:lastRow="0" w:firstColumn="1" w:lastColumn="0" w:noHBand="0" w:noVBand="1"/>
      </w:tblPr>
      <w:tblGrid>
        <w:gridCol w:w="655"/>
        <w:gridCol w:w="4254"/>
        <w:gridCol w:w="1489"/>
        <w:gridCol w:w="1886"/>
        <w:gridCol w:w="1855"/>
      </w:tblGrid>
      <w:tr w:rsidR="001F3854" w:rsidTr="00180B56">
        <w:tc>
          <w:tcPr>
            <w:tcW w:w="655" w:type="dxa"/>
          </w:tcPr>
          <w:p w:rsidR="001F3854" w:rsidRDefault="001F3854">
            <w:pPr>
              <w:pStyle w:val="Default"/>
              <w:rPr>
                <w:sz w:val="23"/>
                <w:szCs w:val="23"/>
              </w:rPr>
            </w:pPr>
            <w:r>
              <w:rPr>
                <w:sz w:val="23"/>
                <w:szCs w:val="23"/>
              </w:rPr>
              <w:t xml:space="preserve">№ п/п </w:t>
            </w:r>
          </w:p>
        </w:tc>
        <w:tc>
          <w:tcPr>
            <w:tcW w:w="4254" w:type="dxa"/>
          </w:tcPr>
          <w:p w:rsidR="001F3854" w:rsidRDefault="001F3854">
            <w:pPr>
              <w:pStyle w:val="Default"/>
              <w:rPr>
                <w:sz w:val="23"/>
                <w:szCs w:val="23"/>
              </w:rPr>
            </w:pPr>
            <w:r>
              <w:rPr>
                <w:i/>
                <w:iCs/>
                <w:sz w:val="23"/>
                <w:szCs w:val="23"/>
              </w:rPr>
              <w:t xml:space="preserve">Мероприятия проекта </w:t>
            </w:r>
          </w:p>
        </w:tc>
        <w:tc>
          <w:tcPr>
            <w:tcW w:w="1489" w:type="dxa"/>
          </w:tcPr>
          <w:p w:rsidR="001F3854" w:rsidRDefault="001F3854">
            <w:pPr>
              <w:pStyle w:val="Default"/>
              <w:rPr>
                <w:sz w:val="23"/>
                <w:szCs w:val="23"/>
              </w:rPr>
            </w:pPr>
            <w:r>
              <w:rPr>
                <w:i/>
                <w:iCs/>
                <w:sz w:val="23"/>
                <w:szCs w:val="23"/>
              </w:rPr>
              <w:t xml:space="preserve">Сроки проведения </w:t>
            </w:r>
          </w:p>
        </w:tc>
        <w:tc>
          <w:tcPr>
            <w:tcW w:w="1886" w:type="dxa"/>
          </w:tcPr>
          <w:p w:rsidR="001F3854" w:rsidRDefault="001F3854">
            <w:pPr>
              <w:pStyle w:val="Default"/>
              <w:rPr>
                <w:sz w:val="23"/>
                <w:szCs w:val="23"/>
              </w:rPr>
            </w:pPr>
            <w:r>
              <w:rPr>
                <w:i/>
                <w:iCs/>
                <w:sz w:val="23"/>
                <w:szCs w:val="23"/>
              </w:rPr>
              <w:t xml:space="preserve">Ответственный исполнитель </w:t>
            </w:r>
          </w:p>
        </w:tc>
        <w:tc>
          <w:tcPr>
            <w:tcW w:w="1855" w:type="dxa"/>
          </w:tcPr>
          <w:p w:rsidR="001F3854" w:rsidRDefault="001F3854">
            <w:pPr>
              <w:pStyle w:val="Default"/>
              <w:rPr>
                <w:sz w:val="23"/>
                <w:szCs w:val="23"/>
              </w:rPr>
            </w:pPr>
            <w:r>
              <w:rPr>
                <w:i/>
                <w:iCs/>
                <w:sz w:val="23"/>
                <w:szCs w:val="23"/>
              </w:rPr>
              <w:t xml:space="preserve">Источник </w:t>
            </w:r>
            <w:proofErr w:type="spellStart"/>
            <w:r>
              <w:rPr>
                <w:i/>
                <w:iCs/>
                <w:sz w:val="23"/>
                <w:szCs w:val="23"/>
              </w:rPr>
              <w:t>финансирова</w:t>
            </w:r>
            <w:proofErr w:type="spellEnd"/>
            <w:r>
              <w:rPr>
                <w:i/>
                <w:iCs/>
                <w:sz w:val="23"/>
                <w:szCs w:val="23"/>
              </w:rPr>
              <w:t xml:space="preserve"> </w:t>
            </w:r>
            <w:proofErr w:type="spellStart"/>
            <w:r>
              <w:rPr>
                <w:i/>
                <w:iCs/>
                <w:sz w:val="23"/>
                <w:szCs w:val="23"/>
              </w:rPr>
              <w:t>ния</w:t>
            </w:r>
            <w:proofErr w:type="spellEnd"/>
            <w:r>
              <w:rPr>
                <w:i/>
                <w:iCs/>
                <w:sz w:val="23"/>
                <w:szCs w:val="23"/>
              </w:rPr>
              <w:t xml:space="preserve"> </w:t>
            </w:r>
          </w:p>
        </w:tc>
      </w:tr>
      <w:tr w:rsidR="001F3854" w:rsidTr="00180B56">
        <w:tc>
          <w:tcPr>
            <w:tcW w:w="655" w:type="dxa"/>
          </w:tcPr>
          <w:p w:rsidR="001F3854" w:rsidRDefault="001F3854">
            <w:pPr>
              <w:pStyle w:val="Default"/>
              <w:rPr>
                <w:sz w:val="23"/>
                <w:szCs w:val="23"/>
              </w:rPr>
            </w:pPr>
            <w:r>
              <w:rPr>
                <w:sz w:val="23"/>
                <w:szCs w:val="23"/>
              </w:rPr>
              <w:t xml:space="preserve">1 </w:t>
            </w:r>
          </w:p>
        </w:tc>
        <w:tc>
          <w:tcPr>
            <w:tcW w:w="4254" w:type="dxa"/>
          </w:tcPr>
          <w:p w:rsidR="001F3854" w:rsidRDefault="001F3854">
            <w:pPr>
              <w:pStyle w:val="Default"/>
              <w:rPr>
                <w:sz w:val="23"/>
                <w:szCs w:val="23"/>
              </w:rPr>
            </w:pPr>
            <w:r>
              <w:rPr>
                <w:sz w:val="23"/>
                <w:szCs w:val="23"/>
              </w:rPr>
              <w:t xml:space="preserve">Наставническая деятельность. Разработка локальных нормативных актов по вопросам внедрения системы наставничества. </w:t>
            </w:r>
          </w:p>
        </w:tc>
        <w:tc>
          <w:tcPr>
            <w:tcW w:w="1489" w:type="dxa"/>
          </w:tcPr>
          <w:p w:rsidR="001F3854" w:rsidRDefault="001F3854">
            <w:pPr>
              <w:pStyle w:val="Default"/>
              <w:rPr>
                <w:sz w:val="23"/>
                <w:szCs w:val="23"/>
              </w:rPr>
            </w:pPr>
            <w:r>
              <w:rPr>
                <w:sz w:val="23"/>
                <w:szCs w:val="23"/>
              </w:rPr>
              <w:t xml:space="preserve">2023-2027 </w:t>
            </w:r>
          </w:p>
        </w:tc>
        <w:tc>
          <w:tcPr>
            <w:tcW w:w="1886" w:type="dxa"/>
          </w:tcPr>
          <w:p w:rsidR="001F3854" w:rsidRDefault="00180B56">
            <w:pPr>
              <w:pStyle w:val="Default"/>
              <w:rPr>
                <w:sz w:val="23"/>
                <w:szCs w:val="23"/>
              </w:rPr>
            </w:pPr>
            <w:r>
              <w:rPr>
                <w:sz w:val="23"/>
                <w:szCs w:val="23"/>
              </w:rPr>
              <w:t xml:space="preserve">Заведующий </w:t>
            </w:r>
            <w:r w:rsidR="001F3854">
              <w:rPr>
                <w:sz w:val="23"/>
                <w:szCs w:val="23"/>
              </w:rPr>
              <w:t xml:space="preserve">воспитатели </w:t>
            </w:r>
          </w:p>
        </w:tc>
        <w:tc>
          <w:tcPr>
            <w:tcW w:w="1855" w:type="dxa"/>
          </w:tcPr>
          <w:p w:rsidR="001F3854" w:rsidRDefault="001F3854">
            <w:pPr>
              <w:pStyle w:val="Default"/>
              <w:rPr>
                <w:sz w:val="23"/>
                <w:szCs w:val="23"/>
              </w:rPr>
            </w:pPr>
            <w:r>
              <w:rPr>
                <w:sz w:val="23"/>
                <w:szCs w:val="23"/>
              </w:rPr>
              <w:t xml:space="preserve">Без </w:t>
            </w:r>
            <w:proofErr w:type="spellStart"/>
            <w:r>
              <w:rPr>
                <w:sz w:val="23"/>
                <w:szCs w:val="23"/>
              </w:rPr>
              <w:t>финансирова</w:t>
            </w:r>
            <w:proofErr w:type="spellEnd"/>
            <w:r>
              <w:rPr>
                <w:sz w:val="23"/>
                <w:szCs w:val="23"/>
              </w:rPr>
              <w:t xml:space="preserve"> </w:t>
            </w:r>
            <w:proofErr w:type="spellStart"/>
            <w:r>
              <w:rPr>
                <w:sz w:val="23"/>
                <w:szCs w:val="23"/>
              </w:rPr>
              <w:t>ния</w:t>
            </w:r>
            <w:proofErr w:type="spellEnd"/>
            <w:r>
              <w:rPr>
                <w:sz w:val="23"/>
                <w:szCs w:val="23"/>
              </w:rPr>
              <w:t xml:space="preserve"> </w:t>
            </w:r>
          </w:p>
        </w:tc>
      </w:tr>
      <w:tr w:rsidR="001F3854" w:rsidTr="00180B56">
        <w:tc>
          <w:tcPr>
            <w:tcW w:w="655" w:type="dxa"/>
          </w:tcPr>
          <w:p w:rsidR="001F3854" w:rsidRDefault="001F3854">
            <w:pPr>
              <w:pStyle w:val="Default"/>
              <w:rPr>
                <w:sz w:val="23"/>
                <w:szCs w:val="23"/>
              </w:rPr>
            </w:pPr>
            <w:r>
              <w:rPr>
                <w:sz w:val="23"/>
                <w:szCs w:val="23"/>
              </w:rPr>
              <w:t xml:space="preserve">2 </w:t>
            </w:r>
          </w:p>
        </w:tc>
        <w:tc>
          <w:tcPr>
            <w:tcW w:w="4254" w:type="dxa"/>
          </w:tcPr>
          <w:p w:rsidR="001F3854" w:rsidRDefault="001F3854">
            <w:pPr>
              <w:pStyle w:val="Default"/>
              <w:rPr>
                <w:sz w:val="23"/>
                <w:szCs w:val="23"/>
              </w:rPr>
            </w:pPr>
            <w:r>
              <w:rPr>
                <w:sz w:val="23"/>
                <w:szCs w:val="23"/>
              </w:rPr>
              <w:t xml:space="preserve">Составление плана-графика повышения квалификации педагогических и руководящих работников в соответствии с профессиональными стандартами и контроль за его реализацией </w:t>
            </w:r>
          </w:p>
        </w:tc>
        <w:tc>
          <w:tcPr>
            <w:tcW w:w="1489" w:type="dxa"/>
          </w:tcPr>
          <w:p w:rsidR="001F3854" w:rsidRDefault="001F3854">
            <w:pPr>
              <w:pStyle w:val="Default"/>
              <w:rPr>
                <w:sz w:val="23"/>
                <w:szCs w:val="23"/>
              </w:rPr>
            </w:pPr>
            <w:r>
              <w:rPr>
                <w:sz w:val="23"/>
                <w:szCs w:val="23"/>
              </w:rPr>
              <w:t xml:space="preserve">Ежегодно </w:t>
            </w:r>
          </w:p>
        </w:tc>
        <w:tc>
          <w:tcPr>
            <w:tcW w:w="1886" w:type="dxa"/>
          </w:tcPr>
          <w:p w:rsidR="001F3854" w:rsidRDefault="00180B56">
            <w:pPr>
              <w:pStyle w:val="Default"/>
              <w:rPr>
                <w:sz w:val="23"/>
                <w:szCs w:val="23"/>
              </w:rPr>
            </w:pPr>
            <w:r>
              <w:rPr>
                <w:sz w:val="23"/>
                <w:szCs w:val="23"/>
              </w:rPr>
              <w:t>Заведующий</w:t>
            </w:r>
            <w:r w:rsidR="001F3854">
              <w:rPr>
                <w:sz w:val="23"/>
                <w:szCs w:val="23"/>
              </w:rPr>
              <w:t xml:space="preserve">, воспитатели </w:t>
            </w:r>
          </w:p>
        </w:tc>
        <w:tc>
          <w:tcPr>
            <w:tcW w:w="1855" w:type="dxa"/>
          </w:tcPr>
          <w:p w:rsidR="001F3854" w:rsidRDefault="001F3854">
            <w:pPr>
              <w:pStyle w:val="Default"/>
              <w:rPr>
                <w:sz w:val="23"/>
                <w:szCs w:val="23"/>
              </w:rPr>
            </w:pPr>
            <w:r>
              <w:rPr>
                <w:sz w:val="23"/>
                <w:szCs w:val="23"/>
              </w:rPr>
              <w:t xml:space="preserve">Без </w:t>
            </w:r>
            <w:proofErr w:type="spellStart"/>
            <w:r>
              <w:rPr>
                <w:sz w:val="23"/>
                <w:szCs w:val="23"/>
              </w:rPr>
              <w:t>финансирова</w:t>
            </w:r>
            <w:proofErr w:type="spellEnd"/>
            <w:r>
              <w:rPr>
                <w:sz w:val="23"/>
                <w:szCs w:val="23"/>
              </w:rPr>
              <w:t xml:space="preserve"> </w:t>
            </w:r>
            <w:proofErr w:type="spellStart"/>
            <w:r>
              <w:rPr>
                <w:sz w:val="23"/>
                <w:szCs w:val="23"/>
              </w:rPr>
              <w:t>ния</w:t>
            </w:r>
            <w:proofErr w:type="spellEnd"/>
            <w:r>
              <w:rPr>
                <w:sz w:val="23"/>
                <w:szCs w:val="23"/>
              </w:rPr>
              <w:t xml:space="preserve"> </w:t>
            </w:r>
          </w:p>
        </w:tc>
      </w:tr>
      <w:tr w:rsidR="00180B56" w:rsidTr="00180B56">
        <w:tc>
          <w:tcPr>
            <w:tcW w:w="655" w:type="dxa"/>
          </w:tcPr>
          <w:p w:rsidR="00180B56" w:rsidRDefault="00180B56">
            <w:pPr>
              <w:pStyle w:val="Default"/>
              <w:rPr>
                <w:sz w:val="23"/>
                <w:szCs w:val="23"/>
              </w:rPr>
            </w:pPr>
            <w:r>
              <w:rPr>
                <w:sz w:val="23"/>
                <w:szCs w:val="23"/>
              </w:rPr>
              <w:t xml:space="preserve">3 </w:t>
            </w:r>
          </w:p>
        </w:tc>
        <w:tc>
          <w:tcPr>
            <w:tcW w:w="4254" w:type="dxa"/>
          </w:tcPr>
          <w:p w:rsidR="00180B56" w:rsidRDefault="00180B56">
            <w:pPr>
              <w:pStyle w:val="Default"/>
              <w:rPr>
                <w:sz w:val="23"/>
                <w:szCs w:val="23"/>
              </w:rPr>
            </w:pPr>
            <w:r>
              <w:rPr>
                <w:sz w:val="23"/>
                <w:szCs w:val="23"/>
              </w:rPr>
              <w:t xml:space="preserve">Обучение административного персонала по вопросам охраны труда, оказанию первой помощи, технике безопасности, электробезопасности, </w:t>
            </w:r>
            <w:proofErr w:type="spellStart"/>
            <w:r>
              <w:rPr>
                <w:sz w:val="23"/>
                <w:szCs w:val="23"/>
              </w:rPr>
              <w:t>энергобезопасности</w:t>
            </w:r>
            <w:proofErr w:type="spellEnd"/>
            <w:r>
              <w:rPr>
                <w:sz w:val="23"/>
                <w:szCs w:val="23"/>
              </w:rPr>
              <w:t xml:space="preserve">, пожарной, антитеррористической безопасности, антикоррупционной политики в свете действующего законодательства </w:t>
            </w:r>
          </w:p>
        </w:tc>
        <w:tc>
          <w:tcPr>
            <w:tcW w:w="1489" w:type="dxa"/>
          </w:tcPr>
          <w:p w:rsidR="00180B56" w:rsidRDefault="00180B56">
            <w:pPr>
              <w:pStyle w:val="Default"/>
              <w:rPr>
                <w:sz w:val="23"/>
                <w:szCs w:val="23"/>
              </w:rPr>
            </w:pPr>
            <w:r>
              <w:rPr>
                <w:sz w:val="23"/>
                <w:szCs w:val="23"/>
              </w:rPr>
              <w:t xml:space="preserve">2023-2027 </w:t>
            </w:r>
          </w:p>
        </w:tc>
        <w:tc>
          <w:tcPr>
            <w:tcW w:w="1886" w:type="dxa"/>
          </w:tcPr>
          <w:p w:rsidR="00180B56" w:rsidRPr="00180B56" w:rsidRDefault="00180B56">
            <w:pPr>
              <w:rPr>
                <w:rFonts w:ascii="Times New Roman" w:hAnsi="Times New Roman" w:cs="Times New Roman"/>
              </w:rPr>
            </w:pPr>
            <w:r w:rsidRPr="00180B56">
              <w:rPr>
                <w:rFonts w:ascii="Times New Roman" w:hAnsi="Times New Roman" w:cs="Times New Roman"/>
                <w:sz w:val="23"/>
                <w:szCs w:val="23"/>
              </w:rPr>
              <w:t xml:space="preserve">Заведующий </w:t>
            </w:r>
          </w:p>
        </w:tc>
        <w:tc>
          <w:tcPr>
            <w:tcW w:w="1855" w:type="dxa"/>
          </w:tcPr>
          <w:p w:rsidR="00180B56" w:rsidRDefault="00180B56">
            <w:pPr>
              <w:pStyle w:val="Default"/>
              <w:rPr>
                <w:sz w:val="23"/>
                <w:szCs w:val="23"/>
              </w:rPr>
            </w:pPr>
            <w:r>
              <w:rPr>
                <w:sz w:val="23"/>
                <w:szCs w:val="23"/>
              </w:rPr>
              <w:t xml:space="preserve">Местный бюджет </w:t>
            </w:r>
          </w:p>
        </w:tc>
      </w:tr>
      <w:tr w:rsidR="00180B56" w:rsidTr="00180B56">
        <w:tc>
          <w:tcPr>
            <w:tcW w:w="655" w:type="dxa"/>
          </w:tcPr>
          <w:p w:rsidR="00180B56" w:rsidRDefault="00180B56">
            <w:pPr>
              <w:pStyle w:val="Default"/>
              <w:rPr>
                <w:sz w:val="23"/>
                <w:szCs w:val="23"/>
              </w:rPr>
            </w:pPr>
            <w:r>
              <w:rPr>
                <w:sz w:val="23"/>
                <w:szCs w:val="23"/>
              </w:rPr>
              <w:t xml:space="preserve">4 </w:t>
            </w:r>
          </w:p>
        </w:tc>
        <w:tc>
          <w:tcPr>
            <w:tcW w:w="4254" w:type="dxa"/>
          </w:tcPr>
          <w:p w:rsidR="00180B56" w:rsidRDefault="00180B56">
            <w:pPr>
              <w:pStyle w:val="Default"/>
              <w:rPr>
                <w:sz w:val="23"/>
                <w:szCs w:val="23"/>
              </w:rPr>
            </w:pPr>
            <w:r>
              <w:rPr>
                <w:sz w:val="23"/>
                <w:szCs w:val="23"/>
              </w:rPr>
              <w:t>Организация обучения педагогов по вопросам образовательной деятельности (1раз в 3года)</w:t>
            </w:r>
          </w:p>
        </w:tc>
        <w:tc>
          <w:tcPr>
            <w:tcW w:w="1489" w:type="dxa"/>
          </w:tcPr>
          <w:p w:rsidR="00180B56" w:rsidRDefault="00180B56">
            <w:pPr>
              <w:pStyle w:val="Default"/>
              <w:rPr>
                <w:sz w:val="23"/>
                <w:szCs w:val="23"/>
              </w:rPr>
            </w:pPr>
            <w:r>
              <w:rPr>
                <w:sz w:val="23"/>
                <w:szCs w:val="23"/>
              </w:rPr>
              <w:t xml:space="preserve">2023-2027 </w:t>
            </w:r>
          </w:p>
        </w:tc>
        <w:tc>
          <w:tcPr>
            <w:tcW w:w="1886" w:type="dxa"/>
          </w:tcPr>
          <w:p w:rsidR="00180B56" w:rsidRPr="00180B56" w:rsidRDefault="00180B56">
            <w:pPr>
              <w:rPr>
                <w:rFonts w:ascii="Times New Roman" w:hAnsi="Times New Roman" w:cs="Times New Roman"/>
              </w:rPr>
            </w:pPr>
            <w:r w:rsidRPr="00180B56">
              <w:rPr>
                <w:rFonts w:ascii="Times New Roman" w:hAnsi="Times New Roman" w:cs="Times New Roman"/>
                <w:sz w:val="23"/>
                <w:szCs w:val="23"/>
              </w:rPr>
              <w:t xml:space="preserve">Заведующий </w:t>
            </w:r>
          </w:p>
        </w:tc>
        <w:tc>
          <w:tcPr>
            <w:tcW w:w="1855" w:type="dxa"/>
          </w:tcPr>
          <w:p w:rsidR="00180B56" w:rsidRDefault="00180B56">
            <w:pPr>
              <w:pStyle w:val="Default"/>
              <w:rPr>
                <w:sz w:val="23"/>
                <w:szCs w:val="23"/>
              </w:rPr>
            </w:pPr>
            <w:r>
              <w:rPr>
                <w:sz w:val="23"/>
                <w:szCs w:val="23"/>
              </w:rPr>
              <w:t xml:space="preserve">Без финансирования </w:t>
            </w:r>
          </w:p>
        </w:tc>
      </w:tr>
      <w:tr w:rsidR="00180B56" w:rsidTr="00180B56">
        <w:tc>
          <w:tcPr>
            <w:tcW w:w="655" w:type="dxa"/>
          </w:tcPr>
          <w:p w:rsidR="00180B56" w:rsidRDefault="00180B56">
            <w:pPr>
              <w:pStyle w:val="Default"/>
              <w:rPr>
                <w:sz w:val="23"/>
                <w:szCs w:val="23"/>
              </w:rPr>
            </w:pPr>
            <w:r>
              <w:rPr>
                <w:sz w:val="23"/>
                <w:szCs w:val="23"/>
              </w:rPr>
              <w:t xml:space="preserve">5 </w:t>
            </w:r>
          </w:p>
        </w:tc>
        <w:tc>
          <w:tcPr>
            <w:tcW w:w="4254" w:type="dxa"/>
          </w:tcPr>
          <w:p w:rsidR="00180B56" w:rsidRDefault="00180B56">
            <w:pPr>
              <w:pStyle w:val="Default"/>
              <w:rPr>
                <w:sz w:val="23"/>
                <w:szCs w:val="23"/>
              </w:rPr>
            </w:pPr>
            <w:r>
              <w:rPr>
                <w:sz w:val="23"/>
                <w:szCs w:val="23"/>
              </w:rPr>
              <w:t xml:space="preserve">Организация обучения административных работников и педагогов по внедрению в практику </w:t>
            </w:r>
            <w:r>
              <w:rPr>
                <w:sz w:val="23"/>
                <w:szCs w:val="23"/>
              </w:rPr>
              <w:lastRenderedPageBreak/>
              <w:t xml:space="preserve">работы цифровых технологий. </w:t>
            </w:r>
          </w:p>
        </w:tc>
        <w:tc>
          <w:tcPr>
            <w:tcW w:w="1489" w:type="dxa"/>
          </w:tcPr>
          <w:p w:rsidR="00180B56" w:rsidRDefault="00180B56">
            <w:pPr>
              <w:pStyle w:val="Default"/>
              <w:rPr>
                <w:sz w:val="23"/>
                <w:szCs w:val="23"/>
              </w:rPr>
            </w:pPr>
            <w:r>
              <w:rPr>
                <w:sz w:val="23"/>
                <w:szCs w:val="23"/>
              </w:rPr>
              <w:lastRenderedPageBreak/>
              <w:t xml:space="preserve">2023-2027 </w:t>
            </w:r>
          </w:p>
        </w:tc>
        <w:tc>
          <w:tcPr>
            <w:tcW w:w="1886" w:type="dxa"/>
          </w:tcPr>
          <w:p w:rsidR="00180B56" w:rsidRPr="00180B56" w:rsidRDefault="00180B56">
            <w:pPr>
              <w:rPr>
                <w:rFonts w:ascii="Times New Roman" w:hAnsi="Times New Roman" w:cs="Times New Roman"/>
              </w:rPr>
            </w:pPr>
            <w:r w:rsidRPr="00180B56">
              <w:rPr>
                <w:rFonts w:ascii="Times New Roman" w:hAnsi="Times New Roman" w:cs="Times New Roman"/>
                <w:sz w:val="23"/>
                <w:szCs w:val="23"/>
              </w:rPr>
              <w:t xml:space="preserve">Заведующий </w:t>
            </w:r>
          </w:p>
        </w:tc>
        <w:tc>
          <w:tcPr>
            <w:tcW w:w="1855" w:type="dxa"/>
          </w:tcPr>
          <w:p w:rsidR="00180B56" w:rsidRDefault="00180B56">
            <w:pPr>
              <w:pStyle w:val="Default"/>
              <w:rPr>
                <w:sz w:val="23"/>
                <w:szCs w:val="23"/>
              </w:rPr>
            </w:pPr>
            <w:r>
              <w:rPr>
                <w:sz w:val="23"/>
                <w:szCs w:val="23"/>
              </w:rPr>
              <w:t xml:space="preserve">Без </w:t>
            </w:r>
            <w:proofErr w:type="spellStart"/>
            <w:r>
              <w:rPr>
                <w:sz w:val="23"/>
                <w:szCs w:val="23"/>
              </w:rPr>
              <w:t>финансирова</w:t>
            </w:r>
            <w:proofErr w:type="spellEnd"/>
            <w:r>
              <w:rPr>
                <w:sz w:val="23"/>
                <w:szCs w:val="23"/>
              </w:rPr>
              <w:t xml:space="preserve"> </w:t>
            </w:r>
            <w:proofErr w:type="spellStart"/>
            <w:r>
              <w:rPr>
                <w:sz w:val="23"/>
                <w:szCs w:val="23"/>
              </w:rPr>
              <w:t>ния</w:t>
            </w:r>
            <w:proofErr w:type="spellEnd"/>
            <w:r>
              <w:rPr>
                <w:sz w:val="23"/>
                <w:szCs w:val="23"/>
              </w:rPr>
              <w:t xml:space="preserve"> </w:t>
            </w:r>
          </w:p>
        </w:tc>
      </w:tr>
      <w:tr w:rsidR="00180B56" w:rsidTr="00180B56">
        <w:tc>
          <w:tcPr>
            <w:tcW w:w="655" w:type="dxa"/>
          </w:tcPr>
          <w:p w:rsidR="00180B56" w:rsidRDefault="00180B56">
            <w:pPr>
              <w:pStyle w:val="Default"/>
              <w:rPr>
                <w:sz w:val="23"/>
                <w:szCs w:val="23"/>
              </w:rPr>
            </w:pPr>
            <w:r>
              <w:rPr>
                <w:sz w:val="23"/>
                <w:szCs w:val="23"/>
              </w:rPr>
              <w:lastRenderedPageBreak/>
              <w:t xml:space="preserve">6 </w:t>
            </w:r>
          </w:p>
        </w:tc>
        <w:tc>
          <w:tcPr>
            <w:tcW w:w="4254" w:type="dxa"/>
          </w:tcPr>
          <w:p w:rsidR="00180B56" w:rsidRDefault="00180B56">
            <w:pPr>
              <w:pStyle w:val="Default"/>
              <w:rPr>
                <w:sz w:val="23"/>
                <w:szCs w:val="23"/>
              </w:rPr>
            </w:pPr>
            <w:r>
              <w:rPr>
                <w:sz w:val="23"/>
                <w:szCs w:val="23"/>
              </w:rPr>
              <w:t xml:space="preserve">Обучение в ДОО педагогов по вопросам охраны труда, оказанию первой помощи, технике безопасности, пожарной, антитеррористической безопасности, антикоррупционной политики в свете действующего законодательства </w:t>
            </w:r>
          </w:p>
        </w:tc>
        <w:tc>
          <w:tcPr>
            <w:tcW w:w="1489" w:type="dxa"/>
          </w:tcPr>
          <w:p w:rsidR="00180B56" w:rsidRDefault="00180B56">
            <w:pPr>
              <w:pStyle w:val="Default"/>
              <w:rPr>
                <w:sz w:val="23"/>
                <w:szCs w:val="23"/>
              </w:rPr>
            </w:pPr>
            <w:r>
              <w:rPr>
                <w:sz w:val="23"/>
                <w:szCs w:val="23"/>
              </w:rPr>
              <w:t xml:space="preserve">2023-2027 </w:t>
            </w:r>
          </w:p>
        </w:tc>
        <w:tc>
          <w:tcPr>
            <w:tcW w:w="1886" w:type="dxa"/>
          </w:tcPr>
          <w:p w:rsidR="00180B56" w:rsidRPr="00180B56" w:rsidRDefault="00180B56">
            <w:pPr>
              <w:rPr>
                <w:rFonts w:ascii="Times New Roman" w:hAnsi="Times New Roman" w:cs="Times New Roman"/>
              </w:rPr>
            </w:pPr>
            <w:r w:rsidRPr="00180B56">
              <w:rPr>
                <w:rFonts w:ascii="Times New Roman" w:hAnsi="Times New Roman" w:cs="Times New Roman"/>
                <w:sz w:val="23"/>
                <w:szCs w:val="23"/>
              </w:rPr>
              <w:t xml:space="preserve">Заведующий </w:t>
            </w:r>
          </w:p>
        </w:tc>
        <w:tc>
          <w:tcPr>
            <w:tcW w:w="1855" w:type="dxa"/>
          </w:tcPr>
          <w:p w:rsidR="00180B56" w:rsidRDefault="00180B56">
            <w:pPr>
              <w:pStyle w:val="Default"/>
              <w:rPr>
                <w:sz w:val="23"/>
                <w:szCs w:val="23"/>
              </w:rPr>
            </w:pPr>
            <w:r>
              <w:rPr>
                <w:sz w:val="23"/>
                <w:szCs w:val="23"/>
              </w:rPr>
              <w:t xml:space="preserve">Без </w:t>
            </w:r>
            <w:proofErr w:type="spellStart"/>
            <w:r>
              <w:rPr>
                <w:sz w:val="23"/>
                <w:szCs w:val="23"/>
              </w:rPr>
              <w:t>финансирова</w:t>
            </w:r>
            <w:proofErr w:type="spellEnd"/>
            <w:r>
              <w:rPr>
                <w:sz w:val="23"/>
                <w:szCs w:val="23"/>
              </w:rPr>
              <w:t xml:space="preserve"> </w:t>
            </w:r>
            <w:proofErr w:type="spellStart"/>
            <w:r>
              <w:rPr>
                <w:sz w:val="23"/>
                <w:szCs w:val="23"/>
              </w:rPr>
              <w:t>ния</w:t>
            </w:r>
            <w:proofErr w:type="spellEnd"/>
            <w:r>
              <w:rPr>
                <w:sz w:val="23"/>
                <w:szCs w:val="23"/>
              </w:rPr>
              <w:t xml:space="preserve"> </w:t>
            </w:r>
          </w:p>
        </w:tc>
      </w:tr>
      <w:tr w:rsidR="00180B56" w:rsidTr="00180B56">
        <w:tc>
          <w:tcPr>
            <w:tcW w:w="655" w:type="dxa"/>
          </w:tcPr>
          <w:p w:rsidR="00180B56" w:rsidRDefault="00180B56">
            <w:pPr>
              <w:pStyle w:val="Default"/>
              <w:rPr>
                <w:sz w:val="23"/>
                <w:szCs w:val="23"/>
              </w:rPr>
            </w:pPr>
            <w:r>
              <w:rPr>
                <w:sz w:val="23"/>
                <w:szCs w:val="23"/>
              </w:rPr>
              <w:t xml:space="preserve">7 </w:t>
            </w:r>
          </w:p>
        </w:tc>
        <w:tc>
          <w:tcPr>
            <w:tcW w:w="4254" w:type="dxa"/>
          </w:tcPr>
          <w:p w:rsidR="00180B56" w:rsidRDefault="00180B56">
            <w:pPr>
              <w:pStyle w:val="Default"/>
              <w:rPr>
                <w:sz w:val="23"/>
                <w:szCs w:val="23"/>
              </w:rPr>
            </w:pPr>
            <w:r>
              <w:rPr>
                <w:sz w:val="23"/>
                <w:szCs w:val="23"/>
              </w:rPr>
              <w:t xml:space="preserve">Подготовка и реализация плана- графика аттестации педагогических и руководящих работников, индивидуальное методическое сопровождение аттестуемых педагогов. </w:t>
            </w:r>
          </w:p>
        </w:tc>
        <w:tc>
          <w:tcPr>
            <w:tcW w:w="1489" w:type="dxa"/>
          </w:tcPr>
          <w:p w:rsidR="00180B56" w:rsidRDefault="00180B56">
            <w:pPr>
              <w:pStyle w:val="Default"/>
              <w:rPr>
                <w:sz w:val="23"/>
                <w:szCs w:val="23"/>
              </w:rPr>
            </w:pPr>
            <w:r>
              <w:rPr>
                <w:sz w:val="23"/>
                <w:szCs w:val="23"/>
              </w:rPr>
              <w:t xml:space="preserve">Ежегодно </w:t>
            </w:r>
          </w:p>
        </w:tc>
        <w:tc>
          <w:tcPr>
            <w:tcW w:w="1886" w:type="dxa"/>
          </w:tcPr>
          <w:p w:rsidR="00180B56" w:rsidRPr="00180B56" w:rsidRDefault="00180B56">
            <w:pPr>
              <w:rPr>
                <w:rFonts w:ascii="Times New Roman" w:hAnsi="Times New Roman" w:cs="Times New Roman"/>
              </w:rPr>
            </w:pPr>
            <w:r w:rsidRPr="00180B56">
              <w:rPr>
                <w:rFonts w:ascii="Times New Roman" w:hAnsi="Times New Roman" w:cs="Times New Roman"/>
                <w:sz w:val="23"/>
                <w:szCs w:val="23"/>
              </w:rPr>
              <w:t xml:space="preserve">Заведующий </w:t>
            </w:r>
          </w:p>
        </w:tc>
        <w:tc>
          <w:tcPr>
            <w:tcW w:w="1855" w:type="dxa"/>
          </w:tcPr>
          <w:p w:rsidR="00180B56" w:rsidRDefault="00180B56">
            <w:pPr>
              <w:pStyle w:val="Default"/>
              <w:rPr>
                <w:sz w:val="23"/>
                <w:szCs w:val="23"/>
              </w:rPr>
            </w:pPr>
            <w:r>
              <w:rPr>
                <w:sz w:val="23"/>
                <w:szCs w:val="23"/>
              </w:rPr>
              <w:t xml:space="preserve">Без </w:t>
            </w:r>
            <w:proofErr w:type="spellStart"/>
            <w:r>
              <w:rPr>
                <w:sz w:val="23"/>
                <w:szCs w:val="23"/>
              </w:rPr>
              <w:t>финансирова</w:t>
            </w:r>
            <w:proofErr w:type="spellEnd"/>
            <w:r>
              <w:rPr>
                <w:sz w:val="23"/>
                <w:szCs w:val="23"/>
              </w:rPr>
              <w:t xml:space="preserve"> </w:t>
            </w:r>
            <w:proofErr w:type="spellStart"/>
            <w:r>
              <w:rPr>
                <w:sz w:val="23"/>
                <w:szCs w:val="23"/>
              </w:rPr>
              <w:t>ния</w:t>
            </w:r>
            <w:proofErr w:type="spellEnd"/>
            <w:r>
              <w:rPr>
                <w:sz w:val="23"/>
                <w:szCs w:val="23"/>
              </w:rPr>
              <w:t xml:space="preserve"> </w:t>
            </w:r>
          </w:p>
        </w:tc>
      </w:tr>
      <w:tr w:rsidR="00180B56" w:rsidTr="00180B56">
        <w:tc>
          <w:tcPr>
            <w:tcW w:w="655" w:type="dxa"/>
          </w:tcPr>
          <w:p w:rsidR="00180B56" w:rsidRDefault="00180B56">
            <w:pPr>
              <w:pStyle w:val="Default"/>
              <w:rPr>
                <w:sz w:val="23"/>
                <w:szCs w:val="23"/>
              </w:rPr>
            </w:pPr>
            <w:r>
              <w:rPr>
                <w:sz w:val="23"/>
                <w:szCs w:val="23"/>
              </w:rPr>
              <w:t xml:space="preserve">8 </w:t>
            </w:r>
          </w:p>
        </w:tc>
        <w:tc>
          <w:tcPr>
            <w:tcW w:w="4254" w:type="dxa"/>
          </w:tcPr>
          <w:p w:rsidR="00180B56" w:rsidRDefault="00180B56">
            <w:pPr>
              <w:pStyle w:val="Default"/>
              <w:rPr>
                <w:sz w:val="23"/>
                <w:szCs w:val="23"/>
              </w:rPr>
            </w:pPr>
            <w:r>
              <w:rPr>
                <w:sz w:val="23"/>
                <w:szCs w:val="23"/>
              </w:rPr>
              <w:t>Методическая деятельность в рамках реализации годового плана работы. Расширение спектра современных форм методической работы, в том числе в дистанционном формате (</w:t>
            </w:r>
            <w:proofErr w:type="spellStart"/>
            <w:r>
              <w:rPr>
                <w:sz w:val="23"/>
                <w:szCs w:val="23"/>
              </w:rPr>
              <w:t>брейн</w:t>
            </w:r>
            <w:proofErr w:type="spellEnd"/>
            <w:r>
              <w:rPr>
                <w:sz w:val="23"/>
                <w:szCs w:val="23"/>
              </w:rPr>
              <w:t xml:space="preserve">-ринг, педагогическая гостиная, педагогическое кафе) </w:t>
            </w:r>
          </w:p>
        </w:tc>
        <w:tc>
          <w:tcPr>
            <w:tcW w:w="1489" w:type="dxa"/>
          </w:tcPr>
          <w:p w:rsidR="00180B56" w:rsidRDefault="00180B56">
            <w:pPr>
              <w:pStyle w:val="Default"/>
              <w:rPr>
                <w:sz w:val="23"/>
                <w:szCs w:val="23"/>
              </w:rPr>
            </w:pPr>
            <w:r>
              <w:rPr>
                <w:sz w:val="23"/>
                <w:szCs w:val="23"/>
              </w:rPr>
              <w:t xml:space="preserve">2023-2027 </w:t>
            </w:r>
          </w:p>
        </w:tc>
        <w:tc>
          <w:tcPr>
            <w:tcW w:w="1886" w:type="dxa"/>
          </w:tcPr>
          <w:p w:rsidR="00180B56" w:rsidRDefault="00180B56">
            <w:pPr>
              <w:pStyle w:val="Default"/>
              <w:rPr>
                <w:sz w:val="23"/>
                <w:szCs w:val="23"/>
              </w:rPr>
            </w:pPr>
            <w:proofErr w:type="gramStart"/>
            <w:r>
              <w:rPr>
                <w:sz w:val="23"/>
                <w:szCs w:val="23"/>
              </w:rPr>
              <w:t>воспитатели</w:t>
            </w:r>
            <w:proofErr w:type="gramEnd"/>
            <w:r>
              <w:rPr>
                <w:sz w:val="23"/>
                <w:szCs w:val="23"/>
              </w:rPr>
              <w:t xml:space="preserve"> </w:t>
            </w:r>
          </w:p>
        </w:tc>
        <w:tc>
          <w:tcPr>
            <w:tcW w:w="1855" w:type="dxa"/>
          </w:tcPr>
          <w:p w:rsidR="00180B56" w:rsidRDefault="00180B56">
            <w:pPr>
              <w:pStyle w:val="Default"/>
              <w:rPr>
                <w:sz w:val="23"/>
                <w:szCs w:val="23"/>
              </w:rPr>
            </w:pPr>
            <w:r>
              <w:rPr>
                <w:sz w:val="23"/>
                <w:szCs w:val="23"/>
              </w:rPr>
              <w:t xml:space="preserve">Без </w:t>
            </w:r>
            <w:proofErr w:type="spellStart"/>
            <w:r>
              <w:rPr>
                <w:sz w:val="23"/>
                <w:szCs w:val="23"/>
              </w:rPr>
              <w:t>финансирова</w:t>
            </w:r>
            <w:proofErr w:type="spellEnd"/>
            <w:r>
              <w:rPr>
                <w:sz w:val="23"/>
                <w:szCs w:val="23"/>
              </w:rPr>
              <w:t xml:space="preserve"> </w:t>
            </w:r>
            <w:proofErr w:type="spellStart"/>
            <w:r>
              <w:rPr>
                <w:sz w:val="23"/>
                <w:szCs w:val="23"/>
              </w:rPr>
              <w:t>ния</w:t>
            </w:r>
            <w:proofErr w:type="spellEnd"/>
            <w:r>
              <w:rPr>
                <w:sz w:val="23"/>
                <w:szCs w:val="23"/>
              </w:rPr>
              <w:t xml:space="preserve"> </w:t>
            </w:r>
          </w:p>
        </w:tc>
      </w:tr>
      <w:tr w:rsidR="00180B56" w:rsidTr="00180B56">
        <w:tc>
          <w:tcPr>
            <w:tcW w:w="655" w:type="dxa"/>
          </w:tcPr>
          <w:p w:rsidR="00180B56" w:rsidRDefault="00180B56">
            <w:pPr>
              <w:pStyle w:val="Default"/>
              <w:rPr>
                <w:sz w:val="23"/>
                <w:szCs w:val="23"/>
              </w:rPr>
            </w:pPr>
            <w:r>
              <w:rPr>
                <w:sz w:val="23"/>
                <w:szCs w:val="23"/>
              </w:rPr>
              <w:t xml:space="preserve">9 </w:t>
            </w:r>
          </w:p>
        </w:tc>
        <w:tc>
          <w:tcPr>
            <w:tcW w:w="4254" w:type="dxa"/>
          </w:tcPr>
          <w:p w:rsidR="00180B56" w:rsidRDefault="00180B56">
            <w:pPr>
              <w:pStyle w:val="Default"/>
              <w:rPr>
                <w:sz w:val="23"/>
                <w:szCs w:val="23"/>
              </w:rPr>
            </w:pPr>
            <w:r>
              <w:rPr>
                <w:sz w:val="23"/>
                <w:szCs w:val="23"/>
              </w:rPr>
              <w:t xml:space="preserve">Участие в муниципальной программе поддержки молодых педагогов ДОО, мотивирование педагогов, имеющих переподготовку, к получению высшего образования по профилю деятельности </w:t>
            </w:r>
          </w:p>
        </w:tc>
        <w:tc>
          <w:tcPr>
            <w:tcW w:w="1489" w:type="dxa"/>
          </w:tcPr>
          <w:p w:rsidR="00180B56" w:rsidRDefault="00180B56">
            <w:pPr>
              <w:pStyle w:val="Default"/>
              <w:rPr>
                <w:sz w:val="23"/>
                <w:szCs w:val="23"/>
              </w:rPr>
            </w:pPr>
            <w:r>
              <w:rPr>
                <w:sz w:val="23"/>
                <w:szCs w:val="23"/>
              </w:rPr>
              <w:t xml:space="preserve">Ежегодно </w:t>
            </w:r>
          </w:p>
        </w:tc>
        <w:tc>
          <w:tcPr>
            <w:tcW w:w="1886" w:type="dxa"/>
          </w:tcPr>
          <w:p w:rsidR="00180B56" w:rsidRPr="00180B56" w:rsidRDefault="00180B56">
            <w:pPr>
              <w:rPr>
                <w:rFonts w:ascii="Times New Roman" w:hAnsi="Times New Roman" w:cs="Times New Roman"/>
              </w:rPr>
            </w:pPr>
            <w:r w:rsidRPr="00180B56">
              <w:rPr>
                <w:rFonts w:ascii="Times New Roman" w:hAnsi="Times New Roman" w:cs="Times New Roman"/>
                <w:sz w:val="23"/>
                <w:szCs w:val="23"/>
              </w:rPr>
              <w:t xml:space="preserve">Заведующий </w:t>
            </w:r>
          </w:p>
        </w:tc>
        <w:tc>
          <w:tcPr>
            <w:tcW w:w="1855" w:type="dxa"/>
          </w:tcPr>
          <w:p w:rsidR="00180B56" w:rsidRDefault="00180B56">
            <w:pPr>
              <w:pStyle w:val="Default"/>
              <w:rPr>
                <w:sz w:val="23"/>
                <w:szCs w:val="23"/>
              </w:rPr>
            </w:pPr>
            <w:r>
              <w:rPr>
                <w:sz w:val="23"/>
                <w:szCs w:val="23"/>
              </w:rPr>
              <w:t xml:space="preserve">Без </w:t>
            </w:r>
            <w:proofErr w:type="spellStart"/>
            <w:r>
              <w:rPr>
                <w:sz w:val="23"/>
                <w:szCs w:val="23"/>
              </w:rPr>
              <w:t>финансирова</w:t>
            </w:r>
            <w:proofErr w:type="spellEnd"/>
            <w:r>
              <w:rPr>
                <w:sz w:val="23"/>
                <w:szCs w:val="23"/>
              </w:rPr>
              <w:t xml:space="preserve"> </w:t>
            </w:r>
            <w:proofErr w:type="spellStart"/>
            <w:r>
              <w:rPr>
                <w:sz w:val="23"/>
                <w:szCs w:val="23"/>
              </w:rPr>
              <w:t>ния</w:t>
            </w:r>
            <w:proofErr w:type="spellEnd"/>
            <w:r>
              <w:rPr>
                <w:sz w:val="23"/>
                <w:szCs w:val="23"/>
              </w:rPr>
              <w:t xml:space="preserve"> </w:t>
            </w:r>
          </w:p>
        </w:tc>
      </w:tr>
      <w:tr w:rsidR="00180B56" w:rsidTr="00180B56">
        <w:tc>
          <w:tcPr>
            <w:tcW w:w="655" w:type="dxa"/>
          </w:tcPr>
          <w:p w:rsidR="00180B56" w:rsidRDefault="00180B56">
            <w:pPr>
              <w:pStyle w:val="Default"/>
              <w:rPr>
                <w:sz w:val="23"/>
                <w:szCs w:val="23"/>
              </w:rPr>
            </w:pPr>
            <w:r>
              <w:rPr>
                <w:sz w:val="23"/>
                <w:szCs w:val="23"/>
              </w:rPr>
              <w:t xml:space="preserve">10 </w:t>
            </w:r>
          </w:p>
        </w:tc>
        <w:tc>
          <w:tcPr>
            <w:tcW w:w="4254" w:type="dxa"/>
          </w:tcPr>
          <w:p w:rsidR="00180B56" w:rsidRDefault="00180B56">
            <w:pPr>
              <w:pStyle w:val="Default"/>
              <w:rPr>
                <w:sz w:val="23"/>
                <w:szCs w:val="23"/>
              </w:rPr>
            </w:pPr>
            <w:r>
              <w:rPr>
                <w:sz w:val="23"/>
                <w:szCs w:val="23"/>
              </w:rPr>
              <w:t xml:space="preserve">Активное участие педагогов в конкурсах муниципального и регионального уровня, в том числе конкурсах профессионального мастерства. </w:t>
            </w:r>
          </w:p>
        </w:tc>
        <w:tc>
          <w:tcPr>
            <w:tcW w:w="1489" w:type="dxa"/>
          </w:tcPr>
          <w:p w:rsidR="00180B56" w:rsidRDefault="00180B56">
            <w:pPr>
              <w:pStyle w:val="Default"/>
              <w:rPr>
                <w:sz w:val="23"/>
                <w:szCs w:val="23"/>
              </w:rPr>
            </w:pPr>
            <w:r>
              <w:rPr>
                <w:sz w:val="23"/>
                <w:szCs w:val="23"/>
              </w:rPr>
              <w:t xml:space="preserve">Ежегодно </w:t>
            </w:r>
          </w:p>
        </w:tc>
        <w:tc>
          <w:tcPr>
            <w:tcW w:w="1886" w:type="dxa"/>
          </w:tcPr>
          <w:p w:rsidR="00180B56" w:rsidRPr="00180B56" w:rsidRDefault="00180B56">
            <w:pPr>
              <w:rPr>
                <w:rFonts w:ascii="Times New Roman" w:hAnsi="Times New Roman" w:cs="Times New Roman"/>
              </w:rPr>
            </w:pPr>
            <w:r w:rsidRPr="00180B56">
              <w:rPr>
                <w:rFonts w:ascii="Times New Roman" w:hAnsi="Times New Roman" w:cs="Times New Roman"/>
                <w:sz w:val="23"/>
                <w:szCs w:val="23"/>
              </w:rPr>
              <w:t xml:space="preserve">Заведующий </w:t>
            </w:r>
          </w:p>
        </w:tc>
        <w:tc>
          <w:tcPr>
            <w:tcW w:w="1855" w:type="dxa"/>
          </w:tcPr>
          <w:p w:rsidR="00180B56" w:rsidRDefault="00180B56">
            <w:pPr>
              <w:pStyle w:val="Default"/>
              <w:rPr>
                <w:sz w:val="23"/>
                <w:szCs w:val="23"/>
              </w:rPr>
            </w:pPr>
            <w:r>
              <w:rPr>
                <w:sz w:val="23"/>
                <w:szCs w:val="23"/>
              </w:rPr>
              <w:t xml:space="preserve">Без </w:t>
            </w:r>
            <w:proofErr w:type="spellStart"/>
            <w:r>
              <w:rPr>
                <w:sz w:val="23"/>
                <w:szCs w:val="23"/>
              </w:rPr>
              <w:t>финансирова</w:t>
            </w:r>
            <w:proofErr w:type="spellEnd"/>
            <w:r>
              <w:rPr>
                <w:sz w:val="23"/>
                <w:szCs w:val="23"/>
              </w:rPr>
              <w:t xml:space="preserve"> </w:t>
            </w:r>
            <w:proofErr w:type="spellStart"/>
            <w:r>
              <w:rPr>
                <w:sz w:val="23"/>
                <w:szCs w:val="23"/>
              </w:rPr>
              <w:t>ния</w:t>
            </w:r>
            <w:proofErr w:type="spellEnd"/>
            <w:r>
              <w:rPr>
                <w:sz w:val="23"/>
                <w:szCs w:val="23"/>
              </w:rPr>
              <w:t xml:space="preserve"> </w:t>
            </w:r>
          </w:p>
        </w:tc>
      </w:tr>
      <w:tr w:rsidR="00180B56" w:rsidTr="00180B56">
        <w:tc>
          <w:tcPr>
            <w:tcW w:w="655" w:type="dxa"/>
          </w:tcPr>
          <w:p w:rsidR="00180B56" w:rsidRDefault="00180B56">
            <w:pPr>
              <w:pStyle w:val="Default"/>
              <w:rPr>
                <w:sz w:val="23"/>
                <w:szCs w:val="23"/>
              </w:rPr>
            </w:pPr>
            <w:r>
              <w:rPr>
                <w:sz w:val="23"/>
                <w:szCs w:val="23"/>
              </w:rPr>
              <w:t xml:space="preserve">11 </w:t>
            </w:r>
          </w:p>
        </w:tc>
        <w:tc>
          <w:tcPr>
            <w:tcW w:w="4254" w:type="dxa"/>
          </w:tcPr>
          <w:p w:rsidR="00180B56" w:rsidRDefault="00180B56">
            <w:pPr>
              <w:pStyle w:val="Default"/>
              <w:rPr>
                <w:sz w:val="23"/>
                <w:szCs w:val="23"/>
              </w:rPr>
            </w:pPr>
            <w:r>
              <w:rPr>
                <w:sz w:val="23"/>
                <w:szCs w:val="23"/>
              </w:rPr>
              <w:t xml:space="preserve">Участие педагогов в инновационной деятельности </w:t>
            </w:r>
          </w:p>
        </w:tc>
        <w:tc>
          <w:tcPr>
            <w:tcW w:w="1489" w:type="dxa"/>
          </w:tcPr>
          <w:p w:rsidR="00180B56" w:rsidRDefault="00180B56">
            <w:pPr>
              <w:pStyle w:val="Default"/>
              <w:rPr>
                <w:sz w:val="23"/>
                <w:szCs w:val="23"/>
              </w:rPr>
            </w:pPr>
            <w:r>
              <w:rPr>
                <w:sz w:val="23"/>
                <w:szCs w:val="23"/>
              </w:rPr>
              <w:t xml:space="preserve">Ежегодно </w:t>
            </w:r>
          </w:p>
        </w:tc>
        <w:tc>
          <w:tcPr>
            <w:tcW w:w="1886" w:type="dxa"/>
          </w:tcPr>
          <w:p w:rsidR="00180B56" w:rsidRPr="00180B56" w:rsidRDefault="00180B56">
            <w:pPr>
              <w:rPr>
                <w:rFonts w:ascii="Times New Roman" w:hAnsi="Times New Roman" w:cs="Times New Roman"/>
              </w:rPr>
            </w:pPr>
            <w:r w:rsidRPr="00180B56">
              <w:rPr>
                <w:rFonts w:ascii="Times New Roman" w:hAnsi="Times New Roman" w:cs="Times New Roman"/>
                <w:sz w:val="23"/>
                <w:szCs w:val="23"/>
              </w:rPr>
              <w:t xml:space="preserve">Заведующий </w:t>
            </w:r>
          </w:p>
        </w:tc>
        <w:tc>
          <w:tcPr>
            <w:tcW w:w="1855" w:type="dxa"/>
          </w:tcPr>
          <w:p w:rsidR="00180B56" w:rsidRDefault="00180B56">
            <w:pPr>
              <w:pStyle w:val="Default"/>
              <w:rPr>
                <w:sz w:val="23"/>
                <w:szCs w:val="23"/>
              </w:rPr>
            </w:pPr>
            <w:r>
              <w:rPr>
                <w:sz w:val="23"/>
                <w:szCs w:val="23"/>
              </w:rPr>
              <w:t xml:space="preserve">Без </w:t>
            </w:r>
            <w:proofErr w:type="spellStart"/>
            <w:r>
              <w:rPr>
                <w:sz w:val="23"/>
                <w:szCs w:val="23"/>
              </w:rPr>
              <w:t>финансирова</w:t>
            </w:r>
            <w:proofErr w:type="spellEnd"/>
            <w:r>
              <w:rPr>
                <w:sz w:val="23"/>
                <w:szCs w:val="23"/>
              </w:rPr>
              <w:t xml:space="preserve"> </w:t>
            </w:r>
            <w:proofErr w:type="spellStart"/>
            <w:r>
              <w:rPr>
                <w:sz w:val="23"/>
                <w:szCs w:val="23"/>
              </w:rPr>
              <w:t>ния</w:t>
            </w:r>
            <w:proofErr w:type="spellEnd"/>
            <w:r>
              <w:rPr>
                <w:sz w:val="23"/>
                <w:szCs w:val="23"/>
              </w:rPr>
              <w:t xml:space="preserve"> </w:t>
            </w:r>
          </w:p>
        </w:tc>
      </w:tr>
      <w:tr w:rsidR="00180B56" w:rsidTr="00180B56">
        <w:tc>
          <w:tcPr>
            <w:tcW w:w="655" w:type="dxa"/>
          </w:tcPr>
          <w:p w:rsidR="00180B56" w:rsidRDefault="00180B56">
            <w:pPr>
              <w:pStyle w:val="Default"/>
              <w:rPr>
                <w:sz w:val="23"/>
                <w:szCs w:val="23"/>
              </w:rPr>
            </w:pPr>
            <w:r>
              <w:rPr>
                <w:sz w:val="23"/>
                <w:szCs w:val="23"/>
              </w:rPr>
              <w:t xml:space="preserve">12 </w:t>
            </w:r>
          </w:p>
        </w:tc>
        <w:tc>
          <w:tcPr>
            <w:tcW w:w="4254" w:type="dxa"/>
          </w:tcPr>
          <w:p w:rsidR="00180B56" w:rsidRDefault="00180B56">
            <w:pPr>
              <w:pStyle w:val="Default"/>
              <w:rPr>
                <w:sz w:val="23"/>
                <w:szCs w:val="23"/>
              </w:rPr>
            </w:pPr>
            <w:r>
              <w:rPr>
                <w:sz w:val="23"/>
                <w:szCs w:val="23"/>
              </w:rPr>
              <w:t xml:space="preserve">Организация методического и технического сопровождения при использовании сотрудниками цифровых образовательных технологий. </w:t>
            </w:r>
          </w:p>
        </w:tc>
        <w:tc>
          <w:tcPr>
            <w:tcW w:w="1489" w:type="dxa"/>
          </w:tcPr>
          <w:p w:rsidR="00180B56" w:rsidRDefault="00180B56">
            <w:pPr>
              <w:pStyle w:val="Default"/>
              <w:rPr>
                <w:sz w:val="23"/>
                <w:szCs w:val="23"/>
              </w:rPr>
            </w:pPr>
            <w:r>
              <w:rPr>
                <w:sz w:val="23"/>
                <w:szCs w:val="23"/>
              </w:rPr>
              <w:t xml:space="preserve">2023-2027 </w:t>
            </w:r>
          </w:p>
        </w:tc>
        <w:tc>
          <w:tcPr>
            <w:tcW w:w="1886" w:type="dxa"/>
          </w:tcPr>
          <w:p w:rsidR="00180B56" w:rsidRPr="00180B56" w:rsidRDefault="00180B56">
            <w:pPr>
              <w:rPr>
                <w:rFonts w:ascii="Times New Roman" w:hAnsi="Times New Roman" w:cs="Times New Roman"/>
              </w:rPr>
            </w:pPr>
            <w:r w:rsidRPr="00180B56">
              <w:rPr>
                <w:rFonts w:ascii="Times New Roman" w:hAnsi="Times New Roman" w:cs="Times New Roman"/>
                <w:sz w:val="23"/>
                <w:szCs w:val="23"/>
              </w:rPr>
              <w:t xml:space="preserve">Заведующий </w:t>
            </w:r>
          </w:p>
        </w:tc>
        <w:tc>
          <w:tcPr>
            <w:tcW w:w="1855" w:type="dxa"/>
          </w:tcPr>
          <w:p w:rsidR="00180B56" w:rsidRDefault="00180B56">
            <w:pPr>
              <w:pStyle w:val="Default"/>
              <w:rPr>
                <w:sz w:val="23"/>
                <w:szCs w:val="23"/>
              </w:rPr>
            </w:pPr>
            <w:r>
              <w:rPr>
                <w:sz w:val="23"/>
                <w:szCs w:val="23"/>
              </w:rPr>
              <w:t xml:space="preserve">Без </w:t>
            </w:r>
            <w:proofErr w:type="spellStart"/>
            <w:r>
              <w:rPr>
                <w:sz w:val="23"/>
                <w:szCs w:val="23"/>
              </w:rPr>
              <w:t>финансирова</w:t>
            </w:r>
            <w:proofErr w:type="spellEnd"/>
            <w:r>
              <w:rPr>
                <w:sz w:val="23"/>
                <w:szCs w:val="23"/>
              </w:rPr>
              <w:t xml:space="preserve"> </w:t>
            </w:r>
            <w:proofErr w:type="spellStart"/>
            <w:r>
              <w:rPr>
                <w:sz w:val="23"/>
                <w:szCs w:val="23"/>
              </w:rPr>
              <w:t>ния</w:t>
            </w:r>
            <w:proofErr w:type="spellEnd"/>
            <w:r>
              <w:rPr>
                <w:sz w:val="23"/>
                <w:szCs w:val="23"/>
              </w:rPr>
              <w:t xml:space="preserve"> </w:t>
            </w:r>
          </w:p>
        </w:tc>
      </w:tr>
    </w:tbl>
    <w:p w:rsidR="001F3854" w:rsidRDefault="001F3854" w:rsidP="00E871BA">
      <w:pPr>
        <w:pStyle w:val="Default"/>
        <w:rPr>
          <w:sz w:val="23"/>
          <w:szCs w:val="23"/>
        </w:rPr>
      </w:pPr>
    </w:p>
    <w:p w:rsidR="00180B56" w:rsidRPr="00617F76" w:rsidRDefault="00180B56" w:rsidP="00180B56">
      <w:pPr>
        <w:pStyle w:val="Default"/>
      </w:pPr>
      <w:r w:rsidRPr="00617F76">
        <w:rPr>
          <w:b/>
          <w:bCs/>
        </w:rPr>
        <w:t xml:space="preserve">Ожидаемые результаты: </w:t>
      </w:r>
    </w:p>
    <w:p w:rsidR="00180B56" w:rsidRPr="00617F76" w:rsidRDefault="00180B56" w:rsidP="00180B56">
      <w:pPr>
        <w:pStyle w:val="Default"/>
      </w:pPr>
      <w:r w:rsidRPr="00617F76">
        <w:t>− сохранение доли педагогов ДОО, которые прошли курсы повышения квалификации и/или профессиональную пере</w:t>
      </w:r>
      <w:r w:rsidR="00617F76">
        <w:t>подготовку в соответствии с ФОП</w:t>
      </w:r>
      <w:r w:rsidRPr="00617F76">
        <w:t xml:space="preserve"> и направлением деятельности, в общей численности педагогов на показателе 100 %; </w:t>
      </w:r>
    </w:p>
    <w:p w:rsidR="00180B56" w:rsidRPr="00617F76" w:rsidRDefault="00180B56" w:rsidP="00180B56">
      <w:pPr>
        <w:pStyle w:val="Default"/>
        <w:spacing w:after="30"/>
      </w:pPr>
      <w:r w:rsidRPr="00617F76">
        <w:t xml:space="preserve">– увеличение доли педагогов ДОО, прошедших обучение в области цифровых образовательных технологий, в </w:t>
      </w:r>
      <w:r w:rsidR="00617F76">
        <w:t>общей численности педагогов от 8</w:t>
      </w:r>
      <w:r w:rsidRPr="00617F76">
        <w:t xml:space="preserve">0 % до 100 %; </w:t>
      </w:r>
    </w:p>
    <w:p w:rsidR="00180B56" w:rsidRPr="00617F76" w:rsidRDefault="00180B56" w:rsidP="00180B56">
      <w:pPr>
        <w:pStyle w:val="Default"/>
        <w:spacing w:after="30"/>
      </w:pPr>
      <w:r w:rsidRPr="00617F76">
        <w:t>– увеличение доли педагогов, используемых в своей работе цифровые программы и технологи</w:t>
      </w:r>
      <w:r w:rsidR="00617F76">
        <w:t>и, в том числе в области ИКТ с 4</w:t>
      </w:r>
      <w:r w:rsidRPr="00617F76">
        <w:t xml:space="preserve">0 % до 60 %; </w:t>
      </w:r>
    </w:p>
    <w:p w:rsidR="00180B56" w:rsidRPr="00617F76" w:rsidRDefault="00180B56" w:rsidP="00180B56">
      <w:pPr>
        <w:pStyle w:val="Default"/>
      </w:pPr>
      <w:r w:rsidRPr="00617F76">
        <w:t xml:space="preserve">– увеличение доли педагогов, участвующих в инновационной деятельности ДОУ с 60 % до 80 %; </w:t>
      </w:r>
    </w:p>
    <w:p w:rsidR="00180B56" w:rsidRPr="00617F76" w:rsidRDefault="00180B56" w:rsidP="00180B56">
      <w:pPr>
        <w:pStyle w:val="Default"/>
        <w:spacing w:after="25"/>
      </w:pPr>
      <w:r w:rsidRPr="00617F76">
        <w:t>– увеличение доли педагогов, участвующих в конкурсах муниципаль</w:t>
      </w:r>
      <w:r w:rsidR="00617F76">
        <w:t>ного и регионального уровня с 75</w:t>
      </w:r>
      <w:r w:rsidRPr="00617F76">
        <w:t xml:space="preserve"> % до 100 %; </w:t>
      </w:r>
    </w:p>
    <w:p w:rsidR="00180B56" w:rsidRPr="00617F76" w:rsidRDefault="00180B56" w:rsidP="00180B56">
      <w:pPr>
        <w:pStyle w:val="Default"/>
        <w:spacing w:after="25"/>
      </w:pPr>
      <w:r w:rsidRPr="00617F76">
        <w:t xml:space="preserve">– увеличение доли педагогических работников, имеющих уровень образования по направлению деятельности образовательной организации с 85 до 95 %; </w:t>
      </w:r>
    </w:p>
    <w:p w:rsidR="00180B56" w:rsidRPr="00617F76" w:rsidRDefault="00180B56" w:rsidP="00180B56">
      <w:pPr>
        <w:pStyle w:val="Default"/>
      </w:pPr>
      <w:r w:rsidRPr="00617F76">
        <w:t>– увеличение доли педагогических работ</w:t>
      </w:r>
      <w:r w:rsidR="00617F76">
        <w:t>ников с высшим образованием с 60 до 75</w:t>
      </w:r>
      <w:r w:rsidRPr="00617F76">
        <w:t xml:space="preserve"> %. </w:t>
      </w:r>
    </w:p>
    <w:p w:rsidR="00180B56" w:rsidRDefault="00180B56" w:rsidP="00180B56">
      <w:pPr>
        <w:pStyle w:val="Default"/>
        <w:rPr>
          <w:sz w:val="23"/>
          <w:szCs w:val="23"/>
        </w:rPr>
      </w:pPr>
    </w:p>
    <w:p w:rsidR="00180B56" w:rsidRDefault="00180B56" w:rsidP="00180B56">
      <w:pPr>
        <w:pStyle w:val="Default"/>
        <w:rPr>
          <w:sz w:val="23"/>
          <w:szCs w:val="23"/>
        </w:rPr>
      </w:pPr>
      <w:r>
        <w:rPr>
          <w:rFonts w:ascii="Wingdings" w:hAnsi="Wingdings" w:cs="Wingdings"/>
          <w:sz w:val="20"/>
          <w:szCs w:val="20"/>
        </w:rPr>
        <w:lastRenderedPageBreak/>
        <w:t></w:t>
      </w:r>
      <w:r w:rsidR="00617F76">
        <w:rPr>
          <w:rFonts w:ascii="Wingdings" w:hAnsi="Wingdings" w:cs="Wingdings"/>
          <w:sz w:val="20"/>
          <w:szCs w:val="20"/>
        </w:rPr>
        <w:t></w:t>
      </w:r>
      <w:r w:rsidR="00617F76" w:rsidRPr="00617F76">
        <w:rPr>
          <w:b/>
        </w:rPr>
        <w:t>6</w:t>
      </w:r>
      <w:r w:rsidR="00634EC7">
        <w:rPr>
          <w:b/>
        </w:rPr>
        <w:t>.</w:t>
      </w:r>
      <w:r w:rsidR="00617F76" w:rsidRPr="00617F76">
        <w:rPr>
          <w:b/>
        </w:rPr>
        <w:t xml:space="preserve"> </w:t>
      </w:r>
      <w:r w:rsidRPr="00617F76">
        <w:rPr>
          <w:bCs/>
          <w:sz w:val="23"/>
          <w:szCs w:val="23"/>
        </w:rPr>
        <w:t>П</w:t>
      </w:r>
      <w:r>
        <w:rPr>
          <w:b/>
          <w:bCs/>
          <w:sz w:val="23"/>
          <w:szCs w:val="23"/>
        </w:rPr>
        <w:t xml:space="preserve">роект «Содружество-содействие-сотворчество» </w:t>
      </w:r>
    </w:p>
    <w:p w:rsidR="00180B56" w:rsidRDefault="00180B56" w:rsidP="00180B56">
      <w:pPr>
        <w:pStyle w:val="Default"/>
        <w:rPr>
          <w:sz w:val="23"/>
          <w:szCs w:val="23"/>
        </w:rPr>
      </w:pPr>
      <w:r>
        <w:rPr>
          <w:sz w:val="23"/>
          <w:szCs w:val="23"/>
        </w:rPr>
        <w:t xml:space="preserve">Цель: Использование разных форм взаимодействия детского сада и семьи для повышения родительской компетентности в воспитании и образовании детей </w:t>
      </w:r>
    </w:p>
    <w:p w:rsidR="00180B56" w:rsidRDefault="00180B56" w:rsidP="00180B56">
      <w:pPr>
        <w:pStyle w:val="Default"/>
        <w:rPr>
          <w:sz w:val="23"/>
          <w:szCs w:val="23"/>
        </w:rPr>
      </w:pPr>
      <w:r>
        <w:rPr>
          <w:sz w:val="23"/>
          <w:szCs w:val="23"/>
        </w:rPr>
        <w:t xml:space="preserve">Задачи: </w:t>
      </w:r>
    </w:p>
    <w:p w:rsidR="00180B56" w:rsidRDefault="00180B56" w:rsidP="00180B56">
      <w:pPr>
        <w:pStyle w:val="Default"/>
        <w:spacing w:after="30"/>
        <w:rPr>
          <w:sz w:val="23"/>
          <w:szCs w:val="23"/>
        </w:rPr>
      </w:pPr>
      <w:r>
        <w:rPr>
          <w:sz w:val="23"/>
          <w:szCs w:val="23"/>
        </w:rPr>
        <w:t xml:space="preserve">1. Повышать психолого-педагогическую, правовую компетентность родителей (законных представителей) путем проведения разнообразных форм, методов и приемов эффективного взаимодействия с ними, в том числе путем Интернет-взаимодействия; </w:t>
      </w:r>
    </w:p>
    <w:p w:rsidR="00180B56" w:rsidRDefault="00180B56" w:rsidP="00180B56">
      <w:pPr>
        <w:pStyle w:val="Default"/>
        <w:spacing w:after="30"/>
        <w:rPr>
          <w:sz w:val="23"/>
          <w:szCs w:val="23"/>
        </w:rPr>
      </w:pPr>
      <w:r>
        <w:rPr>
          <w:sz w:val="23"/>
          <w:szCs w:val="23"/>
        </w:rPr>
        <w:t xml:space="preserve">2. Вовлекать родителей в построение образовательного процесса, в том числе в проектную и инновационную деятельность посредством постоянного их информирования; </w:t>
      </w:r>
    </w:p>
    <w:p w:rsidR="00180B56" w:rsidRDefault="00180B56" w:rsidP="00180B56">
      <w:pPr>
        <w:pStyle w:val="Default"/>
        <w:rPr>
          <w:sz w:val="23"/>
          <w:szCs w:val="23"/>
        </w:rPr>
      </w:pPr>
      <w:r>
        <w:rPr>
          <w:sz w:val="23"/>
          <w:szCs w:val="23"/>
        </w:rPr>
        <w:t xml:space="preserve">3. Оказывать родителям информационную поддержку и содействие в регистрации в АИС </w:t>
      </w:r>
    </w:p>
    <w:p w:rsidR="00180B56" w:rsidRDefault="00180B56" w:rsidP="00180B56">
      <w:pPr>
        <w:pStyle w:val="Default"/>
        <w:rPr>
          <w:sz w:val="23"/>
          <w:szCs w:val="23"/>
        </w:rPr>
      </w:pPr>
      <w:r>
        <w:rPr>
          <w:sz w:val="23"/>
          <w:szCs w:val="23"/>
        </w:rPr>
        <w:t>«Навигатор», получения сертификатов дополнительного образования детей.</w:t>
      </w:r>
    </w:p>
    <w:tbl>
      <w:tblPr>
        <w:tblStyle w:val="a4"/>
        <w:tblW w:w="0" w:type="auto"/>
        <w:tblLook w:val="04A0" w:firstRow="1" w:lastRow="0" w:firstColumn="1" w:lastColumn="0" w:noHBand="0" w:noVBand="1"/>
      </w:tblPr>
      <w:tblGrid>
        <w:gridCol w:w="675"/>
        <w:gridCol w:w="4395"/>
        <w:gridCol w:w="1701"/>
        <w:gridCol w:w="1513"/>
        <w:gridCol w:w="1855"/>
      </w:tblGrid>
      <w:tr w:rsidR="00180B56" w:rsidTr="00180B56">
        <w:tc>
          <w:tcPr>
            <w:tcW w:w="675" w:type="dxa"/>
          </w:tcPr>
          <w:p w:rsidR="00180B56" w:rsidRDefault="00180B56">
            <w:pPr>
              <w:pStyle w:val="Default"/>
              <w:rPr>
                <w:sz w:val="23"/>
                <w:szCs w:val="23"/>
              </w:rPr>
            </w:pPr>
            <w:r>
              <w:rPr>
                <w:sz w:val="23"/>
                <w:szCs w:val="23"/>
              </w:rPr>
              <w:t xml:space="preserve">№ п/п </w:t>
            </w:r>
          </w:p>
        </w:tc>
        <w:tc>
          <w:tcPr>
            <w:tcW w:w="4395" w:type="dxa"/>
          </w:tcPr>
          <w:p w:rsidR="00180B56" w:rsidRDefault="00180B56">
            <w:pPr>
              <w:pStyle w:val="Default"/>
              <w:rPr>
                <w:sz w:val="23"/>
                <w:szCs w:val="23"/>
              </w:rPr>
            </w:pPr>
            <w:r>
              <w:rPr>
                <w:i/>
                <w:iCs/>
                <w:sz w:val="23"/>
                <w:szCs w:val="23"/>
              </w:rPr>
              <w:t xml:space="preserve">Мероприятия проекта </w:t>
            </w:r>
          </w:p>
        </w:tc>
        <w:tc>
          <w:tcPr>
            <w:tcW w:w="1701" w:type="dxa"/>
          </w:tcPr>
          <w:p w:rsidR="00180B56" w:rsidRDefault="00180B56">
            <w:pPr>
              <w:pStyle w:val="Default"/>
              <w:rPr>
                <w:sz w:val="23"/>
                <w:szCs w:val="23"/>
              </w:rPr>
            </w:pPr>
            <w:r>
              <w:rPr>
                <w:i/>
                <w:iCs/>
                <w:sz w:val="23"/>
                <w:szCs w:val="23"/>
              </w:rPr>
              <w:t xml:space="preserve">Сроки проведения </w:t>
            </w:r>
          </w:p>
        </w:tc>
        <w:tc>
          <w:tcPr>
            <w:tcW w:w="1513" w:type="dxa"/>
          </w:tcPr>
          <w:p w:rsidR="00180B56" w:rsidRDefault="00180B56">
            <w:pPr>
              <w:pStyle w:val="Default"/>
              <w:rPr>
                <w:sz w:val="23"/>
                <w:szCs w:val="23"/>
              </w:rPr>
            </w:pPr>
            <w:r>
              <w:rPr>
                <w:i/>
                <w:iCs/>
                <w:sz w:val="23"/>
                <w:szCs w:val="23"/>
              </w:rPr>
              <w:t xml:space="preserve">Ответствен </w:t>
            </w:r>
            <w:proofErr w:type="spellStart"/>
            <w:r>
              <w:rPr>
                <w:i/>
                <w:iCs/>
                <w:sz w:val="23"/>
                <w:szCs w:val="23"/>
              </w:rPr>
              <w:t>ный</w:t>
            </w:r>
            <w:proofErr w:type="spellEnd"/>
            <w:r>
              <w:rPr>
                <w:i/>
                <w:iCs/>
                <w:sz w:val="23"/>
                <w:szCs w:val="23"/>
              </w:rPr>
              <w:t xml:space="preserve"> исполнитель </w:t>
            </w:r>
          </w:p>
        </w:tc>
        <w:tc>
          <w:tcPr>
            <w:tcW w:w="1855" w:type="dxa"/>
          </w:tcPr>
          <w:p w:rsidR="00180B56" w:rsidRDefault="00180B56">
            <w:pPr>
              <w:pStyle w:val="Default"/>
              <w:rPr>
                <w:sz w:val="23"/>
                <w:szCs w:val="23"/>
              </w:rPr>
            </w:pPr>
            <w:r>
              <w:rPr>
                <w:i/>
                <w:iCs/>
                <w:sz w:val="23"/>
                <w:szCs w:val="23"/>
              </w:rPr>
              <w:t xml:space="preserve">Источник финансирования </w:t>
            </w:r>
          </w:p>
        </w:tc>
      </w:tr>
      <w:tr w:rsidR="00180B56" w:rsidTr="00180B56">
        <w:tc>
          <w:tcPr>
            <w:tcW w:w="675" w:type="dxa"/>
          </w:tcPr>
          <w:p w:rsidR="00180B56" w:rsidRDefault="00180B56">
            <w:pPr>
              <w:pStyle w:val="Default"/>
              <w:rPr>
                <w:sz w:val="23"/>
                <w:szCs w:val="23"/>
              </w:rPr>
            </w:pPr>
            <w:r>
              <w:rPr>
                <w:sz w:val="23"/>
                <w:szCs w:val="23"/>
              </w:rPr>
              <w:t xml:space="preserve">1 </w:t>
            </w:r>
          </w:p>
        </w:tc>
        <w:tc>
          <w:tcPr>
            <w:tcW w:w="4395" w:type="dxa"/>
          </w:tcPr>
          <w:p w:rsidR="00180B56" w:rsidRDefault="00180B56">
            <w:pPr>
              <w:pStyle w:val="Default"/>
              <w:rPr>
                <w:sz w:val="23"/>
                <w:szCs w:val="23"/>
              </w:rPr>
            </w:pPr>
            <w:r>
              <w:rPr>
                <w:sz w:val="23"/>
                <w:szCs w:val="23"/>
              </w:rPr>
              <w:t xml:space="preserve">Проведение психолого- педагогических услуг (психолого- педагогическое консультирование) родителям (законным представителям) детей </w:t>
            </w:r>
          </w:p>
        </w:tc>
        <w:tc>
          <w:tcPr>
            <w:tcW w:w="1701" w:type="dxa"/>
          </w:tcPr>
          <w:p w:rsidR="00180B56" w:rsidRDefault="00180B56">
            <w:pPr>
              <w:pStyle w:val="Default"/>
              <w:rPr>
                <w:sz w:val="23"/>
                <w:szCs w:val="23"/>
              </w:rPr>
            </w:pPr>
            <w:r>
              <w:rPr>
                <w:sz w:val="23"/>
                <w:szCs w:val="23"/>
              </w:rPr>
              <w:t xml:space="preserve">2023-2027 </w:t>
            </w:r>
          </w:p>
        </w:tc>
        <w:tc>
          <w:tcPr>
            <w:tcW w:w="1513" w:type="dxa"/>
          </w:tcPr>
          <w:p w:rsidR="00180B56" w:rsidRDefault="00180B56">
            <w:pPr>
              <w:pStyle w:val="Default"/>
              <w:rPr>
                <w:sz w:val="23"/>
                <w:szCs w:val="23"/>
              </w:rPr>
            </w:pPr>
            <w:r>
              <w:rPr>
                <w:sz w:val="23"/>
                <w:szCs w:val="23"/>
              </w:rPr>
              <w:t xml:space="preserve">Заведующий </w:t>
            </w:r>
          </w:p>
        </w:tc>
        <w:tc>
          <w:tcPr>
            <w:tcW w:w="1855" w:type="dxa"/>
          </w:tcPr>
          <w:p w:rsidR="00180B56" w:rsidRDefault="00180B56">
            <w:pPr>
              <w:pStyle w:val="Default"/>
              <w:rPr>
                <w:sz w:val="23"/>
                <w:szCs w:val="23"/>
              </w:rPr>
            </w:pPr>
            <w:r>
              <w:rPr>
                <w:sz w:val="23"/>
                <w:szCs w:val="23"/>
              </w:rPr>
              <w:t xml:space="preserve">Без финансирования </w:t>
            </w:r>
          </w:p>
        </w:tc>
      </w:tr>
      <w:tr w:rsidR="00180B56" w:rsidTr="00180B56">
        <w:tc>
          <w:tcPr>
            <w:tcW w:w="675" w:type="dxa"/>
          </w:tcPr>
          <w:p w:rsidR="00180B56" w:rsidRDefault="00180B56">
            <w:pPr>
              <w:pStyle w:val="Default"/>
              <w:rPr>
                <w:sz w:val="23"/>
                <w:szCs w:val="23"/>
              </w:rPr>
            </w:pPr>
            <w:r>
              <w:rPr>
                <w:sz w:val="23"/>
                <w:szCs w:val="23"/>
              </w:rPr>
              <w:t xml:space="preserve">2 </w:t>
            </w:r>
          </w:p>
        </w:tc>
        <w:tc>
          <w:tcPr>
            <w:tcW w:w="4395" w:type="dxa"/>
          </w:tcPr>
          <w:p w:rsidR="00180B56" w:rsidRDefault="00180B56">
            <w:pPr>
              <w:pStyle w:val="Default"/>
              <w:rPr>
                <w:sz w:val="23"/>
                <w:szCs w:val="23"/>
              </w:rPr>
            </w:pPr>
            <w:r>
              <w:rPr>
                <w:sz w:val="23"/>
                <w:szCs w:val="23"/>
              </w:rPr>
              <w:t xml:space="preserve">Проведение родительских собраний, направленных на ознакомление родителей с основными положениями </w:t>
            </w:r>
            <w:r w:rsidR="00617F76">
              <w:rPr>
                <w:sz w:val="23"/>
                <w:szCs w:val="23"/>
              </w:rPr>
              <w:t>Ф</w:t>
            </w:r>
            <w:r>
              <w:rPr>
                <w:sz w:val="23"/>
                <w:szCs w:val="23"/>
              </w:rPr>
              <w:t xml:space="preserve">ОП ДО </w:t>
            </w:r>
          </w:p>
        </w:tc>
        <w:tc>
          <w:tcPr>
            <w:tcW w:w="1701" w:type="dxa"/>
          </w:tcPr>
          <w:p w:rsidR="00180B56" w:rsidRDefault="00180B56">
            <w:pPr>
              <w:pStyle w:val="Default"/>
              <w:rPr>
                <w:sz w:val="23"/>
                <w:szCs w:val="23"/>
              </w:rPr>
            </w:pPr>
            <w:r>
              <w:rPr>
                <w:sz w:val="23"/>
                <w:szCs w:val="23"/>
              </w:rPr>
              <w:t xml:space="preserve">Ежегодно </w:t>
            </w:r>
          </w:p>
        </w:tc>
        <w:tc>
          <w:tcPr>
            <w:tcW w:w="1513" w:type="dxa"/>
          </w:tcPr>
          <w:p w:rsidR="00180B56" w:rsidRDefault="00180B56">
            <w:pPr>
              <w:pStyle w:val="Default"/>
              <w:rPr>
                <w:sz w:val="23"/>
                <w:szCs w:val="23"/>
              </w:rPr>
            </w:pPr>
            <w:proofErr w:type="gramStart"/>
            <w:r>
              <w:rPr>
                <w:sz w:val="23"/>
                <w:szCs w:val="23"/>
              </w:rPr>
              <w:t>воспитатели</w:t>
            </w:r>
            <w:proofErr w:type="gramEnd"/>
            <w:r>
              <w:rPr>
                <w:sz w:val="23"/>
                <w:szCs w:val="23"/>
              </w:rPr>
              <w:t xml:space="preserve"> </w:t>
            </w:r>
          </w:p>
        </w:tc>
        <w:tc>
          <w:tcPr>
            <w:tcW w:w="1855" w:type="dxa"/>
          </w:tcPr>
          <w:p w:rsidR="00180B56" w:rsidRDefault="00180B56">
            <w:pPr>
              <w:pStyle w:val="Default"/>
              <w:rPr>
                <w:sz w:val="23"/>
                <w:szCs w:val="23"/>
              </w:rPr>
            </w:pPr>
            <w:r>
              <w:rPr>
                <w:sz w:val="23"/>
                <w:szCs w:val="23"/>
              </w:rPr>
              <w:t xml:space="preserve">Без финансирования </w:t>
            </w:r>
          </w:p>
        </w:tc>
      </w:tr>
      <w:tr w:rsidR="00180B56" w:rsidTr="00180B56">
        <w:tc>
          <w:tcPr>
            <w:tcW w:w="675" w:type="dxa"/>
          </w:tcPr>
          <w:p w:rsidR="00180B56" w:rsidRDefault="00180B56">
            <w:pPr>
              <w:pStyle w:val="Default"/>
              <w:rPr>
                <w:sz w:val="23"/>
                <w:szCs w:val="23"/>
              </w:rPr>
            </w:pPr>
            <w:r>
              <w:rPr>
                <w:sz w:val="23"/>
                <w:szCs w:val="23"/>
              </w:rPr>
              <w:t xml:space="preserve">3 </w:t>
            </w:r>
          </w:p>
        </w:tc>
        <w:tc>
          <w:tcPr>
            <w:tcW w:w="4395" w:type="dxa"/>
          </w:tcPr>
          <w:p w:rsidR="00180B56" w:rsidRDefault="00180B56">
            <w:pPr>
              <w:pStyle w:val="Default"/>
              <w:rPr>
                <w:sz w:val="23"/>
                <w:szCs w:val="23"/>
              </w:rPr>
            </w:pPr>
            <w:r>
              <w:rPr>
                <w:sz w:val="23"/>
                <w:szCs w:val="23"/>
              </w:rPr>
              <w:t xml:space="preserve">Участие родителей обучающихся в социально-педагогических мероприятиях (акциях, конкурсах), проектной деятельности </w:t>
            </w:r>
          </w:p>
        </w:tc>
        <w:tc>
          <w:tcPr>
            <w:tcW w:w="1701" w:type="dxa"/>
          </w:tcPr>
          <w:p w:rsidR="00180B56" w:rsidRDefault="00180B56">
            <w:pPr>
              <w:pStyle w:val="Default"/>
              <w:rPr>
                <w:sz w:val="23"/>
                <w:szCs w:val="23"/>
              </w:rPr>
            </w:pPr>
            <w:r>
              <w:rPr>
                <w:sz w:val="23"/>
                <w:szCs w:val="23"/>
              </w:rPr>
              <w:t xml:space="preserve">Ежегодно </w:t>
            </w:r>
          </w:p>
        </w:tc>
        <w:tc>
          <w:tcPr>
            <w:tcW w:w="1513" w:type="dxa"/>
          </w:tcPr>
          <w:p w:rsidR="00180B56" w:rsidRDefault="00180B56">
            <w:pPr>
              <w:pStyle w:val="Default"/>
              <w:rPr>
                <w:sz w:val="23"/>
                <w:szCs w:val="23"/>
              </w:rPr>
            </w:pPr>
            <w:proofErr w:type="gramStart"/>
            <w:r>
              <w:rPr>
                <w:sz w:val="23"/>
                <w:szCs w:val="23"/>
              </w:rPr>
              <w:t>воспитатели</w:t>
            </w:r>
            <w:proofErr w:type="gramEnd"/>
            <w:r>
              <w:rPr>
                <w:sz w:val="23"/>
                <w:szCs w:val="23"/>
              </w:rPr>
              <w:t xml:space="preserve"> </w:t>
            </w:r>
          </w:p>
        </w:tc>
        <w:tc>
          <w:tcPr>
            <w:tcW w:w="1855" w:type="dxa"/>
          </w:tcPr>
          <w:p w:rsidR="00180B56" w:rsidRDefault="00180B56">
            <w:pPr>
              <w:pStyle w:val="Default"/>
              <w:rPr>
                <w:sz w:val="23"/>
                <w:szCs w:val="23"/>
              </w:rPr>
            </w:pPr>
            <w:r>
              <w:rPr>
                <w:sz w:val="23"/>
                <w:szCs w:val="23"/>
              </w:rPr>
              <w:t xml:space="preserve">Без финансирования </w:t>
            </w:r>
          </w:p>
        </w:tc>
      </w:tr>
      <w:tr w:rsidR="00180B56" w:rsidTr="00180B56">
        <w:tc>
          <w:tcPr>
            <w:tcW w:w="675" w:type="dxa"/>
          </w:tcPr>
          <w:p w:rsidR="00180B56" w:rsidRDefault="00180B56">
            <w:pPr>
              <w:pStyle w:val="Default"/>
              <w:rPr>
                <w:sz w:val="23"/>
                <w:szCs w:val="23"/>
              </w:rPr>
            </w:pPr>
            <w:r>
              <w:rPr>
                <w:sz w:val="23"/>
                <w:szCs w:val="23"/>
              </w:rPr>
              <w:t xml:space="preserve">4 </w:t>
            </w:r>
          </w:p>
        </w:tc>
        <w:tc>
          <w:tcPr>
            <w:tcW w:w="4395" w:type="dxa"/>
          </w:tcPr>
          <w:p w:rsidR="00180B56" w:rsidRDefault="00180B56">
            <w:pPr>
              <w:pStyle w:val="Default"/>
              <w:rPr>
                <w:sz w:val="23"/>
                <w:szCs w:val="23"/>
              </w:rPr>
            </w:pPr>
            <w:r>
              <w:rPr>
                <w:sz w:val="23"/>
                <w:szCs w:val="23"/>
              </w:rPr>
              <w:t xml:space="preserve">Проведение анкетирования родителей с целью оценки качества услуг консультативно – педагогической помощи родителям </w:t>
            </w:r>
          </w:p>
        </w:tc>
        <w:tc>
          <w:tcPr>
            <w:tcW w:w="1701" w:type="dxa"/>
          </w:tcPr>
          <w:p w:rsidR="00180B56" w:rsidRDefault="00180B56">
            <w:pPr>
              <w:pStyle w:val="Default"/>
              <w:rPr>
                <w:sz w:val="23"/>
                <w:szCs w:val="23"/>
              </w:rPr>
            </w:pPr>
            <w:r>
              <w:rPr>
                <w:sz w:val="23"/>
                <w:szCs w:val="23"/>
              </w:rPr>
              <w:t xml:space="preserve">Ежегодно </w:t>
            </w:r>
          </w:p>
        </w:tc>
        <w:tc>
          <w:tcPr>
            <w:tcW w:w="1513" w:type="dxa"/>
          </w:tcPr>
          <w:p w:rsidR="00180B56" w:rsidRDefault="00180B56">
            <w:pPr>
              <w:pStyle w:val="Default"/>
              <w:rPr>
                <w:sz w:val="23"/>
                <w:szCs w:val="23"/>
              </w:rPr>
            </w:pPr>
            <w:proofErr w:type="gramStart"/>
            <w:r>
              <w:rPr>
                <w:sz w:val="23"/>
                <w:szCs w:val="23"/>
              </w:rPr>
              <w:t>воспитатели</w:t>
            </w:r>
            <w:proofErr w:type="gramEnd"/>
            <w:r>
              <w:rPr>
                <w:sz w:val="23"/>
                <w:szCs w:val="23"/>
              </w:rPr>
              <w:t xml:space="preserve"> </w:t>
            </w:r>
          </w:p>
        </w:tc>
        <w:tc>
          <w:tcPr>
            <w:tcW w:w="1855" w:type="dxa"/>
          </w:tcPr>
          <w:p w:rsidR="00180B56" w:rsidRDefault="00180B56">
            <w:pPr>
              <w:pStyle w:val="Default"/>
              <w:rPr>
                <w:sz w:val="23"/>
                <w:szCs w:val="23"/>
              </w:rPr>
            </w:pPr>
            <w:r>
              <w:rPr>
                <w:sz w:val="23"/>
                <w:szCs w:val="23"/>
              </w:rPr>
              <w:t xml:space="preserve">Без финансирования </w:t>
            </w:r>
          </w:p>
        </w:tc>
      </w:tr>
      <w:tr w:rsidR="00180B56" w:rsidTr="00180B56">
        <w:tc>
          <w:tcPr>
            <w:tcW w:w="675" w:type="dxa"/>
          </w:tcPr>
          <w:p w:rsidR="00180B56" w:rsidRDefault="00180B56">
            <w:pPr>
              <w:pStyle w:val="Default"/>
              <w:rPr>
                <w:sz w:val="23"/>
                <w:szCs w:val="23"/>
              </w:rPr>
            </w:pPr>
            <w:r>
              <w:rPr>
                <w:sz w:val="23"/>
                <w:szCs w:val="23"/>
              </w:rPr>
              <w:t xml:space="preserve">5 </w:t>
            </w:r>
          </w:p>
        </w:tc>
        <w:tc>
          <w:tcPr>
            <w:tcW w:w="4395" w:type="dxa"/>
          </w:tcPr>
          <w:p w:rsidR="00180B56" w:rsidRDefault="00180B56">
            <w:pPr>
              <w:pStyle w:val="Default"/>
              <w:rPr>
                <w:sz w:val="23"/>
                <w:szCs w:val="23"/>
              </w:rPr>
            </w:pPr>
            <w:r>
              <w:rPr>
                <w:sz w:val="23"/>
                <w:szCs w:val="23"/>
              </w:rPr>
              <w:t xml:space="preserve">Организация информационной и консультационной поддержки родителей в части регистрации в АИС «Навигатор», получения сертификатов дополнительного образования </w:t>
            </w:r>
          </w:p>
        </w:tc>
        <w:tc>
          <w:tcPr>
            <w:tcW w:w="1701" w:type="dxa"/>
          </w:tcPr>
          <w:p w:rsidR="00180B56" w:rsidRDefault="00180B56">
            <w:pPr>
              <w:pStyle w:val="Default"/>
              <w:rPr>
                <w:sz w:val="23"/>
                <w:szCs w:val="23"/>
              </w:rPr>
            </w:pPr>
            <w:r>
              <w:rPr>
                <w:sz w:val="23"/>
                <w:szCs w:val="23"/>
              </w:rPr>
              <w:t xml:space="preserve">Ежегодно </w:t>
            </w:r>
          </w:p>
        </w:tc>
        <w:tc>
          <w:tcPr>
            <w:tcW w:w="1513" w:type="dxa"/>
          </w:tcPr>
          <w:p w:rsidR="00180B56" w:rsidRDefault="00180B56">
            <w:pPr>
              <w:pStyle w:val="Default"/>
              <w:rPr>
                <w:sz w:val="23"/>
                <w:szCs w:val="23"/>
              </w:rPr>
            </w:pPr>
            <w:proofErr w:type="gramStart"/>
            <w:r>
              <w:rPr>
                <w:sz w:val="23"/>
                <w:szCs w:val="23"/>
              </w:rPr>
              <w:t>воспитатели</w:t>
            </w:r>
            <w:proofErr w:type="gramEnd"/>
            <w:r>
              <w:rPr>
                <w:sz w:val="23"/>
                <w:szCs w:val="23"/>
              </w:rPr>
              <w:t xml:space="preserve"> </w:t>
            </w:r>
          </w:p>
        </w:tc>
        <w:tc>
          <w:tcPr>
            <w:tcW w:w="1855" w:type="dxa"/>
          </w:tcPr>
          <w:p w:rsidR="00180B56" w:rsidRDefault="00180B56">
            <w:pPr>
              <w:pStyle w:val="Default"/>
              <w:rPr>
                <w:sz w:val="23"/>
                <w:szCs w:val="23"/>
              </w:rPr>
            </w:pPr>
            <w:r>
              <w:rPr>
                <w:sz w:val="23"/>
                <w:szCs w:val="23"/>
              </w:rPr>
              <w:t xml:space="preserve">Без финансирования </w:t>
            </w:r>
          </w:p>
        </w:tc>
      </w:tr>
    </w:tbl>
    <w:p w:rsidR="00180B56" w:rsidRDefault="00180B56" w:rsidP="00180B56">
      <w:pPr>
        <w:pStyle w:val="Default"/>
        <w:rPr>
          <w:sz w:val="23"/>
          <w:szCs w:val="23"/>
        </w:rPr>
      </w:pPr>
    </w:p>
    <w:p w:rsidR="00180B56" w:rsidRPr="00617F76" w:rsidRDefault="00180B56" w:rsidP="00180B56">
      <w:pPr>
        <w:pStyle w:val="Default"/>
      </w:pPr>
      <w:r w:rsidRPr="00617F76">
        <w:rPr>
          <w:b/>
          <w:bCs/>
        </w:rPr>
        <w:t xml:space="preserve">Ожидаемые результаты: </w:t>
      </w:r>
    </w:p>
    <w:p w:rsidR="00180B56" w:rsidRPr="00617F76" w:rsidRDefault="00180B56" w:rsidP="00180B56">
      <w:pPr>
        <w:pStyle w:val="Default"/>
        <w:spacing w:after="30"/>
      </w:pPr>
      <w:r w:rsidRPr="00617F76">
        <w:t xml:space="preserve">– увеличение количества семей воспитанников, вовлеченных в </w:t>
      </w:r>
      <w:r w:rsidR="00617F76" w:rsidRPr="00617F76">
        <w:t>проектную деятельность с 50 до 7</w:t>
      </w:r>
      <w:r w:rsidRPr="00617F76">
        <w:t xml:space="preserve">0 семей; </w:t>
      </w:r>
    </w:p>
    <w:p w:rsidR="00180B56" w:rsidRPr="00617F76" w:rsidRDefault="00180B56" w:rsidP="00180B56">
      <w:pPr>
        <w:pStyle w:val="Default"/>
        <w:spacing w:after="30"/>
      </w:pPr>
      <w:r w:rsidRPr="00617F76">
        <w:t xml:space="preserve">– увеличение количества психолого-педагогических услуг (психолого-педагогическое консультирование) родителям </w:t>
      </w:r>
      <w:r w:rsidR="00617F76">
        <w:t>(законным представителям) детей</w:t>
      </w:r>
      <w:r w:rsidRPr="00617F76">
        <w:t xml:space="preserve">; </w:t>
      </w:r>
    </w:p>
    <w:p w:rsidR="00180B56" w:rsidRPr="00617F76" w:rsidRDefault="00180B56" w:rsidP="00180B56">
      <w:pPr>
        <w:pStyle w:val="Default"/>
      </w:pPr>
      <w:r w:rsidRPr="00617F76">
        <w:t xml:space="preserve">– увеличение доли родителей, положительно оценивших качество услуг консультативно – педагогической помощи, от общего числа обратившихся за получением услуги консультативно – педагогической помощи родителям с 95 до 99 % </w:t>
      </w:r>
    </w:p>
    <w:p w:rsidR="00180B56" w:rsidRDefault="00180B56" w:rsidP="00180B56">
      <w:pPr>
        <w:pStyle w:val="Default"/>
        <w:rPr>
          <w:sz w:val="23"/>
          <w:szCs w:val="23"/>
        </w:rPr>
      </w:pPr>
    </w:p>
    <w:p w:rsidR="00D97D64" w:rsidRDefault="00180B56" w:rsidP="00180B56">
      <w:pPr>
        <w:pStyle w:val="Default"/>
        <w:rPr>
          <w:b/>
          <w:bCs/>
          <w:sz w:val="23"/>
          <w:szCs w:val="23"/>
        </w:rPr>
      </w:pPr>
      <w:r>
        <w:rPr>
          <w:b/>
          <w:bCs/>
          <w:color w:val="202020"/>
          <w:sz w:val="23"/>
          <w:szCs w:val="23"/>
        </w:rPr>
        <w:t>7.</w:t>
      </w:r>
      <w:r w:rsidR="00CF4CE7">
        <w:rPr>
          <w:b/>
          <w:bCs/>
          <w:color w:val="202020"/>
          <w:sz w:val="23"/>
          <w:szCs w:val="23"/>
        </w:rPr>
        <w:t xml:space="preserve"> </w:t>
      </w:r>
      <w:r>
        <w:rPr>
          <w:b/>
          <w:bCs/>
          <w:color w:val="202020"/>
          <w:sz w:val="23"/>
          <w:szCs w:val="23"/>
        </w:rPr>
        <w:t xml:space="preserve">План-график по внедрению ФОП ДО в работу </w:t>
      </w:r>
      <w:r>
        <w:rPr>
          <w:b/>
          <w:bCs/>
          <w:sz w:val="23"/>
          <w:szCs w:val="23"/>
        </w:rPr>
        <w:t>МАДОУ «Детский сад №12 «</w:t>
      </w:r>
      <w:proofErr w:type="spellStart"/>
      <w:r>
        <w:rPr>
          <w:b/>
          <w:bCs/>
          <w:sz w:val="23"/>
          <w:szCs w:val="23"/>
        </w:rPr>
        <w:t>Ладушки»</w:t>
      </w:r>
      <w:proofErr w:type="spellEnd"/>
    </w:p>
    <w:bookmarkStart w:id="0" w:name="_GoBack"/>
    <w:p w:rsidR="00180B56" w:rsidRDefault="00D97D64" w:rsidP="00180B56">
      <w:pPr>
        <w:pStyle w:val="Default"/>
        <w:rPr>
          <w:b/>
          <w:bCs/>
          <w:sz w:val="23"/>
          <w:szCs w:val="23"/>
        </w:rPr>
      </w:pPr>
      <w:r>
        <w:rPr>
          <w:b/>
          <w:bCs/>
          <w:sz w:val="23"/>
          <w:szCs w:val="23"/>
        </w:rPr>
        <w:fldChar w:fldCharType="begin"/>
      </w:r>
      <w:r>
        <w:rPr>
          <w:b/>
          <w:bCs/>
          <w:sz w:val="23"/>
          <w:szCs w:val="23"/>
        </w:rPr>
        <w:instrText xml:space="preserve"> HYPERLINK "Программа%20развития%20МАДОУ%20Детский%20сад%20№12%20Ладушки.docx" </w:instrText>
      </w:r>
      <w:r>
        <w:rPr>
          <w:b/>
          <w:bCs/>
          <w:sz w:val="23"/>
          <w:szCs w:val="23"/>
        </w:rPr>
      </w:r>
      <w:r>
        <w:rPr>
          <w:b/>
          <w:bCs/>
          <w:sz w:val="23"/>
          <w:szCs w:val="23"/>
        </w:rPr>
        <w:fldChar w:fldCharType="separate"/>
      </w:r>
      <w:r w:rsidRPr="00D97D64">
        <w:rPr>
          <w:rStyle w:val="a5"/>
          <w:b/>
          <w:bCs/>
          <w:sz w:val="23"/>
          <w:szCs w:val="23"/>
        </w:rPr>
        <w:t>Программа развития МАДОУ Детский сад №12 Ладушки.docx</w:t>
      </w:r>
      <w:r>
        <w:rPr>
          <w:b/>
          <w:bCs/>
          <w:sz w:val="23"/>
          <w:szCs w:val="23"/>
        </w:rPr>
        <w:fldChar w:fldCharType="end"/>
      </w:r>
    </w:p>
    <w:bookmarkEnd w:id="0"/>
    <w:p w:rsidR="00180B56" w:rsidRDefault="00180B56" w:rsidP="00180B56">
      <w:pPr>
        <w:pStyle w:val="Default"/>
        <w:rPr>
          <w:b/>
          <w:bCs/>
          <w:sz w:val="23"/>
          <w:szCs w:val="23"/>
        </w:rPr>
      </w:pPr>
    </w:p>
    <w:tbl>
      <w:tblPr>
        <w:tblStyle w:val="a4"/>
        <w:tblW w:w="0" w:type="auto"/>
        <w:tblLook w:val="04A0" w:firstRow="1" w:lastRow="0" w:firstColumn="1" w:lastColumn="0" w:noHBand="0" w:noVBand="1"/>
      </w:tblPr>
      <w:tblGrid>
        <w:gridCol w:w="4000"/>
        <w:gridCol w:w="1758"/>
        <w:gridCol w:w="2071"/>
        <w:gridCol w:w="2310"/>
      </w:tblGrid>
      <w:tr w:rsidR="00180B56" w:rsidTr="004767A5">
        <w:tc>
          <w:tcPr>
            <w:tcW w:w="4000" w:type="dxa"/>
          </w:tcPr>
          <w:p w:rsidR="00180B56" w:rsidRDefault="00180B56" w:rsidP="00180B56">
            <w:pPr>
              <w:pStyle w:val="Default"/>
              <w:jc w:val="center"/>
              <w:rPr>
                <w:b/>
                <w:bCs/>
                <w:sz w:val="23"/>
                <w:szCs w:val="23"/>
              </w:rPr>
            </w:pPr>
            <w:r>
              <w:rPr>
                <w:b/>
                <w:bCs/>
                <w:sz w:val="23"/>
                <w:szCs w:val="23"/>
              </w:rPr>
              <w:t>Мероприятие</w:t>
            </w:r>
          </w:p>
        </w:tc>
        <w:tc>
          <w:tcPr>
            <w:tcW w:w="1758" w:type="dxa"/>
          </w:tcPr>
          <w:p w:rsidR="00180B56" w:rsidRDefault="00180B56" w:rsidP="00180B56">
            <w:pPr>
              <w:pStyle w:val="Default"/>
              <w:jc w:val="center"/>
              <w:rPr>
                <w:b/>
                <w:bCs/>
                <w:sz w:val="23"/>
                <w:szCs w:val="23"/>
              </w:rPr>
            </w:pPr>
            <w:r>
              <w:rPr>
                <w:b/>
                <w:bCs/>
                <w:sz w:val="23"/>
                <w:szCs w:val="23"/>
              </w:rPr>
              <w:t>Срок</w:t>
            </w:r>
          </w:p>
        </w:tc>
        <w:tc>
          <w:tcPr>
            <w:tcW w:w="2071" w:type="dxa"/>
          </w:tcPr>
          <w:p w:rsidR="00180B56" w:rsidRDefault="00180B56" w:rsidP="00180B56">
            <w:pPr>
              <w:pStyle w:val="Default"/>
              <w:jc w:val="center"/>
              <w:rPr>
                <w:b/>
                <w:bCs/>
                <w:sz w:val="23"/>
                <w:szCs w:val="23"/>
              </w:rPr>
            </w:pPr>
            <w:r>
              <w:rPr>
                <w:b/>
                <w:bCs/>
                <w:sz w:val="23"/>
                <w:szCs w:val="23"/>
              </w:rPr>
              <w:t>Исполнитель</w:t>
            </w:r>
          </w:p>
        </w:tc>
        <w:tc>
          <w:tcPr>
            <w:tcW w:w="2310" w:type="dxa"/>
          </w:tcPr>
          <w:p w:rsidR="00180B56" w:rsidRDefault="00180B56" w:rsidP="00180B56">
            <w:pPr>
              <w:pStyle w:val="Default"/>
              <w:jc w:val="center"/>
              <w:rPr>
                <w:b/>
                <w:bCs/>
                <w:sz w:val="23"/>
                <w:szCs w:val="23"/>
              </w:rPr>
            </w:pPr>
            <w:r>
              <w:rPr>
                <w:b/>
                <w:bCs/>
                <w:sz w:val="23"/>
                <w:szCs w:val="23"/>
              </w:rPr>
              <w:t>Результат</w:t>
            </w:r>
          </w:p>
        </w:tc>
      </w:tr>
      <w:tr w:rsidR="00180B56" w:rsidTr="00180B56">
        <w:tc>
          <w:tcPr>
            <w:tcW w:w="10139" w:type="dxa"/>
            <w:gridSpan w:val="4"/>
          </w:tcPr>
          <w:p w:rsidR="00180B56" w:rsidRPr="00180B56" w:rsidRDefault="00180B56" w:rsidP="00180B56">
            <w:pPr>
              <w:pStyle w:val="Default"/>
              <w:rPr>
                <w:sz w:val="23"/>
                <w:szCs w:val="23"/>
              </w:rPr>
            </w:pPr>
            <w:r>
              <w:rPr>
                <w:b/>
                <w:bCs/>
                <w:sz w:val="23"/>
                <w:szCs w:val="23"/>
              </w:rPr>
              <w:t>1. Организационно</w:t>
            </w:r>
            <w:r>
              <w:rPr>
                <w:sz w:val="23"/>
                <w:szCs w:val="23"/>
              </w:rPr>
              <w:t>-</w:t>
            </w:r>
            <w:r>
              <w:rPr>
                <w:b/>
                <w:bCs/>
                <w:sz w:val="23"/>
                <w:szCs w:val="23"/>
              </w:rPr>
              <w:t xml:space="preserve">управленческое обеспечение </w:t>
            </w:r>
          </w:p>
        </w:tc>
      </w:tr>
      <w:tr w:rsidR="00180B56" w:rsidTr="004767A5">
        <w:tc>
          <w:tcPr>
            <w:tcW w:w="4000" w:type="dxa"/>
          </w:tcPr>
          <w:p w:rsidR="00180B56" w:rsidRDefault="00180B56">
            <w:pPr>
              <w:pStyle w:val="Default"/>
              <w:rPr>
                <w:sz w:val="23"/>
                <w:szCs w:val="23"/>
              </w:rPr>
            </w:pPr>
            <w:r>
              <w:rPr>
                <w:sz w:val="23"/>
                <w:szCs w:val="23"/>
              </w:rPr>
              <w:t xml:space="preserve">Организовать и провести педагогические советы, посвященные вопросам подготовки к применению </w:t>
            </w:r>
            <w:r>
              <w:rPr>
                <w:sz w:val="23"/>
                <w:szCs w:val="23"/>
              </w:rPr>
              <w:lastRenderedPageBreak/>
              <w:t xml:space="preserve">ФОП ДО </w:t>
            </w:r>
          </w:p>
        </w:tc>
        <w:tc>
          <w:tcPr>
            <w:tcW w:w="1758" w:type="dxa"/>
          </w:tcPr>
          <w:p w:rsidR="00180B56" w:rsidRDefault="00180B56">
            <w:pPr>
              <w:pStyle w:val="Default"/>
              <w:rPr>
                <w:sz w:val="23"/>
                <w:szCs w:val="23"/>
              </w:rPr>
            </w:pPr>
            <w:r>
              <w:rPr>
                <w:sz w:val="23"/>
                <w:szCs w:val="23"/>
              </w:rPr>
              <w:lastRenderedPageBreak/>
              <w:t xml:space="preserve"> </w:t>
            </w:r>
            <w:proofErr w:type="gramStart"/>
            <w:r>
              <w:rPr>
                <w:sz w:val="23"/>
                <w:szCs w:val="23"/>
              </w:rPr>
              <w:t>май</w:t>
            </w:r>
            <w:proofErr w:type="gramEnd"/>
            <w:r>
              <w:rPr>
                <w:sz w:val="23"/>
                <w:szCs w:val="23"/>
              </w:rPr>
              <w:t xml:space="preserve"> и август 2023г </w:t>
            </w:r>
          </w:p>
        </w:tc>
        <w:tc>
          <w:tcPr>
            <w:tcW w:w="2071" w:type="dxa"/>
          </w:tcPr>
          <w:p w:rsidR="00180B56" w:rsidRDefault="00180B56">
            <w:pPr>
              <w:pStyle w:val="Default"/>
              <w:rPr>
                <w:sz w:val="23"/>
                <w:szCs w:val="23"/>
              </w:rPr>
            </w:pPr>
            <w:r>
              <w:rPr>
                <w:sz w:val="23"/>
                <w:szCs w:val="23"/>
              </w:rPr>
              <w:t>Рабочая группа</w:t>
            </w:r>
            <w:r>
              <w:rPr>
                <w:rFonts w:ascii="Calibri" w:hAnsi="Calibri" w:cs="Calibri"/>
                <w:sz w:val="23"/>
                <w:szCs w:val="23"/>
              </w:rPr>
              <w:t xml:space="preserve">, </w:t>
            </w:r>
            <w:r>
              <w:rPr>
                <w:sz w:val="23"/>
                <w:szCs w:val="23"/>
              </w:rPr>
              <w:t xml:space="preserve">Директор </w:t>
            </w:r>
          </w:p>
        </w:tc>
        <w:tc>
          <w:tcPr>
            <w:tcW w:w="2310" w:type="dxa"/>
          </w:tcPr>
          <w:p w:rsidR="00180B56" w:rsidRDefault="00180B56">
            <w:pPr>
              <w:pStyle w:val="Default"/>
              <w:rPr>
                <w:sz w:val="23"/>
                <w:szCs w:val="23"/>
              </w:rPr>
            </w:pPr>
            <w:r>
              <w:rPr>
                <w:sz w:val="23"/>
                <w:szCs w:val="23"/>
              </w:rPr>
              <w:t xml:space="preserve">Протоколы </w:t>
            </w:r>
          </w:p>
        </w:tc>
      </w:tr>
      <w:tr w:rsidR="00180B56" w:rsidTr="004767A5">
        <w:tc>
          <w:tcPr>
            <w:tcW w:w="4000" w:type="dxa"/>
          </w:tcPr>
          <w:p w:rsidR="00180B56" w:rsidRDefault="00180B56">
            <w:pPr>
              <w:pStyle w:val="Default"/>
              <w:rPr>
                <w:sz w:val="23"/>
                <w:szCs w:val="23"/>
              </w:rPr>
            </w:pPr>
            <w:r>
              <w:rPr>
                <w:sz w:val="23"/>
                <w:szCs w:val="23"/>
              </w:rPr>
              <w:lastRenderedPageBreak/>
              <w:t xml:space="preserve">Создать рабочую группу по внедрению ФОП ДО </w:t>
            </w:r>
          </w:p>
        </w:tc>
        <w:tc>
          <w:tcPr>
            <w:tcW w:w="1758" w:type="dxa"/>
          </w:tcPr>
          <w:p w:rsidR="00180B56" w:rsidRDefault="00180B56">
            <w:pPr>
              <w:pStyle w:val="Default"/>
              <w:rPr>
                <w:sz w:val="23"/>
                <w:szCs w:val="23"/>
              </w:rPr>
            </w:pPr>
            <w:r>
              <w:rPr>
                <w:sz w:val="23"/>
                <w:szCs w:val="23"/>
              </w:rPr>
              <w:t xml:space="preserve">Январь </w:t>
            </w:r>
          </w:p>
        </w:tc>
        <w:tc>
          <w:tcPr>
            <w:tcW w:w="2071" w:type="dxa"/>
          </w:tcPr>
          <w:p w:rsidR="00180B56" w:rsidRDefault="00180B56">
            <w:pPr>
              <w:pStyle w:val="Default"/>
              <w:rPr>
                <w:sz w:val="23"/>
                <w:szCs w:val="23"/>
              </w:rPr>
            </w:pPr>
            <w:r>
              <w:rPr>
                <w:sz w:val="23"/>
                <w:szCs w:val="23"/>
              </w:rPr>
              <w:t>Рабочая группа</w:t>
            </w:r>
            <w:r>
              <w:rPr>
                <w:rFonts w:ascii="Calibri" w:hAnsi="Calibri" w:cs="Calibri"/>
                <w:sz w:val="23"/>
                <w:szCs w:val="23"/>
              </w:rPr>
              <w:t xml:space="preserve">, </w:t>
            </w:r>
            <w:r>
              <w:rPr>
                <w:sz w:val="23"/>
                <w:szCs w:val="23"/>
              </w:rPr>
              <w:t xml:space="preserve">Директор </w:t>
            </w:r>
          </w:p>
        </w:tc>
        <w:tc>
          <w:tcPr>
            <w:tcW w:w="2310" w:type="dxa"/>
          </w:tcPr>
          <w:p w:rsidR="00180B56" w:rsidRDefault="00180B56">
            <w:pPr>
              <w:pStyle w:val="Default"/>
              <w:rPr>
                <w:sz w:val="23"/>
                <w:szCs w:val="23"/>
              </w:rPr>
            </w:pPr>
            <w:r>
              <w:rPr>
                <w:sz w:val="23"/>
                <w:szCs w:val="23"/>
              </w:rPr>
              <w:t xml:space="preserve">Приказ о создании рабочей группы </w:t>
            </w:r>
          </w:p>
        </w:tc>
      </w:tr>
      <w:tr w:rsidR="00180B56" w:rsidTr="004767A5">
        <w:tc>
          <w:tcPr>
            <w:tcW w:w="4000" w:type="dxa"/>
          </w:tcPr>
          <w:p w:rsidR="00180B56" w:rsidRDefault="00180B56">
            <w:pPr>
              <w:pStyle w:val="Default"/>
              <w:rPr>
                <w:sz w:val="23"/>
                <w:szCs w:val="23"/>
              </w:rPr>
            </w:pPr>
            <w:r>
              <w:rPr>
                <w:sz w:val="23"/>
                <w:szCs w:val="23"/>
              </w:rPr>
              <w:t xml:space="preserve">Провести экспертизу ООП детского сада на соответствие требованиям ФОП ДО </w:t>
            </w:r>
          </w:p>
        </w:tc>
        <w:tc>
          <w:tcPr>
            <w:tcW w:w="1758" w:type="dxa"/>
          </w:tcPr>
          <w:p w:rsidR="00180B56" w:rsidRDefault="00180B56">
            <w:pPr>
              <w:pStyle w:val="Default"/>
              <w:rPr>
                <w:sz w:val="23"/>
                <w:szCs w:val="23"/>
              </w:rPr>
            </w:pPr>
            <w:r>
              <w:rPr>
                <w:sz w:val="23"/>
                <w:szCs w:val="23"/>
              </w:rPr>
              <w:t xml:space="preserve">Март </w:t>
            </w:r>
          </w:p>
        </w:tc>
        <w:tc>
          <w:tcPr>
            <w:tcW w:w="2071" w:type="dxa"/>
          </w:tcPr>
          <w:p w:rsidR="00180B56" w:rsidRDefault="00180B56">
            <w:pPr>
              <w:pStyle w:val="Default"/>
              <w:rPr>
                <w:sz w:val="23"/>
                <w:szCs w:val="23"/>
              </w:rPr>
            </w:pPr>
            <w:r>
              <w:rPr>
                <w:sz w:val="23"/>
                <w:szCs w:val="23"/>
              </w:rPr>
              <w:t xml:space="preserve">Рабочая группа </w:t>
            </w:r>
          </w:p>
        </w:tc>
        <w:tc>
          <w:tcPr>
            <w:tcW w:w="2310" w:type="dxa"/>
          </w:tcPr>
          <w:p w:rsidR="00180B56" w:rsidRDefault="00180B56">
            <w:pPr>
              <w:pStyle w:val="Default"/>
              <w:rPr>
                <w:sz w:val="23"/>
                <w:szCs w:val="23"/>
              </w:rPr>
            </w:pPr>
            <w:r>
              <w:rPr>
                <w:sz w:val="23"/>
                <w:szCs w:val="23"/>
              </w:rPr>
              <w:t xml:space="preserve">Отчет </w:t>
            </w:r>
          </w:p>
        </w:tc>
      </w:tr>
      <w:tr w:rsidR="00180B56" w:rsidTr="004767A5">
        <w:tc>
          <w:tcPr>
            <w:tcW w:w="4000" w:type="dxa"/>
          </w:tcPr>
          <w:p w:rsidR="00180B56" w:rsidRDefault="00180B56">
            <w:pPr>
              <w:pStyle w:val="Default"/>
              <w:rPr>
                <w:sz w:val="23"/>
                <w:szCs w:val="23"/>
              </w:rPr>
            </w:pPr>
            <w:r>
              <w:rPr>
                <w:sz w:val="23"/>
                <w:szCs w:val="23"/>
              </w:rPr>
              <w:t xml:space="preserve">Мониторинг образовательных потребностей (запросов) для проектирования части, формируемой участниками образовательных отношений </w:t>
            </w:r>
          </w:p>
        </w:tc>
        <w:tc>
          <w:tcPr>
            <w:tcW w:w="1758" w:type="dxa"/>
          </w:tcPr>
          <w:p w:rsidR="00180B56" w:rsidRDefault="00180B56">
            <w:pPr>
              <w:pStyle w:val="Default"/>
              <w:rPr>
                <w:sz w:val="23"/>
                <w:szCs w:val="23"/>
              </w:rPr>
            </w:pPr>
            <w:r>
              <w:rPr>
                <w:sz w:val="23"/>
                <w:szCs w:val="23"/>
              </w:rPr>
              <w:t xml:space="preserve">Март </w:t>
            </w:r>
          </w:p>
        </w:tc>
        <w:tc>
          <w:tcPr>
            <w:tcW w:w="2071" w:type="dxa"/>
          </w:tcPr>
          <w:p w:rsidR="00180B56" w:rsidRDefault="00180B56">
            <w:pPr>
              <w:pStyle w:val="Default"/>
              <w:rPr>
                <w:sz w:val="23"/>
                <w:szCs w:val="23"/>
              </w:rPr>
            </w:pPr>
            <w:r>
              <w:rPr>
                <w:sz w:val="23"/>
                <w:szCs w:val="23"/>
              </w:rPr>
              <w:t xml:space="preserve">Рабочая группа </w:t>
            </w:r>
          </w:p>
        </w:tc>
        <w:tc>
          <w:tcPr>
            <w:tcW w:w="2310" w:type="dxa"/>
          </w:tcPr>
          <w:p w:rsidR="00180B56" w:rsidRDefault="00180B56">
            <w:pPr>
              <w:pStyle w:val="Default"/>
              <w:rPr>
                <w:sz w:val="23"/>
                <w:szCs w:val="23"/>
              </w:rPr>
            </w:pPr>
            <w:r>
              <w:rPr>
                <w:sz w:val="23"/>
                <w:szCs w:val="23"/>
              </w:rPr>
              <w:t xml:space="preserve">Справка по результатам мониторинга </w:t>
            </w:r>
          </w:p>
        </w:tc>
      </w:tr>
      <w:tr w:rsidR="00180B56" w:rsidTr="004767A5">
        <w:tc>
          <w:tcPr>
            <w:tcW w:w="4000" w:type="dxa"/>
          </w:tcPr>
          <w:p w:rsidR="00180B56" w:rsidRDefault="00617F76">
            <w:pPr>
              <w:pStyle w:val="Default"/>
              <w:rPr>
                <w:sz w:val="23"/>
                <w:szCs w:val="23"/>
              </w:rPr>
            </w:pPr>
            <w:r>
              <w:rPr>
                <w:sz w:val="23"/>
                <w:szCs w:val="23"/>
              </w:rPr>
              <w:t xml:space="preserve">Составить проект </w:t>
            </w:r>
            <w:r w:rsidR="00180B56">
              <w:rPr>
                <w:sz w:val="23"/>
                <w:szCs w:val="23"/>
              </w:rPr>
              <w:t>ОП детского сада с учетом ФОП ДО</w:t>
            </w:r>
          </w:p>
        </w:tc>
        <w:tc>
          <w:tcPr>
            <w:tcW w:w="1758" w:type="dxa"/>
          </w:tcPr>
          <w:p w:rsidR="00180B56" w:rsidRDefault="00180B56">
            <w:pPr>
              <w:pStyle w:val="Default"/>
              <w:rPr>
                <w:sz w:val="23"/>
                <w:szCs w:val="23"/>
              </w:rPr>
            </w:pPr>
            <w:r>
              <w:rPr>
                <w:sz w:val="23"/>
                <w:szCs w:val="23"/>
              </w:rPr>
              <w:t xml:space="preserve">Апрель </w:t>
            </w:r>
          </w:p>
        </w:tc>
        <w:tc>
          <w:tcPr>
            <w:tcW w:w="2071" w:type="dxa"/>
          </w:tcPr>
          <w:p w:rsidR="00180B56" w:rsidRDefault="00180B56">
            <w:pPr>
              <w:pStyle w:val="Default"/>
              <w:rPr>
                <w:sz w:val="23"/>
                <w:szCs w:val="23"/>
              </w:rPr>
            </w:pPr>
            <w:r>
              <w:rPr>
                <w:sz w:val="23"/>
                <w:szCs w:val="23"/>
              </w:rPr>
              <w:t xml:space="preserve">Рабочая группа </w:t>
            </w:r>
          </w:p>
        </w:tc>
        <w:tc>
          <w:tcPr>
            <w:tcW w:w="2310" w:type="dxa"/>
          </w:tcPr>
          <w:p w:rsidR="00180B56" w:rsidRDefault="00180B56">
            <w:pPr>
              <w:pStyle w:val="Default"/>
              <w:rPr>
                <w:sz w:val="23"/>
                <w:szCs w:val="23"/>
              </w:rPr>
            </w:pPr>
            <w:r>
              <w:rPr>
                <w:sz w:val="23"/>
                <w:szCs w:val="23"/>
              </w:rPr>
              <w:t xml:space="preserve">Проект обновленной ООП </w:t>
            </w:r>
          </w:p>
        </w:tc>
      </w:tr>
      <w:tr w:rsidR="00180B56" w:rsidTr="004767A5">
        <w:tc>
          <w:tcPr>
            <w:tcW w:w="4000" w:type="dxa"/>
          </w:tcPr>
          <w:p w:rsidR="00180B56" w:rsidRDefault="00617F76">
            <w:pPr>
              <w:pStyle w:val="Default"/>
              <w:rPr>
                <w:sz w:val="23"/>
                <w:szCs w:val="23"/>
              </w:rPr>
            </w:pPr>
            <w:r>
              <w:rPr>
                <w:sz w:val="23"/>
                <w:szCs w:val="23"/>
              </w:rPr>
              <w:t xml:space="preserve">Рассмотреть проект </w:t>
            </w:r>
            <w:r w:rsidR="00180B56">
              <w:rPr>
                <w:sz w:val="23"/>
                <w:szCs w:val="23"/>
              </w:rPr>
              <w:t xml:space="preserve">ОП на Совете педагогов </w:t>
            </w:r>
          </w:p>
        </w:tc>
        <w:tc>
          <w:tcPr>
            <w:tcW w:w="1758" w:type="dxa"/>
          </w:tcPr>
          <w:p w:rsidR="00180B56" w:rsidRDefault="00180B56">
            <w:pPr>
              <w:pStyle w:val="Default"/>
              <w:rPr>
                <w:sz w:val="23"/>
                <w:szCs w:val="23"/>
              </w:rPr>
            </w:pPr>
            <w:r>
              <w:rPr>
                <w:sz w:val="23"/>
                <w:szCs w:val="23"/>
              </w:rPr>
              <w:t xml:space="preserve">Май </w:t>
            </w:r>
          </w:p>
        </w:tc>
        <w:tc>
          <w:tcPr>
            <w:tcW w:w="2071" w:type="dxa"/>
          </w:tcPr>
          <w:p w:rsidR="00180B56" w:rsidRDefault="00180B56">
            <w:pPr>
              <w:pStyle w:val="Default"/>
              <w:rPr>
                <w:sz w:val="23"/>
                <w:szCs w:val="23"/>
              </w:rPr>
            </w:pPr>
            <w:r>
              <w:rPr>
                <w:sz w:val="23"/>
                <w:szCs w:val="23"/>
              </w:rPr>
              <w:t xml:space="preserve">Рабочая группа </w:t>
            </w:r>
          </w:p>
        </w:tc>
        <w:tc>
          <w:tcPr>
            <w:tcW w:w="2310" w:type="dxa"/>
          </w:tcPr>
          <w:p w:rsidR="00180B56" w:rsidRDefault="00180B56">
            <w:pPr>
              <w:pStyle w:val="Default"/>
              <w:rPr>
                <w:sz w:val="23"/>
                <w:szCs w:val="23"/>
              </w:rPr>
            </w:pPr>
            <w:r>
              <w:rPr>
                <w:sz w:val="23"/>
                <w:szCs w:val="23"/>
              </w:rPr>
              <w:t xml:space="preserve">Согласование обновленной ООП с Советом педагогов </w:t>
            </w:r>
          </w:p>
        </w:tc>
      </w:tr>
      <w:tr w:rsidR="004767A5" w:rsidTr="004767A5">
        <w:tc>
          <w:tcPr>
            <w:tcW w:w="10139" w:type="dxa"/>
            <w:gridSpan w:val="4"/>
          </w:tcPr>
          <w:p w:rsidR="004767A5" w:rsidRPr="004767A5" w:rsidRDefault="004767A5" w:rsidP="00180B56">
            <w:pPr>
              <w:pStyle w:val="Default"/>
              <w:rPr>
                <w:sz w:val="23"/>
                <w:szCs w:val="23"/>
              </w:rPr>
            </w:pPr>
            <w:r>
              <w:rPr>
                <w:b/>
                <w:bCs/>
                <w:sz w:val="23"/>
                <w:szCs w:val="23"/>
              </w:rPr>
              <w:t xml:space="preserve">2. Нормативно-правовое обеспечение </w:t>
            </w:r>
          </w:p>
        </w:tc>
      </w:tr>
      <w:tr w:rsidR="004767A5" w:rsidTr="004767A5">
        <w:tc>
          <w:tcPr>
            <w:tcW w:w="4000" w:type="dxa"/>
          </w:tcPr>
          <w:p w:rsidR="004767A5" w:rsidRDefault="004767A5">
            <w:pPr>
              <w:pStyle w:val="Default"/>
              <w:rPr>
                <w:sz w:val="23"/>
                <w:szCs w:val="23"/>
              </w:rPr>
            </w:pPr>
            <w:r>
              <w:rPr>
                <w:sz w:val="23"/>
                <w:szCs w:val="23"/>
              </w:rPr>
              <w:t xml:space="preserve">Сформировать банк данных нормативно-правовых документов федерального, регионального, муниципального уровней, обеспечивающих внедрение ФОП </w:t>
            </w:r>
          </w:p>
        </w:tc>
        <w:tc>
          <w:tcPr>
            <w:tcW w:w="1758" w:type="dxa"/>
          </w:tcPr>
          <w:p w:rsidR="004767A5" w:rsidRDefault="004767A5">
            <w:pPr>
              <w:pStyle w:val="Default"/>
              <w:rPr>
                <w:sz w:val="23"/>
                <w:szCs w:val="23"/>
              </w:rPr>
            </w:pPr>
            <w:r>
              <w:rPr>
                <w:sz w:val="23"/>
                <w:szCs w:val="23"/>
              </w:rPr>
              <w:t xml:space="preserve">Январь </w:t>
            </w:r>
          </w:p>
        </w:tc>
        <w:tc>
          <w:tcPr>
            <w:tcW w:w="2071" w:type="dxa"/>
          </w:tcPr>
          <w:p w:rsidR="004767A5" w:rsidRDefault="004767A5">
            <w:pPr>
              <w:pStyle w:val="Default"/>
              <w:rPr>
                <w:sz w:val="23"/>
                <w:szCs w:val="23"/>
              </w:rPr>
            </w:pPr>
            <w:r>
              <w:rPr>
                <w:sz w:val="23"/>
                <w:szCs w:val="23"/>
              </w:rPr>
              <w:t xml:space="preserve">Руководитель рабочей группы </w:t>
            </w:r>
          </w:p>
        </w:tc>
        <w:tc>
          <w:tcPr>
            <w:tcW w:w="2310" w:type="dxa"/>
          </w:tcPr>
          <w:p w:rsidR="004767A5" w:rsidRDefault="004767A5">
            <w:pPr>
              <w:pStyle w:val="Default"/>
              <w:rPr>
                <w:sz w:val="23"/>
                <w:szCs w:val="23"/>
              </w:rPr>
            </w:pPr>
            <w:r>
              <w:rPr>
                <w:sz w:val="23"/>
                <w:szCs w:val="23"/>
              </w:rPr>
              <w:t>Банк данных нормативно</w:t>
            </w:r>
            <w:r>
              <w:rPr>
                <w:rFonts w:ascii="Calibri" w:hAnsi="Calibri" w:cs="Calibri"/>
                <w:sz w:val="23"/>
                <w:szCs w:val="23"/>
              </w:rPr>
              <w:t>-</w:t>
            </w:r>
            <w:r>
              <w:rPr>
                <w:sz w:val="23"/>
                <w:szCs w:val="23"/>
              </w:rPr>
              <w:t xml:space="preserve">правовых документов </w:t>
            </w:r>
          </w:p>
        </w:tc>
      </w:tr>
      <w:tr w:rsidR="004767A5" w:rsidTr="004767A5">
        <w:tc>
          <w:tcPr>
            <w:tcW w:w="4000" w:type="dxa"/>
          </w:tcPr>
          <w:p w:rsidR="004767A5" w:rsidRDefault="004767A5">
            <w:pPr>
              <w:pStyle w:val="Default"/>
              <w:rPr>
                <w:sz w:val="23"/>
                <w:szCs w:val="23"/>
              </w:rPr>
            </w:pPr>
            <w:r>
              <w:rPr>
                <w:sz w:val="23"/>
                <w:szCs w:val="23"/>
              </w:rPr>
              <w:t xml:space="preserve">Изучение документов федерального, регионального уровня, регламентирующих введение ФОП </w:t>
            </w:r>
          </w:p>
        </w:tc>
        <w:tc>
          <w:tcPr>
            <w:tcW w:w="1758" w:type="dxa"/>
          </w:tcPr>
          <w:p w:rsidR="004767A5" w:rsidRDefault="004767A5">
            <w:pPr>
              <w:pStyle w:val="Default"/>
              <w:rPr>
                <w:sz w:val="23"/>
                <w:szCs w:val="23"/>
              </w:rPr>
            </w:pPr>
            <w:r>
              <w:rPr>
                <w:sz w:val="23"/>
                <w:szCs w:val="23"/>
              </w:rPr>
              <w:t xml:space="preserve">Февраль </w:t>
            </w:r>
          </w:p>
        </w:tc>
        <w:tc>
          <w:tcPr>
            <w:tcW w:w="2071" w:type="dxa"/>
          </w:tcPr>
          <w:p w:rsidR="004767A5" w:rsidRDefault="004767A5">
            <w:pPr>
              <w:pStyle w:val="Default"/>
              <w:rPr>
                <w:sz w:val="23"/>
                <w:szCs w:val="23"/>
              </w:rPr>
            </w:pPr>
            <w:r>
              <w:rPr>
                <w:sz w:val="23"/>
                <w:szCs w:val="23"/>
              </w:rPr>
              <w:t xml:space="preserve">Рабочая группа </w:t>
            </w:r>
          </w:p>
        </w:tc>
        <w:tc>
          <w:tcPr>
            <w:tcW w:w="2310" w:type="dxa"/>
          </w:tcPr>
          <w:p w:rsidR="004767A5" w:rsidRDefault="004767A5">
            <w:pPr>
              <w:pStyle w:val="Default"/>
              <w:rPr>
                <w:sz w:val="23"/>
                <w:szCs w:val="23"/>
              </w:rPr>
            </w:pPr>
            <w:r>
              <w:rPr>
                <w:sz w:val="23"/>
                <w:szCs w:val="23"/>
              </w:rPr>
              <w:t>Листы ознакомления с документами федерального</w:t>
            </w:r>
            <w:r>
              <w:rPr>
                <w:rFonts w:ascii="Calibri" w:hAnsi="Calibri" w:cs="Calibri"/>
                <w:sz w:val="23"/>
                <w:szCs w:val="23"/>
              </w:rPr>
              <w:t xml:space="preserve">, </w:t>
            </w:r>
            <w:r>
              <w:rPr>
                <w:sz w:val="23"/>
                <w:szCs w:val="23"/>
              </w:rPr>
              <w:t>регионального уровня</w:t>
            </w:r>
            <w:r>
              <w:rPr>
                <w:rFonts w:ascii="Calibri" w:hAnsi="Calibri" w:cs="Calibri"/>
                <w:sz w:val="23"/>
                <w:szCs w:val="23"/>
              </w:rPr>
              <w:t xml:space="preserve">, </w:t>
            </w:r>
            <w:r>
              <w:rPr>
                <w:sz w:val="23"/>
                <w:szCs w:val="23"/>
              </w:rPr>
              <w:t xml:space="preserve">регламентирующими введение ФОП </w:t>
            </w:r>
          </w:p>
        </w:tc>
      </w:tr>
      <w:tr w:rsidR="004767A5" w:rsidTr="004767A5">
        <w:tc>
          <w:tcPr>
            <w:tcW w:w="4000" w:type="dxa"/>
          </w:tcPr>
          <w:p w:rsidR="004767A5" w:rsidRDefault="004767A5">
            <w:pPr>
              <w:pStyle w:val="Default"/>
              <w:rPr>
                <w:sz w:val="23"/>
                <w:szCs w:val="23"/>
              </w:rPr>
            </w:pPr>
            <w:r>
              <w:rPr>
                <w:sz w:val="23"/>
                <w:szCs w:val="23"/>
              </w:rPr>
              <w:t xml:space="preserve">Провести экспертизу локальных актов детского сада в сфере образования на соответствие требованиям ФОП ДО </w:t>
            </w:r>
          </w:p>
        </w:tc>
        <w:tc>
          <w:tcPr>
            <w:tcW w:w="1758" w:type="dxa"/>
          </w:tcPr>
          <w:p w:rsidR="004767A5" w:rsidRDefault="004767A5">
            <w:pPr>
              <w:pStyle w:val="Default"/>
              <w:rPr>
                <w:sz w:val="23"/>
                <w:szCs w:val="23"/>
              </w:rPr>
            </w:pPr>
            <w:r>
              <w:rPr>
                <w:sz w:val="23"/>
                <w:szCs w:val="23"/>
              </w:rPr>
              <w:t xml:space="preserve">Февраль </w:t>
            </w:r>
          </w:p>
        </w:tc>
        <w:tc>
          <w:tcPr>
            <w:tcW w:w="2071" w:type="dxa"/>
          </w:tcPr>
          <w:p w:rsidR="004767A5" w:rsidRDefault="004767A5">
            <w:pPr>
              <w:pStyle w:val="Default"/>
              <w:rPr>
                <w:sz w:val="23"/>
                <w:szCs w:val="23"/>
              </w:rPr>
            </w:pPr>
            <w:r>
              <w:rPr>
                <w:sz w:val="23"/>
                <w:szCs w:val="23"/>
              </w:rPr>
              <w:t xml:space="preserve">Заместитель руководителя рабочей группы и член рабочей группы </w:t>
            </w:r>
          </w:p>
        </w:tc>
        <w:tc>
          <w:tcPr>
            <w:tcW w:w="2310" w:type="dxa"/>
          </w:tcPr>
          <w:p w:rsidR="004767A5" w:rsidRDefault="004767A5">
            <w:pPr>
              <w:pStyle w:val="Default"/>
              <w:rPr>
                <w:sz w:val="23"/>
                <w:szCs w:val="23"/>
              </w:rPr>
            </w:pPr>
            <w:r>
              <w:rPr>
                <w:sz w:val="23"/>
                <w:szCs w:val="23"/>
              </w:rPr>
              <w:t xml:space="preserve">Отчет и по необходимости проекты обновленных локальных актов </w:t>
            </w:r>
          </w:p>
        </w:tc>
      </w:tr>
      <w:tr w:rsidR="004767A5" w:rsidTr="004767A5">
        <w:tc>
          <w:tcPr>
            <w:tcW w:w="4000" w:type="dxa"/>
          </w:tcPr>
          <w:p w:rsidR="004767A5" w:rsidRDefault="004767A5">
            <w:pPr>
              <w:pStyle w:val="Default"/>
              <w:rPr>
                <w:sz w:val="23"/>
                <w:szCs w:val="23"/>
              </w:rPr>
            </w:pPr>
            <w:r>
              <w:rPr>
                <w:sz w:val="23"/>
                <w:szCs w:val="23"/>
              </w:rPr>
              <w:t xml:space="preserve">Внести изменения в программу развития образовательной организации </w:t>
            </w:r>
          </w:p>
        </w:tc>
        <w:tc>
          <w:tcPr>
            <w:tcW w:w="1758" w:type="dxa"/>
          </w:tcPr>
          <w:p w:rsidR="004767A5" w:rsidRDefault="004767A5">
            <w:pPr>
              <w:pStyle w:val="Default"/>
              <w:rPr>
                <w:sz w:val="23"/>
                <w:szCs w:val="23"/>
              </w:rPr>
            </w:pPr>
            <w:r>
              <w:rPr>
                <w:sz w:val="23"/>
                <w:szCs w:val="23"/>
              </w:rPr>
              <w:t xml:space="preserve">Август </w:t>
            </w:r>
          </w:p>
        </w:tc>
        <w:tc>
          <w:tcPr>
            <w:tcW w:w="2071" w:type="dxa"/>
          </w:tcPr>
          <w:p w:rsidR="004767A5" w:rsidRDefault="004767A5">
            <w:pPr>
              <w:pStyle w:val="Default"/>
              <w:rPr>
                <w:sz w:val="23"/>
                <w:szCs w:val="23"/>
              </w:rPr>
            </w:pPr>
            <w:r>
              <w:rPr>
                <w:sz w:val="23"/>
                <w:szCs w:val="23"/>
              </w:rPr>
              <w:t>Директор</w:t>
            </w:r>
            <w:r>
              <w:rPr>
                <w:rFonts w:ascii="Calibri" w:hAnsi="Calibri" w:cs="Calibri"/>
                <w:sz w:val="23"/>
                <w:szCs w:val="23"/>
              </w:rPr>
              <w:t xml:space="preserve">, </w:t>
            </w:r>
            <w:r>
              <w:rPr>
                <w:sz w:val="23"/>
                <w:szCs w:val="23"/>
              </w:rPr>
              <w:t xml:space="preserve">руководитель рабочей группы </w:t>
            </w:r>
          </w:p>
        </w:tc>
        <w:tc>
          <w:tcPr>
            <w:tcW w:w="2310" w:type="dxa"/>
          </w:tcPr>
          <w:p w:rsidR="004767A5" w:rsidRDefault="004767A5">
            <w:pPr>
              <w:pStyle w:val="Default"/>
              <w:rPr>
                <w:sz w:val="23"/>
                <w:szCs w:val="23"/>
              </w:rPr>
            </w:pPr>
            <w:r>
              <w:rPr>
                <w:sz w:val="23"/>
                <w:szCs w:val="23"/>
              </w:rPr>
              <w:t xml:space="preserve">Приказ о внесении изменений в программу развития образовательной организации </w:t>
            </w:r>
          </w:p>
        </w:tc>
      </w:tr>
      <w:tr w:rsidR="004767A5" w:rsidTr="004767A5">
        <w:tc>
          <w:tcPr>
            <w:tcW w:w="4000" w:type="dxa"/>
          </w:tcPr>
          <w:p w:rsidR="004767A5" w:rsidRDefault="004767A5">
            <w:pPr>
              <w:pStyle w:val="Default"/>
              <w:rPr>
                <w:sz w:val="23"/>
                <w:szCs w:val="23"/>
              </w:rPr>
            </w:pPr>
            <w:r>
              <w:rPr>
                <w:sz w:val="23"/>
                <w:szCs w:val="23"/>
              </w:rPr>
              <w:t xml:space="preserve">Внесение изменений и дополнений в Устав образовательной организации (при необходимости) </w:t>
            </w:r>
          </w:p>
        </w:tc>
        <w:tc>
          <w:tcPr>
            <w:tcW w:w="1758" w:type="dxa"/>
          </w:tcPr>
          <w:p w:rsidR="004767A5" w:rsidRDefault="004767A5">
            <w:pPr>
              <w:pStyle w:val="Default"/>
              <w:rPr>
                <w:sz w:val="23"/>
                <w:szCs w:val="23"/>
              </w:rPr>
            </w:pPr>
            <w:r>
              <w:rPr>
                <w:sz w:val="23"/>
                <w:szCs w:val="23"/>
              </w:rPr>
              <w:t xml:space="preserve">Август </w:t>
            </w:r>
          </w:p>
        </w:tc>
        <w:tc>
          <w:tcPr>
            <w:tcW w:w="2071" w:type="dxa"/>
          </w:tcPr>
          <w:p w:rsidR="004767A5" w:rsidRDefault="004767A5">
            <w:pPr>
              <w:pStyle w:val="Default"/>
              <w:rPr>
                <w:sz w:val="23"/>
                <w:szCs w:val="23"/>
              </w:rPr>
            </w:pPr>
            <w:r>
              <w:rPr>
                <w:sz w:val="23"/>
                <w:szCs w:val="23"/>
              </w:rPr>
              <w:t xml:space="preserve">Директор </w:t>
            </w:r>
          </w:p>
        </w:tc>
        <w:tc>
          <w:tcPr>
            <w:tcW w:w="2310" w:type="dxa"/>
          </w:tcPr>
          <w:p w:rsidR="004767A5" w:rsidRDefault="004767A5">
            <w:pPr>
              <w:pStyle w:val="Default"/>
              <w:rPr>
                <w:sz w:val="23"/>
                <w:szCs w:val="23"/>
              </w:rPr>
            </w:pPr>
            <w:r>
              <w:rPr>
                <w:sz w:val="23"/>
                <w:szCs w:val="23"/>
              </w:rPr>
              <w:t xml:space="preserve">Устав образовательной организации </w:t>
            </w:r>
          </w:p>
        </w:tc>
      </w:tr>
      <w:tr w:rsidR="004767A5" w:rsidTr="004767A5">
        <w:tc>
          <w:tcPr>
            <w:tcW w:w="4000" w:type="dxa"/>
          </w:tcPr>
          <w:p w:rsidR="004767A5" w:rsidRDefault="004767A5">
            <w:pPr>
              <w:pStyle w:val="Default"/>
              <w:rPr>
                <w:sz w:val="23"/>
                <w:szCs w:val="23"/>
              </w:rPr>
            </w:pPr>
            <w:r>
              <w:rPr>
                <w:sz w:val="23"/>
                <w:szCs w:val="23"/>
              </w:rPr>
              <w:t>Издать приказ об утверждении новой ООП ДО в соответствии с ФОП ДО и использовании ее при осуществлении</w:t>
            </w:r>
          </w:p>
          <w:p w:rsidR="004767A5" w:rsidRDefault="004767A5">
            <w:pPr>
              <w:pStyle w:val="Default"/>
              <w:rPr>
                <w:sz w:val="23"/>
                <w:szCs w:val="23"/>
              </w:rPr>
            </w:pPr>
            <w:proofErr w:type="spellStart"/>
            <w:proofErr w:type="gramStart"/>
            <w:r>
              <w:rPr>
                <w:sz w:val="23"/>
                <w:szCs w:val="23"/>
              </w:rPr>
              <w:t>воспитательно</w:t>
            </w:r>
            <w:proofErr w:type="spellEnd"/>
            <w:proofErr w:type="gramEnd"/>
            <w:r>
              <w:rPr>
                <w:sz w:val="23"/>
                <w:szCs w:val="23"/>
              </w:rPr>
              <w:t xml:space="preserve">-образовательной деятельности  </w:t>
            </w:r>
          </w:p>
        </w:tc>
        <w:tc>
          <w:tcPr>
            <w:tcW w:w="1758" w:type="dxa"/>
          </w:tcPr>
          <w:p w:rsidR="004767A5" w:rsidRDefault="004767A5">
            <w:pPr>
              <w:pStyle w:val="Default"/>
              <w:rPr>
                <w:sz w:val="23"/>
                <w:szCs w:val="23"/>
              </w:rPr>
            </w:pPr>
            <w:r>
              <w:rPr>
                <w:sz w:val="23"/>
                <w:szCs w:val="23"/>
              </w:rPr>
              <w:t xml:space="preserve">Август </w:t>
            </w:r>
          </w:p>
        </w:tc>
        <w:tc>
          <w:tcPr>
            <w:tcW w:w="2071" w:type="dxa"/>
          </w:tcPr>
          <w:p w:rsidR="004767A5" w:rsidRDefault="004767A5">
            <w:pPr>
              <w:pStyle w:val="Default"/>
              <w:rPr>
                <w:sz w:val="23"/>
                <w:szCs w:val="23"/>
              </w:rPr>
            </w:pPr>
            <w:r>
              <w:rPr>
                <w:sz w:val="23"/>
                <w:szCs w:val="23"/>
              </w:rPr>
              <w:t>Руководитель рабочей группы</w:t>
            </w:r>
            <w:r>
              <w:rPr>
                <w:rFonts w:ascii="Calibri" w:hAnsi="Calibri" w:cs="Calibri"/>
                <w:sz w:val="23"/>
                <w:szCs w:val="23"/>
              </w:rPr>
              <w:t xml:space="preserve">, </w:t>
            </w:r>
            <w:r>
              <w:rPr>
                <w:sz w:val="23"/>
                <w:szCs w:val="23"/>
              </w:rPr>
              <w:t xml:space="preserve">директор </w:t>
            </w:r>
          </w:p>
        </w:tc>
        <w:tc>
          <w:tcPr>
            <w:tcW w:w="2310" w:type="dxa"/>
          </w:tcPr>
          <w:p w:rsidR="004767A5" w:rsidRDefault="004767A5">
            <w:pPr>
              <w:pStyle w:val="Default"/>
              <w:rPr>
                <w:sz w:val="23"/>
                <w:szCs w:val="23"/>
              </w:rPr>
            </w:pPr>
            <w:r>
              <w:rPr>
                <w:sz w:val="23"/>
                <w:szCs w:val="23"/>
              </w:rPr>
              <w:t xml:space="preserve">Приказ </w:t>
            </w:r>
          </w:p>
        </w:tc>
      </w:tr>
      <w:tr w:rsidR="004767A5" w:rsidTr="004767A5">
        <w:tc>
          <w:tcPr>
            <w:tcW w:w="4000" w:type="dxa"/>
          </w:tcPr>
          <w:p w:rsidR="004767A5" w:rsidRDefault="004767A5">
            <w:pPr>
              <w:pStyle w:val="Default"/>
              <w:rPr>
                <w:sz w:val="23"/>
                <w:szCs w:val="23"/>
              </w:rPr>
            </w:pPr>
            <w:r>
              <w:rPr>
                <w:sz w:val="23"/>
                <w:szCs w:val="23"/>
              </w:rPr>
              <w:t xml:space="preserve">Издать приказы об утверждении актуализированных в соответствии с требования ФОП ДО локальных актов детского сада в сфере образования </w:t>
            </w:r>
          </w:p>
        </w:tc>
        <w:tc>
          <w:tcPr>
            <w:tcW w:w="1758" w:type="dxa"/>
          </w:tcPr>
          <w:p w:rsidR="004767A5" w:rsidRDefault="004767A5">
            <w:pPr>
              <w:pStyle w:val="Default"/>
              <w:rPr>
                <w:sz w:val="23"/>
                <w:szCs w:val="23"/>
              </w:rPr>
            </w:pPr>
            <w:r>
              <w:rPr>
                <w:sz w:val="23"/>
                <w:szCs w:val="23"/>
              </w:rPr>
              <w:t xml:space="preserve">По необходимости </w:t>
            </w:r>
          </w:p>
        </w:tc>
        <w:tc>
          <w:tcPr>
            <w:tcW w:w="2071" w:type="dxa"/>
          </w:tcPr>
          <w:p w:rsidR="004767A5" w:rsidRDefault="004767A5">
            <w:pPr>
              <w:pStyle w:val="Default"/>
              <w:rPr>
                <w:sz w:val="23"/>
                <w:szCs w:val="23"/>
              </w:rPr>
            </w:pPr>
            <w:r>
              <w:rPr>
                <w:sz w:val="23"/>
                <w:szCs w:val="23"/>
              </w:rPr>
              <w:t>Руководитель рабочей группы</w:t>
            </w:r>
            <w:r>
              <w:rPr>
                <w:rFonts w:ascii="Calibri" w:hAnsi="Calibri" w:cs="Calibri"/>
                <w:sz w:val="23"/>
                <w:szCs w:val="23"/>
              </w:rPr>
              <w:t xml:space="preserve">, </w:t>
            </w:r>
            <w:r>
              <w:rPr>
                <w:sz w:val="23"/>
                <w:szCs w:val="23"/>
              </w:rPr>
              <w:t xml:space="preserve">директор </w:t>
            </w:r>
          </w:p>
        </w:tc>
        <w:tc>
          <w:tcPr>
            <w:tcW w:w="2310" w:type="dxa"/>
          </w:tcPr>
          <w:p w:rsidR="004767A5" w:rsidRDefault="004767A5">
            <w:pPr>
              <w:pStyle w:val="Default"/>
              <w:rPr>
                <w:sz w:val="23"/>
                <w:szCs w:val="23"/>
              </w:rPr>
            </w:pPr>
            <w:r>
              <w:rPr>
                <w:sz w:val="23"/>
                <w:szCs w:val="23"/>
              </w:rPr>
              <w:t xml:space="preserve">Приказы </w:t>
            </w:r>
          </w:p>
        </w:tc>
      </w:tr>
      <w:tr w:rsidR="004767A5" w:rsidTr="004767A5">
        <w:tc>
          <w:tcPr>
            <w:tcW w:w="10139" w:type="dxa"/>
            <w:gridSpan w:val="4"/>
          </w:tcPr>
          <w:p w:rsidR="004767A5" w:rsidRPr="004767A5" w:rsidRDefault="004767A5" w:rsidP="00180B56">
            <w:pPr>
              <w:pStyle w:val="Default"/>
              <w:rPr>
                <w:sz w:val="23"/>
                <w:szCs w:val="23"/>
              </w:rPr>
            </w:pPr>
            <w:r>
              <w:rPr>
                <w:b/>
                <w:bCs/>
                <w:sz w:val="23"/>
                <w:szCs w:val="23"/>
              </w:rPr>
              <w:t xml:space="preserve">3.Кадровое обеспечение </w:t>
            </w:r>
          </w:p>
        </w:tc>
      </w:tr>
      <w:tr w:rsidR="004767A5" w:rsidTr="004767A5">
        <w:tc>
          <w:tcPr>
            <w:tcW w:w="4000" w:type="dxa"/>
          </w:tcPr>
          <w:p w:rsidR="004767A5" w:rsidRDefault="004767A5">
            <w:pPr>
              <w:pStyle w:val="Default"/>
              <w:rPr>
                <w:sz w:val="23"/>
                <w:szCs w:val="23"/>
              </w:rPr>
            </w:pPr>
            <w:r>
              <w:rPr>
                <w:sz w:val="23"/>
                <w:szCs w:val="23"/>
              </w:rPr>
              <w:t xml:space="preserve">Проанализировать </w:t>
            </w:r>
            <w:r>
              <w:rPr>
                <w:sz w:val="23"/>
                <w:szCs w:val="23"/>
              </w:rPr>
              <w:lastRenderedPageBreak/>
              <w:t xml:space="preserve">укомплектованность штата для обеспечения применения ФОП ДО. Выявление кадровых дефицитов </w:t>
            </w:r>
          </w:p>
        </w:tc>
        <w:tc>
          <w:tcPr>
            <w:tcW w:w="1758" w:type="dxa"/>
          </w:tcPr>
          <w:p w:rsidR="004767A5" w:rsidRDefault="004767A5">
            <w:pPr>
              <w:pStyle w:val="Default"/>
              <w:rPr>
                <w:sz w:val="23"/>
                <w:szCs w:val="23"/>
              </w:rPr>
            </w:pPr>
            <w:r>
              <w:rPr>
                <w:sz w:val="23"/>
                <w:szCs w:val="23"/>
              </w:rPr>
              <w:lastRenderedPageBreak/>
              <w:t xml:space="preserve">Март–май </w:t>
            </w:r>
          </w:p>
        </w:tc>
        <w:tc>
          <w:tcPr>
            <w:tcW w:w="2071" w:type="dxa"/>
          </w:tcPr>
          <w:p w:rsidR="004767A5" w:rsidRDefault="004767A5">
            <w:pPr>
              <w:pStyle w:val="Default"/>
              <w:rPr>
                <w:sz w:val="23"/>
                <w:szCs w:val="23"/>
              </w:rPr>
            </w:pPr>
            <w:r>
              <w:rPr>
                <w:sz w:val="23"/>
                <w:szCs w:val="23"/>
              </w:rPr>
              <w:t xml:space="preserve">Директор </w:t>
            </w:r>
          </w:p>
        </w:tc>
        <w:tc>
          <w:tcPr>
            <w:tcW w:w="2310" w:type="dxa"/>
          </w:tcPr>
          <w:p w:rsidR="004767A5" w:rsidRDefault="004767A5">
            <w:pPr>
              <w:pStyle w:val="Default"/>
              <w:rPr>
                <w:sz w:val="23"/>
                <w:szCs w:val="23"/>
              </w:rPr>
            </w:pPr>
            <w:r>
              <w:rPr>
                <w:sz w:val="23"/>
                <w:szCs w:val="23"/>
              </w:rPr>
              <w:t xml:space="preserve">Аналитическая </w:t>
            </w:r>
            <w:r>
              <w:rPr>
                <w:sz w:val="23"/>
                <w:szCs w:val="23"/>
              </w:rPr>
              <w:lastRenderedPageBreak/>
              <w:t xml:space="preserve">справка </w:t>
            </w:r>
          </w:p>
        </w:tc>
      </w:tr>
      <w:tr w:rsidR="004767A5" w:rsidTr="004767A5">
        <w:tc>
          <w:tcPr>
            <w:tcW w:w="4000" w:type="dxa"/>
          </w:tcPr>
          <w:p w:rsidR="004767A5" w:rsidRDefault="004767A5">
            <w:pPr>
              <w:pStyle w:val="Default"/>
              <w:rPr>
                <w:sz w:val="23"/>
                <w:szCs w:val="23"/>
              </w:rPr>
            </w:pPr>
            <w:r>
              <w:rPr>
                <w:sz w:val="23"/>
                <w:szCs w:val="23"/>
              </w:rPr>
              <w:lastRenderedPageBreak/>
              <w:t xml:space="preserve">Провести диагностику образовательных потребностей педагогических работников по вопросам перехода на ФОП ДО </w:t>
            </w:r>
          </w:p>
        </w:tc>
        <w:tc>
          <w:tcPr>
            <w:tcW w:w="1758" w:type="dxa"/>
          </w:tcPr>
          <w:p w:rsidR="004767A5" w:rsidRDefault="004767A5">
            <w:pPr>
              <w:pStyle w:val="Default"/>
              <w:rPr>
                <w:sz w:val="23"/>
                <w:szCs w:val="23"/>
              </w:rPr>
            </w:pPr>
            <w:r>
              <w:rPr>
                <w:sz w:val="23"/>
                <w:szCs w:val="23"/>
              </w:rPr>
              <w:t xml:space="preserve">Март </w:t>
            </w:r>
          </w:p>
        </w:tc>
        <w:tc>
          <w:tcPr>
            <w:tcW w:w="2071" w:type="dxa"/>
          </w:tcPr>
          <w:p w:rsidR="004767A5" w:rsidRDefault="004767A5">
            <w:pPr>
              <w:pStyle w:val="Default"/>
              <w:rPr>
                <w:sz w:val="23"/>
                <w:szCs w:val="23"/>
              </w:rPr>
            </w:pPr>
            <w:r>
              <w:rPr>
                <w:sz w:val="23"/>
                <w:szCs w:val="23"/>
              </w:rPr>
              <w:t xml:space="preserve">Рабочая группа </w:t>
            </w:r>
          </w:p>
        </w:tc>
        <w:tc>
          <w:tcPr>
            <w:tcW w:w="2310" w:type="dxa"/>
          </w:tcPr>
          <w:p w:rsidR="004767A5" w:rsidRDefault="004767A5">
            <w:pPr>
              <w:pStyle w:val="Default"/>
              <w:rPr>
                <w:sz w:val="23"/>
                <w:szCs w:val="23"/>
              </w:rPr>
            </w:pPr>
            <w:r>
              <w:rPr>
                <w:sz w:val="23"/>
                <w:szCs w:val="23"/>
              </w:rPr>
              <w:t>Справка</w:t>
            </w:r>
            <w:r>
              <w:rPr>
                <w:rFonts w:ascii="Calibri" w:hAnsi="Calibri" w:cs="Calibri"/>
                <w:sz w:val="23"/>
                <w:szCs w:val="23"/>
              </w:rPr>
              <w:t xml:space="preserve">, </w:t>
            </w:r>
            <w:r>
              <w:rPr>
                <w:sz w:val="23"/>
                <w:szCs w:val="23"/>
              </w:rPr>
              <w:t xml:space="preserve">график повышения квалификации </w:t>
            </w:r>
          </w:p>
        </w:tc>
      </w:tr>
      <w:tr w:rsidR="004767A5" w:rsidTr="004767A5">
        <w:tc>
          <w:tcPr>
            <w:tcW w:w="4000" w:type="dxa"/>
          </w:tcPr>
          <w:p w:rsidR="004767A5" w:rsidRDefault="004767A5">
            <w:pPr>
              <w:pStyle w:val="Default"/>
              <w:rPr>
                <w:sz w:val="23"/>
                <w:szCs w:val="23"/>
              </w:rPr>
            </w:pPr>
            <w:r>
              <w:rPr>
                <w:sz w:val="23"/>
                <w:szCs w:val="23"/>
              </w:rPr>
              <w:t xml:space="preserve">Проанализировать профессиональные затруднения педагогических работников по вопросам перехода на ФОП ДО </w:t>
            </w:r>
          </w:p>
        </w:tc>
        <w:tc>
          <w:tcPr>
            <w:tcW w:w="1758" w:type="dxa"/>
          </w:tcPr>
          <w:p w:rsidR="004767A5" w:rsidRDefault="004767A5">
            <w:pPr>
              <w:pStyle w:val="Default"/>
              <w:rPr>
                <w:sz w:val="23"/>
                <w:szCs w:val="23"/>
              </w:rPr>
            </w:pPr>
            <w:r>
              <w:rPr>
                <w:sz w:val="23"/>
                <w:szCs w:val="23"/>
              </w:rPr>
              <w:t xml:space="preserve">Апрель –май </w:t>
            </w:r>
          </w:p>
        </w:tc>
        <w:tc>
          <w:tcPr>
            <w:tcW w:w="2071" w:type="dxa"/>
          </w:tcPr>
          <w:p w:rsidR="004767A5" w:rsidRDefault="004767A5">
            <w:pPr>
              <w:pStyle w:val="Default"/>
              <w:rPr>
                <w:sz w:val="23"/>
                <w:szCs w:val="23"/>
              </w:rPr>
            </w:pPr>
            <w:r>
              <w:rPr>
                <w:sz w:val="23"/>
                <w:szCs w:val="23"/>
              </w:rPr>
              <w:t xml:space="preserve">Члены рабочей группы </w:t>
            </w:r>
          </w:p>
        </w:tc>
        <w:tc>
          <w:tcPr>
            <w:tcW w:w="2310" w:type="dxa"/>
          </w:tcPr>
          <w:p w:rsidR="004767A5" w:rsidRDefault="004767A5">
            <w:pPr>
              <w:pStyle w:val="Default"/>
              <w:rPr>
                <w:sz w:val="23"/>
                <w:szCs w:val="23"/>
              </w:rPr>
            </w:pPr>
            <w:r>
              <w:rPr>
                <w:sz w:val="23"/>
                <w:szCs w:val="23"/>
              </w:rPr>
              <w:t xml:space="preserve">Опросные листы или отчет </w:t>
            </w:r>
          </w:p>
        </w:tc>
      </w:tr>
      <w:tr w:rsidR="004767A5" w:rsidTr="004767A5">
        <w:tc>
          <w:tcPr>
            <w:tcW w:w="4000" w:type="dxa"/>
          </w:tcPr>
          <w:p w:rsidR="004767A5" w:rsidRDefault="004767A5">
            <w:pPr>
              <w:pStyle w:val="Default"/>
              <w:rPr>
                <w:sz w:val="23"/>
                <w:szCs w:val="23"/>
              </w:rPr>
            </w:pPr>
            <w:r>
              <w:rPr>
                <w:sz w:val="23"/>
                <w:szCs w:val="23"/>
              </w:rPr>
              <w:t xml:space="preserve">Направить педагогических работников на обучение по программе повышения квалификации по вопросам применения ФОП ДО </w:t>
            </w:r>
          </w:p>
        </w:tc>
        <w:tc>
          <w:tcPr>
            <w:tcW w:w="1758" w:type="dxa"/>
          </w:tcPr>
          <w:p w:rsidR="004767A5" w:rsidRDefault="004767A5">
            <w:pPr>
              <w:pStyle w:val="Default"/>
              <w:rPr>
                <w:sz w:val="23"/>
                <w:szCs w:val="23"/>
              </w:rPr>
            </w:pPr>
            <w:r>
              <w:rPr>
                <w:sz w:val="23"/>
                <w:szCs w:val="23"/>
              </w:rPr>
              <w:t xml:space="preserve">Апрель– июнь </w:t>
            </w:r>
          </w:p>
        </w:tc>
        <w:tc>
          <w:tcPr>
            <w:tcW w:w="2071" w:type="dxa"/>
          </w:tcPr>
          <w:p w:rsidR="004767A5" w:rsidRDefault="004767A5">
            <w:pPr>
              <w:pStyle w:val="Default"/>
              <w:rPr>
                <w:sz w:val="23"/>
                <w:szCs w:val="23"/>
              </w:rPr>
            </w:pPr>
            <w:r>
              <w:rPr>
                <w:sz w:val="23"/>
                <w:szCs w:val="23"/>
              </w:rPr>
              <w:t xml:space="preserve">Руководитель рабочей группы и директор </w:t>
            </w:r>
          </w:p>
        </w:tc>
        <w:tc>
          <w:tcPr>
            <w:tcW w:w="2310" w:type="dxa"/>
          </w:tcPr>
          <w:p w:rsidR="004767A5" w:rsidRDefault="004767A5">
            <w:pPr>
              <w:pStyle w:val="Default"/>
              <w:rPr>
                <w:sz w:val="23"/>
                <w:szCs w:val="23"/>
              </w:rPr>
            </w:pPr>
            <w:r>
              <w:rPr>
                <w:sz w:val="23"/>
                <w:szCs w:val="23"/>
              </w:rPr>
              <w:t>Приказ</w:t>
            </w:r>
            <w:r>
              <w:rPr>
                <w:rFonts w:ascii="Calibri" w:hAnsi="Calibri" w:cs="Calibri"/>
                <w:sz w:val="23"/>
                <w:szCs w:val="23"/>
              </w:rPr>
              <w:t xml:space="preserve">, </w:t>
            </w:r>
            <w:r>
              <w:rPr>
                <w:sz w:val="23"/>
                <w:szCs w:val="23"/>
              </w:rPr>
              <w:t xml:space="preserve">документы о повышении квалификации </w:t>
            </w:r>
          </w:p>
        </w:tc>
      </w:tr>
      <w:tr w:rsidR="004767A5" w:rsidTr="004767A5">
        <w:tc>
          <w:tcPr>
            <w:tcW w:w="10139" w:type="dxa"/>
            <w:gridSpan w:val="4"/>
          </w:tcPr>
          <w:p w:rsidR="004767A5" w:rsidRPr="004767A5" w:rsidRDefault="004767A5" w:rsidP="00180B56">
            <w:pPr>
              <w:pStyle w:val="Default"/>
              <w:rPr>
                <w:sz w:val="23"/>
                <w:szCs w:val="23"/>
              </w:rPr>
            </w:pPr>
            <w:r>
              <w:rPr>
                <w:b/>
                <w:bCs/>
                <w:sz w:val="23"/>
                <w:szCs w:val="23"/>
              </w:rPr>
              <w:t xml:space="preserve">4. Методическое обеспечение </w:t>
            </w:r>
          </w:p>
        </w:tc>
      </w:tr>
      <w:tr w:rsidR="004767A5" w:rsidTr="004767A5">
        <w:tc>
          <w:tcPr>
            <w:tcW w:w="4000" w:type="dxa"/>
          </w:tcPr>
          <w:p w:rsidR="004767A5" w:rsidRDefault="004767A5">
            <w:pPr>
              <w:pStyle w:val="Default"/>
              <w:rPr>
                <w:sz w:val="23"/>
                <w:szCs w:val="23"/>
              </w:rPr>
            </w:pPr>
            <w:r>
              <w:rPr>
                <w:sz w:val="23"/>
                <w:szCs w:val="23"/>
              </w:rPr>
              <w:t xml:space="preserve">Разработать собственные и адаптировать для </w:t>
            </w:r>
            <w:proofErr w:type="spellStart"/>
            <w:r>
              <w:rPr>
                <w:sz w:val="23"/>
                <w:szCs w:val="23"/>
              </w:rPr>
              <w:t>педколлектива</w:t>
            </w:r>
            <w:proofErr w:type="spellEnd"/>
            <w:r>
              <w:rPr>
                <w:sz w:val="23"/>
                <w:szCs w:val="23"/>
              </w:rPr>
              <w:t xml:space="preserve"> методические материалы </w:t>
            </w:r>
            <w:proofErr w:type="spellStart"/>
            <w:r>
              <w:rPr>
                <w:sz w:val="23"/>
                <w:szCs w:val="23"/>
              </w:rPr>
              <w:t>Мипросвещения</w:t>
            </w:r>
            <w:proofErr w:type="spellEnd"/>
            <w:r>
              <w:rPr>
                <w:sz w:val="23"/>
                <w:szCs w:val="23"/>
              </w:rPr>
              <w:t xml:space="preserve"> по сопровождению реализации федеральной рабочей программы образования </w:t>
            </w:r>
          </w:p>
        </w:tc>
        <w:tc>
          <w:tcPr>
            <w:tcW w:w="1758" w:type="dxa"/>
          </w:tcPr>
          <w:p w:rsidR="004767A5" w:rsidRDefault="004767A5">
            <w:pPr>
              <w:pStyle w:val="Default"/>
              <w:rPr>
                <w:sz w:val="23"/>
                <w:szCs w:val="23"/>
              </w:rPr>
            </w:pPr>
            <w:r>
              <w:rPr>
                <w:sz w:val="23"/>
                <w:szCs w:val="23"/>
              </w:rPr>
              <w:t xml:space="preserve">Апрель–август </w:t>
            </w:r>
          </w:p>
        </w:tc>
        <w:tc>
          <w:tcPr>
            <w:tcW w:w="2071" w:type="dxa"/>
          </w:tcPr>
          <w:p w:rsidR="004767A5" w:rsidRDefault="004767A5">
            <w:pPr>
              <w:pStyle w:val="Default"/>
              <w:rPr>
                <w:sz w:val="23"/>
                <w:szCs w:val="23"/>
              </w:rPr>
            </w:pPr>
            <w:r>
              <w:rPr>
                <w:sz w:val="23"/>
                <w:szCs w:val="23"/>
              </w:rPr>
              <w:t xml:space="preserve">Члены рабочей группы </w:t>
            </w:r>
            <w:r>
              <w:rPr>
                <w:rFonts w:ascii="Calibri" w:hAnsi="Calibri" w:cs="Calibri"/>
                <w:sz w:val="23"/>
                <w:szCs w:val="23"/>
              </w:rPr>
              <w:t>(</w:t>
            </w:r>
            <w:r>
              <w:rPr>
                <w:sz w:val="23"/>
                <w:szCs w:val="23"/>
              </w:rPr>
              <w:t>в рамках своей компетенции</w:t>
            </w:r>
            <w:r>
              <w:rPr>
                <w:rFonts w:ascii="Calibri" w:hAnsi="Calibri" w:cs="Calibri"/>
                <w:sz w:val="23"/>
                <w:szCs w:val="23"/>
              </w:rPr>
              <w:t xml:space="preserve">) </w:t>
            </w:r>
          </w:p>
        </w:tc>
        <w:tc>
          <w:tcPr>
            <w:tcW w:w="2310" w:type="dxa"/>
          </w:tcPr>
          <w:p w:rsidR="004767A5" w:rsidRDefault="004767A5">
            <w:pPr>
              <w:pStyle w:val="Default"/>
              <w:rPr>
                <w:sz w:val="23"/>
                <w:szCs w:val="23"/>
              </w:rPr>
            </w:pPr>
            <w:r>
              <w:rPr>
                <w:sz w:val="23"/>
                <w:szCs w:val="23"/>
              </w:rPr>
              <w:t xml:space="preserve">Методические материалы </w:t>
            </w:r>
          </w:p>
        </w:tc>
      </w:tr>
      <w:tr w:rsidR="004767A5" w:rsidTr="004767A5">
        <w:tc>
          <w:tcPr>
            <w:tcW w:w="4000" w:type="dxa"/>
          </w:tcPr>
          <w:p w:rsidR="004767A5" w:rsidRDefault="004767A5">
            <w:pPr>
              <w:pStyle w:val="Default"/>
              <w:rPr>
                <w:sz w:val="23"/>
                <w:szCs w:val="23"/>
              </w:rPr>
            </w:pPr>
            <w:r>
              <w:rPr>
                <w:sz w:val="23"/>
                <w:szCs w:val="23"/>
              </w:rPr>
              <w:t xml:space="preserve">Разработать собственные и адаптировать для </w:t>
            </w:r>
            <w:proofErr w:type="spellStart"/>
            <w:r>
              <w:rPr>
                <w:sz w:val="23"/>
                <w:szCs w:val="23"/>
              </w:rPr>
              <w:t>педколлектива</w:t>
            </w:r>
            <w:proofErr w:type="spellEnd"/>
            <w:r>
              <w:rPr>
                <w:sz w:val="23"/>
                <w:szCs w:val="23"/>
              </w:rPr>
              <w:t xml:space="preserve"> методические</w:t>
            </w:r>
            <w:r w:rsidR="00617F76">
              <w:rPr>
                <w:sz w:val="23"/>
                <w:szCs w:val="23"/>
              </w:rPr>
              <w:t xml:space="preserve"> </w:t>
            </w:r>
            <w:proofErr w:type="gramStart"/>
            <w:r w:rsidR="00617F76">
              <w:rPr>
                <w:sz w:val="23"/>
                <w:szCs w:val="23"/>
              </w:rPr>
              <w:t>м</w:t>
            </w:r>
            <w:r>
              <w:rPr>
                <w:sz w:val="23"/>
                <w:szCs w:val="23"/>
              </w:rPr>
              <w:t>атериалы</w:t>
            </w:r>
            <w:r w:rsidR="00617F76">
              <w:rPr>
                <w:sz w:val="23"/>
                <w:szCs w:val="23"/>
              </w:rPr>
              <w:t xml:space="preserve"> </w:t>
            </w:r>
            <w:r>
              <w:rPr>
                <w:sz w:val="23"/>
                <w:szCs w:val="23"/>
              </w:rPr>
              <w:t xml:space="preserve"> </w:t>
            </w:r>
            <w:proofErr w:type="spellStart"/>
            <w:r>
              <w:rPr>
                <w:sz w:val="23"/>
                <w:szCs w:val="23"/>
              </w:rPr>
              <w:t>Мипросвещения</w:t>
            </w:r>
            <w:proofErr w:type="spellEnd"/>
            <w:proofErr w:type="gramEnd"/>
            <w:r>
              <w:rPr>
                <w:sz w:val="23"/>
                <w:szCs w:val="23"/>
              </w:rPr>
              <w:t xml:space="preserve"> методические материалы по сопровождению реализации федеральной рабочей программы воспитания и федерального календарного плана воспитательной работы  </w:t>
            </w:r>
          </w:p>
        </w:tc>
        <w:tc>
          <w:tcPr>
            <w:tcW w:w="1758" w:type="dxa"/>
          </w:tcPr>
          <w:p w:rsidR="004767A5" w:rsidRDefault="004767A5">
            <w:pPr>
              <w:pStyle w:val="Default"/>
              <w:rPr>
                <w:sz w:val="23"/>
                <w:szCs w:val="23"/>
              </w:rPr>
            </w:pPr>
            <w:r>
              <w:rPr>
                <w:sz w:val="23"/>
                <w:szCs w:val="23"/>
              </w:rPr>
              <w:t xml:space="preserve">Апрель–август </w:t>
            </w:r>
          </w:p>
        </w:tc>
        <w:tc>
          <w:tcPr>
            <w:tcW w:w="2071" w:type="dxa"/>
          </w:tcPr>
          <w:p w:rsidR="004767A5" w:rsidRDefault="004767A5">
            <w:pPr>
              <w:pStyle w:val="Default"/>
              <w:rPr>
                <w:sz w:val="23"/>
                <w:szCs w:val="23"/>
              </w:rPr>
            </w:pPr>
            <w:r>
              <w:rPr>
                <w:sz w:val="23"/>
                <w:szCs w:val="23"/>
              </w:rPr>
              <w:t xml:space="preserve">Члены рабочей группы </w:t>
            </w:r>
            <w:r>
              <w:rPr>
                <w:rFonts w:ascii="Calibri" w:hAnsi="Calibri" w:cs="Calibri"/>
                <w:sz w:val="23"/>
                <w:szCs w:val="23"/>
              </w:rPr>
              <w:t>(</w:t>
            </w:r>
            <w:r>
              <w:rPr>
                <w:sz w:val="23"/>
                <w:szCs w:val="23"/>
              </w:rPr>
              <w:t>в рамках своей компетенции)</w:t>
            </w:r>
          </w:p>
        </w:tc>
        <w:tc>
          <w:tcPr>
            <w:tcW w:w="2310" w:type="dxa"/>
          </w:tcPr>
          <w:p w:rsidR="004767A5" w:rsidRDefault="004767A5">
            <w:pPr>
              <w:pStyle w:val="Default"/>
              <w:rPr>
                <w:sz w:val="23"/>
                <w:szCs w:val="23"/>
              </w:rPr>
            </w:pPr>
            <w:r>
              <w:rPr>
                <w:sz w:val="23"/>
                <w:szCs w:val="23"/>
              </w:rPr>
              <w:t xml:space="preserve">Методические материалы </w:t>
            </w:r>
          </w:p>
        </w:tc>
      </w:tr>
      <w:tr w:rsidR="004767A5" w:rsidTr="004767A5">
        <w:tc>
          <w:tcPr>
            <w:tcW w:w="4000" w:type="dxa"/>
          </w:tcPr>
          <w:p w:rsidR="004767A5" w:rsidRDefault="004767A5">
            <w:pPr>
              <w:pStyle w:val="Default"/>
              <w:rPr>
                <w:sz w:val="23"/>
                <w:szCs w:val="23"/>
              </w:rPr>
            </w:pPr>
            <w:r>
              <w:rPr>
                <w:sz w:val="23"/>
                <w:szCs w:val="23"/>
              </w:rPr>
              <w:t xml:space="preserve">Разработать собственные и адаптировать для </w:t>
            </w:r>
            <w:proofErr w:type="spellStart"/>
            <w:r>
              <w:rPr>
                <w:sz w:val="23"/>
                <w:szCs w:val="23"/>
              </w:rPr>
              <w:t>педколлектива</w:t>
            </w:r>
            <w:proofErr w:type="spellEnd"/>
            <w:r>
              <w:rPr>
                <w:sz w:val="23"/>
                <w:szCs w:val="23"/>
              </w:rPr>
              <w:t xml:space="preserve"> методические материалы </w:t>
            </w:r>
            <w:proofErr w:type="spellStart"/>
            <w:r>
              <w:rPr>
                <w:sz w:val="23"/>
                <w:szCs w:val="23"/>
              </w:rPr>
              <w:t>Мипросвещения</w:t>
            </w:r>
            <w:proofErr w:type="spellEnd"/>
            <w:r>
              <w:rPr>
                <w:sz w:val="23"/>
                <w:szCs w:val="23"/>
              </w:rPr>
              <w:t xml:space="preserve"> методические материалы по сопровождению реализации программы коррекционно- развивающей работы </w:t>
            </w:r>
          </w:p>
        </w:tc>
        <w:tc>
          <w:tcPr>
            <w:tcW w:w="1758" w:type="dxa"/>
          </w:tcPr>
          <w:p w:rsidR="004767A5" w:rsidRDefault="004767A5">
            <w:pPr>
              <w:pStyle w:val="Default"/>
              <w:rPr>
                <w:sz w:val="23"/>
                <w:szCs w:val="23"/>
              </w:rPr>
            </w:pPr>
            <w:r>
              <w:rPr>
                <w:sz w:val="23"/>
                <w:szCs w:val="23"/>
              </w:rPr>
              <w:t xml:space="preserve">Апрель–август </w:t>
            </w:r>
          </w:p>
        </w:tc>
        <w:tc>
          <w:tcPr>
            <w:tcW w:w="2071" w:type="dxa"/>
          </w:tcPr>
          <w:p w:rsidR="004767A5" w:rsidRDefault="004767A5">
            <w:pPr>
              <w:pStyle w:val="Default"/>
              <w:rPr>
                <w:sz w:val="23"/>
                <w:szCs w:val="23"/>
              </w:rPr>
            </w:pPr>
            <w:r>
              <w:rPr>
                <w:sz w:val="23"/>
                <w:szCs w:val="23"/>
              </w:rPr>
              <w:t xml:space="preserve">Члены рабочей группы </w:t>
            </w:r>
            <w:r>
              <w:rPr>
                <w:rFonts w:ascii="Calibri" w:hAnsi="Calibri" w:cs="Calibri"/>
                <w:sz w:val="23"/>
                <w:szCs w:val="23"/>
              </w:rPr>
              <w:t>(</w:t>
            </w:r>
            <w:r>
              <w:rPr>
                <w:sz w:val="23"/>
                <w:szCs w:val="23"/>
              </w:rPr>
              <w:t>в рамках своей компетенции</w:t>
            </w:r>
            <w:r>
              <w:rPr>
                <w:rFonts w:ascii="Calibri" w:hAnsi="Calibri" w:cs="Calibri"/>
                <w:sz w:val="23"/>
                <w:szCs w:val="23"/>
              </w:rPr>
              <w:t xml:space="preserve">) </w:t>
            </w:r>
          </w:p>
        </w:tc>
        <w:tc>
          <w:tcPr>
            <w:tcW w:w="2310" w:type="dxa"/>
          </w:tcPr>
          <w:p w:rsidR="004767A5" w:rsidRDefault="004767A5">
            <w:pPr>
              <w:pStyle w:val="Default"/>
              <w:rPr>
                <w:sz w:val="23"/>
                <w:szCs w:val="23"/>
              </w:rPr>
            </w:pPr>
            <w:r>
              <w:rPr>
                <w:sz w:val="23"/>
                <w:szCs w:val="23"/>
              </w:rPr>
              <w:t xml:space="preserve">Методические материалы </w:t>
            </w:r>
          </w:p>
        </w:tc>
      </w:tr>
      <w:tr w:rsidR="004767A5" w:rsidTr="004767A5">
        <w:tc>
          <w:tcPr>
            <w:tcW w:w="4000" w:type="dxa"/>
          </w:tcPr>
          <w:p w:rsidR="004767A5" w:rsidRDefault="004767A5">
            <w:pPr>
              <w:pStyle w:val="Default"/>
              <w:rPr>
                <w:sz w:val="23"/>
                <w:szCs w:val="23"/>
              </w:rPr>
            </w:pPr>
            <w:r>
              <w:rPr>
                <w:sz w:val="23"/>
                <w:szCs w:val="23"/>
              </w:rPr>
              <w:t xml:space="preserve">Обеспечить для педагогических работников консультационную помощь по вопросам применения ФОП ДО </w:t>
            </w:r>
          </w:p>
        </w:tc>
        <w:tc>
          <w:tcPr>
            <w:tcW w:w="1758" w:type="dxa"/>
          </w:tcPr>
          <w:p w:rsidR="004767A5" w:rsidRDefault="004767A5">
            <w:pPr>
              <w:pStyle w:val="Default"/>
              <w:rPr>
                <w:sz w:val="23"/>
                <w:szCs w:val="23"/>
              </w:rPr>
            </w:pPr>
            <w:r>
              <w:rPr>
                <w:sz w:val="23"/>
                <w:szCs w:val="23"/>
              </w:rPr>
              <w:t xml:space="preserve">Февраль– август </w:t>
            </w:r>
          </w:p>
        </w:tc>
        <w:tc>
          <w:tcPr>
            <w:tcW w:w="2071" w:type="dxa"/>
          </w:tcPr>
          <w:p w:rsidR="004767A5" w:rsidRDefault="004767A5">
            <w:pPr>
              <w:pStyle w:val="Default"/>
              <w:rPr>
                <w:sz w:val="23"/>
                <w:szCs w:val="23"/>
              </w:rPr>
            </w:pPr>
            <w:r>
              <w:rPr>
                <w:sz w:val="23"/>
                <w:szCs w:val="23"/>
              </w:rPr>
              <w:t xml:space="preserve">Рабочая группа </w:t>
            </w:r>
          </w:p>
        </w:tc>
        <w:tc>
          <w:tcPr>
            <w:tcW w:w="2310" w:type="dxa"/>
          </w:tcPr>
          <w:p w:rsidR="004767A5" w:rsidRDefault="004767A5">
            <w:pPr>
              <w:pStyle w:val="Default"/>
              <w:rPr>
                <w:sz w:val="23"/>
                <w:szCs w:val="23"/>
              </w:rPr>
            </w:pPr>
            <w:r>
              <w:rPr>
                <w:sz w:val="23"/>
                <w:szCs w:val="23"/>
              </w:rPr>
              <w:t>Рекомендации</w:t>
            </w:r>
            <w:r>
              <w:rPr>
                <w:rFonts w:ascii="Calibri" w:hAnsi="Calibri" w:cs="Calibri"/>
                <w:sz w:val="23"/>
                <w:szCs w:val="23"/>
              </w:rPr>
              <w:t xml:space="preserve">, </w:t>
            </w:r>
            <w:r>
              <w:rPr>
                <w:sz w:val="23"/>
                <w:szCs w:val="23"/>
              </w:rPr>
              <w:t>методические материалы и т</w:t>
            </w:r>
            <w:r>
              <w:rPr>
                <w:rFonts w:ascii="Calibri" w:hAnsi="Calibri" w:cs="Calibri"/>
                <w:sz w:val="23"/>
                <w:szCs w:val="23"/>
              </w:rPr>
              <w:t xml:space="preserve">. </w:t>
            </w:r>
            <w:r>
              <w:rPr>
                <w:sz w:val="23"/>
                <w:szCs w:val="23"/>
              </w:rPr>
              <w:t>п</w:t>
            </w:r>
            <w:r>
              <w:rPr>
                <w:rFonts w:ascii="Calibri" w:hAnsi="Calibri" w:cs="Calibri"/>
                <w:sz w:val="23"/>
                <w:szCs w:val="23"/>
              </w:rPr>
              <w:t xml:space="preserve">. </w:t>
            </w:r>
          </w:p>
        </w:tc>
      </w:tr>
      <w:tr w:rsidR="004767A5" w:rsidTr="004767A5">
        <w:tc>
          <w:tcPr>
            <w:tcW w:w="10139" w:type="dxa"/>
            <w:gridSpan w:val="4"/>
          </w:tcPr>
          <w:p w:rsidR="004767A5" w:rsidRPr="004767A5" w:rsidRDefault="004767A5" w:rsidP="00180B56">
            <w:pPr>
              <w:pStyle w:val="Default"/>
              <w:rPr>
                <w:sz w:val="23"/>
                <w:szCs w:val="23"/>
              </w:rPr>
            </w:pPr>
            <w:r>
              <w:rPr>
                <w:b/>
                <w:bCs/>
                <w:sz w:val="23"/>
                <w:szCs w:val="23"/>
              </w:rPr>
              <w:t xml:space="preserve">5. Информационное обеспечение </w:t>
            </w:r>
          </w:p>
        </w:tc>
      </w:tr>
      <w:tr w:rsidR="004767A5" w:rsidTr="004767A5">
        <w:tc>
          <w:tcPr>
            <w:tcW w:w="4000" w:type="dxa"/>
          </w:tcPr>
          <w:p w:rsidR="004767A5" w:rsidRDefault="004767A5">
            <w:pPr>
              <w:pStyle w:val="Default"/>
              <w:rPr>
                <w:sz w:val="23"/>
                <w:szCs w:val="23"/>
              </w:rPr>
            </w:pPr>
            <w:r>
              <w:rPr>
                <w:sz w:val="23"/>
                <w:szCs w:val="23"/>
              </w:rPr>
              <w:t xml:space="preserve">Провести родительские собрания, посвященные применению ФОП ДО </w:t>
            </w:r>
          </w:p>
        </w:tc>
        <w:tc>
          <w:tcPr>
            <w:tcW w:w="1758" w:type="dxa"/>
          </w:tcPr>
          <w:p w:rsidR="004767A5" w:rsidRDefault="004767A5">
            <w:pPr>
              <w:pStyle w:val="Default"/>
              <w:rPr>
                <w:sz w:val="23"/>
                <w:szCs w:val="23"/>
              </w:rPr>
            </w:pPr>
            <w:proofErr w:type="gramStart"/>
            <w:r>
              <w:rPr>
                <w:sz w:val="23"/>
                <w:szCs w:val="23"/>
              </w:rPr>
              <w:t>август</w:t>
            </w:r>
            <w:proofErr w:type="gramEnd"/>
            <w:r>
              <w:rPr>
                <w:sz w:val="23"/>
                <w:szCs w:val="23"/>
              </w:rPr>
              <w:t xml:space="preserve"> </w:t>
            </w:r>
          </w:p>
        </w:tc>
        <w:tc>
          <w:tcPr>
            <w:tcW w:w="2071" w:type="dxa"/>
          </w:tcPr>
          <w:p w:rsidR="004767A5" w:rsidRDefault="004767A5">
            <w:pPr>
              <w:pStyle w:val="Default"/>
              <w:rPr>
                <w:sz w:val="23"/>
                <w:szCs w:val="23"/>
              </w:rPr>
            </w:pPr>
            <w:r>
              <w:rPr>
                <w:sz w:val="23"/>
                <w:szCs w:val="23"/>
              </w:rPr>
              <w:t>Члены рабочей группы</w:t>
            </w:r>
            <w:r>
              <w:rPr>
                <w:rFonts w:ascii="Calibri" w:hAnsi="Calibri" w:cs="Calibri"/>
                <w:sz w:val="23"/>
                <w:szCs w:val="23"/>
              </w:rPr>
              <w:t xml:space="preserve">, </w:t>
            </w:r>
            <w:r>
              <w:rPr>
                <w:sz w:val="23"/>
                <w:szCs w:val="23"/>
              </w:rPr>
              <w:t xml:space="preserve">воспитатели групп </w:t>
            </w:r>
          </w:p>
        </w:tc>
        <w:tc>
          <w:tcPr>
            <w:tcW w:w="2310" w:type="dxa"/>
          </w:tcPr>
          <w:p w:rsidR="004767A5" w:rsidRDefault="004767A5">
            <w:pPr>
              <w:pStyle w:val="Default"/>
              <w:rPr>
                <w:sz w:val="23"/>
                <w:szCs w:val="23"/>
              </w:rPr>
            </w:pPr>
            <w:r>
              <w:rPr>
                <w:sz w:val="23"/>
                <w:szCs w:val="23"/>
              </w:rPr>
              <w:t xml:space="preserve">Протоколы родительских собраний </w:t>
            </w:r>
          </w:p>
        </w:tc>
      </w:tr>
      <w:tr w:rsidR="004767A5" w:rsidTr="004767A5">
        <w:tc>
          <w:tcPr>
            <w:tcW w:w="4000" w:type="dxa"/>
          </w:tcPr>
          <w:p w:rsidR="004767A5" w:rsidRDefault="004767A5">
            <w:pPr>
              <w:pStyle w:val="Default"/>
              <w:rPr>
                <w:sz w:val="23"/>
                <w:szCs w:val="23"/>
              </w:rPr>
            </w:pPr>
            <w:r>
              <w:rPr>
                <w:sz w:val="23"/>
                <w:szCs w:val="23"/>
              </w:rPr>
              <w:t xml:space="preserve">Разместить ФОП ДО на сайте детского сада </w:t>
            </w:r>
          </w:p>
        </w:tc>
        <w:tc>
          <w:tcPr>
            <w:tcW w:w="1758" w:type="dxa"/>
          </w:tcPr>
          <w:p w:rsidR="004767A5" w:rsidRDefault="00617F76">
            <w:pPr>
              <w:pStyle w:val="Default"/>
              <w:rPr>
                <w:sz w:val="23"/>
                <w:szCs w:val="23"/>
              </w:rPr>
            </w:pPr>
            <w:r>
              <w:rPr>
                <w:sz w:val="23"/>
                <w:szCs w:val="23"/>
              </w:rPr>
              <w:t>До 1 сентября</w:t>
            </w:r>
            <w:r w:rsidR="004767A5">
              <w:rPr>
                <w:sz w:val="23"/>
                <w:szCs w:val="23"/>
              </w:rPr>
              <w:t xml:space="preserve"> </w:t>
            </w:r>
          </w:p>
        </w:tc>
        <w:tc>
          <w:tcPr>
            <w:tcW w:w="2071" w:type="dxa"/>
          </w:tcPr>
          <w:p w:rsidR="004767A5" w:rsidRDefault="004767A5">
            <w:pPr>
              <w:pStyle w:val="Default"/>
              <w:rPr>
                <w:sz w:val="23"/>
                <w:szCs w:val="23"/>
              </w:rPr>
            </w:pPr>
            <w:r>
              <w:rPr>
                <w:sz w:val="23"/>
                <w:szCs w:val="23"/>
              </w:rPr>
              <w:t xml:space="preserve">Ответственный за сайт </w:t>
            </w:r>
          </w:p>
        </w:tc>
        <w:tc>
          <w:tcPr>
            <w:tcW w:w="2310" w:type="dxa"/>
          </w:tcPr>
          <w:p w:rsidR="004767A5" w:rsidRDefault="004767A5">
            <w:pPr>
              <w:pStyle w:val="Default"/>
              <w:rPr>
                <w:sz w:val="23"/>
                <w:szCs w:val="23"/>
              </w:rPr>
            </w:pPr>
            <w:r>
              <w:rPr>
                <w:sz w:val="23"/>
                <w:szCs w:val="23"/>
              </w:rPr>
              <w:t xml:space="preserve">Информация на сайте </w:t>
            </w:r>
          </w:p>
        </w:tc>
      </w:tr>
      <w:tr w:rsidR="004767A5" w:rsidTr="004767A5">
        <w:tc>
          <w:tcPr>
            <w:tcW w:w="4000" w:type="dxa"/>
          </w:tcPr>
          <w:p w:rsidR="004767A5" w:rsidRDefault="004767A5">
            <w:pPr>
              <w:pStyle w:val="Default"/>
              <w:rPr>
                <w:sz w:val="23"/>
                <w:szCs w:val="23"/>
              </w:rPr>
            </w:pPr>
            <w:r>
              <w:rPr>
                <w:sz w:val="23"/>
                <w:szCs w:val="23"/>
              </w:rPr>
              <w:t xml:space="preserve">Оформить и регулярно обновлять информационный стенд по вопросам применения ФОП ДО в методическом кабинете </w:t>
            </w:r>
          </w:p>
        </w:tc>
        <w:tc>
          <w:tcPr>
            <w:tcW w:w="1758" w:type="dxa"/>
          </w:tcPr>
          <w:p w:rsidR="004767A5" w:rsidRDefault="004767A5">
            <w:pPr>
              <w:pStyle w:val="Default"/>
              <w:rPr>
                <w:sz w:val="23"/>
                <w:szCs w:val="23"/>
              </w:rPr>
            </w:pPr>
            <w:r>
              <w:rPr>
                <w:sz w:val="23"/>
                <w:szCs w:val="23"/>
              </w:rPr>
              <w:t xml:space="preserve">В течение года </w:t>
            </w:r>
          </w:p>
        </w:tc>
        <w:tc>
          <w:tcPr>
            <w:tcW w:w="2071" w:type="dxa"/>
          </w:tcPr>
          <w:p w:rsidR="004767A5" w:rsidRDefault="004767A5">
            <w:pPr>
              <w:pStyle w:val="Default"/>
              <w:rPr>
                <w:sz w:val="23"/>
                <w:szCs w:val="23"/>
              </w:rPr>
            </w:pPr>
            <w:proofErr w:type="gramStart"/>
            <w:r>
              <w:rPr>
                <w:sz w:val="23"/>
                <w:szCs w:val="23"/>
              </w:rPr>
              <w:t>воспитатели</w:t>
            </w:r>
            <w:proofErr w:type="gramEnd"/>
            <w:r>
              <w:rPr>
                <w:sz w:val="23"/>
                <w:szCs w:val="23"/>
              </w:rPr>
              <w:t xml:space="preserve"> </w:t>
            </w:r>
          </w:p>
        </w:tc>
        <w:tc>
          <w:tcPr>
            <w:tcW w:w="2310" w:type="dxa"/>
          </w:tcPr>
          <w:p w:rsidR="004767A5" w:rsidRDefault="004767A5">
            <w:pPr>
              <w:pStyle w:val="Default"/>
              <w:rPr>
                <w:sz w:val="23"/>
                <w:szCs w:val="23"/>
              </w:rPr>
            </w:pPr>
            <w:r>
              <w:rPr>
                <w:sz w:val="23"/>
                <w:szCs w:val="23"/>
              </w:rPr>
              <w:t xml:space="preserve">Информационный стенд </w:t>
            </w:r>
          </w:p>
        </w:tc>
      </w:tr>
      <w:tr w:rsidR="004767A5" w:rsidTr="004767A5">
        <w:tc>
          <w:tcPr>
            <w:tcW w:w="4000" w:type="dxa"/>
          </w:tcPr>
          <w:p w:rsidR="004767A5" w:rsidRDefault="004767A5">
            <w:pPr>
              <w:pStyle w:val="Default"/>
              <w:rPr>
                <w:sz w:val="23"/>
                <w:szCs w:val="23"/>
              </w:rPr>
            </w:pPr>
            <w:r>
              <w:rPr>
                <w:sz w:val="23"/>
                <w:szCs w:val="23"/>
              </w:rPr>
              <w:t xml:space="preserve">Разместить на официальном сайте ДОУ обновленную программу на </w:t>
            </w:r>
            <w:r>
              <w:rPr>
                <w:sz w:val="23"/>
                <w:szCs w:val="23"/>
              </w:rPr>
              <w:lastRenderedPageBreak/>
              <w:t xml:space="preserve">основе ФОП ДО </w:t>
            </w:r>
          </w:p>
        </w:tc>
        <w:tc>
          <w:tcPr>
            <w:tcW w:w="1758" w:type="dxa"/>
          </w:tcPr>
          <w:p w:rsidR="004767A5" w:rsidRDefault="004767A5">
            <w:pPr>
              <w:pStyle w:val="Default"/>
              <w:rPr>
                <w:sz w:val="23"/>
                <w:szCs w:val="23"/>
              </w:rPr>
            </w:pPr>
            <w:r>
              <w:rPr>
                <w:sz w:val="23"/>
                <w:szCs w:val="23"/>
              </w:rPr>
              <w:lastRenderedPageBreak/>
              <w:t xml:space="preserve">До 1 сентября 2023г </w:t>
            </w:r>
          </w:p>
        </w:tc>
        <w:tc>
          <w:tcPr>
            <w:tcW w:w="2071" w:type="dxa"/>
          </w:tcPr>
          <w:p w:rsidR="004767A5" w:rsidRDefault="004767A5">
            <w:pPr>
              <w:pStyle w:val="Default"/>
              <w:rPr>
                <w:sz w:val="23"/>
                <w:szCs w:val="23"/>
              </w:rPr>
            </w:pPr>
            <w:r>
              <w:rPr>
                <w:sz w:val="23"/>
                <w:szCs w:val="23"/>
              </w:rPr>
              <w:t xml:space="preserve">Ответственный за сайта </w:t>
            </w:r>
          </w:p>
        </w:tc>
        <w:tc>
          <w:tcPr>
            <w:tcW w:w="2310" w:type="dxa"/>
          </w:tcPr>
          <w:p w:rsidR="004767A5" w:rsidRDefault="004767A5">
            <w:pPr>
              <w:pStyle w:val="Default"/>
              <w:rPr>
                <w:sz w:val="23"/>
                <w:szCs w:val="23"/>
              </w:rPr>
            </w:pPr>
            <w:r>
              <w:rPr>
                <w:sz w:val="23"/>
                <w:szCs w:val="23"/>
              </w:rPr>
              <w:t xml:space="preserve">Информация на официальном сайте </w:t>
            </w:r>
            <w:r>
              <w:rPr>
                <w:sz w:val="23"/>
                <w:szCs w:val="23"/>
              </w:rPr>
              <w:lastRenderedPageBreak/>
              <w:t xml:space="preserve">ДОУ </w:t>
            </w:r>
          </w:p>
        </w:tc>
      </w:tr>
    </w:tbl>
    <w:p w:rsidR="00180B56" w:rsidRDefault="00180B56" w:rsidP="00180B56">
      <w:pPr>
        <w:pStyle w:val="Default"/>
        <w:rPr>
          <w:b/>
          <w:bCs/>
          <w:sz w:val="23"/>
          <w:szCs w:val="23"/>
        </w:rPr>
      </w:pPr>
    </w:p>
    <w:p w:rsidR="004767A5" w:rsidRPr="00617F76" w:rsidRDefault="00CF4CE7" w:rsidP="004767A5">
      <w:pPr>
        <w:pStyle w:val="Default"/>
      </w:pPr>
      <w:r w:rsidRPr="00CF4CE7">
        <w:rPr>
          <w:b/>
          <w:bCs/>
          <w:iCs/>
        </w:rPr>
        <w:t>8.</w:t>
      </w:r>
      <w:r w:rsidR="004767A5" w:rsidRPr="00617F76">
        <w:rPr>
          <w:b/>
          <w:bCs/>
        </w:rPr>
        <w:t xml:space="preserve">Оценка результативности инновационной деятельности </w:t>
      </w:r>
    </w:p>
    <w:p w:rsidR="004767A5" w:rsidRPr="00617F76" w:rsidRDefault="004767A5" w:rsidP="004767A5">
      <w:pPr>
        <w:pStyle w:val="Default"/>
      </w:pPr>
      <w:r w:rsidRPr="00617F76">
        <w:t xml:space="preserve">Критерии оценки уровня развития учреждения. </w:t>
      </w:r>
    </w:p>
    <w:p w:rsidR="004767A5" w:rsidRPr="00617F76" w:rsidRDefault="004767A5" w:rsidP="004767A5">
      <w:pPr>
        <w:pStyle w:val="Default"/>
      </w:pPr>
      <w:r w:rsidRPr="00617F76">
        <w:t xml:space="preserve">Логика развертывания процессов развития в каждом из пространств заключается в смене этапов и уровней развития: адаптация, интеграция, индивидуализация. </w:t>
      </w:r>
    </w:p>
    <w:p w:rsidR="004767A5" w:rsidRPr="00617F76" w:rsidRDefault="004767A5" w:rsidP="004767A5">
      <w:pPr>
        <w:pStyle w:val="Default"/>
      </w:pPr>
      <w:r w:rsidRPr="00617F76">
        <w:t>Эти этапы, с одной стороны, свидетельствуют о непрерывности и количестве трансформации изменения того или иного пространства развития дошкольного учреждения</w:t>
      </w:r>
    </w:p>
    <w:tbl>
      <w:tblPr>
        <w:tblStyle w:val="a4"/>
        <w:tblW w:w="0" w:type="auto"/>
        <w:tblLook w:val="04A0" w:firstRow="1" w:lastRow="0" w:firstColumn="1" w:lastColumn="0" w:noHBand="0" w:noVBand="1"/>
      </w:tblPr>
      <w:tblGrid>
        <w:gridCol w:w="3085"/>
        <w:gridCol w:w="5103"/>
        <w:gridCol w:w="1951"/>
      </w:tblGrid>
      <w:tr w:rsidR="004767A5" w:rsidTr="00617F76">
        <w:tc>
          <w:tcPr>
            <w:tcW w:w="3085" w:type="dxa"/>
          </w:tcPr>
          <w:p w:rsidR="004767A5" w:rsidRDefault="004767A5">
            <w:pPr>
              <w:pStyle w:val="Default"/>
              <w:rPr>
                <w:sz w:val="23"/>
                <w:szCs w:val="23"/>
              </w:rPr>
            </w:pPr>
            <w:r>
              <w:rPr>
                <w:b/>
                <w:bCs/>
                <w:sz w:val="23"/>
                <w:szCs w:val="23"/>
              </w:rPr>
              <w:t xml:space="preserve">Уровень развития </w:t>
            </w:r>
          </w:p>
          <w:p w:rsidR="004767A5" w:rsidRDefault="004767A5">
            <w:pPr>
              <w:pStyle w:val="Default"/>
              <w:rPr>
                <w:sz w:val="23"/>
                <w:szCs w:val="23"/>
              </w:rPr>
            </w:pPr>
            <w:proofErr w:type="gramStart"/>
            <w:r>
              <w:rPr>
                <w:b/>
                <w:bCs/>
                <w:sz w:val="23"/>
                <w:szCs w:val="23"/>
              </w:rPr>
              <w:t>учреждения</w:t>
            </w:r>
            <w:proofErr w:type="gramEnd"/>
            <w:r>
              <w:rPr>
                <w:b/>
                <w:bCs/>
                <w:sz w:val="23"/>
                <w:szCs w:val="23"/>
              </w:rPr>
              <w:t xml:space="preserve"> </w:t>
            </w:r>
          </w:p>
        </w:tc>
        <w:tc>
          <w:tcPr>
            <w:tcW w:w="5103" w:type="dxa"/>
          </w:tcPr>
          <w:p w:rsidR="004767A5" w:rsidRDefault="004767A5">
            <w:pPr>
              <w:pStyle w:val="Default"/>
              <w:rPr>
                <w:sz w:val="23"/>
                <w:szCs w:val="23"/>
              </w:rPr>
            </w:pPr>
            <w:r>
              <w:rPr>
                <w:b/>
                <w:bCs/>
                <w:sz w:val="23"/>
                <w:szCs w:val="23"/>
              </w:rPr>
              <w:t xml:space="preserve">Критерии оценки уровня развития учреждения </w:t>
            </w:r>
          </w:p>
        </w:tc>
        <w:tc>
          <w:tcPr>
            <w:tcW w:w="1951" w:type="dxa"/>
          </w:tcPr>
          <w:p w:rsidR="004767A5" w:rsidRDefault="004767A5">
            <w:pPr>
              <w:pStyle w:val="Default"/>
              <w:rPr>
                <w:sz w:val="23"/>
                <w:szCs w:val="23"/>
              </w:rPr>
            </w:pPr>
            <w:r>
              <w:rPr>
                <w:b/>
                <w:bCs/>
                <w:sz w:val="23"/>
                <w:szCs w:val="23"/>
              </w:rPr>
              <w:t xml:space="preserve">Баллы </w:t>
            </w:r>
          </w:p>
        </w:tc>
      </w:tr>
      <w:tr w:rsidR="004767A5" w:rsidTr="00617F76">
        <w:tc>
          <w:tcPr>
            <w:tcW w:w="3085" w:type="dxa"/>
          </w:tcPr>
          <w:p w:rsidR="004767A5" w:rsidRDefault="004767A5">
            <w:pPr>
              <w:pStyle w:val="Default"/>
              <w:rPr>
                <w:sz w:val="23"/>
                <w:szCs w:val="23"/>
              </w:rPr>
            </w:pPr>
            <w:r>
              <w:rPr>
                <w:sz w:val="23"/>
                <w:szCs w:val="23"/>
              </w:rPr>
              <w:t xml:space="preserve">Низкий уровень (адаптация) </w:t>
            </w:r>
          </w:p>
        </w:tc>
        <w:tc>
          <w:tcPr>
            <w:tcW w:w="5103" w:type="dxa"/>
          </w:tcPr>
          <w:p w:rsidR="004767A5" w:rsidRDefault="004767A5">
            <w:pPr>
              <w:pStyle w:val="Default"/>
              <w:rPr>
                <w:sz w:val="23"/>
                <w:szCs w:val="23"/>
              </w:rPr>
            </w:pPr>
            <w:r>
              <w:rPr>
                <w:sz w:val="23"/>
                <w:szCs w:val="23"/>
              </w:rPr>
              <w:t xml:space="preserve">- реализация образовательных услуг в пределах Госстандарта; </w:t>
            </w:r>
          </w:p>
          <w:p w:rsidR="004767A5" w:rsidRDefault="004767A5">
            <w:pPr>
              <w:pStyle w:val="Default"/>
              <w:rPr>
                <w:sz w:val="23"/>
                <w:szCs w:val="23"/>
              </w:rPr>
            </w:pPr>
            <w:r>
              <w:rPr>
                <w:sz w:val="23"/>
                <w:szCs w:val="23"/>
              </w:rPr>
              <w:t>- примат традиционного управле</w:t>
            </w:r>
            <w:r w:rsidR="00617F76">
              <w:rPr>
                <w:sz w:val="23"/>
                <w:szCs w:val="23"/>
              </w:rPr>
              <w:t xml:space="preserve">ния (единоначалие, неразвитость </w:t>
            </w:r>
            <w:r>
              <w:rPr>
                <w:sz w:val="23"/>
                <w:szCs w:val="23"/>
              </w:rPr>
              <w:t xml:space="preserve">горизонтальных связей); </w:t>
            </w:r>
          </w:p>
          <w:p w:rsidR="004767A5" w:rsidRDefault="004767A5">
            <w:pPr>
              <w:pStyle w:val="Default"/>
              <w:rPr>
                <w:sz w:val="23"/>
                <w:szCs w:val="23"/>
              </w:rPr>
            </w:pPr>
            <w:r>
              <w:rPr>
                <w:sz w:val="23"/>
                <w:szCs w:val="23"/>
              </w:rPr>
              <w:t xml:space="preserve">- приспособление к изменяющимся условиям (формальное развитие/функционирование); </w:t>
            </w:r>
          </w:p>
          <w:p w:rsidR="004767A5" w:rsidRDefault="004767A5">
            <w:pPr>
              <w:pStyle w:val="Default"/>
              <w:rPr>
                <w:sz w:val="23"/>
                <w:szCs w:val="23"/>
              </w:rPr>
            </w:pPr>
            <w:r>
              <w:rPr>
                <w:sz w:val="23"/>
                <w:szCs w:val="23"/>
              </w:rPr>
              <w:t xml:space="preserve">- результаты деятельности не выходят за рамки планируемых результатов; </w:t>
            </w:r>
          </w:p>
          <w:p w:rsidR="004767A5" w:rsidRDefault="004767A5">
            <w:pPr>
              <w:pStyle w:val="Default"/>
              <w:rPr>
                <w:sz w:val="23"/>
                <w:szCs w:val="23"/>
              </w:rPr>
            </w:pPr>
            <w:r>
              <w:rPr>
                <w:sz w:val="23"/>
                <w:szCs w:val="23"/>
              </w:rPr>
              <w:t xml:space="preserve">- отношения между участниками образовательного процесса характеризуются как субъектно-объектные; </w:t>
            </w:r>
          </w:p>
          <w:p w:rsidR="004767A5" w:rsidRDefault="004767A5">
            <w:pPr>
              <w:pStyle w:val="Default"/>
              <w:rPr>
                <w:sz w:val="23"/>
                <w:szCs w:val="23"/>
              </w:rPr>
            </w:pPr>
            <w:r>
              <w:rPr>
                <w:sz w:val="23"/>
                <w:szCs w:val="23"/>
              </w:rPr>
              <w:t xml:space="preserve">- формальное сплочение родительского, педагогического и детского сообществ; </w:t>
            </w:r>
          </w:p>
          <w:p w:rsidR="004767A5" w:rsidRDefault="004767A5">
            <w:pPr>
              <w:pStyle w:val="Default"/>
              <w:rPr>
                <w:sz w:val="23"/>
                <w:szCs w:val="23"/>
              </w:rPr>
            </w:pPr>
            <w:r>
              <w:rPr>
                <w:sz w:val="23"/>
                <w:szCs w:val="23"/>
              </w:rPr>
              <w:t>- максимальный результат взаимодейс</w:t>
            </w:r>
            <w:r w:rsidR="00617F76">
              <w:rPr>
                <w:sz w:val="23"/>
                <w:szCs w:val="23"/>
              </w:rPr>
              <w:t xml:space="preserve">твия – перевод </w:t>
            </w:r>
            <w:r>
              <w:rPr>
                <w:sz w:val="23"/>
                <w:szCs w:val="23"/>
              </w:rPr>
              <w:t xml:space="preserve">педагогов, родителей и детей на позиции субъектов </w:t>
            </w:r>
          </w:p>
        </w:tc>
        <w:tc>
          <w:tcPr>
            <w:tcW w:w="1951" w:type="dxa"/>
          </w:tcPr>
          <w:p w:rsidR="004767A5" w:rsidRDefault="004767A5">
            <w:pPr>
              <w:pStyle w:val="Default"/>
              <w:rPr>
                <w:sz w:val="23"/>
                <w:szCs w:val="23"/>
              </w:rPr>
            </w:pPr>
            <w:r>
              <w:rPr>
                <w:sz w:val="23"/>
                <w:szCs w:val="23"/>
              </w:rPr>
              <w:t xml:space="preserve">5-8 </w:t>
            </w:r>
          </w:p>
        </w:tc>
      </w:tr>
      <w:tr w:rsidR="004767A5" w:rsidTr="00617F76">
        <w:tc>
          <w:tcPr>
            <w:tcW w:w="3085" w:type="dxa"/>
          </w:tcPr>
          <w:p w:rsidR="004767A5" w:rsidRDefault="004767A5">
            <w:pPr>
              <w:pStyle w:val="Default"/>
            </w:pPr>
            <w:proofErr w:type="gramStart"/>
            <w:r>
              <w:t>уровень</w:t>
            </w:r>
            <w:proofErr w:type="gramEnd"/>
            <w:r>
              <w:t xml:space="preserve"> </w:t>
            </w:r>
          </w:p>
          <w:p w:rsidR="004767A5" w:rsidRDefault="004767A5">
            <w:pPr>
              <w:pStyle w:val="Default"/>
              <w:rPr>
                <w:sz w:val="23"/>
                <w:szCs w:val="23"/>
              </w:rPr>
            </w:pPr>
            <w:r>
              <w:rPr>
                <w:sz w:val="23"/>
                <w:szCs w:val="23"/>
              </w:rPr>
              <w:t>(</w:t>
            </w:r>
            <w:proofErr w:type="gramStart"/>
            <w:r>
              <w:rPr>
                <w:sz w:val="23"/>
                <w:szCs w:val="23"/>
              </w:rPr>
              <w:t>интеграция</w:t>
            </w:r>
            <w:proofErr w:type="gramEnd"/>
            <w:r>
              <w:rPr>
                <w:sz w:val="23"/>
                <w:szCs w:val="23"/>
              </w:rPr>
              <w:t xml:space="preserve">) </w:t>
            </w:r>
          </w:p>
        </w:tc>
        <w:tc>
          <w:tcPr>
            <w:tcW w:w="5103" w:type="dxa"/>
          </w:tcPr>
          <w:p w:rsidR="004767A5" w:rsidRDefault="004767A5">
            <w:pPr>
              <w:pStyle w:val="Default"/>
              <w:rPr>
                <w:sz w:val="23"/>
                <w:szCs w:val="23"/>
              </w:rPr>
            </w:pPr>
            <w:r>
              <w:rPr>
                <w:sz w:val="23"/>
                <w:szCs w:val="23"/>
              </w:rPr>
              <w:t xml:space="preserve">- реализация образовательных услуг с учетом социального заказа родителей; </w:t>
            </w:r>
          </w:p>
          <w:p w:rsidR="004767A5" w:rsidRDefault="004767A5">
            <w:pPr>
              <w:pStyle w:val="Default"/>
              <w:rPr>
                <w:sz w:val="23"/>
                <w:szCs w:val="23"/>
              </w:rPr>
            </w:pPr>
            <w:r>
              <w:rPr>
                <w:sz w:val="23"/>
                <w:szCs w:val="23"/>
              </w:rPr>
              <w:t xml:space="preserve">- примат </w:t>
            </w:r>
            <w:proofErr w:type="spellStart"/>
            <w:r>
              <w:rPr>
                <w:sz w:val="23"/>
                <w:szCs w:val="23"/>
              </w:rPr>
              <w:t>соуправления</w:t>
            </w:r>
            <w:proofErr w:type="spellEnd"/>
            <w:r>
              <w:rPr>
                <w:sz w:val="23"/>
                <w:szCs w:val="23"/>
              </w:rPr>
              <w:t xml:space="preserve"> (родители, педагоги, дети формально участвуют в управлении, принятии непринципиальных решений): </w:t>
            </w:r>
          </w:p>
          <w:p w:rsidR="004767A5" w:rsidRDefault="004767A5">
            <w:pPr>
              <w:pStyle w:val="Default"/>
              <w:rPr>
                <w:sz w:val="23"/>
                <w:szCs w:val="23"/>
              </w:rPr>
            </w:pPr>
            <w:r>
              <w:rPr>
                <w:sz w:val="23"/>
                <w:szCs w:val="23"/>
              </w:rPr>
              <w:t xml:space="preserve">- формальное или содержательное сплочение педагогического, родительского, детского сообществ; </w:t>
            </w:r>
          </w:p>
          <w:p w:rsidR="004767A5" w:rsidRDefault="004767A5">
            <w:pPr>
              <w:pStyle w:val="Default"/>
              <w:rPr>
                <w:sz w:val="23"/>
                <w:szCs w:val="23"/>
              </w:rPr>
            </w:pPr>
            <w:r>
              <w:rPr>
                <w:sz w:val="23"/>
                <w:szCs w:val="23"/>
              </w:rPr>
              <w:t xml:space="preserve">- результаты деятельности отличаются субъективной новизной; </w:t>
            </w:r>
          </w:p>
          <w:p w:rsidR="004767A5" w:rsidRDefault="004767A5">
            <w:pPr>
              <w:pStyle w:val="Default"/>
              <w:rPr>
                <w:sz w:val="23"/>
                <w:szCs w:val="23"/>
              </w:rPr>
            </w:pPr>
            <w:r>
              <w:rPr>
                <w:sz w:val="23"/>
                <w:szCs w:val="23"/>
              </w:rPr>
              <w:t xml:space="preserve">- отношения между участниками образовательного процесса характеризуются как субъектно-субъектные; </w:t>
            </w:r>
          </w:p>
          <w:p w:rsidR="004767A5" w:rsidRDefault="004767A5">
            <w:pPr>
              <w:pStyle w:val="Default"/>
              <w:rPr>
                <w:sz w:val="23"/>
                <w:szCs w:val="23"/>
              </w:rPr>
            </w:pPr>
            <w:r>
              <w:rPr>
                <w:sz w:val="23"/>
                <w:szCs w:val="23"/>
              </w:rPr>
              <w:t xml:space="preserve">- максимальный результат взаимодействия перевод педагогов, родителей, детей на позицию личностного развития </w:t>
            </w:r>
          </w:p>
        </w:tc>
        <w:tc>
          <w:tcPr>
            <w:tcW w:w="1951" w:type="dxa"/>
          </w:tcPr>
          <w:p w:rsidR="004767A5" w:rsidRDefault="004767A5">
            <w:pPr>
              <w:pStyle w:val="Default"/>
              <w:rPr>
                <w:sz w:val="23"/>
                <w:szCs w:val="23"/>
              </w:rPr>
            </w:pPr>
            <w:r>
              <w:rPr>
                <w:sz w:val="23"/>
                <w:szCs w:val="23"/>
              </w:rPr>
              <w:t xml:space="preserve">9-12 </w:t>
            </w:r>
          </w:p>
        </w:tc>
      </w:tr>
      <w:tr w:rsidR="004767A5" w:rsidTr="00617F76">
        <w:tc>
          <w:tcPr>
            <w:tcW w:w="3085" w:type="dxa"/>
          </w:tcPr>
          <w:p w:rsidR="004767A5" w:rsidRDefault="004767A5">
            <w:pPr>
              <w:pStyle w:val="Default"/>
              <w:rPr>
                <w:sz w:val="23"/>
                <w:szCs w:val="23"/>
              </w:rPr>
            </w:pPr>
            <w:r>
              <w:rPr>
                <w:sz w:val="23"/>
                <w:szCs w:val="23"/>
              </w:rPr>
              <w:t xml:space="preserve">Высокий уровень (индивидуализация) </w:t>
            </w:r>
          </w:p>
        </w:tc>
        <w:tc>
          <w:tcPr>
            <w:tcW w:w="5103" w:type="dxa"/>
          </w:tcPr>
          <w:p w:rsidR="004767A5" w:rsidRDefault="004767A5">
            <w:pPr>
              <w:pStyle w:val="Default"/>
              <w:rPr>
                <w:sz w:val="23"/>
                <w:szCs w:val="23"/>
              </w:rPr>
            </w:pPr>
            <w:r>
              <w:rPr>
                <w:sz w:val="23"/>
                <w:szCs w:val="23"/>
              </w:rPr>
              <w:t xml:space="preserve">- реализация образовательных услуг с учетом личностных интересов и потребностей детей, педагогов, родителей; </w:t>
            </w:r>
          </w:p>
          <w:p w:rsidR="004767A5" w:rsidRDefault="004767A5">
            <w:pPr>
              <w:pStyle w:val="Default"/>
              <w:rPr>
                <w:sz w:val="23"/>
                <w:szCs w:val="23"/>
              </w:rPr>
            </w:pPr>
            <w:r>
              <w:rPr>
                <w:sz w:val="23"/>
                <w:szCs w:val="23"/>
              </w:rPr>
              <w:t xml:space="preserve">- примат самоуправления (педагоги, дети и родители </w:t>
            </w:r>
          </w:p>
          <w:p w:rsidR="004767A5" w:rsidRDefault="004767A5">
            <w:pPr>
              <w:pStyle w:val="Default"/>
              <w:rPr>
                <w:sz w:val="23"/>
                <w:szCs w:val="23"/>
              </w:rPr>
            </w:pPr>
            <w:r>
              <w:rPr>
                <w:sz w:val="23"/>
                <w:szCs w:val="23"/>
              </w:rPr>
              <w:t xml:space="preserve">– полноправные участники управления, принимают решения по принципиальным вопросам); </w:t>
            </w:r>
          </w:p>
          <w:p w:rsidR="004767A5" w:rsidRDefault="004767A5">
            <w:pPr>
              <w:pStyle w:val="Default"/>
              <w:rPr>
                <w:sz w:val="23"/>
                <w:szCs w:val="23"/>
              </w:rPr>
            </w:pPr>
            <w:r>
              <w:rPr>
                <w:sz w:val="23"/>
                <w:szCs w:val="23"/>
              </w:rPr>
              <w:t xml:space="preserve">- продуктивное взаимодействие педагогического, родительского и детского сообществ; </w:t>
            </w:r>
          </w:p>
          <w:p w:rsidR="004767A5" w:rsidRDefault="004767A5">
            <w:pPr>
              <w:pStyle w:val="Default"/>
              <w:rPr>
                <w:sz w:val="23"/>
                <w:szCs w:val="23"/>
              </w:rPr>
            </w:pPr>
            <w:r>
              <w:rPr>
                <w:sz w:val="23"/>
                <w:szCs w:val="23"/>
              </w:rPr>
              <w:t xml:space="preserve">- результаты деятельности отличаются </w:t>
            </w:r>
            <w:r>
              <w:rPr>
                <w:sz w:val="23"/>
                <w:szCs w:val="23"/>
              </w:rPr>
              <w:lastRenderedPageBreak/>
              <w:t xml:space="preserve">объективной новизной; </w:t>
            </w:r>
          </w:p>
          <w:p w:rsidR="004767A5" w:rsidRDefault="004767A5">
            <w:pPr>
              <w:pStyle w:val="Default"/>
              <w:rPr>
                <w:sz w:val="23"/>
                <w:szCs w:val="23"/>
              </w:rPr>
            </w:pPr>
            <w:r>
              <w:rPr>
                <w:sz w:val="23"/>
                <w:szCs w:val="23"/>
              </w:rPr>
              <w:t xml:space="preserve">- отношения между участниками образовательного процесса характеризуются как полноценное взаимодействие личностей; </w:t>
            </w:r>
          </w:p>
          <w:p w:rsidR="004767A5" w:rsidRDefault="004767A5">
            <w:pPr>
              <w:pStyle w:val="Default"/>
              <w:rPr>
                <w:sz w:val="23"/>
                <w:szCs w:val="23"/>
              </w:rPr>
            </w:pPr>
            <w:r>
              <w:rPr>
                <w:sz w:val="23"/>
                <w:szCs w:val="23"/>
              </w:rPr>
              <w:t xml:space="preserve">- результат взаимодействия – максимальное раскрытие каждого педагога, родителя, ребенка как неповторимой индивидуальности </w:t>
            </w:r>
          </w:p>
        </w:tc>
        <w:tc>
          <w:tcPr>
            <w:tcW w:w="1951" w:type="dxa"/>
          </w:tcPr>
          <w:p w:rsidR="004767A5" w:rsidRDefault="004767A5">
            <w:pPr>
              <w:pStyle w:val="Default"/>
              <w:rPr>
                <w:sz w:val="23"/>
                <w:szCs w:val="23"/>
              </w:rPr>
            </w:pPr>
            <w:r>
              <w:rPr>
                <w:sz w:val="23"/>
                <w:szCs w:val="23"/>
              </w:rPr>
              <w:lastRenderedPageBreak/>
              <w:t xml:space="preserve">13-16 </w:t>
            </w:r>
          </w:p>
        </w:tc>
      </w:tr>
    </w:tbl>
    <w:p w:rsidR="004767A5" w:rsidRDefault="004767A5" w:rsidP="004767A5">
      <w:pPr>
        <w:pStyle w:val="Default"/>
        <w:rPr>
          <w:b/>
          <w:bCs/>
          <w:sz w:val="23"/>
          <w:szCs w:val="23"/>
        </w:rPr>
      </w:pPr>
    </w:p>
    <w:p w:rsidR="004767A5" w:rsidRPr="00617F76" w:rsidRDefault="004767A5" w:rsidP="004767A5">
      <w:pPr>
        <w:pStyle w:val="Default"/>
      </w:pPr>
      <w:r w:rsidRPr="00617F76">
        <w:rPr>
          <w:b/>
          <w:bCs/>
        </w:rPr>
        <w:t xml:space="preserve">На этапе адаптации </w:t>
      </w:r>
      <w:r w:rsidRPr="00617F76">
        <w:t xml:space="preserve">обеспечивается актуализация потенциала развития и саморазвития педагогов, родителей, детей, создаются условия для перевода их с позиции объекта в позицию субъекта собственной деятельности. </w:t>
      </w:r>
    </w:p>
    <w:p w:rsidR="004767A5" w:rsidRPr="00617F76" w:rsidRDefault="004767A5" w:rsidP="004767A5">
      <w:pPr>
        <w:pStyle w:val="Default"/>
      </w:pPr>
      <w:r w:rsidRPr="00617F76">
        <w:rPr>
          <w:b/>
          <w:bCs/>
        </w:rPr>
        <w:t xml:space="preserve">На этапе интеграции </w:t>
      </w:r>
      <w:r w:rsidRPr="00617F76">
        <w:t xml:space="preserve">происходит развитие и саморазвитие средствами взаимодействия в системе «педагог-ребенок-родители» в форме творческой продуктивной деятельности и общения. Итогом этого этапа является создание творческого сообщества педагогов, родителей и детей. </w:t>
      </w:r>
    </w:p>
    <w:p w:rsidR="004767A5" w:rsidRPr="00617F76" w:rsidRDefault="004767A5" w:rsidP="004767A5">
      <w:pPr>
        <w:pStyle w:val="Default"/>
      </w:pPr>
      <w:r w:rsidRPr="00617F76">
        <w:rPr>
          <w:b/>
          <w:bCs/>
        </w:rPr>
        <w:t xml:space="preserve">На этапе индивидуализации </w:t>
      </w:r>
      <w:r w:rsidRPr="00617F76">
        <w:t xml:space="preserve">осуществляется анализ степени обособленности личности педагога, родителя, ребенка в соответствующем интегрированном сообществе и определение потенциала развития в процессе максимального раскрытия индивидуальной сущности субъектов. </w:t>
      </w:r>
    </w:p>
    <w:p w:rsidR="004767A5" w:rsidRPr="00617F76" w:rsidRDefault="004767A5" w:rsidP="004767A5">
      <w:pPr>
        <w:pStyle w:val="Default"/>
      </w:pPr>
      <w:r w:rsidRPr="00617F76">
        <w:t xml:space="preserve">Итогом этапа индивидуализации является раскрытие личностного потенциала каждого участника образовательного процесса в процессе творческого взаимодействия. </w:t>
      </w:r>
    </w:p>
    <w:p w:rsidR="004767A5" w:rsidRPr="00617F76" w:rsidRDefault="004767A5" w:rsidP="004767A5">
      <w:pPr>
        <w:pStyle w:val="Default"/>
      </w:pPr>
      <w:r w:rsidRPr="00617F76">
        <w:t xml:space="preserve">Интегрирование названных пространств позволяет разработать механизм комплексного медико-социального и психолого-педагогического сопровождения индивидуального развития каждого субъекта, реализуемый в логике: </w:t>
      </w:r>
    </w:p>
    <w:p w:rsidR="004767A5" w:rsidRPr="00617F76" w:rsidRDefault="004767A5" w:rsidP="004767A5">
      <w:pPr>
        <w:pStyle w:val="Default"/>
        <w:spacing w:after="30"/>
      </w:pPr>
      <w:r w:rsidRPr="00617F76">
        <w:t xml:space="preserve">- структурной организации социального заказа в области дошкольного образования (уровни: федеральный, национально-региональный, </w:t>
      </w:r>
      <w:proofErr w:type="spellStart"/>
      <w:r w:rsidRPr="00617F76">
        <w:t>внутриконституционный</w:t>
      </w:r>
      <w:proofErr w:type="spellEnd"/>
      <w:r w:rsidRPr="00617F76">
        <w:t xml:space="preserve">); </w:t>
      </w:r>
    </w:p>
    <w:p w:rsidR="004767A5" w:rsidRPr="00617F76" w:rsidRDefault="004767A5" w:rsidP="004767A5">
      <w:pPr>
        <w:pStyle w:val="Default"/>
        <w:spacing w:after="30"/>
      </w:pPr>
      <w:r w:rsidRPr="00617F76">
        <w:t xml:space="preserve">- смены этапов и уровней развертывания сущностных сил субъекта: адаптация, интеграция, индивидуализация; </w:t>
      </w:r>
    </w:p>
    <w:p w:rsidR="004767A5" w:rsidRPr="00617F76" w:rsidRDefault="004767A5" w:rsidP="004767A5">
      <w:pPr>
        <w:pStyle w:val="Default"/>
        <w:spacing w:after="30"/>
      </w:pPr>
      <w:r w:rsidRPr="00617F76">
        <w:t xml:space="preserve">- эволюции ведущих видов управления в ДОО (традиционное, мотивационное программно-целевое, </w:t>
      </w:r>
      <w:proofErr w:type="spellStart"/>
      <w:r w:rsidRPr="00617F76">
        <w:t>соуправление</w:t>
      </w:r>
      <w:proofErr w:type="spellEnd"/>
      <w:r w:rsidRPr="00617F76">
        <w:t xml:space="preserve">, рефлексивное, самоуправление); </w:t>
      </w:r>
    </w:p>
    <w:p w:rsidR="004767A5" w:rsidRPr="00617F76" w:rsidRDefault="004767A5" w:rsidP="004767A5">
      <w:pPr>
        <w:pStyle w:val="Default"/>
      </w:pPr>
      <w:r w:rsidRPr="00617F76">
        <w:t xml:space="preserve">- смены ведущих форм взаимосвязанной деятельности субъектов процесса развития ДОО: воздействие, взаимодействие, </w:t>
      </w:r>
      <w:proofErr w:type="spellStart"/>
      <w:r w:rsidRPr="00617F76">
        <w:t>самовоздействие</w:t>
      </w:r>
      <w:proofErr w:type="spellEnd"/>
      <w:r w:rsidRPr="00617F76">
        <w:t xml:space="preserve">. </w:t>
      </w:r>
    </w:p>
    <w:p w:rsidR="004767A5" w:rsidRPr="00617F76" w:rsidRDefault="004767A5" w:rsidP="004767A5">
      <w:pPr>
        <w:pStyle w:val="Default"/>
      </w:pPr>
    </w:p>
    <w:p w:rsidR="00180B56" w:rsidRDefault="004767A5" w:rsidP="004767A5">
      <w:pPr>
        <w:pStyle w:val="Default"/>
        <w:rPr>
          <w:b/>
          <w:bCs/>
          <w:sz w:val="23"/>
          <w:szCs w:val="23"/>
        </w:rPr>
      </w:pPr>
      <w:r w:rsidRPr="00617F76">
        <w:t xml:space="preserve">В целях оценки эффективности реализации Программы развития ДОО, так же разработаны следующие </w:t>
      </w:r>
      <w:r w:rsidRPr="00617F76">
        <w:rPr>
          <w:b/>
          <w:bCs/>
        </w:rPr>
        <w:t>критерии, показатели и индикаторы.</w:t>
      </w:r>
    </w:p>
    <w:p w:rsidR="004767A5" w:rsidRDefault="004767A5" w:rsidP="004767A5">
      <w:pPr>
        <w:pStyle w:val="Default"/>
        <w:rPr>
          <w:b/>
          <w:bCs/>
          <w:sz w:val="23"/>
          <w:szCs w:val="23"/>
        </w:rPr>
      </w:pPr>
    </w:p>
    <w:tbl>
      <w:tblPr>
        <w:tblStyle w:val="a4"/>
        <w:tblW w:w="0" w:type="auto"/>
        <w:tblLook w:val="04A0" w:firstRow="1" w:lastRow="0" w:firstColumn="1" w:lastColumn="0" w:noHBand="0" w:noVBand="1"/>
      </w:tblPr>
      <w:tblGrid>
        <w:gridCol w:w="2298"/>
        <w:gridCol w:w="3713"/>
        <w:gridCol w:w="832"/>
        <w:gridCol w:w="831"/>
        <w:gridCol w:w="832"/>
        <w:gridCol w:w="831"/>
        <w:gridCol w:w="802"/>
      </w:tblGrid>
      <w:tr w:rsidR="004767A5" w:rsidTr="00BC1647">
        <w:tc>
          <w:tcPr>
            <w:tcW w:w="2235" w:type="dxa"/>
          </w:tcPr>
          <w:p w:rsidR="004767A5" w:rsidRDefault="004767A5">
            <w:pPr>
              <w:pStyle w:val="Default"/>
              <w:rPr>
                <w:sz w:val="23"/>
                <w:szCs w:val="23"/>
              </w:rPr>
            </w:pPr>
            <w:r>
              <w:rPr>
                <w:b/>
                <w:bCs/>
                <w:sz w:val="23"/>
                <w:szCs w:val="23"/>
              </w:rPr>
              <w:t xml:space="preserve">Критерии </w:t>
            </w:r>
          </w:p>
        </w:tc>
        <w:tc>
          <w:tcPr>
            <w:tcW w:w="3757" w:type="dxa"/>
          </w:tcPr>
          <w:p w:rsidR="004767A5" w:rsidRDefault="004767A5">
            <w:pPr>
              <w:pStyle w:val="Default"/>
              <w:rPr>
                <w:sz w:val="23"/>
                <w:szCs w:val="23"/>
              </w:rPr>
            </w:pPr>
            <w:r>
              <w:rPr>
                <w:b/>
                <w:bCs/>
                <w:sz w:val="23"/>
                <w:szCs w:val="23"/>
              </w:rPr>
              <w:t xml:space="preserve">Индикаторы и показатели </w:t>
            </w:r>
          </w:p>
        </w:tc>
        <w:tc>
          <w:tcPr>
            <w:tcW w:w="836" w:type="dxa"/>
          </w:tcPr>
          <w:p w:rsidR="004767A5" w:rsidRDefault="004767A5">
            <w:pPr>
              <w:pStyle w:val="Default"/>
              <w:rPr>
                <w:sz w:val="23"/>
                <w:szCs w:val="23"/>
              </w:rPr>
            </w:pPr>
            <w:r>
              <w:rPr>
                <w:b/>
                <w:bCs/>
                <w:sz w:val="23"/>
                <w:szCs w:val="23"/>
              </w:rPr>
              <w:t xml:space="preserve">2023 </w:t>
            </w:r>
          </w:p>
        </w:tc>
        <w:tc>
          <w:tcPr>
            <w:tcW w:w="835" w:type="dxa"/>
          </w:tcPr>
          <w:p w:rsidR="004767A5" w:rsidRDefault="004767A5">
            <w:pPr>
              <w:pStyle w:val="Default"/>
              <w:rPr>
                <w:sz w:val="23"/>
                <w:szCs w:val="23"/>
              </w:rPr>
            </w:pPr>
            <w:r>
              <w:rPr>
                <w:b/>
                <w:bCs/>
                <w:sz w:val="23"/>
                <w:szCs w:val="23"/>
              </w:rPr>
              <w:t xml:space="preserve">2024 </w:t>
            </w:r>
          </w:p>
        </w:tc>
        <w:tc>
          <w:tcPr>
            <w:tcW w:w="836" w:type="dxa"/>
          </w:tcPr>
          <w:p w:rsidR="004767A5" w:rsidRDefault="004767A5">
            <w:pPr>
              <w:pStyle w:val="Default"/>
              <w:rPr>
                <w:sz w:val="23"/>
                <w:szCs w:val="23"/>
              </w:rPr>
            </w:pPr>
            <w:r>
              <w:rPr>
                <w:b/>
                <w:bCs/>
                <w:sz w:val="23"/>
                <w:szCs w:val="23"/>
              </w:rPr>
              <w:t xml:space="preserve">2025 </w:t>
            </w:r>
          </w:p>
        </w:tc>
        <w:tc>
          <w:tcPr>
            <w:tcW w:w="835" w:type="dxa"/>
          </w:tcPr>
          <w:p w:rsidR="004767A5" w:rsidRDefault="004767A5">
            <w:pPr>
              <w:pStyle w:val="Default"/>
              <w:rPr>
                <w:sz w:val="23"/>
                <w:szCs w:val="23"/>
              </w:rPr>
            </w:pPr>
            <w:r>
              <w:rPr>
                <w:b/>
                <w:bCs/>
                <w:sz w:val="23"/>
                <w:szCs w:val="23"/>
              </w:rPr>
              <w:t xml:space="preserve">2026 </w:t>
            </w:r>
          </w:p>
        </w:tc>
        <w:tc>
          <w:tcPr>
            <w:tcW w:w="805" w:type="dxa"/>
          </w:tcPr>
          <w:p w:rsidR="004767A5" w:rsidRDefault="004767A5">
            <w:pPr>
              <w:pStyle w:val="Default"/>
              <w:rPr>
                <w:sz w:val="23"/>
                <w:szCs w:val="23"/>
              </w:rPr>
            </w:pPr>
            <w:r>
              <w:rPr>
                <w:b/>
                <w:bCs/>
                <w:sz w:val="23"/>
                <w:szCs w:val="23"/>
              </w:rPr>
              <w:t xml:space="preserve">2027 </w:t>
            </w:r>
          </w:p>
        </w:tc>
      </w:tr>
      <w:tr w:rsidR="004767A5" w:rsidTr="00BC1647">
        <w:tc>
          <w:tcPr>
            <w:tcW w:w="2235" w:type="dxa"/>
          </w:tcPr>
          <w:p w:rsidR="004767A5" w:rsidRDefault="004767A5">
            <w:pPr>
              <w:pStyle w:val="Default"/>
              <w:rPr>
                <w:sz w:val="23"/>
                <w:szCs w:val="23"/>
              </w:rPr>
            </w:pPr>
            <w:r>
              <w:rPr>
                <w:sz w:val="23"/>
                <w:szCs w:val="23"/>
              </w:rPr>
              <w:t xml:space="preserve">Нормативно- правовая база </w:t>
            </w:r>
          </w:p>
        </w:tc>
        <w:tc>
          <w:tcPr>
            <w:tcW w:w="3757" w:type="dxa"/>
          </w:tcPr>
          <w:p w:rsidR="004767A5" w:rsidRDefault="004767A5">
            <w:pPr>
              <w:pStyle w:val="Default"/>
              <w:rPr>
                <w:sz w:val="23"/>
                <w:szCs w:val="23"/>
              </w:rPr>
            </w:pPr>
            <w:r>
              <w:rPr>
                <w:b/>
                <w:bCs/>
                <w:sz w:val="23"/>
                <w:szCs w:val="23"/>
              </w:rPr>
              <w:t xml:space="preserve">1 балл: </w:t>
            </w:r>
            <w:r>
              <w:rPr>
                <w:sz w:val="23"/>
                <w:szCs w:val="23"/>
              </w:rPr>
              <w:t xml:space="preserve">60% соответствие современным требованиям </w:t>
            </w:r>
            <w:r>
              <w:rPr>
                <w:b/>
                <w:bCs/>
                <w:sz w:val="23"/>
                <w:szCs w:val="23"/>
              </w:rPr>
              <w:t xml:space="preserve">2 балла: </w:t>
            </w:r>
            <w:r>
              <w:rPr>
                <w:sz w:val="23"/>
                <w:szCs w:val="23"/>
              </w:rPr>
              <w:t xml:space="preserve">80% соответствие современным требованиям </w:t>
            </w:r>
            <w:r>
              <w:rPr>
                <w:b/>
                <w:bCs/>
                <w:sz w:val="23"/>
                <w:szCs w:val="23"/>
              </w:rPr>
              <w:t xml:space="preserve">3 балла: </w:t>
            </w:r>
            <w:r>
              <w:rPr>
                <w:sz w:val="23"/>
                <w:szCs w:val="23"/>
              </w:rPr>
              <w:t xml:space="preserve">100% соответствие </w:t>
            </w:r>
          </w:p>
          <w:p w:rsidR="004767A5" w:rsidRDefault="004767A5">
            <w:pPr>
              <w:pStyle w:val="Default"/>
              <w:rPr>
                <w:sz w:val="23"/>
                <w:szCs w:val="23"/>
              </w:rPr>
            </w:pPr>
            <w:proofErr w:type="gramStart"/>
            <w:r>
              <w:rPr>
                <w:sz w:val="23"/>
                <w:szCs w:val="23"/>
              </w:rPr>
              <w:t>современным</w:t>
            </w:r>
            <w:proofErr w:type="gramEnd"/>
            <w:r>
              <w:rPr>
                <w:sz w:val="23"/>
                <w:szCs w:val="23"/>
              </w:rPr>
              <w:t xml:space="preserve"> требованиям </w:t>
            </w:r>
          </w:p>
        </w:tc>
        <w:tc>
          <w:tcPr>
            <w:tcW w:w="836" w:type="dxa"/>
          </w:tcPr>
          <w:p w:rsidR="004767A5" w:rsidRDefault="004767A5" w:rsidP="004767A5">
            <w:pPr>
              <w:pStyle w:val="Default"/>
              <w:rPr>
                <w:sz w:val="23"/>
                <w:szCs w:val="23"/>
              </w:rPr>
            </w:pPr>
          </w:p>
        </w:tc>
        <w:tc>
          <w:tcPr>
            <w:tcW w:w="835" w:type="dxa"/>
          </w:tcPr>
          <w:p w:rsidR="004767A5" w:rsidRDefault="004767A5" w:rsidP="004767A5">
            <w:pPr>
              <w:pStyle w:val="Default"/>
              <w:rPr>
                <w:sz w:val="23"/>
                <w:szCs w:val="23"/>
              </w:rPr>
            </w:pPr>
          </w:p>
        </w:tc>
        <w:tc>
          <w:tcPr>
            <w:tcW w:w="836" w:type="dxa"/>
          </w:tcPr>
          <w:p w:rsidR="004767A5" w:rsidRDefault="004767A5" w:rsidP="004767A5">
            <w:pPr>
              <w:pStyle w:val="Default"/>
              <w:rPr>
                <w:sz w:val="23"/>
                <w:szCs w:val="23"/>
              </w:rPr>
            </w:pPr>
          </w:p>
        </w:tc>
        <w:tc>
          <w:tcPr>
            <w:tcW w:w="835" w:type="dxa"/>
          </w:tcPr>
          <w:p w:rsidR="004767A5" w:rsidRDefault="004767A5" w:rsidP="004767A5">
            <w:pPr>
              <w:pStyle w:val="Default"/>
              <w:rPr>
                <w:sz w:val="23"/>
                <w:szCs w:val="23"/>
              </w:rPr>
            </w:pPr>
          </w:p>
        </w:tc>
        <w:tc>
          <w:tcPr>
            <w:tcW w:w="805" w:type="dxa"/>
          </w:tcPr>
          <w:p w:rsidR="004767A5" w:rsidRDefault="004767A5" w:rsidP="004767A5">
            <w:pPr>
              <w:pStyle w:val="Default"/>
              <w:rPr>
                <w:sz w:val="23"/>
                <w:szCs w:val="23"/>
              </w:rPr>
            </w:pPr>
          </w:p>
        </w:tc>
      </w:tr>
      <w:tr w:rsidR="004767A5" w:rsidTr="00BC1647">
        <w:tc>
          <w:tcPr>
            <w:tcW w:w="2235" w:type="dxa"/>
          </w:tcPr>
          <w:p w:rsidR="004767A5" w:rsidRDefault="00BC1647">
            <w:pPr>
              <w:pStyle w:val="Default"/>
              <w:rPr>
                <w:sz w:val="23"/>
                <w:szCs w:val="23"/>
              </w:rPr>
            </w:pPr>
            <w:r>
              <w:rPr>
                <w:sz w:val="23"/>
                <w:szCs w:val="23"/>
              </w:rPr>
              <w:t>Укомплектован</w:t>
            </w:r>
            <w:r w:rsidR="004767A5">
              <w:rPr>
                <w:sz w:val="23"/>
                <w:szCs w:val="23"/>
              </w:rPr>
              <w:t xml:space="preserve">ность </w:t>
            </w:r>
          </w:p>
          <w:p w:rsidR="004767A5" w:rsidRDefault="004767A5">
            <w:pPr>
              <w:pStyle w:val="Default"/>
              <w:rPr>
                <w:sz w:val="23"/>
                <w:szCs w:val="23"/>
              </w:rPr>
            </w:pPr>
            <w:proofErr w:type="gramStart"/>
            <w:r>
              <w:rPr>
                <w:sz w:val="23"/>
                <w:szCs w:val="23"/>
              </w:rPr>
              <w:t>кадрами</w:t>
            </w:r>
            <w:proofErr w:type="gramEnd"/>
            <w:r>
              <w:rPr>
                <w:sz w:val="23"/>
                <w:szCs w:val="23"/>
              </w:rPr>
              <w:t xml:space="preserve"> </w:t>
            </w:r>
          </w:p>
        </w:tc>
        <w:tc>
          <w:tcPr>
            <w:tcW w:w="3757" w:type="dxa"/>
          </w:tcPr>
          <w:p w:rsidR="004767A5" w:rsidRDefault="004767A5">
            <w:pPr>
              <w:pStyle w:val="Default"/>
              <w:rPr>
                <w:sz w:val="23"/>
                <w:szCs w:val="23"/>
              </w:rPr>
            </w:pPr>
            <w:proofErr w:type="gramStart"/>
            <w:r>
              <w:rPr>
                <w:b/>
                <w:bCs/>
                <w:sz w:val="23"/>
                <w:szCs w:val="23"/>
              </w:rPr>
              <w:t>балл</w:t>
            </w:r>
            <w:proofErr w:type="gramEnd"/>
            <w:r>
              <w:rPr>
                <w:b/>
                <w:bCs/>
                <w:sz w:val="23"/>
                <w:szCs w:val="23"/>
              </w:rPr>
              <w:t xml:space="preserve">: не ниже 85% </w:t>
            </w:r>
          </w:p>
          <w:p w:rsidR="004767A5" w:rsidRDefault="004767A5">
            <w:pPr>
              <w:pStyle w:val="Default"/>
              <w:rPr>
                <w:sz w:val="23"/>
                <w:szCs w:val="23"/>
              </w:rPr>
            </w:pPr>
            <w:r>
              <w:rPr>
                <w:b/>
                <w:bCs/>
                <w:sz w:val="23"/>
                <w:szCs w:val="23"/>
              </w:rPr>
              <w:t xml:space="preserve">2 балла: не ниже 95% </w:t>
            </w:r>
          </w:p>
          <w:p w:rsidR="004767A5" w:rsidRDefault="004767A5">
            <w:pPr>
              <w:pStyle w:val="Default"/>
              <w:rPr>
                <w:sz w:val="23"/>
                <w:szCs w:val="23"/>
              </w:rPr>
            </w:pPr>
            <w:r>
              <w:rPr>
                <w:b/>
                <w:bCs/>
                <w:sz w:val="23"/>
                <w:szCs w:val="23"/>
              </w:rPr>
              <w:t xml:space="preserve">3 балла: 100% </w:t>
            </w:r>
          </w:p>
        </w:tc>
        <w:tc>
          <w:tcPr>
            <w:tcW w:w="836" w:type="dxa"/>
          </w:tcPr>
          <w:p w:rsidR="004767A5" w:rsidRDefault="004767A5" w:rsidP="004767A5">
            <w:pPr>
              <w:pStyle w:val="Default"/>
              <w:rPr>
                <w:sz w:val="23"/>
                <w:szCs w:val="23"/>
              </w:rPr>
            </w:pPr>
          </w:p>
        </w:tc>
        <w:tc>
          <w:tcPr>
            <w:tcW w:w="835" w:type="dxa"/>
          </w:tcPr>
          <w:p w:rsidR="004767A5" w:rsidRDefault="004767A5" w:rsidP="004767A5">
            <w:pPr>
              <w:pStyle w:val="Default"/>
              <w:rPr>
                <w:sz w:val="23"/>
                <w:szCs w:val="23"/>
              </w:rPr>
            </w:pPr>
          </w:p>
        </w:tc>
        <w:tc>
          <w:tcPr>
            <w:tcW w:w="836" w:type="dxa"/>
          </w:tcPr>
          <w:p w:rsidR="004767A5" w:rsidRDefault="004767A5" w:rsidP="004767A5">
            <w:pPr>
              <w:pStyle w:val="Default"/>
              <w:rPr>
                <w:sz w:val="23"/>
                <w:szCs w:val="23"/>
              </w:rPr>
            </w:pPr>
          </w:p>
        </w:tc>
        <w:tc>
          <w:tcPr>
            <w:tcW w:w="835" w:type="dxa"/>
          </w:tcPr>
          <w:p w:rsidR="004767A5" w:rsidRDefault="004767A5" w:rsidP="004767A5">
            <w:pPr>
              <w:pStyle w:val="Default"/>
              <w:rPr>
                <w:sz w:val="23"/>
                <w:szCs w:val="23"/>
              </w:rPr>
            </w:pPr>
          </w:p>
        </w:tc>
        <w:tc>
          <w:tcPr>
            <w:tcW w:w="805" w:type="dxa"/>
          </w:tcPr>
          <w:p w:rsidR="004767A5" w:rsidRDefault="004767A5" w:rsidP="004767A5">
            <w:pPr>
              <w:pStyle w:val="Default"/>
              <w:rPr>
                <w:sz w:val="23"/>
                <w:szCs w:val="23"/>
              </w:rPr>
            </w:pPr>
          </w:p>
        </w:tc>
      </w:tr>
      <w:tr w:rsidR="004767A5" w:rsidTr="00BC1647">
        <w:tc>
          <w:tcPr>
            <w:tcW w:w="2235" w:type="dxa"/>
          </w:tcPr>
          <w:p w:rsidR="004767A5" w:rsidRDefault="004767A5">
            <w:pPr>
              <w:pStyle w:val="Default"/>
              <w:rPr>
                <w:sz w:val="23"/>
                <w:szCs w:val="23"/>
              </w:rPr>
            </w:pPr>
            <w:r>
              <w:rPr>
                <w:sz w:val="23"/>
                <w:szCs w:val="23"/>
              </w:rPr>
              <w:t xml:space="preserve">Наличие категории у педагогических работников ДОО </w:t>
            </w:r>
          </w:p>
        </w:tc>
        <w:tc>
          <w:tcPr>
            <w:tcW w:w="3757" w:type="dxa"/>
          </w:tcPr>
          <w:p w:rsidR="004767A5" w:rsidRDefault="004767A5">
            <w:pPr>
              <w:pStyle w:val="Default"/>
              <w:rPr>
                <w:sz w:val="23"/>
                <w:szCs w:val="23"/>
              </w:rPr>
            </w:pPr>
            <w:r>
              <w:rPr>
                <w:b/>
                <w:bCs/>
                <w:sz w:val="23"/>
                <w:szCs w:val="23"/>
              </w:rPr>
              <w:t xml:space="preserve">1 балл: </w:t>
            </w:r>
            <w:r>
              <w:rPr>
                <w:sz w:val="23"/>
                <w:szCs w:val="23"/>
              </w:rPr>
              <w:t xml:space="preserve">имеют категорию до 50% педагогов </w:t>
            </w:r>
          </w:p>
          <w:p w:rsidR="004767A5" w:rsidRDefault="004767A5">
            <w:pPr>
              <w:pStyle w:val="Default"/>
              <w:rPr>
                <w:sz w:val="23"/>
                <w:szCs w:val="23"/>
              </w:rPr>
            </w:pPr>
            <w:r>
              <w:rPr>
                <w:b/>
                <w:bCs/>
                <w:sz w:val="23"/>
                <w:szCs w:val="23"/>
              </w:rPr>
              <w:t xml:space="preserve">2 балла: </w:t>
            </w:r>
            <w:r>
              <w:rPr>
                <w:sz w:val="23"/>
                <w:szCs w:val="23"/>
              </w:rPr>
              <w:t xml:space="preserve">имеют категорию до 80% педагогов </w:t>
            </w:r>
          </w:p>
          <w:p w:rsidR="004767A5" w:rsidRDefault="004767A5">
            <w:pPr>
              <w:pStyle w:val="Default"/>
              <w:rPr>
                <w:sz w:val="23"/>
                <w:szCs w:val="23"/>
              </w:rPr>
            </w:pPr>
            <w:r>
              <w:rPr>
                <w:b/>
                <w:bCs/>
                <w:sz w:val="23"/>
                <w:szCs w:val="23"/>
              </w:rPr>
              <w:t xml:space="preserve">3 балла: </w:t>
            </w:r>
            <w:r>
              <w:rPr>
                <w:sz w:val="23"/>
                <w:szCs w:val="23"/>
              </w:rPr>
              <w:t xml:space="preserve">имеют категорию до 90% педагогов </w:t>
            </w:r>
          </w:p>
        </w:tc>
        <w:tc>
          <w:tcPr>
            <w:tcW w:w="836" w:type="dxa"/>
          </w:tcPr>
          <w:p w:rsidR="004767A5" w:rsidRDefault="004767A5" w:rsidP="004767A5">
            <w:pPr>
              <w:pStyle w:val="Default"/>
              <w:rPr>
                <w:sz w:val="23"/>
                <w:szCs w:val="23"/>
              </w:rPr>
            </w:pPr>
          </w:p>
        </w:tc>
        <w:tc>
          <w:tcPr>
            <w:tcW w:w="835" w:type="dxa"/>
          </w:tcPr>
          <w:p w:rsidR="004767A5" w:rsidRDefault="004767A5" w:rsidP="004767A5">
            <w:pPr>
              <w:pStyle w:val="Default"/>
              <w:rPr>
                <w:sz w:val="23"/>
                <w:szCs w:val="23"/>
              </w:rPr>
            </w:pPr>
          </w:p>
        </w:tc>
        <w:tc>
          <w:tcPr>
            <w:tcW w:w="836" w:type="dxa"/>
          </w:tcPr>
          <w:p w:rsidR="004767A5" w:rsidRDefault="004767A5" w:rsidP="004767A5">
            <w:pPr>
              <w:pStyle w:val="Default"/>
              <w:rPr>
                <w:sz w:val="23"/>
                <w:szCs w:val="23"/>
              </w:rPr>
            </w:pPr>
          </w:p>
        </w:tc>
        <w:tc>
          <w:tcPr>
            <w:tcW w:w="835" w:type="dxa"/>
          </w:tcPr>
          <w:p w:rsidR="004767A5" w:rsidRDefault="004767A5" w:rsidP="004767A5">
            <w:pPr>
              <w:pStyle w:val="Default"/>
              <w:rPr>
                <w:sz w:val="23"/>
                <w:szCs w:val="23"/>
              </w:rPr>
            </w:pPr>
          </w:p>
        </w:tc>
        <w:tc>
          <w:tcPr>
            <w:tcW w:w="805" w:type="dxa"/>
          </w:tcPr>
          <w:p w:rsidR="004767A5" w:rsidRDefault="004767A5" w:rsidP="004767A5">
            <w:pPr>
              <w:pStyle w:val="Default"/>
              <w:rPr>
                <w:sz w:val="23"/>
                <w:szCs w:val="23"/>
              </w:rPr>
            </w:pPr>
          </w:p>
        </w:tc>
      </w:tr>
      <w:tr w:rsidR="004767A5" w:rsidTr="00BC1647">
        <w:tc>
          <w:tcPr>
            <w:tcW w:w="2235" w:type="dxa"/>
          </w:tcPr>
          <w:p w:rsidR="004767A5" w:rsidRDefault="00BC1647">
            <w:pPr>
              <w:pStyle w:val="Default"/>
              <w:rPr>
                <w:sz w:val="23"/>
                <w:szCs w:val="23"/>
              </w:rPr>
            </w:pPr>
            <w:r>
              <w:rPr>
                <w:sz w:val="23"/>
                <w:szCs w:val="23"/>
              </w:rPr>
              <w:lastRenderedPageBreak/>
              <w:t>Создание условий, обеспечивающ</w:t>
            </w:r>
            <w:r w:rsidR="004767A5">
              <w:rPr>
                <w:sz w:val="23"/>
                <w:szCs w:val="23"/>
              </w:rPr>
              <w:t xml:space="preserve">их полноценное </w:t>
            </w:r>
          </w:p>
          <w:p w:rsidR="004767A5" w:rsidRDefault="004767A5">
            <w:pPr>
              <w:pStyle w:val="Default"/>
              <w:rPr>
                <w:sz w:val="23"/>
                <w:szCs w:val="23"/>
              </w:rPr>
            </w:pPr>
            <w:proofErr w:type="gramStart"/>
            <w:r>
              <w:rPr>
                <w:sz w:val="23"/>
                <w:szCs w:val="23"/>
              </w:rPr>
              <w:t>развитие</w:t>
            </w:r>
            <w:proofErr w:type="gramEnd"/>
            <w:r>
              <w:rPr>
                <w:sz w:val="23"/>
                <w:szCs w:val="23"/>
              </w:rPr>
              <w:t xml:space="preserve"> детей </w:t>
            </w:r>
          </w:p>
        </w:tc>
        <w:tc>
          <w:tcPr>
            <w:tcW w:w="3757" w:type="dxa"/>
          </w:tcPr>
          <w:p w:rsidR="004767A5" w:rsidRDefault="004767A5">
            <w:pPr>
              <w:pStyle w:val="Default"/>
              <w:rPr>
                <w:sz w:val="23"/>
                <w:szCs w:val="23"/>
              </w:rPr>
            </w:pPr>
            <w:r>
              <w:rPr>
                <w:b/>
                <w:bCs/>
                <w:sz w:val="23"/>
                <w:szCs w:val="23"/>
              </w:rPr>
              <w:t xml:space="preserve">1 балл: 60% </w:t>
            </w:r>
          </w:p>
          <w:p w:rsidR="004767A5" w:rsidRDefault="004767A5">
            <w:pPr>
              <w:pStyle w:val="Default"/>
              <w:rPr>
                <w:sz w:val="23"/>
                <w:szCs w:val="23"/>
              </w:rPr>
            </w:pPr>
            <w:r>
              <w:rPr>
                <w:b/>
                <w:bCs/>
                <w:sz w:val="23"/>
                <w:szCs w:val="23"/>
              </w:rPr>
              <w:t xml:space="preserve">2 балла: 80% </w:t>
            </w:r>
          </w:p>
          <w:p w:rsidR="004767A5" w:rsidRDefault="004767A5">
            <w:pPr>
              <w:pStyle w:val="Default"/>
              <w:rPr>
                <w:sz w:val="23"/>
                <w:szCs w:val="23"/>
              </w:rPr>
            </w:pPr>
            <w:r>
              <w:rPr>
                <w:b/>
                <w:bCs/>
                <w:sz w:val="23"/>
                <w:szCs w:val="23"/>
              </w:rPr>
              <w:t xml:space="preserve">3 балла: 100% </w:t>
            </w:r>
          </w:p>
        </w:tc>
        <w:tc>
          <w:tcPr>
            <w:tcW w:w="836" w:type="dxa"/>
          </w:tcPr>
          <w:p w:rsidR="004767A5" w:rsidRDefault="004767A5" w:rsidP="004767A5">
            <w:pPr>
              <w:pStyle w:val="Default"/>
              <w:rPr>
                <w:sz w:val="23"/>
                <w:szCs w:val="23"/>
              </w:rPr>
            </w:pPr>
          </w:p>
        </w:tc>
        <w:tc>
          <w:tcPr>
            <w:tcW w:w="835" w:type="dxa"/>
          </w:tcPr>
          <w:p w:rsidR="004767A5" w:rsidRDefault="004767A5" w:rsidP="004767A5">
            <w:pPr>
              <w:pStyle w:val="Default"/>
              <w:rPr>
                <w:sz w:val="23"/>
                <w:szCs w:val="23"/>
              </w:rPr>
            </w:pPr>
          </w:p>
        </w:tc>
        <w:tc>
          <w:tcPr>
            <w:tcW w:w="836" w:type="dxa"/>
          </w:tcPr>
          <w:p w:rsidR="004767A5" w:rsidRDefault="004767A5" w:rsidP="004767A5">
            <w:pPr>
              <w:pStyle w:val="Default"/>
              <w:rPr>
                <w:sz w:val="23"/>
                <w:szCs w:val="23"/>
              </w:rPr>
            </w:pPr>
          </w:p>
        </w:tc>
        <w:tc>
          <w:tcPr>
            <w:tcW w:w="835" w:type="dxa"/>
          </w:tcPr>
          <w:p w:rsidR="004767A5" w:rsidRDefault="004767A5" w:rsidP="004767A5">
            <w:pPr>
              <w:pStyle w:val="Default"/>
              <w:rPr>
                <w:sz w:val="23"/>
                <w:szCs w:val="23"/>
              </w:rPr>
            </w:pPr>
          </w:p>
        </w:tc>
        <w:tc>
          <w:tcPr>
            <w:tcW w:w="805" w:type="dxa"/>
          </w:tcPr>
          <w:p w:rsidR="004767A5" w:rsidRDefault="004767A5" w:rsidP="004767A5">
            <w:pPr>
              <w:pStyle w:val="Default"/>
              <w:rPr>
                <w:sz w:val="23"/>
                <w:szCs w:val="23"/>
              </w:rPr>
            </w:pPr>
          </w:p>
        </w:tc>
      </w:tr>
      <w:tr w:rsidR="004767A5" w:rsidTr="00BC1647">
        <w:tc>
          <w:tcPr>
            <w:tcW w:w="2235" w:type="dxa"/>
          </w:tcPr>
          <w:p w:rsidR="00BC1647" w:rsidRDefault="004767A5">
            <w:pPr>
              <w:pStyle w:val="Default"/>
              <w:rPr>
                <w:sz w:val="23"/>
                <w:szCs w:val="23"/>
              </w:rPr>
            </w:pPr>
            <w:r>
              <w:rPr>
                <w:sz w:val="23"/>
                <w:szCs w:val="23"/>
              </w:rPr>
              <w:t>Распростране</w:t>
            </w:r>
            <w:r w:rsidR="00BC1647">
              <w:rPr>
                <w:sz w:val="23"/>
                <w:szCs w:val="23"/>
              </w:rPr>
              <w:t>н</w:t>
            </w:r>
            <w:r>
              <w:rPr>
                <w:sz w:val="23"/>
                <w:szCs w:val="23"/>
              </w:rPr>
              <w:t>ие опыта работы</w:t>
            </w:r>
          </w:p>
          <w:p w:rsidR="00BC1647" w:rsidRDefault="00BC1647" w:rsidP="00BC1647">
            <w:pPr>
              <w:pStyle w:val="Default"/>
              <w:rPr>
                <w:sz w:val="23"/>
                <w:szCs w:val="23"/>
              </w:rPr>
            </w:pPr>
            <w:proofErr w:type="gramStart"/>
            <w:r>
              <w:rPr>
                <w:sz w:val="23"/>
                <w:szCs w:val="23"/>
              </w:rPr>
              <w:t>педагогов</w:t>
            </w:r>
            <w:proofErr w:type="gramEnd"/>
            <w:r>
              <w:rPr>
                <w:sz w:val="23"/>
                <w:szCs w:val="23"/>
              </w:rPr>
              <w:t xml:space="preserve"> на разных уровнях </w:t>
            </w:r>
          </w:p>
          <w:p w:rsidR="004767A5" w:rsidRDefault="004767A5">
            <w:pPr>
              <w:pStyle w:val="Default"/>
              <w:rPr>
                <w:sz w:val="23"/>
                <w:szCs w:val="23"/>
              </w:rPr>
            </w:pPr>
            <w:r>
              <w:rPr>
                <w:sz w:val="23"/>
                <w:szCs w:val="23"/>
              </w:rPr>
              <w:t xml:space="preserve"> </w:t>
            </w:r>
          </w:p>
        </w:tc>
        <w:tc>
          <w:tcPr>
            <w:tcW w:w="3757" w:type="dxa"/>
          </w:tcPr>
          <w:p w:rsidR="004767A5" w:rsidRDefault="004767A5">
            <w:pPr>
              <w:pStyle w:val="Default"/>
              <w:rPr>
                <w:sz w:val="23"/>
                <w:szCs w:val="23"/>
              </w:rPr>
            </w:pPr>
            <w:r>
              <w:rPr>
                <w:b/>
                <w:bCs/>
                <w:sz w:val="23"/>
                <w:szCs w:val="23"/>
              </w:rPr>
              <w:t xml:space="preserve">1балл: </w:t>
            </w:r>
            <w:r>
              <w:rPr>
                <w:sz w:val="23"/>
                <w:szCs w:val="23"/>
              </w:rPr>
              <w:t xml:space="preserve">распространение опыта работы на муниципальном уровне </w:t>
            </w:r>
          </w:p>
          <w:p w:rsidR="00BC1647" w:rsidRPr="00BC1647" w:rsidRDefault="004767A5" w:rsidP="00BC1647">
            <w:pPr>
              <w:pStyle w:val="Default"/>
              <w:rPr>
                <w:b/>
                <w:bCs/>
                <w:sz w:val="23"/>
                <w:szCs w:val="23"/>
              </w:rPr>
            </w:pPr>
            <w:r>
              <w:rPr>
                <w:b/>
                <w:bCs/>
                <w:sz w:val="23"/>
                <w:szCs w:val="23"/>
              </w:rPr>
              <w:t xml:space="preserve">2 балла: </w:t>
            </w:r>
            <w:r w:rsidR="00BC1647">
              <w:rPr>
                <w:sz w:val="23"/>
                <w:szCs w:val="23"/>
              </w:rPr>
              <w:t xml:space="preserve">распространение опыта работы на уровне области </w:t>
            </w:r>
          </w:p>
          <w:p w:rsidR="00BC1647" w:rsidRDefault="00BC1647" w:rsidP="00BC1647">
            <w:pPr>
              <w:pStyle w:val="Default"/>
              <w:rPr>
                <w:sz w:val="23"/>
                <w:szCs w:val="23"/>
              </w:rPr>
            </w:pPr>
            <w:r>
              <w:rPr>
                <w:b/>
                <w:bCs/>
                <w:sz w:val="23"/>
                <w:szCs w:val="23"/>
              </w:rPr>
              <w:t xml:space="preserve">3 балла: </w:t>
            </w:r>
            <w:r>
              <w:rPr>
                <w:sz w:val="23"/>
                <w:szCs w:val="23"/>
              </w:rPr>
              <w:t xml:space="preserve">распространение опыта работы на Всероссийском уровне </w:t>
            </w:r>
          </w:p>
        </w:tc>
        <w:tc>
          <w:tcPr>
            <w:tcW w:w="836" w:type="dxa"/>
          </w:tcPr>
          <w:p w:rsidR="004767A5" w:rsidRDefault="004767A5" w:rsidP="004767A5">
            <w:pPr>
              <w:pStyle w:val="Default"/>
              <w:rPr>
                <w:sz w:val="23"/>
                <w:szCs w:val="23"/>
              </w:rPr>
            </w:pPr>
          </w:p>
        </w:tc>
        <w:tc>
          <w:tcPr>
            <w:tcW w:w="835" w:type="dxa"/>
          </w:tcPr>
          <w:p w:rsidR="004767A5" w:rsidRDefault="004767A5" w:rsidP="004767A5">
            <w:pPr>
              <w:pStyle w:val="Default"/>
              <w:rPr>
                <w:sz w:val="23"/>
                <w:szCs w:val="23"/>
              </w:rPr>
            </w:pPr>
          </w:p>
        </w:tc>
        <w:tc>
          <w:tcPr>
            <w:tcW w:w="836" w:type="dxa"/>
          </w:tcPr>
          <w:p w:rsidR="004767A5" w:rsidRDefault="004767A5" w:rsidP="004767A5">
            <w:pPr>
              <w:pStyle w:val="Default"/>
              <w:rPr>
                <w:sz w:val="23"/>
                <w:szCs w:val="23"/>
              </w:rPr>
            </w:pPr>
          </w:p>
        </w:tc>
        <w:tc>
          <w:tcPr>
            <w:tcW w:w="835" w:type="dxa"/>
          </w:tcPr>
          <w:p w:rsidR="004767A5" w:rsidRDefault="004767A5" w:rsidP="004767A5">
            <w:pPr>
              <w:pStyle w:val="Default"/>
              <w:rPr>
                <w:sz w:val="23"/>
                <w:szCs w:val="23"/>
              </w:rPr>
            </w:pPr>
          </w:p>
        </w:tc>
        <w:tc>
          <w:tcPr>
            <w:tcW w:w="805" w:type="dxa"/>
          </w:tcPr>
          <w:p w:rsidR="004767A5" w:rsidRDefault="004767A5" w:rsidP="004767A5">
            <w:pPr>
              <w:pStyle w:val="Default"/>
              <w:rPr>
                <w:sz w:val="23"/>
                <w:szCs w:val="23"/>
              </w:rPr>
            </w:pPr>
          </w:p>
        </w:tc>
      </w:tr>
      <w:tr w:rsidR="00BC1647" w:rsidTr="00BC1647">
        <w:tc>
          <w:tcPr>
            <w:tcW w:w="2235" w:type="dxa"/>
          </w:tcPr>
          <w:p w:rsidR="00BC1647" w:rsidRDefault="00BC1647">
            <w:pPr>
              <w:pStyle w:val="Default"/>
              <w:rPr>
                <w:sz w:val="23"/>
                <w:szCs w:val="23"/>
              </w:rPr>
            </w:pPr>
            <w:r>
              <w:rPr>
                <w:sz w:val="23"/>
                <w:szCs w:val="23"/>
              </w:rPr>
              <w:t xml:space="preserve">Социальное </w:t>
            </w:r>
          </w:p>
          <w:p w:rsidR="00BC1647" w:rsidRDefault="00BC1647">
            <w:pPr>
              <w:pStyle w:val="Default"/>
              <w:rPr>
                <w:sz w:val="23"/>
                <w:szCs w:val="23"/>
              </w:rPr>
            </w:pPr>
            <w:proofErr w:type="gramStart"/>
            <w:r>
              <w:rPr>
                <w:sz w:val="23"/>
                <w:szCs w:val="23"/>
              </w:rPr>
              <w:t>партнерство</w:t>
            </w:r>
            <w:proofErr w:type="gramEnd"/>
            <w:r>
              <w:rPr>
                <w:sz w:val="23"/>
                <w:szCs w:val="23"/>
              </w:rPr>
              <w:t xml:space="preserve"> для функционирования учреждения в режиме открытого образовательного </w:t>
            </w:r>
          </w:p>
          <w:p w:rsidR="00BC1647" w:rsidRDefault="00BC1647">
            <w:pPr>
              <w:pStyle w:val="Default"/>
              <w:rPr>
                <w:sz w:val="23"/>
                <w:szCs w:val="23"/>
              </w:rPr>
            </w:pPr>
            <w:proofErr w:type="gramStart"/>
            <w:r>
              <w:rPr>
                <w:sz w:val="23"/>
                <w:szCs w:val="23"/>
              </w:rPr>
              <w:t>пространства</w:t>
            </w:r>
            <w:proofErr w:type="gramEnd"/>
            <w:r>
              <w:rPr>
                <w:sz w:val="23"/>
                <w:szCs w:val="23"/>
              </w:rPr>
              <w:t xml:space="preserve"> </w:t>
            </w:r>
          </w:p>
        </w:tc>
        <w:tc>
          <w:tcPr>
            <w:tcW w:w="3757" w:type="dxa"/>
          </w:tcPr>
          <w:p w:rsidR="00BC1647" w:rsidRDefault="00BC1647">
            <w:pPr>
              <w:pStyle w:val="Default"/>
              <w:rPr>
                <w:sz w:val="23"/>
                <w:szCs w:val="23"/>
              </w:rPr>
            </w:pPr>
            <w:r>
              <w:rPr>
                <w:b/>
                <w:bCs/>
                <w:sz w:val="23"/>
                <w:szCs w:val="23"/>
              </w:rPr>
              <w:t xml:space="preserve">1 балл: сотрудничество на </w:t>
            </w:r>
          </w:p>
          <w:p w:rsidR="00BC1647" w:rsidRDefault="00BC1647">
            <w:pPr>
              <w:pStyle w:val="Default"/>
              <w:rPr>
                <w:sz w:val="23"/>
                <w:szCs w:val="23"/>
              </w:rPr>
            </w:pPr>
            <w:proofErr w:type="gramStart"/>
            <w:r>
              <w:rPr>
                <w:sz w:val="23"/>
                <w:szCs w:val="23"/>
              </w:rPr>
              <w:t>уровне</w:t>
            </w:r>
            <w:proofErr w:type="gramEnd"/>
            <w:r>
              <w:rPr>
                <w:sz w:val="23"/>
                <w:szCs w:val="23"/>
              </w:rPr>
              <w:t xml:space="preserve"> разовых мероприятий </w:t>
            </w:r>
          </w:p>
          <w:p w:rsidR="00BC1647" w:rsidRDefault="00BC1647">
            <w:pPr>
              <w:pStyle w:val="Default"/>
              <w:rPr>
                <w:sz w:val="23"/>
                <w:szCs w:val="23"/>
              </w:rPr>
            </w:pPr>
            <w:r>
              <w:rPr>
                <w:b/>
                <w:bCs/>
                <w:sz w:val="23"/>
                <w:szCs w:val="23"/>
              </w:rPr>
              <w:t xml:space="preserve">2 балла: </w:t>
            </w:r>
            <w:r>
              <w:rPr>
                <w:sz w:val="23"/>
                <w:szCs w:val="23"/>
              </w:rPr>
              <w:t xml:space="preserve">активное сотрудничеств, имеются </w:t>
            </w:r>
          </w:p>
          <w:p w:rsidR="00BC1647" w:rsidRDefault="00BC1647">
            <w:pPr>
              <w:pStyle w:val="Default"/>
              <w:rPr>
                <w:sz w:val="23"/>
                <w:szCs w:val="23"/>
              </w:rPr>
            </w:pPr>
            <w:proofErr w:type="gramStart"/>
            <w:r>
              <w:rPr>
                <w:sz w:val="23"/>
                <w:szCs w:val="23"/>
              </w:rPr>
              <w:t>перспективные</w:t>
            </w:r>
            <w:proofErr w:type="gramEnd"/>
            <w:r>
              <w:rPr>
                <w:sz w:val="23"/>
                <w:szCs w:val="23"/>
              </w:rPr>
              <w:t xml:space="preserve"> планы, договора сотрудничества </w:t>
            </w:r>
          </w:p>
          <w:p w:rsidR="00BC1647" w:rsidRDefault="00BC1647">
            <w:pPr>
              <w:pStyle w:val="Default"/>
              <w:rPr>
                <w:sz w:val="23"/>
                <w:szCs w:val="23"/>
              </w:rPr>
            </w:pPr>
            <w:r>
              <w:rPr>
                <w:b/>
                <w:bCs/>
                <w:sz w:val="23"/>
                <w:szCs w:val="23"/>
              </w:rPr>
              <w:t xml:space="preserve">3 балла: </w:t>
            </w:r>
            <w:r>
              <w:rPr>
                <w:sz w:val="23"/>
                <w:szCs w:val="23"/>
              </w:rPr>
              <w:t xml:space="preserve">есть система практической работы в данном направлении </w:t>
            </w:r>
          </w:p>
        </w:tc>
        <w:tc>
          <w:tcPr>
            <w:tcW w:w="836" w:type="dxa"/>
          </w:tcPr>
          <w:p w:rsidR="00BC1647" w:rsidRDefault="00BC1647" w:rsidP="004767A5">
            <w:pPr>
              <w:pStyle w:val="Default"/>
              <w:rPr>
                <w:sz w:val="23"/>
                <w:szCs w:val="23"/>
              </w:rPr>
            </w:pPr>
          </w:p>
        </w:tc>
        <w:tc>
          <w:tcPr>
            <w:tcW w:w="835" w:type="dxa"/>
          </w:tcPr>
          <w:p w:rsidR="00BC1647" w:rsidRDefault="00BC1647" w:rsidP="004767A5">
            <w:pPr>
              <w:pStyle w:val="Default"/>
              <w:rPr>
                <w:sz w:val="23"/>
                <w:szCs w:val="23"/>
              </w:rPr>
            </w:pPr>
          </w:p>
        </w:tc>
        <w:tc>
          <w:tcPr>
            <w:tcW w:w="836" w:type="dxa"/>
          </w:tcPr>
          <w:p w:rsidR="00BC1647" w:rsidRDefault="00BC1647" w:rsidP="004767A5">
            <w:pPr>
              <w:pStyle w:val="Default"/>
              <w:rPr>
                <w:sz w:val="23"/>
                <w:szCs w:val="23"/>
              </w:rPr>
            </w:pPr>
          </w:p>
        </w:tc>
        <w:tc>
          <w:tcPr>
            <w:tcW w:w="835" w:type="dxa"/>
          </w:tcPr>
          <w:p w:rsidR="00BC1647" w:rsidRDefault="00BC1647" w:rsidP="004767A5">
            <w:pPr>
              <w:pStyle w:val="Default"/>
              <w:rPr>
                <w:sz w:val="23"/>
                <w:szCs w:val="23"/>
              </w:rPr>
            </w:pPr>
          </w:p>
        </w:tc>
        <w:tc>
          <w:tcPr>
            <w:tcW w:w="805" w:type="dxa"/>
          </w:tcPr>
          <w:p w:rsidR="00BC1647" w:rsidRDefault="00BC1647" w:rsidP="004767A5">
            <w:pPr>
              <w:pStyle w:val="Default"/>
              <w:rPr>
                <w:sz w:val="23"/>
                <w:szCs w:val="23"/>
              </w:rPr>
            </w:pPr>
          </w:p>
        </w:tc>
      </w:tr>
      <w:tr w:rsidR="00BC1647" w:rsidTr="00BC1647">
        <w:tc>
          <w:tcPr>
            <w:tcW w:w="2235" w:type="dxa"/>
          </w:tcPr>
          <w:p w:rsidR="00BC1647" w:rsidRDefault="00BC1647">
            <w:pPr>
              <w:pStyle w:val="Default"/>
              <w:rPr>
                <w:sz w:val="23"/>
                <w:szCs w:val="23"/>
              </w:rPr>
            </w:pPr>
            <w:r>
              <w:rPr>
                <w:sz w:val="23"/>
                <w:szCs w:val="23"/>
              </w:rPr>
              <w:t xml:space="preserve">Готовность воспитанников </w:t>
            </w:r>
          </w:p>
          <w:p w:rsidR="00BC1647" w:rsidRDefault="00BC1647">
            <w:pPr>
              <w:pStyle w:val="Default"/>
              <w:rPr>
                <w:sz w:val="23"/>
                <w:szCs w:val="23"/>
              </w:rPr>
            </w:pPr>
            <w:proofErr w:type="gramStart"/>
            <w:r>
              <w:rPr>
                <w:sz w:val="23"/>
                <w:szCs w:val="23"/>
              </w:rPr>
              <w:t>к</w:t>
            </w:r>
            <w:proofErr w:type="gramEnd"/>
            <w:r>
              <w:rPr>
                <w:sz w:val="23"/>
                <w:szCs w:val="23"/>
              </w:rPr>
              <w:t xml:space="preserve"> школьному обучению </w:t>
            </w:r>
          </w:p>
        </w:tc>
        <w:tc>
          <w:tcPr>
            <w:tcW w:w="3757" w:type="dxa"/>
          </w:tcPr>
          <w:p w:rsidR="00BC1647" w:rsidRDefault="00BC1647">
            <w:pPr>
              <w:pStyle w:val="Default"/>
              <w:rPr>
                <w:sz w:val="23"/>
                <w:szCs w:val="23"/>
              </w:rPr>
            </w:pPr>
            <w:r>
              <w:rPr>
                <w:b/>
                <w:bCs/>
                <w:sz w:val="23"/>
                <w:szCs w:val="23"/>
              </w:rPr>
              <w:t xml:space="preserve">1балл: </w:t>
            </w:r>
            <w:r>
              <w:rPr>
                <w:sz w:val="23"/>
                <w:szCs w:val="23"/>
              </w:rPr>
              <w:t xml:space="preserve">до 80% детей имеют высокий и выше среднего </w:t>
            </w:r>
          </w:p>
          <w:p w:rsidR="00BC1647" w:rsidRDefault="00BC1647">
            <w:pPr>
              <w:pStyle w:val="Default"/>
              <w:rPr>
                <w:sz w:val="23"/>
                <w:szCs w:val="23"/>
              </w:rPr>
            </w:pPr>
            <w:proofErr w:type="gramStart"/>
            <w:r>
              <w:rPr>
                <w:sz w:val="23"/>
                <w:szCs w:val="23"/>
              </w:rPr>
              <w:t>уровень</w:t>
            </w:r>
            <w:proofErr w:type="gramEnd"/>
            <w:r>
              <w:rPr>
                <w:sz w:val="23"/>
                <w:szCs w:val="23"/>
              </w:rPr>
              <w:t xml:space="preserve"> готовности к школьному обучению </w:t>
            </w:r>
          </w:p>
          <w:p w:rsidR="00BC1647" w:rsidRDefault="00BC1647">
            <w:pPr>
              <w:pStyle w:val="Default"/>
              <w:rPr>
                <w:sz w:val="23"/>
                <w:szCs w:val="23"/>
              </w:rPr>
            </w:pPr>
            <w:r>
              <w:rPr>
                <w:b/>
                <w:bCs/>
                <w:sz w:val="23"/>
                <w:szCs w:val="23"/>
              </w:rPr>
              <w:t xml:space="preserve">2 балла: </w:t>
            </w:r>
            <w:r>
              <w:rPr>
                <w:sz w:val="23"/>
                <w:szCs w:val="23"/>
              </w:rPr>
              <w:t xml:space="preserve">80-90 % детей имеют высокий и выше среднего уровень готовности к школьному обучению </w:t>
            </w:r>
          </w:p>
          <w:p w:rsidR="00BC1647" w:rsidRDefault="00BC1647">
            <w:pPr>
              <w:pStyle w:val="Default"/>
              <w:rPr>
                <w:sz w:val="23"/>
                <w:szCs w:val="23"/>
              </w:rPr>
            </w:pPr>
            <w:r>
              <w:rPr>
                <w:b/>
                <w:bCs/>
                <w:sz w:val="23"/>
                <w:szCs w:val="23"/>
              </w:rPr>
              <w:t xml:space="preserve">3 балла: </w:t>
            </w:r>
            <w:r>
              <w:rPr>
                <w:sz w:val="23"/>
                <w:szCs w:val="23"/>
              </w:rPr>
              <w:t xml:space="preserve">100% детей имеют высокий и выше среднего уровень готовности к </w:t>
            </w:r>
          </w:p>
          <w:p w:rsidR="00BC1647" w:rsidRDefault="00BC1647">
            <w:pPr>
              <w:pStyle w:val="Default"/>
              <w:rPr>
                <w:sz w:val="23"/>
                <w:szCs w:val="23"/>
              </w:rPr>
            </w:pPr>
            <w:proofErr w:type="gramStart"/>
            <w:r>
              <w:rPr>
                <w:sz w:val="23"/>
                <w:szCs w:val="23"/>
              </w:rPr>
              <w:t>школьному</w:t>
            </w:r>
            <w:proofErr w:type="gramEnd"/>
            <w:r>
              <w:rPr>
                <w:sz w:val="23"/>
                <w:szCs w:val="23"/>
              </w:rPr>
              <w:t xml:space="preserve"> обучению </w:t>
            </w:r>
          </w:p>
        </w:tc>
        <w:tc>
          <w:tcPr>
            <w:tcW w:w="836" w:type="dxa"/>
          </w:tcPr>
          <w:p w:rsidR="00BC1647" w:rsidRDefault="00BC1647" w:rsidP="004767A5">
            <w:pPr>
              <w:pStyle w:val="Default"/>
              <w:rPr>
                <w:sz w:val="23"/>
                <w:szCs w:val="23"/>
              </w:rPr>
            </w:pPr>
          </w:p>
        </w:tc>
        <w:tc>
          <w:tcPr>
            <w:tcW w:w="835" w:type="dxa"/>
          </w:tcPr>
          <w:p w:rsidR="00BC1647" w:rsidRDefault="00BC1647" w:rsidP="004767A5">
            <w:pPr>
              <w:pStyle w:val="Default"/>
              <w:rPr>
                <w:sz w:val="23"/>
                <w:szCs w:val="23"/>
              </w:rPr>
            </w:pPr>
          </w:p>
        </w:tc>
        <w:tc>
          <w:tcPr>
            <w:tcW w:w="836" w:type="dxa"/>
          </w:tcPr>
          <w:p w:rsidR="00BC1647" w:rsidRDefault="00BC1647" w:rsidP="004767A5">
            <w:pPr>
              <w:pStyle w:val="Default"/>
              <w:rPr>
                <w:sz w:val="23"/>
                <w:szCs w:val="23"/>
              </w:rPr>
            </w:pPr>
          </w:p>
        </w:tc>
        <w:tc>
          <w:tcPr>
            <w:tcW w:w="835" w:type="dxa"/>
          </w:tcPr>
          <w:p w:rsidR="00BC1647" w:rsidRDefault="00BC1647" w:rsidP="004767A5">
            <w:pPr>
              <w:pStyle w:val="Default"/>
              <w:rPr>
                <w:sz w:val="23"/>
                <w:szCs w:val="23"/>
              </w:rPr>
            </w:pPr>
          </w:p>
        </w:tc>
        <w:tc>
          <w:tcPr>
            <w:tcW w:w="805" w:type="dxa"/>
          </w:tcPr>
          <w:p w:rsidR="00BC1647" w:rsidRDefault="00BC1647" w:rsidP="004767A5">
            <w:pPr>
              <w:pStyle w:val="Default"/>
              <w:rPr>
                <w:sz w:val="23"/>
                <w:szCs w:val="23"/>
              </w:rPr>
            </w:pPr>
          </w:p>
        </w:tc>
      </w:tr>
      <w:tr w:rsidR="00BC1647" w:rsidTr="00BC1647">
        <w:tc>
          <w:tcPr>
            <w:tcW w:w="2235" w:type="dxa"/>
          </w:tcPr>
          <w:p w:rsidR="00BC1647" w:rsidRDefault="00BC1647">
            <w:pPr>
              <w:pStyle w:val="Default"/>
              <w:rPr>
                <w:sz w:val="23"/>
                <w:szCs w:val="23"/>
              </w:rPr>
            </w:pPr>
            <w:r>
              <w:rPr>
                <w:sz w:val="23"/>
                <w:szCs w:val="23"/>
              </w:rPr>
              <w:t xml:space="preserve">Состояние здоровья </w:t>
            </w:r>
          </w:p>
          <w:p w:rsidR="00BC1647" w:rsidRDefault="00BC1647">
            <w:pPr>
              <w:pStyle w:val="Default"/>
              <w:rPr>
                <w:sz w:val="23"/>
                <w:szCs w:val="23"/>
              </w:rPr>
            </w:pPr>
            <w:proofErr w:type="gramStart"/>
            <w:r>
              <w:rPr>
                <w:sz w:val="23"/>
                <w:szCs w:val="23"/>
              </w:rPr>
              <w:t>воспитанников</w:t>
            </w:r>
            <w:proofErr w:type="gramEnd"/>
            <w:r>
              <w:rPr>
                <w:sz w:val="23"/>
                <w:szCs w:val="23"/>
              </w:rPr>
              <w:t xml:space="preserve"> </w:t>
            </w:r>
          </w:p>
        </w:tc>
        <w:tc>
          <w:tcPr>
            <w:tcW w:w="3757" w:type="dxa"/>
          </w:tcPr>
          <w:p w:rsidR="00BC1647" w:rsidRDefault="00BC1647">
            <w:pPr>
              <w:pStyle w:val="Default"/>
              <w:rPr>
                <w:sz w:val="23"/>
                <w:szCs w:val="23"/>
              </w:rPr>
            </w:pPr>
            <w:r>
              <w:rPr>
                <w:b/>
                <w:bCs/>
                <w:sz w:val="23"/>
                <w:szCs w:val="23"/>
              </w:rPr>
              <w:t xml:space="preserve">1 балл: </w:t>
            </w:r>
            <w:r>
              <w:rPr>
                <w:sz w:val="23"/>
                <w:szCs w:val="23"/>
              </w:rPr>
              <w:t xml:space="preserve">снижение уровня Заболеваемости менее 5% </w:t>
            </w:r>
          </w:p>
          <w:p w:rsidR="00BC1647" w:rsidRDefault="00BC1647">
            <w:pPr>
              <w:pStyle w:val="Default"/>
              <w:rPr>
                <w:sz w:val="23"/>
                <w:szCs w:val="23"/>
              </w:rPr>
            </w:pPr>
            <w:r>
              <w:rPr>
                <w:b/>
                <w:bCs/>
                <w:sz w:val="23"/>
                <w:szCs w:val="23"/>
              </w:rPr>
              <w:t xml:space="preserve">2 балла: </w:t>
            </w:r>
            <w:r>
              <w:rPr>
                <w:sz w:val="23"/>
                <w:szCs w:val="23"/>
              </w:rPr>
              <w:t xml:space="preserve">снижение уровня </w:t>
            </w:r>
          </w:p>
          <w:p w:rsidR="00BC1647" w:rsidRDefault="00BC1647">
            <w:pPr>
              <w:pStyle w:val="Default"/>
              <w:rPr>
                <w:sz w:val="23"/>
                <w:szCs w:val="23"/>
              </w:rPr>
            </w:pPr>
            <w:r>
              <w:rPr>
                <w:sz w:val="23"/>
                <w:szCs w:val="23"/>
              </w:rPr>
              <w:t xml:space="preserve">Заболеваемости менее от 5% До 10% </w:t>
            </w:r>
          </w:p>
          <w:p w:rsidR="00BC1647" w:rsidRDefault="00BC1647">
            <w:pPr>
              <w:pStyle w:val="Default"/>
              <w:rPr>
                <w:sz w:val="23"/>
                <w:szCs w:val="23"/>
              </w:rPr>
            </w:pPr>
            <w:r>
              <w:rPr>
                <w:b/>
                <w:bCs/>
                <w:sz w:val="23"/>
                <w:szCs w:val="23"/>
              </w:rPr>
              <w:t xml:space="preserve">3 балла: </w:t>
            </w:r>
            <w:r>
              <w:rPr>
                <w:sz w:val="23"/>
                <w:szCs w:val="23"/>
              </w:rPr>
              <w:t xml:space="preserve">снижение уровня </w:t>
            </w:r>
          </w:p>
          <w:p w:rsidR="00BC1647" w:rsidRDefault="00BC1647">
            <w:pPr>
              <w:pStyle w:val="Default"/>
              <w:rPr>
                <w:sz w:val="23"/>
                <w:szCs w:val="23"/>
              </w:rPr>
            </w:pPr>
            <w:r>
              <w:rPr>
                <w:sz w:val="23"/>
                <w:szCs w:val="23"/>
              </w:rPr>
              <w:t xml:space="preserve">Заболеваемости свыше 10% </w:t>
            </w:r>
          </w:p>
        </w:tc>
        <w:tc>
          <w:tcPr>
            <w:tcW w:w="836" w:type="dxa"/>
          </w:tcPr>
          <w:p w:rsidR="00BC1647" w:rsidRDefault="00BC1647" w:rsidP="004767A5">
            <w:pPr>
              <w:pStyle w:val="Default"/>
              <w:rPr>
                <w:sz w:val="23"/>
                <w:szCs w:val="23"/>
              </w:rPr>
            </w:pPr>
          </w:p>
        </w:tc>
        <w:tc>
          <w:tcPr>
            <w:tcW w:w="835" w:type="dxa"/>
          </w:tcPr>
          <w:p w:rsidR="00BC1647" w:rsidRDefault="00BC1647" w:rsidP="004767A5">
            <w:pPr>
              <w:pStyle w:val="Default"/>
              <w:rPr>
                <w:sz w:val="23"/>
                <w:szCs w:val="23"/>
              </w:rPr>
            </w:pPr>
          </w:p>
        </w:tc>
        <w:tc>
          <w:tcPr>
            <w:tcW w:w="836" w:type="dxa"/>
          </w:tcPr>
          <w:p w:rsidR="00BC1647" w:rsidRDefault="00BC1647" w:rsidP="004767A5">
            <w:pPr>
              <w:pStyle w:val="Default"/>
              <w:rPr>
                <w:sz w:val="23"/>
                <w:szCs w:val="23"/>
              </w:rPr>
            </w:pPr>
          </w:p>
        </w:tc>
        <w:tc>
          <w:tcPr>
            <w:tcW w:w="835" w:type="dxa"/>
          </w:tcPr>
          <w:p w:rsidR="00BC1647" w:rsidRDefault="00BC1647" w:rsidP="004767A5">
            <w:pPr>
              <w:pStyle w:val="Default"/>
              <w:rPr>
                <w:sz w:val="23"/>
                <w:szCs w:val="23"/>
              </w:rPr>
            </w:pPr>
          </w:p>
        </w:tc>
        <w:tc>
          <w:tcPr>
            <w:tcW w:w="805" w:type="dxa"/>
          </w:tcPr>
          <w:p w:rsidR="00BC1647" w:rsidRDefault="00BC1647" w:rsidP="004767A5">
            <w:pPr>
              <w:pStyle w:val="Default"/>
              <w:rPr>
                <w:sz w:val="23"/>
                <w:szCs w:val="23"/>
              </w:rPr>
            </w:pPr>
          </w:p>
        </w:tc>
      </w:tr>
      <w:tr w:rsidR="00BC1647" w:rsidTr="00BC1647">
        <w:tc>
          <w:tcPr>
            <w:tcW w:w="2235" w:type="dxa"/>
          </w:tcPr>
          <w:p w:rsidR="00BC1647" w:rsidRDefault="00BC1647">
            <w:pPr>
              <w:pStyle w:val="Default"/>
              <w:rPr>
                <w:sz w:val="23"/>
                <w:szCs w:val="23"/>
              </w:rPr>
            </w:pPr>
            <w:r>
              <w:rPr>
                <w:sz w:val="23"/>
                <w:szCs w:val="23"/>
              </w:rPr>
              <w:t xml:space="preserve">Формирование </w:t>
            </w:r>
          </w:p>
          <w:p w:rsidR="00BC1647" w:rsidRDefault="00BC1647">
            <w:pPr>
              <w:pStyle w:val="Default"/>
              <w:rPr>
                <w:sz w:val="23"/>
                <w:szCs w:val="23"/>
              </w:rPr>
            </w:pPr>
            <w:proofErr w:type="gramStart"/>
            <w:r>
              <w:rPr>
                <w:sz w:val="23"/>
                <w:szCs w:val="23"/>
              </w:rPr>
              <w:t>привычки</w:t>
            </w:r>
            <w:proofErr w:type="gramEnd"/>
            <w:r>
              <w:rPr>
                <w:sz w:val="23"/>
                <w:szCs w:val="23"/>
              </w:rPr>
              <w:t xml:space="preserve"> к ЗОЖ </w:t>
            </w:r>
          </w:p>
        </w:tc>
        <w:tc>
          <w:tcPr>
            <w:tcW w:w="3757" w:type="dxa"/>
          </w:tcPr>
          <w:p w:rsidR="00BC1647" w:rsidRDefault="00BC1647">
            <w:pPr>
              <w:pStyle w:val="Default"/>
              <w:rPr>
                <w:sz w:val="23"/>
                <w:szCs w:val="23"/>
              </w:rPr>
            </w:pPr>
            <w:r>
              <w:rPr>
                <w:b/>
                <w:bCs/>
                <w:sz w:val="23"/>
                <w:szCs w:val="23"/>
              </w:rPr>
              <w:t xml:space="preserve">1 балл: </w:t>
            </w:r>
            <w:r>
              <w:rPr>
                <w:sz w:val="23"/>
                <w:szCs w:val="23"/>
              </w:rPr>
              <w:t xml:space="preserve">менее 50% опрошенных </w:t>
            </w:r>
          </w:p>
          <w:p w:rsidR="00BC1647" w:rsidRDefault="00BC1647">
            <w:pPr>
              <w:pStyle w:val="Default"/>
              <w:rPr>
                <w:sz w:val="23"/>
                <w:szCs w:val="23"/>
              </w:rPr>
            </w:pPr>
            <w:proofErr w:type="gramStart"/>
            <w:r>
              <w:rPr>
                <w:sz w:val="23"/>
                <w:szCs w:val="23"/>
              </w:rPr>
              <w:t>положительно</w:t>
            </w:r>
            <w:proofErr w:type="gramEnd"/>
            <w:r>
              <w:rPr>
                <w:sz w:val="23"/>
                <w:szCs w:val="23"/>
              </w:rPr>
              <w:t xml:space="preserve"> относятся к ЗОЖ </w:t>
            </w:r>
          </w:p>
          <w:p w:rsidR="00BC1647" w:rsidRDefault="00BC1647">
            <w:pPr>
              <w:pStyle w:val="Default"/>
              <w:rPr>
                <w:sz w:val="23"/>
                <w:szCs w:val="23"/>
              </w:rPr>
            </w:pPr>
            <w:r>
              <w:rPr>
                <w:b/>
                <w:bCs/>
                <w:sz w:val="23"/>
                <w:szCs w:val="23"/>
              </w:rPr>
              <w:t xml:space="preserve">2 балла: </w:t>
            </w:r>
            <w:r>
              <w:rPr>
                <w:sz w:val="23"/>
                <w:szCs w:val="23"/>
              </w:rPr>
              <w:t xml:space="preserve">до 80% респондентов положительно относятся к ЗОЖ </w:t>
            </w:r>
          </w:p>
          <w:p w:rsidR="00BC1647" w:rsidRDefault="00BC1647">
            <w:pPr>
              <w:pStyle w:val="Default"/>
              <w:rPr>
                <w:sz w:val="23"/>
                <w:szCs w:val="23"/>
              </w:rPr>
            </w:pPr>
            <w:r>
              <w:rPr>
                <w:b/>
                <w:bCs/>
                <w:sz w:val="23"/>
                <w:szCs w:val="23"/>
              </w:rPr>
              <w:t xml:space="preserve">3 балла: </w:t>
            </w:r>
            <w:r>
              <w:rPr>
                <w:sz w:val="23"/>
                <w:szCs w:val="23"/>
              </w:rPr>
              <w:t xml:space="preserve">более 80% опрошенных положительно относятся к ЗОЖ и принимают участие в спортивно- </w:t>
            </w:r>
          </w:p>
          <w:p w:rsidR="00BC1647" w:rsidRDefault="00BC1647">
            <w:pPr>
              <w:pStyle w:val="Default"/>
              <w:rPr>
                <w:sz w:val="23"/>
                <w:szCs w:val="23"/>
              </w:rPr>
            </w:pPr>
            <w:proofErr w:type="gramStart"/>
            <w:r>
              <w:rPr>
                <w:sz w:val="23"/>
                <w:szCs w:val="23"/>
              </w:rPr>
              <w:t>оздоровительных</w:t>
            </w:r>
            <w:proofErr w:type="gramEnd"/>
            <w:r>
              <w:rPr>
                <w:sz w:val="23"/>
                <w:szCs w:val="23"/>
              </w:rPr>
              <w:t xml:space="preserve"> мероприятиях </w:t>
            </w:r>
          </w:p>
        </w:tc>
        <w:tc>
          <w:tcPr>
            <w:tcW w:w="836" w:type="dxa"/>
          </w:tcPr>
          <w:p w:rsidR="00BC1647" w:rsidRDefault="00BC1647" w:rsidP="004767A5">
            <w:pPr>
              <w:pStyle w:val="Default"/>
              <w:rPr>
                <w:sz w:val="23"/>
                <w:szCs w:val="23"/>
              </w:rPr>
            </w:pPr>
          </w:p>
        </w:tc>
        <w:tc>
          <w:tcPr>
            <w:tcW w:w="835" w:type="dxa"/>
          </w:tcPr>
          <w:p w:rsidR="00BC1647" w:rsidRDefault="00BC1647" w:rsidP="004767A5">
            <w:pPr>
              <w:pStyle w:val="Default"/>
              <w:rPr>
                <w:sz w:val="23"/>
                <w:szCs w:val="23"/>
              </w:rPr>
            </w:pPr>
          </w:p>
        </w:tc>
        <w:tc>
          <w:tcPr>
            <w:tcW w:w="836" w:type="dxa"/>
          </w:tcPr>
          <w:p w:rsidR="00BC1647" w:rsidRDefault="00BC1647" w:rsidP="004767A5">
            <w:pPr>
              <w:pStyle w:val="Default"/>
              <w:rPr>
                <w:sz w:val="23"/>
                <w:szCs w:val="23"/>
              </w:rPr>
            </w:pPr>
          </w:p>
        </w:tc>
        <w:tc>
          <w:tcPr>
            <w:tcW w:w="835" w:type="dxa"/>
          </w:tcPr>
          <w:p w:rsidR="00BC1647" w:rsidRDefault="00BC1647" w:rsidP="004767A5">
            <w:pPr>
              <w:pStyle w:val="Default"/>
              <w:rPr>
                <w:sz w:val="23"/>
                <w:szCs w:val="23"/>
              </w:rPr>
            </w:pPr>
          </w:p>
        </w:tc>
        <w:tc>
          <w:tcPr>
            <w:tcW w:w="805" w:type="dxa"/>
          </w:tcPr>
          <w:p w:rsidR="00BC1647" w:rsidRDefault="00BC1647" w:rsidP="004767A5">
            <w:pPr>
              <w:pStyle w:val="Default"/>
              <w:rPr>
                <w:sz w:val="23"/>
                <w:szCs w:val="23"/>
              </w:rPr>
            </w:pPr>
          </w:p>
        </w:tc>
      </w:tr>
    </w:tbl>
    <w:p w:rsidR="004767A5" w:rsidRPr="002C6C7D" w:rsidRDefault="004767A5" w:rsidP="004767A5">
      <w:pPr>
        <w:pStyle w:val="Default"/>
        <w:rPr>
          <w:sz w:val="23"/>
          <w:szCs w:val="23"/>
        </w:rPr>
      </w:pPr>
    </w:p>
    <w:sectPr w:rsidR="004767A5" w:rsidRPr="002C6C7D" w:rsidSect="00607E37">
      <w:footerReference w:type="default" r:id="rId11"/>
      <w:pgSz w:w="11906" w:h="16838"/>
      <w:pgMar w:top="1134" w:right="707" w:bottom="1134"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4F" w:rsidRDefault="00B4384F" w:rsidP="00DE3BBB">
      <w:pPr>
        <w:spacing w:after="0" w:line="240" w:lineRule="auto"/>
      </w:pPr>
      <w:r>
        <w:separator/>
      </w:r>
    </w:p>
  </w:endnote>
  <w:endnote w:type="continuationSeparator" w:id="0">
    <w:p w:rsidR="00B4384F" w:rsidRDefault="00B4384F" w:rsidP="00DE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385517"/>
      <w:docPartObj>
        <w:docPartGallery w:val="Page Numbers (Bottom of Page)"/>
        <w:docPartUnique/>
      </w:docPartObj>
    </w:sdtPr>
    <w:sdtContent>
      <w:p w:rsidR="00B4384F" w:rsidRDefault="00B4384F">
        <w:pPr>
          <w:pStyle w:val="a8"/>
          <w:jc w:val="right"/>
        </w:pPr>
        <w:r>
          <w:fldChar w:fldCharType="begin"/>
        </w:r>
        <w:r>
          <w:instrText>PAGE   \* MERGEFORMAT</w:instrText>
        </w:r>
        <w:r>
          <w:fldChar w:fldCharType="separate"/>
        </w:r>
        <w:r w:rsidR="00D97D64">
          <w:rPr>
            <w:noProof/>
          </w:rPr>
          <w:t>36</w:t>
        </w:r>
        <w:r>
          <w:fldChar w:fldCharType="end"/>
        </w:r>
      </w:p>
    </w:sdtContent>
  </w:sdt>
  <w:p w:rsidR="00B4384F" w:rsidRDefault="00B438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4F" w:rsidRDefault="00B4384F" w:rsidP="00DE3BBB">
      <w:pPr>
        <w:spacing w:after="0" w:line="240" w:lineRule="auto"/>
      </w:pPr>
      <w:r>
        <w:separator/>
      </w:r>
    </w:p>
  </w:footnote>
  <w:footnote w:type="continuationSeparator" w:id="0">
    <w:p w:rsidR="00B4384F" w:rsidRDefault="00B4384F" w:rsidP="00DE3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9E3FE8"/>
    <w:rsid w:val="000C5766"/>
    <w:rsid w:val="000E511A"/>
    <w:rsid w:val="00180B56"/>
    <w:rsid w:val="00186E93"/>
    <w:rsid w:val="001F3854"/>
    <w:rsid w:val="00265264"/>
    <w:rsid w:val="0028650F"/>
    <w:rsid w:val="002C6C7D"/>
    <w:rsid w:val="002F3177"/>
    <w:rsid w:val="00385917"/>
    <w:rsid w:val="004767A5"/>
    <w:rsid w:val="00477C0C"/>
    <w:rsid w:val="005C79C2"/>
    <w:rsid w:val="00607E37"/>
    <w:rsid w:val="00617F76"/>
    <w:rsid w:val="00634EC7"/>
    <w:rsid w:val="00694F35"/>
    <w:rsid w:val="006A2053"/>
    <w:rsid w:val="007010A4"/>
    <w:rsid w:val="009E3FE8"/>
    <w:rsid w:val="00B4384F"/>
    <w:rsid w:val="00B54F3F"/>
    <w:rsid w:val="00B6223B"/>
    <w:rsid w:val="00BC1647"/>
    <w:rsid w:val="00BE3C4F"/>
    <w:rsid w:val="00BF4EE0"/>
    <w:rsid w:val="00C271ED"/>
    <w:rsid w:val="00CF4CE7"/>
    <w:rsid w:val="00D16E46"/>
    <w:rsid w:val="00D52535"/>
    <w:rsid w:val="00D97D64"/>
    <w:rsid w:val="00DE3BBB"/>
    <w:rsid w:val="00E871BA"/>
    <w:rsid w:val="00FC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D499D5-C673-4AB7-AF54-890F33A4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26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3FE8"/>
    <w:pPr>
      <w:spacing w:after="0" w:line="240" w:lineRule="auto"/>
    </w:pPr>
  </w:style>
  <w:style w:type="table" w:styleId="a4">
    <w:name w:val="Table Grid"/>
    <w:basedOn w:val="a1"/>
    <w:uiPriority w:val="59"/>
    <w:rsid w:val="006A20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A2053"/>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D16E46"/>
    <w:rPr>
      <w:color w:val="0000FF" w:themeColor="hyperlink"/>
      <w:u w:val="single"/>
    </w:rPr>
  </w:style>
  <w:style w:type="paragraph" w:styleId="a6">
    <w:name w:val="header"/>
    <w:basedOn w:val="a"/>
    <w:link w:val="a7"/>
    <w:uiPriority w:val="99"/>
    <w:unhideWhenUsed/>
    <w:rsid w:val="00DE3B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3BBB"/>
  </w:style>
  <w:style w:type="paragraph" w:styleId="a8">
    <w:name w:val="footer"/>
    <w:basedOn w:val="a"/>
    <w:link w:val="a9"/>
    <w:uiPriority w:val="99"/>
    <w:unhideWhenUsed/>
    <w:rsid w:val="00DE3B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3BBB"/>
  </w:style>
  <w:style w:type="paragraph" w:styleId="aa">
    <w:name w:val="Balloon Text"/>
    <w:basedOn w:val="a"/>
    <w:link w:val="ab"/>
    <w:uiPriority w:val="99"/>
    <w:semiHidden/>
    <w:unhideWhenUsed/>
    <w:rsid w:val="0028650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6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52;&#1050;&#1044;&#1054;\&#1052;&#1050;&#1044;&#1054;\&#1085;&#1086;&#1074;&#1099;&#1077;%20&#1076;&#1086;&#1082;&#1080;%20&#1076;&#1083;&#1103;%20&#1052;&#1050;&#1044;&#1054;\&#1072;&#1091;&#1076;&#1080;&#1090;\&#1055;&#1088;&#1086;&#1075;&#1088;&#1072;&#1084;&#1084;&#1072;%20&#1088;&#1072;&#1079;&#1074;&#1080;&#1090;&#1080;&#1103;%20&#1052;&#1040;&#1044;&#1054;&#1059;%20&#1044;&#1077;&#1090;&#1089;&#1082;&#1080;&#1081;%20&#1089;&#1072;&#1076;%20&#8470;12%20&#1051;&#1072;&#1076;&#1091;&#1096;&#1082;&#108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s-12.uogr.ru/" TargetMode="External"/><Relationship Id="rId4" Type="http://schemas.openxmlformats.org/officeDocument/2006/relationships/webSettings" Target="webSettings.xml"/><Relationship Id="rId9" Type="http://schemas.openxmlformats.org/officeDocument/2006/relationships/hyperlink" Target="mailto:detsad-gur12@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F38A3-0784-4B53-8FC8-36769CFF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36</Pages>
  <Words>12877</Words>
  <Characters>73401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5</cp:revision>
  <cp:lastPrinted>2023-12-15T08:07:00Z</cp:lastPrinted>
  <dcterms:created xsi:type="dcterms:W3CDTF">2023-12-14T01:22:00Z</dcterms:created>
  <dcterms:modified xsi:type="dcterms:W3CDTF">2023-12-18T04:12:00Z</dcterms:modified>
</cp:coreProperties>
</file>