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FF" w:rsidRDefault="002A60FF" w:rsidP="004602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60FF" w:rsidRDefault="002A60FF" w:rsidP="002A60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0890" cy="84945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49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FF" w:rsidRDefault="002A60FF" w:rsidP="004602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032A" w:rsidRPr="004602E7" w:rsidRDefault="00E4032A" w:rsidP="002A60FF">
      <w:pPr>
        <w:pStyle w:val="2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4032A" w:rsidRPr="004602E7" w:rsidRDefault="00E06341" w:rsidP="004602E7">
      <w:pPr>
        <w:pStyle w:val="10"/>
        <w:numPr>
          <w:ilvl w:val="0"/>
          <w:numId w:val="1"/>
        </w:numPr>
        <w:shd w:val="clear" w:color="auto" w:fill="auto"/>
        <w:spacing w:after="0" w:line="276" w:lineRule="auto"/>
        <w:ind w:left="20" w:firstLine="709"/>
        <w:jc w:val="center"/>
        <w:rPr>
          <w:sz w:val="28"/>
          <w:szCs w:val="28"/>
        </w:rPr>
      </w:pPr>
      <w:bookmarkStart w:id="0" w:name="bookmark1"/>
      <w:r w:rsidRPr="004602E7">
        <w:rPr>
          <w:color w:val="000000"/>
          <w:sz w:val="28"/>
          <w:szCs w:val="28"/>
          <w:lang w:eastAsia="ru-RU" w:bidi="ru-RU"/>
        </w:rPr>
        <w:lastRenderedPageBreak/>
        <w:t>Возникновение образовательных</w:t>
      </w:r>
      <w:r w:rsidR="002A60FF">
        <w:rPr>
          <w:color w:val="000000"/>
          <w:sz w:val="28"/>
          <w:szCs w:val="28"/>
          <w:lang w:eastAsia="ru-RU" w:bidi="ru-RU"/>
        </w:rPr>
        <w:t xml:space="preserve"> </w:t>
      </w:r>
      <w:r w:rsidRPr="004602E7">
        <w:rPr>
          <w:color w:val="000000"/>
          <w:sz w:val="28"/>
          <w:szCs w:val="28"/>
          <w:lang w:eastAsia="ru-RU" w:bidi="ru-RU"/>
        </w:rPr>
        <w:t>отношений</w:t>
      </w:r>
      <w:bookmarkEnd w:id="0"/>
    </w:p>
    <w:p w:rsidR="00E06341" w:rsidRPr="004602E7" w:rsidRDefault="00E06341" w:rsidP="004602E7">
      <w:pPr>
        <w:pStyle w:val="2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276" w:lineRule="auto"/>
        <w:ind w:left="20" w:right="20" w:firstLine="709"/>
        <w:rPr>
          <w:sz w:val="28"/>
          <w:szCs w:val="28"/>
        </w:rPr>
      </w:pPr>
      <w:r w:rsidRPr="004602E7">
        <w:rPr>
          <w:color w:val="000000"/>
          <w:sz w:val="28"/>
          <w:szCs w:val="28"/>
          <w:lang w:eastAsia="ru-RU" w:bidi="ru-RU"/>
        </w:rPr>
        <w:t>Основанием возникновения образовательных отношений является приказ заведующего о зачи</w:t>
      </w:r>
      <w:r w:rsidR="009801E1">
        <w:rPr>
          <w:color w:val="000000"/>
          <w:sz w:val="28"/>
          <w:szCs w:val="28"/>
          <w:lang w:eastAsia="ru-RU" w:bidi="ru-RU"/>
        </w:rPr>
        <w:t>слении воспитанника в ДОО</w:t>
      </w:r>
      <w:r w:rsidRPr="004602E7">
        <w:rPr>
          <w:color w:val="000000"/>
          <w:sz w:val="28"/>
          <w:szCs w:val="28"/>
          <w:lang w:eastAsia="ru-RU" w:bidi="ru-RU"/>
        </w:rPr>
        <w:t>.</w:t>
      </w:r>
    </w:p>
    <w:p w:rsidR="00E06341" w:rsidRPr="004602E7" w:rsidRDefault="00E06341" w:rsidP="004602E7">
      <w:pPr>
        <w:pStyle w:val="2"/>
        <w:shd w:val="clear" w:color="auto" w:fill="auto"/>
        <w:spacing w:before="0" w:line="276" w:lineRule="auto"/>
        <w:ind w:left="20" w:right="20" w:firstLine="709"/>
        <w:rPr>
          <w:sz w:val="28"/>
          <w:szCs w:val="28"/>
        </w:rPr>
      </w:pPr>
      <w:r w:rsidRPr="004602E7">
        <w:rPr>
          <w:color w:val="000000"/>
          <w:sz w:val="28"/>
          <w:szCs w:val="28"/>
          <w:lang w:eastAsia="ru-RU" w:bidi="ru-RU"/>
        </w:rPr>
        <w:t>2.2. Изданию приказа о зачислении предшествует заключение договора об образовании.</w:t>
      </w:r>
    </w:p>
    <w:p w:rsidR="00E06341" w:rsidRPr="004602E7" w:rsidRDefault="00E06341" w:rsidP="004602E7">
      <w:pPr>
        <w:pStyle w:val="2"/>
        <w:numPr>
          <w:ilvl w:val="0"/>
          <w:numId w:val="3"/>
        </w:numPr>
        <w:shd w:val="clear" w:color="auto" w:fill="auto"/>
        <w:tabs>
          <w:tab w:val="left" w:pos="1223"/>
        </w:tabs>
        <w:spacing w:before="0" w:line="276" w:lineRule="auto"/>
        <w:ind w:left="20" w:right="20" w:firstLine="709"/>
        <w:rPr>
          <w:sz w:val="28"/>
          <w:szCs w:val="28"/>
        </w:rPr>
      </w:pPr>
      <w:r w:rsidRPr="004602E7">
        <w:rPr>
          <w:color w:val="000000"/>
          <w:sz w:val="28"/>
          <w:szCs w:val="28"/>
          <w:lang w:eastAsia="ru-RU" w:bidi="ru-RU"/>
        </w:rPr>
        <w:t>Права и обязанности воспитанника, предусмотренные законодательством об образовании и локальным</w:t>
      </w:r>
      <w:r w:rsidR="009801E1">
        <w:rPr>
          <w:color w:val="000000"/>
          <w:sz w:val="28"/>
          <w:szCs w:val="28"/>
          <w:lang w:eastAsia="ru-RU" w:bidi="ru-RU"/>
        </w:rPr>
        <w:t>и нормативными актами ДОО</w:t>
      </w:r>
      <w:r w:rsidRPr="004602E7">
        <w:rPr>
          <w:color w:val="000000"/>
          <w:sz w:val="28"/>
          <w:szCs w:val="28"/>
          <w:lang w:eastAsia="ru-RU" w:bidi="ru-RU"/>
        </w:rPr>
        <w:t>, возникают у лица, принятого на обучение, с даты, указанной в приказе о приеме лиц</w:t>
      </w:r>
      <w:r w:rsidR="00B73983" w:rsidRPr="004602E7">
        <w:rPr>
          <w:color w:val="000000"/>
          <w:sz w:val="28"/>
          <w:szCs w:val="28"/>
          <w:lang w:eastAsia="ru-RU" w:bidi="ru-RU"/>
        </w:rPr>
        <w:t>а на обучение.</w:t>
      </w:r>
    </w:p>
    <w:p w:rsidR="00E4032A" w:rsidRPr="004602E7" w:rsidRDefault="00E06341" w:rsidP="004602E7">
      <w:pPr>
        <w:pStyle w:val="10"/>
        <w:numPr>
          <w:ilvl w:val="0"/>
          <w:numId w:val="1"/>
        </w:numPr>
        <w:shd w:val="clear" w:color="auto" w:fill="auto"/>
        <w:spacing w:after="0" w:line="276" w:lineRule="auto"/>
        <w:ind w:left="20" w:firstLine="709"/>
        <w:jc w:val="center"/>
        <w:rPr>
          <w:sz w:val="28"/>
          <w:szCs w:val="28"/>
        </w:rPr>
      </w:pPr>
      <w:bookmarkStart w:id="1" w:name="bookmark2"/>
      <w:r w:rsidRPr="004602E7">
        <w:rPr>
          <w:color w:val="000000"/>
          <w:sz w:val="28"/>
          <w:szCs w:val="28"/>
          <w:lang w:eastAsia="ru-RU" w:bidi="ru-RU"/>
        </w:rPr>
        <w:t>Договор об образовании</w:t>
      </w:r>
      <w:bookmarkEnd w:id="1"/>
    </w:p>
    <w:p w:rsidR="00E06341" w:rsidRPr="004602E7" w:rsidRDefault="00E06341" w:rsidP="0046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E7">
        <w:rPr>
          <w:rFonts w:ascii="Times New Roman" w:hAnsi="Times New Roman" w:cs="Times New Roman"/>
          <w:sz w:val="28"/>
          <w:szCs w:val="28"/>
        </w:rPr>
        <w:t>3.1.</w:t>
      </w:r>
      <w:r w:rsidRPr="004602E7">
        <w:rPr>
          <w:rFonts w:ascii="Times New Roman" w:hAnsi="Times New Roman" w:cs="Times New Roman"/>
          <w:sz w:val="28"/>
          <w:szCs w:val="28"/>
        </w:rPr>
        <w:tab/>
        <w:t xml:space="preserve"> Договор об образовании заключается в простой пи</w:t>
      </w:r>
      <w:r w:rsidR="009801E1">
        <w:rPr>
          <w:rFonts w:ascii="Times New Roman" w:hAnsi="Times New Roman" w:cs="Times New Roman"/>
          <w:sz w:val="28"/>
          <w:szCs w:val="28"/>
        </w:rPr>
        <w:t>сьменной форме между ДОО</w:t>
      </w:r>
      <w:r w:rsidRPr="004602E7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представителями)воспитанника.</w:t>
      </w:r>
    </w:p>
    <w:p w:rsidR="00047309" w:rsidRPr="004602E7" w:rsidRDefault="00E06341" w:rsidP="0046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E7">
        <w:rPr>
          <w:rFonts w:ascii="Times New Roman" w:hAnsi="Times New Roman" w:cs="Times New Roman"/>
          <w:sz w:val="28"/>
          <w:szCs w:val="28"/>
        </w:rPr>
        <w:t>3.2.</w:t>
      </w:r>
      <w:r w:rsidRPr="004602E7">
        <w:rPr>
          <w:rFonts w:ascii="Times New Roman" w:hAnsi="Times New Roman" w:cs="Times New Roman"/>
          <w:sz w:val="28"/>
          <w:szCs w:val="28"/>
        </w:rPr>
        <w:tab/>
      </w:r>
      <w:r w:rsidR="00047309" w:rsidRPr="004602E7">
        <w:rPr>
          <w:rFonts w:ascii="Times New Roman" w:hAnsi="Times New Roman" w:cs="Times New Roman"/>
          <w:sz w:val="28"/>
          <w:szCs w:val="28"/>
          <w:shd w:val="clear" w:color="auto" w:fill="FFFFFF"/>
        </w:rP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E06341" w:rsidRPr="004602E7" w:rsidRDefault="00E06341" w:rsidP="0046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E7">
        <w:rPr>
          <w:rFonts w:ascii="Times New Roman" w:hAnsi="Times New Roman" w:cs="Times New Roman"/>
          <w:sz w:val="28"/>
          <w:szCs w:val="28"/>
        </w:rPr>
        <w:t>3.3.</w:t>
      </w:r>
      <w:r w:rsidRPr="004602E7">
        <w:rPr>
          <w:rFonts w:ascii="Times New Roman" w:hAnsi="Times New Roman" w:cs="Times New Roman"/>
          <w:sz w:val="28"/>
          <w:szCs w:val="28"/>
        </w:rPr>
        <w:tab/>
        <w:t xml:space="preserve"> Договор об образовании не может содержать условия, которые ограничивают права лиц, имеющих право на получение образования и подавших заявления о приеме на</w:t>
      </w:r>
      <w:r w:rsidR="002A60FF">
        <w:rPr>
          <w:rFonts w:ascii="Times New Roman" w:hAnsi="Times New Roman" w:cs="Times New Roman"/>
          <w:sz w:val="28"/>
          <w:szCs w:val="28"/>
        </w:rPr>
        <w:t xml:space="preserve"> </w:t>
      </w:r>
      <w:r w:rsidRPr="004602E7">
        <w:rPr>
          <w:rFonts w:ascii="Times New Roman" w:hAnsi="Times New Roman" w:cs="Times New Roman"/>
          <w:sz w:val="28"/>
          <w:szCs w:val="28"/>
        </w:rPr>
        <w:t>обучение.</w:t>
      </w:r>
    </w:p>
    <w:p w:rsidR="00E06341" w:rsidRPr="004602E7" w:rsidRDefault="00E06341" w:rsidP="0046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E7">
        <w:rPr>
          <w:rFonts w:ascii="Times New Roman" w:hAnsi="Times New Roman" w:cs="Times New Roman"/>
          <w:sz w:val="28"/>
          <w:szCs w:val="28"/>
        </w:rPr>
        <w:t>3.4.</w:t>
      </w:r>
      <w:r w:rsidRPr="004602E7">
        <w:rPr>
          <w:rFonts w:ascii="Times New Roman" w:hAnsi="Times New Roman" w:cs="Times New Roman"/>
          <w:sz w:val="28"/>
          <w:szCs w:val="28"/>
        </w:rPr>
        <w:tab/>
        <w:t xml:space="preserve"> Примерные формы договоров об образовании утверждаются федеральным органомисполнительнойвласти,осуществляющимфункцииповыработке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государственной политики и нормативно-правовому регулированию в сфере </w:t>
      </w:r>
      <w:r w:rsidR="00103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общего 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образования.</w:t>
      </w:r>
    </w:p>
    <w:p w:rsidR="00E4032A" w:rsidRPr="004602E7" w:rsidRDefault="00E06341" w:rsidP="004602E7">
      <w:pPr>
        <w:widowControl w:val="0"/>
        <w:numPr>
          <w:ilvl w:val="0"/>
          <w:numId w:val="1"/>
        </w:numPr>
        <w:spacing w:after="0"/>
        <w:ind w:left="20" w:hanging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2" w:name="bookmark4"/>
      <w:r w:rsidRPr="004602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Приостановление образовательных</w:t>
      </w:r>
      <w:r w:rsidR="002A60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4602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отношений</w:t>
      </w:r>
      <w:bookmarkEnd w:id="2"/>
    </w:p>
    <w:p w:rsidR="00E06341" w:rsidRPr="004602E7" w:rsidRDefault="00E4032A" w:rsidP="004602E7">
      <w:pPr>
        <w:widowControl w:val="0"/>
        <w:tabs>
          <w:tab w:val="righ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</w:r>
      <w:r w:rsidR="00103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.1. Образовательные   отношения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могут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>быть приостановлены в случае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отсутствия, непо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сещения воспитанником 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 следующим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причинам:</w:t>
      </w:r>
    </w:p>
    <w:p w:rsidR="00E06341" w:rsidRPr="004602E7" w:rsidRDefault="00E06341" w:rsidP="004602E7">
      <w:pPr>
        <w:pStyle w:val="a4"/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нахождение в оздоровительном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учреждении;</w:t>
      </w:r>
    </w:p>
    <w:p w:rsidR="00E06341" w:rsidRPr="004602E7" w:rsidRDefault="00E06341" w:rsidP="004602E7">
      <w:pPr>
        <w:pStyle w:val="a4"/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продолжительная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болезнь;</w:t>
      </w:r>
    </w:p>
    <w:p w:rsidR="00E06341" w:rsidRPr="004602E7" w:rsidRDefault="00E06341" w:rsidP="004602E7">
      <w:pPr>
        <w:pStyle w:val="a4"/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длительное медицинское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обследование;</w:t>
      </w:r>
    </w:p>
    <w:p w:rsidR="00E06341" w:rsidRPr="004602E7" w:rsidRDefault="00E06341" w:rsidP="004602E7">
      <w:pPr>
        <w:pStyle w:val="a4"/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иные семейные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обстоятель</w:t>
      </w:r>
      <w:r w:rsidR="00E4032A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ства.</w:t>
      </w:r>
    </w:p>
    <w:p w:rsidR="00E06341" w:rsidRPr="004602E7" w:rsidRDefault="00103E55" w:rsidP="004602E7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.2</w:t>
      </w:r>
      <w:r w:rsidR="00E4032A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>Приостановление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>образовательных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>отношений, за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исключением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приостановления образовательных от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ношений по инициативе 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осуществляется по письменному заявлению родителей (законных представителей) воспитанника. Форма заявления о приостановлении образовательных отноше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ний разрабатывается в 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 размещается на офиц</w:t>
      </w:r>
      <w:r w:rsidR="00E4032A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иальном сайте 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 сети «Интернет».</w:t>
      </w:r>
    </w:p>
    <w:p w:rsidR="00103E55" w:rsidRDefault="00103E55" w:rsidP="004602E7">
      <w:pPr>
        <w:widowControl w:val="0"/>
        <w:spacing w:after="0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3" w:name="bookmark5"/>
    </w:p>
    <w:p w:rsidR="00182875" w:rsidRPr="004602E7" w:rsidRDefault="00103E55" w:rsidP="004602E7">
      <w:pPr>
        <w:widowControl w:val="0"/>
        <w:spacing w:after="0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5</w:t>
      </w:r>
      <w:r w:rsidR="00E4032A" w:rsidRPr="004602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. </w:t>
      </w:r>
      <w:r w:rsidR="00E06341" w:rsidRPr="004602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Прекращение образовательных</w:t>
      </w:r>
      <w:r w:rsidR="00AF27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E06341" w:rsidRPr="004602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отношений</w:t>
      </w:r>
      <w:bookmarkEnd w:id="3"/>
    </w:p>
    <w:p w:rsidR="00182875" w:rsidRPr="004602E7" w:rsidRDefault="00103E55" w:rsidP="004602E7">
      <w:pPr>
        <w:widowControl w:val="0"/>
        <w:spacing w:after="0"/>
        <w:ind w:right="20" w:firstLine="708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>5</w:t>
      </w:r>
      <w:r w:rsidR="00182875" w:rsidRPr="004602E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>.1. Образовательные отношения прекращаются досрочно в следующих случаях в связи с отчисл</w:t>
      </w:r>
      <w:r w:rsidR="009801E1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>ением воспитанника из ДОО</w:t>
      </w:r>
      <w:r w:rsidR="00182875" w:rsidRPr="004602E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>:</w:t>
      </w:r>
    </w:p>
    <w:p w:rsidR="00182875" w:rsidRPr="004602E7" w:rsidRDefault="00E06341" w:rsidP="004602E7">
      <w:pPr>
        <w:pStyle w:val="a4"/>
        <w:widowControl w:val="0"/>
        <w:numPr>
          <w:ilvl w:val="0"/>
          <w:numId w:val="13"/>
        </w:numPr>
        <w:spacing w:after="0"/>
        <w:ind w:right="20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</w:pP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</w:t>
      </w:r>
      <w:r w:rsidR="00182875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связи с получением образования 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(завершением</w:t>
      </w:r>
      <w:r w:rsidR="00182875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бучения);</w:t>
      </w:r>
    </w:p>
    <w:p w:rsidR="00182875" w:rsidRPr="004602E7" w:rsidRDefault="00E06341" w:rsidP="004602E7">
      <w:pPr>
        <w:pStyle w:val="a4"/>
        <w:widowControl w:val="0"/>
        <w:numPr>
          <w:ilvl w:val="0"/>
          <w:numId w:val="13"/>
        </w:numPr>
        <w:spacing w:after="0"/>
        <w:ind w:left="0" w:right="20" w:firstLine="420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</w:pP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досрочно по основаниям, устан</w:t>
      </w:r>
      <w:r w:rsid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овленным пунктом 6.2 настоящего 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Положения.</w:t>
      </w:r>
    </w:p>
    <w:p w:rsidR="00E06341" w:rsidRPr="004602E7" w:rsidRDefault="00103E55" w:rsidP="004602E7">
      <w:pPr>
        <w:widowControl w:val="0"/>
        <w:spacing w:after="0"/>
        <w:ind w:right="20" w:firstLine="708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</w:t>
      </w:r>
      <w:r w:rsidR="00182875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.2.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Образовательные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</w:r>
      <w:r w:rsid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отношения</w:t>
      </w:r>
      <w:r w:rsid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 xml:space="preserve">могут </w:t>
      </w:r>
      <w:r w:rsid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 xml:space="preserve">быть прекращены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досрочно в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следующих случаях:</w:t>
      </w:r>
    </w:p>
    <w:p w:rsidR="00E06341" w:rsidRPr="004602E7" w:rsidRDefault="00E06341" w:rsidP="004602E7">
      <w:pPr>
        <w:widowControl w:val="0"/>
        <w:numPr>
          <w:ilvl w:val="0"/>
          <w:numId w:val="9"/>
        </w:numPr>
        <w:tabs>
          <w:tab w:val="left" w:pos="1156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</w:pP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деятельность;</w:t>
      </w:r>
    </w:p>
    <w:p w:rsidR="00E06341" w:rsidRPr="004602E7" w:rsidRDefault="00E06341" w:rsidP="004602E7">
      <w:pPr>
        <w:widowControl w:val="0"/>
        <w:numPr>
          <w:ilvl w:val="0"/>
          <w:numId w:val="9"/>
        </w:numPr>
        <w:tabs>
          <w:tab w:val="left" w:pos="1234"/>
        </w:tabs>
        <w:spacing w:after="0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по обстоятельствам, не зависящим от воли родителей (законных представи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телей) воспитанника и ДОО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в том числ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е в случае ликвидации ДОО</w:t>
      </w:r>
      <w:r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аннулирования лицензии на осуществление образовательной деятельности.</w:t>
      </w:r>
    </w:p>
    <w:p w:rsidR="00182875" w:rsidRPr="004602E7" w:rsidRDefault="00103E55" w:rsidP="004602E7">
      <w:pPr>
        <w:widowControl w:val="0"/>
        <w:spacing w:after="0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</w:t>
      </w:r>
      <w:r w:rsidR="00182875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.3.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182875" w:rsidRPr="004602E7" w:rsidRDefault="00103E55" w:rsidP="004602E7">
      <w:pPr>
        <w:widowControl w:val="0"/>
        <w:spacing w:after="0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</w:t>
      </w:r>
      <w:r w:rsidR="00182875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.4.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Основанием для прекращения образовательных отношений является приказ заведующего Учреждения об отчислении воспитанника из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Учреждения.</w:t>
      </w:r>
    </w:p>
    <w:p w:rsidR="00182875" w:rsidRPr="004602E7" w:rsidRDefault="00103E55" w:rsidP="004602E7">
      <w:pPr>
        <w:widowControl w:val="0"/>
        <w:spacing w:after="0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</w:t>
      </w:r>
      <w:r w:rsidR="00182875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.5.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Права и обязанности воспитанника, предусмотренные законодательством об образовании и локальными нормативными актами 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прекращаются с даты его отчисления из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182875" w:rsidRPr="004602E7" w:rsidRDefault="00103E55" w:rsidP="004602E7">
      <w:pPr>
        <w:widowControl w:val="0"/>
        <w:spacing w:after="0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</w:t>
      </w:r>
      <w:r w:rsidR="00182875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.6.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 случае пре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кращения деятельности 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осуществляющей образовательную деятельность, аннулирования соответствующей лицензии</w:t>
      </w:r>
      <w:r w:rsidR="00332FD0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 осуществление образовательной деятельности (далее лицензия)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учредитель и (или) уполномоченный им орган управления указанной 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обеспечивают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учредитель и (или) уполномоченный им орган управления указанной </w:t>
      </w:r>
      <w:r w:rsidR="009801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ДОО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обеспечивают перевод несовершеннолетних обучающихся по заявлению их родителей (законных представителей) в другие организации, осуществляющие образовательную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деятельность по основным образовательным программам соответствующих уровня и направленности.</w:t>
      </w:r>
    </w:p>
    <w:p w:rsidR="00182875" w:rsidRPr="004602E7" w:rsidRDefault="00103E55" w:rsidP="004602E7">
      <w:pPr>
        <w:widowControl w:val="0"/>
        <w:spacing w:after="0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</w:t>
      </w:r>
      <w:r w:rsidR="00182875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.7.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общего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образования. Перевод в другую образовательную организацию, реализующую образовательную программу соответствующего уровня, осуществляется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AF27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общего </w:t>
      </w:r>
      <w:r w:rsidR="00E06341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образования</w:t>
      </w:r>
      <w:r w:rsidR="00182875" w:rsidRPr="004602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182875" w:rsidRPr="004602E7" w:rsidRDefault="00103E55" w:rsidP="004602E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06341" w:rsidRPr="004602E7">
        <w:rPr>
          <w:rFonts w:ascii="Times New Roman" w:hAnsi="Times New Roman" w:cs="Times New Roman"/>
          <w:b/>
          <w:sz w:val="28"/>
          <w:szCs w:val="28"/>
        </w:rPr>
        <w:t>.</w:t>
      </w:r>
      <w:r w:rsidR="00E06341" w:rsidRPr="004602E7">
        <w:rPr>
          <w:rFonts w:ascii="Times New Roman" w:hAnsi="Times New Roman" w:cs="Times New Roman"/>
          <w:b/>
          <w:sz w:val="28"/>
          <w:szCs w:val="28"/>
        </w:rPr>
        <w:tab/>
        <w:t>Заключительные</w:t>
      </w:r>
      <w:r w:rsidR="00AF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341" w:rsidRPr="004602E7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E06341" w:rsidRPr="004602E7" w:rsidRDefault="00103E55" w:rsidP="0046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6341" w:rsidRPr="004602E7">
        <w:rPr>
          <w:rFonts w:ascii="Times New Roman" w:hAnsi="Times New Roman" w:cs="Times New Roman"/>
          <w:sz w:val="28"/>
          <w:szCs w:val="28"/>
        </w:rPr>
        <w:t>.1.</w:t>
      </w:r>
      <w:r w:rsidR="00E06341" w:rsidRPr="004602E7">
        <w:rPr>
          <w:rFonts w:ascii="Times New Roman" w:hAnsi="Times New Roman" w:cs="Times New Roman"/>
          <w:sz w:val="28"/>
          <w:szCs w:val="28"/>
        </w:rPr>
        <w:tab/>
        <w:t xml:space="preserve">Родители (законные представители) воспитанников обязаны соблюдать порядок оформления возникновения, приостановления и прекращения отношений между </w:t>
      </w:r>
      <w:r w:rsidR="009801E1">
        <w:rPr>
          <w:rFonts w:ascii="Times New Roman" w:hAnsi="Times New Roman" w:cs="Times New Roman"/>
          <w:sz w:val="28"/>
          <w:szCs w:val="28"/>
        </w:rPr>
        <w:t>ДОО</w:t>
      </w:r>
      <w:r w:rsidR="00E06341" w:rsidRPr="004602E7">
        <w:rPr>
          <w:rFonts w:ascii="Times New Roman" w:hAnsi="Times New Roman" w:cs="Times New Roman"/>
          <w:sz w:val="28"/>
          <w:szCs w:val="28"/>
        </w:rPr>
        <w:t xml:space="preserve"> и воспитанниками и их родителями (законными представителями).</w:t>
      </w:r>
    </w:p>
    <w:sectPr w:rsidR="00E06341" w:rsidRPr="004602E7" w:rsidSect="00E06341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AFB" w:rsidRDefault="005D2AFB" w:rsidP="00182875">
      <w:pPr>
        <w:spacing w:after="0" w:line="240" w:lineRule="auto"/>
      </w:pPr>
      <w:r>
        <w:separator/>
      </w:r>
    </w:p>
  </w:endnote>
  <w:endnote w:type="continuationSeparator" w:id="1">
    <w:p w:rsidR="005D2AFB" w:rsidRDefault="005D2AFB" w:rsidP="0018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237092"/>
      <w:docPartObj>
        <w:docPartGallery w:val="Page Numbers (Bottom of Page)"/>
        <w:docPartUnique/>
      </w:docPartObj>
    </w:sdtPr>
    <w:sdtContent>
      <w:p w:rsidR="00182875" w:rsidRDefault="00A67CA9">
        <w:pPr>
          <w:pStyle w:val="a7"/>
          <w:jc w:val="right"/>
        </w:pPr>
        <w:r>
          <w:fldChar w:fldCharType="begin"/>
        </w:r>
        <w:r w:rsidR="00182875">
          <w:instrText>PAGE   \* MERGEFORMAT</w:instrText>
        </w:r>
        <w:r>
          <w:fldChar w:fldCharType="separate"/>
        </w:r>
        <w:r w:rsidR="00AF278E">
          <w:rPr>
            <w:noProof/>
          </w:rPr>
          <w:t>1</w:t>
        </w:r>
        <w:r>
          <w:fldChar w:fldCharType="end"/>
        </w:r>
      </w:p>
    </w:sdtContent>
  </w:sdt>
  <w:p w:rsidR="00182875" w:rsidRDefault="001828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AFB" w:rsidRDefault="005D2AFB" w:rsidP="00182875">
      <w:pPr>
        <w:spacing w:after="0" w:line="240" w:lineRule="auto"/>
      </w:pPr>
      <w:r>
        <w:separator/>
      </w:r>
    </w:p>
  </w:footnote>
  <w:footnote w:type="continuationSeparator" w:id="1">
    <w:p w:rsidR="005D2AFB" w:rsidRDefault="005D2AFB" w:rsidP="0018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15B"/>
    <w:multiLevelType w:val="multilevel"/>
    <w:tmpl w:val="21D073E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14238"/>
    <w:multiLevelType w:val="hybridMultilevel"/>
    <w:tmpl w:val="317AA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62140"/>
    <w:multiLevelType w:val="hybridMultilevel"/>
    <w:tmpl w:val="B958F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9042D"/>
    <w:multiLevelType w:val="multilevel"/>
    <w:tmpl w:val="C51E9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17A56"/>
    <w:multiLevelType w:val="multilevel"/>
    <w:tmpl w:val="FD0A189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2D6061"/>
    <w:multiLevelType w:val="multilevel"/>
    <w:tmpl w:val="85D84A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0A6DAE"/>
    <w:multiLevelType w:val="multilevel"/>
    <w:tmpl w:val="DBACC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C333A"/>
    <w:multiLevelType w:val="multilevel"/>
    <w:tmpl w:val="C69611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E2FD9"/>
    <w:multiLevelType w:val="multilevel"/>
    <w:tmpl w:val="CCEE4718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49216C"/>
    <w:multiLevelType w:val="hybridMultilevel"/>
    <w:tmpl w:val="B3BA98A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72C5B07"/>
    <w:multiLevelType w:val="multilevel"/>
    <w:tmpl w:val="BA12B958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A43643"/>
    <w:multiLevelType w:val="multilevel"/>
    <w:tmpl w:val="AB9AC4C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4D3F34"/>
    <w:multiLevelType w:val="multilevel"/>
    <w:tmpl w:val="DE58739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341"/>
    <w:rsid w:val="00047309"/>
    <w:rsid w:val="00067414"/>
    <w:rsid w:val="00103E55"/>
    <w:rsid w:val="00182875"/>
    <w:rsid w:val="002153AC"/>
    <w:rsid w:val="002366E6"/>
    <w:rsid w:val="002A60FF"/>
    <w:rsid w:val="003144BD"/>
    <w:rsid w:val="00332FD0"/>
    <w:rsid w:val="00342B1A"/>
    <w:rsid w:val="003A6D5C"/>
    <w:rsid w:val="003B7995"/>
    <w:rsid w:val="00454764"/>
    <w:rsid w:val="004602E7"/>
    <w:rsid w:val="005D2AFB"/>
    <w:rsid w:val="006C78F9"/>
    <w:rsid w:val="0082176E"/>
    <w:rsid w:val="00896E58"/>
    <w:rsid w:val="00974C63"/>
    <w:rsid w:val="009750AC"/>
    <w:rsid w:val="009801E1"/>
    <w:rsid w:val="00A31698"/>
    <w:rsid w:val="00A67CA9"/>
    <w:rsid w:val="00A8692B"/>
    <w:rsid w:val="00AA32C8"/>
    <w:rsid w:val="00AF278E"/>
    <w:rsid w:val="00B36E60"/>
    <w:rsid w:val="00B73983"/>
    <w:rsid w:val="00C34235"/>
    <w:rsid w:val="00D502CC"/>
    <w:rsid w:val="00D805D3"/>
    <w:rsid w:val="00DA094F"/>
    <w:rsid w:val="00E06341"/>
    <w:rsid w:val="00E4032A"/>
    <w:rsid w:val="00F97FB7"/>
    <w:rsid w:val="00FB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6341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2"/>
    <w:rsid w:val="00E0634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E06341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">
    <w:name w:val="Основной текст2"/>
    <w:basedOn w:val="a"/>
    <w:link w:val="a3"/>
    <w:rsid w:val="00E06341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styleId="a4">
    <w:name w:val="List Paragraph"/>
    <w:basedOn w:val="a"/>
    <w:uiPriority w:val="34"/>
    <w:qFormat/>
    <w:rsid w:val="00E403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875"/>
  </w:style>
  <w:style w:type="paragraph" w:styleId="a7">
    <w:name w:val="footer"/>
    <w:basedOn w:val="a"/>
    <w:link w:val="a8"/>
    <w:uiPriority w:val="99"/>
    <w:unhideWhenUsed/>
    <w:rsid w:val="0018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875"/>
  </w:style>
  <w:style w:type="paragraph" w:styleId="a9">
    <w:name w:val="No Spacing"/>
    <w:uiPriority w:val="1"/>
    <w:qFormat/>
    <w:rsid w:val="004602E7"/>
    <w:pPr>
      <w:spacing w:after="0" w:line="240" w:lineRule="auto"/>
    </w:pPr>
  </w:style>
  <w:style w:type="table" w:styleId="aa">
    <w:name w:val="Table Grid"/>
    <w:basedOn w:val="a1"/>
    <w:uiPriority w:val="59"/>
    <w:rsid w:val="0046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Пользователь</cp:lastModifiedBy>
  <cp:revision>12</cp:revision>
  <cp:lastPrinted>2022-10-04T07:05:00Z</cp:lastPrinted>
  <dcterms:created xsi:type="dcterms:W3CDTF">2020-01-18T17:35:00Z</dcterms:created>
  <dcterms:modified xsi:type="dcterms:W3CDTF">2022-10-06T02:19:00Z</dcterms:modified>
</cp:coreProperties>
</file>