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16" w:rsidRDefault="007B6916" w:rsidP="00F10F0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032507" cy="9136380"/>
            <wp:effectExtent l="19050" t="0" r="634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7" cy="913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916" w:rsidRDefault="007B6916" w:rsidP="00F10F0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0F09" w:rsidRDefault="00F10F09" w:rsidP="007B6916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5B212D" w:rsidRPr="00A137E9" w:rsidRDefault="00304F55" w:rsidP="007B6916">
      <w:pPr>
        <w:pStyle w:val="Default"/>
        <w:tabs>
          <w:tab w:val="left" w:pos="0"/>
          <w:tab w:val="left" w:pos="284"/>
        </w:tabs>
        <w:jc w:val="both"/>
        <w:rPr>
          <w:color w:val="auto"/>
          <w:sz w:val="28"/>
          <w:szCs w:val="28"/>
        </w:rPr>
      </w:pPr>
      <w:r w:rsidRPr="00A137E9">
        <w:rPr>
          <w:sz w:val="28"/>
          <w:szCs w:val="28"/>
        </w:rPr>
        <w:lastRenderedPageBreak/>
        <w:t xml:space="preserve">образовательным программам дошкольного образования» </w:t>
      </w:r>
      <w:r w:rsidR="005B212D" w:rsidRPr="00A137E9">
        <w:rPr>
          <w:sz w:val="28"/>
          <w:szCs w:val="28"/>
        </w:rPr>
        <w:t>в заявлении родител</w:t>
      </w:r>
      <w:r w:rsidRPr="00A137E9">
        <w:rPr>
          <w:sz w:val="28"/>
          <w:szCs w:val="28"/>
        </w:rPr>
        <w:t>ями</w:t>
      </w:r>
      <w:r w:rsidR="005B212D" w:rsidRPr="00A137E9">
        <w:rPr>
          <w:sz w:val="28"/>
          <w:szCs w:val="28"/>
        </w:rPr>
        <w:t xml:space="preserve"> (законны</w:t>
      </w:r>
      <w:r w:rsidRPr="00A137E9">
        <w:rPr>
          <w:sz w:val="28"/>
          <w:szCs w:val="28"/>
        </w:rPr>
        <w:t>ми представителями</w:t>
      </w:r>
      <w:r w:rsidR="005B212D" w:rsidRPr="00A137E9">
        <w:rPr>
          <w:sz w:val="28"/>
          <w:szCs w:val="28"/>
        </w:rPr>
        <w:t xml:space="preserve">) </w:t>
      </w:r>
      <w:r w:rsidRPr="00A137E9">
        <w:rPr>
          <w:sz w:val="28"/>
          <w:szCs w:val="28"/>
        </w:rPr>
        <w:t xml:space="preserve">ребенка на обучение по образовательным программам дошкольного образования </w:t>
      </w:r>
      <w:r w:rsidR="005B212D" w:rsidRPr="00A137E9">
        <w:rPr>
          <w:sz w:val="28"/>
          <w:szCs w:val="28"/>
        </w:rPr>
        <w:t>указыва</w:t>
      </w:r>
      <w:r w:rsidRPr="00A137E9">
        <w:rPr>
          <w:sz w:val="28"/>
          <w:szCs w:val="28"/>
        </w:rPr>
        <w:t>ю</w:t>
      </w:r>
      <w:r w:rsidR="005B212D" w:rsidRPr="00A137E9">
        <w:rPr>
          <w:sz w:val="28"/>
          <w:szCs w:val="28"/>
        </w:rPr>
        <w:t>тся</w:t>
      </w:r>
      <w:r w:rsidRPr="00A137E9">
        <w:rPr>
          <w:sz w:val="28"/>
          <w:szCs w:val="28"/>
        </w:rPr>
        <w:t>,</w:t>
      </w:r>
      <w:r w:rsidR="005B212D" w:rsidRPr="00A137E9">
        <w:rPr>
          <w:sz w:val="28"/>
          <w:szCs w:val="28"/>
        </w:rPr>
        <w:t xml:space="preserve"> в числе прочих</w:t>
      </w:r>
      <w:r w:rsidRPr="00A137E9">
        <w:rPr>
          <w:sz w:val="28"/>
          <w:szCs w:val="28"/>
        </w:rPr>
        <w:t>,</w:t>
      </w:r>
      <w:r w:rsidR="007B6916">
        <w:rPr>
          <w:sz w:val="28"/>
          <w:szCs w:val="28"/>
        </w:rPr>
        <w:t xml:space="preserve"> </w:t>
      </w:r>
      <w:r w:rsidR="005B212D" w:rsidRPr="00A137E9">
        <w:rPr>
          <w:color w:val="auto"/>
          <w:sz w:val="28"/>
          <w:szCs w:val="28"/>
        </w:rPr>
        <w:t>сведения</w:t>
      </w:r>
      <w:r w:rsidR="007B6916">
        <w:rPr>
          <w:color w:val="auto"/>
          <w:sz w:val="28"/>
          <w:szCs w:val="28"/>
        </w:rPr>
        <w:t xml:space="preserve"> </w:t>
      </w:r>
      <w:r w:rsidR="005B212D" w:rsidRPr="00A137E9">
        <w:rPr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</w:t>
      </w:r>
      <w:r w:rsidR="005B212D" w:rsidRPr="00A137E9">
        <w:rPr>
          <w:color w:val="auto"/>
          <w:sz w:val="28"/>
          <w:szCs w:val="28"/>
        </w:rPr>
        <w:t>.</w:t>
      </w:r>
    </w:p>
    <w:p w:rsidR="001A47B7" w:rsidRPr="00A137E9" w:rsidRDefault="007B6916" w:rsidP="007B6916">
      <w:pPr>
        <w:pStyle w:val="Default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1A47B7" w:rsidRPr="00A137E9">
        <w:rPr>
          <w:sz w:val="28"/>
          <w:szCs w:val="28"/>
        </w:rPr>
        <w:t>Язык, языки образования определяются локальными нормативными актами организации, осуществляющей образовательную деятельность, по реализуемым ею образовательным программам в соответствии с законодательством Российской Федерации.</w:t>
      </w:r>
    </w:p>
    <w:p w:rsidR="001A47B7" w:rsidRPr="00A137E9" w:rsidRDefault="007B6916" w:rsidP="007B6916">
      <w:pPr>
        <w:pStyle w:val="Default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981452" w:rsidRPr="00A137E9">
        <w:rPr>
          <w:sz w:val="28"/>
          <w:szCs w:val="28"/>
        </w:rPr>
        <w:t xml:space="preserve">Образовательная деятельность в </w:t>
      </w:r>
      <w:r w:rsidR="00F10F09" w:rsidRPr="00A137E9">
        <w:rPr>
          <w:sz w:val="28"/>
          <w:szCs w:val="28"/>
        </w:rPr>
        <w:t>ДОО</w:t>
      </w:r>
      <w:r w:rsidR="00981452" w:rsidRPr="00A137E9">
        <w:rPr>
          <w:sz w:val="28"/>
          <w:szCs w:val="28"/>
        </w:rPr>
        <w:t xml:space="preserve"> осуществляется </w:t>
      </w:r>
      <w:r w:rsidR="00981452" w:rsidRPr="00A137E9">
        <w:rPr>
          <w:iCs/>
          <w:sz w:val="28"/>
          <w:szCs w:val="28"/>
        </w:rPr>
        <w:t xml:space="preserve">на государственном языке Российской Федерации. </w:t>
      </w:r>
      <w:r w:rsidR="00981452" w:rsidRPr="00A137E9">
        <w:rPr>
          <w:sz w:val="28"/>
          <w:szCs w:val="28"/>
        </w:rPr>
        <w:t>В соответствии с Конституцией Российской Федерации государственным языком Российской Федерации на всей ее территории является русский язык.</w:t>
      </w:r>
    </w:p>
    <w:p w:rsidR="001A47B7" w:rsidRPr="00A137E9" w:rsidRDefault="007B6916" w:rsidP="007B6916">
      <w:pPr>
        <w:pStyle w:val="Default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AC2E93" w:rsidRPr="00A137E9">
        <w:rPr>
          <w:sz w:val="28"/>
          <w:szCs w:val="28"/>
        </w:rPr>
        <w:t xml:space="preserve">Образовательная деятельность на русском языке осуществляется </w:t>
      </w:r>
      <w:r w:rsidR="00F10F09" w:rsidRPr="00A137E9">
        <w:rPr>
          <w:sz w:val="28"/>
          <w:szCs w:val="28"/>
        </w:rPr>
        <w:t>ДОО</w:t>
      </w:r>
      <w:r w:rsidR="00AC2E93" w:rsidRPr="00A137E9">
        <w:rPr>
          <w:sz w:val="28"/>
          <w:szCs w:val="28"/>
        </w:rPr>
        <w:t xml:space="preserve"> по реализуемой </w:t>
      </w:r>
      <w:r w:rsidR="00692F30" w:rsidRPr="00A137E9">
        <w:rPr>
          <w:sz w:val="28"/>
          <w:szCs w:val="28"/>
        </w:rPr>
        <w:t>О</w:t>
      </w:r>
      <w:r w:rsidR="00AC2E93" w:rsidRPr="00A137E9">
        <w:rPr>
          <w:sz w:val="28"/>
          <w:szCs w:val="28"/>
        </w:rPr>
        <w:t xml:space="preserve">сновной образовательной программе дошкольного образования, разработанной </w:t>
      </w:r>
      <w:r w:rsidR="00F10F09" w:rsidRPr="00A137E9">
        <w:rPr>
          <w:sz w:val="28"/>
          <w:szCs w:val="28"/>
        </w:rPr>
        <w:t>ДОО</w:t>
      </w:r>
      <w:r w:rsidR="00692F30" w:rsidRPr="00A137E9">
        <w:rPr>
          <w:sz w:val="28"/>
          <w:szCs w:val="28"/>
        </w:rPr>
        <w:t xml:space="preserve"> в соответствии с Ф</w:t>
      </w:r>
      <w:r w:rsidR="00AC2E93" w:rsidRPr="00A137E9">
        <w:rPr>
          <w:sz w:val="28"/>
          <w:szCs w:val="28"/>
        </w:rPr>
        <w:t>едеральным государственным образовательным стандартом дошк</w:t>
      </w:r>
      <w:r w:rsidR="00692F30" w:rsidRPr="00A137E9">
        <w:rPr>
          <w:sz w:val="28"/>
          <w:szCs w:val="28"/>
        </w:rPr>
        <w:t>ольного образования и с учетом П</w:t>
      </w:r>
      <w:r w:rsidR="00AC2E93" w:rsidRPr="00A137E9">
        <w:rPr>
          <w:sz w:val="28"/>
          <w:szCs w:val="28"/>
        </w:rPr>
        <w:t>римерной образовательной программой дошкольного образования.</w:t>
      </w:r>
    </w:p>
    <w:p w:rsidR="001A47B7" w:rsidRPr="00A137E9" w:rsidRDefault="007B6916" w:rsidP="007B6916">
      <w:pPr>
        <w:pStyle w:val="Default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9C1249" w:rsidRPr="00A137E9">
        <w:rPr>
          <w:sz w:val="28"/>
          <w:szCs w:val="28"/>
        </w:rPr>
        <w:t xml:space="preserve">Иностранные граждане и лица без гражданства все документы представляют в </w:t>
      </w:r>
      <w:r w:rsidR="00691DDD" w:rsidRPr="00A137E9">
        <w:rPr>
          <w:sz w:val="28"/>
          <w:szCs w:val="28"/>
        </w:rPr>
        <w:t>учреждение</w:t>
      </w:r>
      <w:r w:rsidR="009C1249" w:rsidRPr="00A137E9">
        <w:rPr>
          <w:sz w:val="28"/>
          <w:szCs w:val="28"/>
        </w:rPr>
        <w:t xml:space="preserve"> на русском языке или вместе с заверенным в установленном порядке переводом на русский язык.</w:t>
      </w:r>
    </w:p>
    <w:p w:rsidR="00981452" w:rsidRPr="00A137E9" w:rsidRDefault="007B6916" w:rsidP="007B6916">
      <w:pPr>
        <w:pStyle w:val="Default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9C1249" w:rsidRPr="00A137E9">
        <w:rPr>
          <w:sz w:val="28"/>
          <w:szCs w:val="28"/>
        </w:rPr>
        <w:t xml:space="preserve">Граждане Российской Федерации, иностранные граждане и лица без гражданства получают образование в </w:t>
      </w:r>
      <w:r w:rsidR="00F10F09" w:rsidRPr="00A137E9">
        <w:rPr>
          <w:sz w:val="28"/>
          <w:szCs w:val="28"/>
        </w:rPr>
        <w:t>ДОО</w:t>
      </w:r>
      <w:r w:rsidR="009C1249" w:rsidRPr="00A137E9">
        <w:rPr>
          <w:sz w:val="28"/>
          <w:szCs w:val="28"/>
        </w:rPr>
        <w:t xml:space="preserve"> на русском языке</w:t>
      </w:r>
      <w:r w:rsidR="00692F30" w:rsidRPr="00A137E9">
        <w:rPr>
          <w:sz w:val="28"/>
          <w:szCs w:val="28"/>
        </w:rPr>
        <w:t>.</w:t>
      </w:r>
      <w:r w:rsidR="00981452" w:rsidRPr="00A137E9">
        <w:rPr>
          <w:sz w:val="28"/>
          <w:szCs w:val="28"/>
        </w:rPr>
        <w:t xml:space="preserve">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локальными нормативными актами организации, осуществляющей образовательную деятельность.</w:t>
      </w:r>
    </w:p>
    <w:p w:rsidR="009C1249" w:rsidRPr="00A137E9" w:rsidRDefault="009C1249" w:rsidP="009C1249">
      <w:pPr>
        <w:pStyle w:val="a5"/>
        <w:shd w:val="clear" w:color="auto" w:fill="FFFFFF"/>
        <w:spacing w:before="0" w:beforeAutospacing="0" w:after="0" w:afterAutospacing="0" w:line="261" w:lineRule="atLeast"/>
        <w:jc w:val="both"/>
        <w:rPr>
          <w:color w:val="000000"/>
          <w:sz w:val="28"/>
          <w:szCs w:val="28"/>
        </w:rPr>
      </w:pPr>
    </w:p>
    <w:p w:rsidR="00B10161" w:rsidRPr="00A137E9" w:rsidRDefault="00CB63B1" w:rsidP="00595ECF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137E9">
        <w:rPr>
          <w:sz w:val="28"/>
          <w:szCs w:val="28"/>
        </w:rPr>
        <w:t xml:space="preserve">3. Участники </w:t>
      </w:r>
      <w:r w:rsidR="0034125B" w:rsidRPr="00A137E9">
        <w:rPr>
          <w:sz w:val="28"/>
          <w:szCs w:val="28"/>
        </w:rPr>
        <w:t>процесса</w:t>
      </w:r>
    </w:p>
    <w:p w:rsidR="00E612ED" w:rsidRPr="00A137E9" w:rsidRDefault="0034125B" w:rsidP="00595ECF">
      <w:pPr>
        <w:pStyle w:val="13"/>
        <w:numPr>
          <w:ilvl w:val="0"/>
          <w:numId w:val="4"/>
        </w:numPr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A137E9">
        <w:rPr>
          <w:sz w:val="28"/>
          <w:szCs w:val="28"/>
        </w:rPr>
        <w:t xml:space="preserve">Настоящее </w:t>
      </w:r>
      <w:r w:rsidR="0014668C" w:rsidRPr="00A137E9">
        <w:rPr>
          <w:sz w:val="28"/>
          <w:szCs w:val="28"/>
        </w:rPr>
        <w:t>Положение распространяется на всех участников образовательных отношений</w:t>
      </w:r>
      <w:r w:rsidRPr="00A137E9">
        <w:rPr>
          <w:sz w:val="28"/>
          <w:szCs w:val="28"/>
        </w:rPr>
        <w:t xml:space="preserve">: воспитанников, родителей (законных представителей) и сотрудников </w:t>
      </w:r>
      <w:r w:rsidR="00F10F09" w:rsidRPr="00A137E9">
        <w:rPr>
          <w:sz w:val="28"/>
          <w:szCs w:val="28"/>
        </w:rPr>
        <w:t>ДОО</w:t>
      </w:r>
      <w:r w:rsidRPr="00A137E9">
        <w:rPr>
          <w:sz w:val="28"/>
          <w:szCs w:val="28"/>
        </w:rPr>
        <w:t>.</w:t>
      </w:r>
    </w:p>
    <w:p w:rsidR="001A47B7" w:rsidRPr="00A137E9" w:rsidRDefault="001A47B7" w:rsidP="0034125B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161" w:rsidRPr="00A137E9" w:rsidRDefault="0034125B" w:rsidP="0034125B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E9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14668C" w:rsidRPr="00A137E9" w:rsidRDefault="0034125B" w:rsidP="0034125B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7E9">
        <w:rPr>
          <w:rFonts w:ascii="Times New Roman" w:hAnsi="Times New Roman" w:cs="Times New Roman"/>
          <w:sz w:val="28"/>
          <w:szCs w:val="28"/>
        </w:rPr>
        <w:t xml:space="preserve">Настоящее Положение может быть изменено и дополнено. Изменения и дополнения, внесенные в настоящее Положение, если иное не установлено, вступают в силу в порядке, предусмотренном для Положения. </w:t>
      </w:r>
    </w:p>
    <w:p w:rsidR="0034125B" w:rsidRPr="00A137E9" w:rsidRDefault="0034125B" w:rsidP="0034125B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7E9">
        <w:rPr>
          <w:rFonts w:ascii="Times New Roman" w:hAnsi="Times New Roman" w:cs="Times New Roman"/>
          <w:sz w:val="28"/>
          <w:szCs w:val="28"/>
        </w:rPr>
        <w:t xml:space="preserve">Изменения и дополнения, внесенные в настоящее Положение, доводятся до сведения указанных в нем лиц не позднее 2 недель с момента вступления его в силу. Контроль за правильным и своевременным исполнением настоящего Положения возлагается на руководителя </w:t>
      </w:r>
      <w:r w:rsidR="00F10F09" w:rsidRPr="00A137E9">
        <w:rPr>
          <w:rFonts w:ascii="Times New Roman" w:hAnsi="Times New Roman" w:cs="Times New Roman"/>
          <w:sz w:val="28"/>
          <w:szCs w:val="28"/>
        </w:rPr>
        <w:t>ДОО</w:t>
      </w:r>
      <w:r w:rsidRPr="00A13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25B" w:rsidRPr="00C935A9" w:rsidRDefault="0034125B" w:rsidP="0034125B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137E9">
        <w:rPr>
          <w:rFonts w:ascii="Times New Roman" w:hAnsi="Times New Roman" w:cs="Times New Roman"/>
          <w:sz w:val="28"/>
          <w:szCs w:val="28"/>
        </w:rPr>
        <w:t>Срок данного Положения не ограничен. Данное положение действует до принятия</w:t>
      </w:r>
      <w:r w:rsidRPr="00C935A9">
        <w:rPr>
          <w:rFonts w:ascii="Times New Roman" w:hAnsi="Times New Roman" w:cs="Times New Roman"/>
        </w:rPr>
        <w:t xml:space="preserve"> нового.</w:t>
      </w:r>
    </w:p>
    <w:sectPr w:rsidR="0034125B" w:rsidRPr="00C935A9" w:rsidSect="001A47B7">
      <w:footerReference w:type="even" r:id="rId9"/>
      <w:footerReference w:type="default" r:id="rId10"/>
      <w:pgSz w:w="11906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7E7" w:rsidRDefault="000477E7" w:rsidP="00B10161">
      <w:r>
        <w:separator/>
      </w:r>
    </w:p>
  </w:endnote>
  <w:endnote w:type="continuationSeparator" w:id="1">
    <w:p w:rsidR="000477E7" w:rsidRDefault="000477E7" w:rsidP="00B10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9387535"/>
      <w:docPartObj>
        <w:docPartGallery w:val="Page Numbers (Bottom of Page)"/>
        <w:docPartUnique/>
      </w:docPartObj>
    </w:sdtPr>
    <w:sdtContent>
      <w:p w:rsidR="00180C36" w:rsidRDefault="00A02C05">
        <w:pPr>
          <w:pStyle w:val="aa"/>
          <w:jc w:val="right"/>
        </w:pPr>
        <w:r>
          <w:fldChar w:fldCharType="begin"/>
        </w:r>
        <w:r w:rsidR="00180C36">
          <w:instrText>PAGE   \* MERGEFORMAT</w:instrText>
        </w:r>
        <w:r>
          <w:fldChar w:fldCharType="separate"/>
        </w:r>
        <w:r w:rsidR="007B6916">
          <w:rPr>
            <w:noProof/>
          </w:rPr>
          <w:t>2</w:t>
        </w:r>
        <w:r>
          <w:fldChar w:fldCharType="end"/>
        </w:r>
      </w:p>
    </w:sdtContent>
  </w:sdt>
  <w:p w:rsidR="00180C36" w:rsidRDefault="00180C3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9092263"/>
      <w:docPartObj>
        <w:docPartGallery w:val="Page Numbers (Bottom of Page)"/>
        <w:docPartUnique/>
      </w:docPartObj>
    </w:sdtPr>
    <w:sdtContent>
      <w:p w:rsidR="00180C36" w:rsidRDefault="00A02C05">
        <w:pPr>
          <w:pStyle w:val="aa"/>
          <w:jc w:val="right"/>
        </w:pPr>
        <w:r>
          <w:fldChar w:fldCharType="begin"/>
        </w:r>
        <w:r w:rsidR="00180C36">
          <w:instrText>PAGE   \* MERGEFORMAT</w:instrText>
        </w:r>
        <w:r>
          <w:fldChar w:fldCharType="separate"/>
        </w:r>
        <w:r w:rsidR="007B6916">
          <w:rPr>
            <w:noProof/>
          </w:rPr>
          <w:t>1</w:t>
        </w:r>
        <w:r>
          <w:fldChar w:fldCharType="end"/>
        </w:r>
      </w:p>
    </w:sdtContent>
  </w:sdt>
  <w:p w:rsidR="00180C36" w:rsidRDefault="00180C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7E7" w:rsidRDefault="000477E7"/>
  </w:footnote>
  <w:footnote w:type="continuationSeparator" w:id="1">
    <w:p w:rsidR="000477E7" w:rsidRDefault="000477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934"/>
    <w:multiLevelType w:val="multilevel"/>
    <w:tmpl w:val="A60A3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E5D41"/>
    <w:multiLevelType w:val="multilevel"/>
    <w:tmpl w:val="A60A3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103D11"/>
    <w:multiLevelType w:val="hybridMultilevel"/>
    <w:tmpl w:val="10F02358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4C48"/>
    <w:multiLevelType w:val="hybridMultilevel"/>
    <w:tmpl w:val="47EEE12C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96F2A"/>
    <w:multiLevelType w:val="hybridMultilevel"/>
    <w:tmpl w:val="F6D60E74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10B6C"/>
    <w:multiLevelType w:val="multilevel"/>
    <w:tmpl w:val="0CBAAF42"/>
    <w:lvl w:ilvl="0">
      <w:start w:val="1"/>
      <w:numFmt w:val="decimal"/>
      <w:lvlText w:val="6.1.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6">
    <w:nsid w:val="141F2AB2"/>
    <w:multiLevelType w:val="multilevel"/>
    <w:tmpl w:val="572A82B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60BFC"/>
    <w:multiLevelType w:val="multilevel"/>
    <w:tmpl w:val="8B2A4CEA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5FC20BC"/>
    <w:multiLevelType w:val="multilevel"/>
    <w:tmpl w:val="398E591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9214BF5"/>
    <w:multiLevelType w:val="multilevel"/>
    <w:tmpl w:val="EFECF5EE"/>
    <w:lvl w:ilvl="0">
      <w:start w:val="1"/>
      <w:numFmt w:val="none"/>
      <w:lvlText w:val="6.1.3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10">
    <w:nsid w:val="213C240F"/>
    <w:multiLevelType w:val="multilevel"/>
    <w:tmpl w:val="968E6C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6A4ED3"/>
    <w:multiLevelType w:val="multilevel"/>
    <w:tmpl w:val="81FE8C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8D7EDA"/>
    <w:multiLevelType w:val="hybridMultilevel"/>
    <w:tmpl w:val="F72A9CF0"/>
    <w:lvl w:ilvl="0" w:tplc="36920C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7A0957"/>
    <w:multiLevelType w:val="multilevel"/>
    <w:tmpl w:val="46688A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1C34A3"/>
    <w:multiLevelType w:val="multilevel"/>
    <w:tmpl w:val="357C5D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D26986"/>
    <w:multiLevelType w:val="hybridMultilevel"/>
    <w:tmpl w:val="0552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51F87"/>
    <w:multiLevelType w:val="multilevel"/>
    <w:tmpl w:val="CDE8EF2E"/>
    <w:lvl w:ilvl="0">
      <w:start w:val="1"/>
      <w:numFmt w:val="decimal"/>
      <w:lvlText w:val="6.1.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17">
    <w:nsid w:val="2D93104B"/>
    <w:multiLevelType w:val="multilevel"/>
    <w:tmpl w:val="C37C16D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27E5672"/>
    <w:multiLevelType w:val="hybridMultilevel"/>
    <w:tmpl w:val="F72A9CF0"/>
    <w:lvl w:ilvl="0" w:tplc="36920C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9748DB"/>
    <w:multiLevelType w:val="multilevel"/>
    <w:tmpl w:val="8B2A4CEA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471785B"/>
    <w:multiLevelType w:val="multilevel"/>
    <w:tmpl w:val="36D264E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870B58"/>
    <w:multiLevelType w:val="multilevel"/>
    <w:tmpl w:val="968E6C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2">
    <w:nsid w:val="50202E2B"/>
    <w:multiLevelType w:val="hybridMultilevel"/>
    <w:tmpl w:val="EA149F7C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56139"/>
    <w:multiLevelType w:val="multilevel"/>
    <w:tmpl w:val="4904A2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463A55"/>
    <w:multiLevelType w:val="hybridMultilevel"/>
    <w:tmpl w:val="29529F20"/>
    <w:lvl w:ilvl="0" w:tplc="DE90CA8A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5">
    <w:nsid w:val="54C668F6"/>
    <w:multiLevelType w:val="multilevel"/>
    <w:tmpl w:val="FDEE3568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D33D5C"/>
    <w:multiLevelType w:val="multilevel"/>
    <w:tmpl w:val="67C690B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F0535E"/>
    <w:multiLevelType w:val="multilevel"/>
    <w:tmpl w:val="C1D6BE1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DD44BBB"/>
    <w:multiLevelType w:val="hybridMultilevel"/>
    <w:tmpl w:val="07E08368"/>
    <w:lvl w:ilvl="0" w:tplc="DE90C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C43B99"/>
    <w:multiLevelType w:val="multilevel"/>
    <w:tmpl w:val="2B6073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8B56BF"/>
    <w:multiLevelType w:val="hybridMultilevel"/>
    <w:tmpl w:val="283A809E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640F1"/>
    <w:multiLevelType w:val="multilevel"/>
    <w:tmpl w:val="968E6C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2">
    <w:nsid w:val="679922F7"/>
    <w:multiLevelType w:val="multilevel"/>
    <w:tmpl w:val="52A4ED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8052A5"/>
    <w:multiLevelType w:val="multilevel"/>
    <w:tmpl w:val="6D806366"/>
    <w:lvl w:ilvl="0">
      <w:start w:val="1"/>
      <w:numFmt w:val="none"/>
      <w:lvlText w:val="6.1.3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34">
    <w:nsid w:val="72C6564E"/>
    <w:multiLevelType w:val="multilevel"/>
    <w:tmpl w:val="8FB45F4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3548EC"/>
    <w:multiLevelType w:val="hybridMultilevel"/>
    <w:tmpl w:val="76B435F2"/>
    <w:lvl w:ilvl="0" w:tplc="41E20B54">
      <w:start w:val="65535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63E0B41"/>
    <w:multiLevelType w:val="multilevel"/>
    <w:tmpl w:val="B3203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725986"/>
    <w:multiLevelType w:val="hybridMultilevel"/>
    <w:tmpl w:val="40CEAD7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10"/>
  </w:num>
  <w:num w:numId="4">
    <w:abstractNumId w:val="29"/>
  </w:num>
  <w:num w:numId="5">
    <w:abstractNumId w:val="13"/>
  </w:num>
  <w:num w:numId="6">
    <w:abstractNumId w:val="11"/>
  </w:num>
  <w:num w:numId="7">
    <w:abstractNumId w:val="14"/>
  </w:num>
  <w:num w:numId="8">
    <w:abstractNumId w:val="32"/>
  </w:num>
  <w:num w:numId="9">
    <w:abstractNumId w:val="20"/>
  </w:num>
  <w:num w:numId="10">
    <w:abstractNumId w:val="26"/>
  </w:num>
  <w:num w:numId="11">
    <w:abstractNumId w:val="25"/>
  </w:num>
  <w:num w:numId="12">
    <w:abstractNumId w:val="4"/>
  </w:num>
  <w:num w:numId="13">
    <w:abstractNumId w:val="24"/>
  </w:num>
  <w:num w:numId="14">
    <w:abstractNumId w:val="6"/>
  </w:num>
  <w:num w:numId="15">
    <w:abstractNumId w:val="3"/>
  </w:num>
  <w:num w:numId="16">
    <w:abstractNumId w:val="34"/>
  </w:num>
  <w:num w:numId="17">
    <w:abstractNumId w:val="22"/>
  </w:num>
  <w:num w:numId="18">
    <w:abstractNumId w:val="2"/>
  </w:num>
  <w:num w:numId="19">
    <w:abstractNumId w:val="28"/>
  </w:num>
  <w:num w:numId="20">
    <w:abstractNumId w:val="12"/>
  </w:num>
  <w:num w:numId="21">
    <w:abstractNumId w:val="8"/>
  </w:num>
  <w:num w:numId="22">
    <w:abstractNumId w:val="5"/>
  </w:num>
  <w:num w:numId="23">
    <w:abstractNumId w:val="16"/>
  </w:num>
  <w:num w:numId="24">
    <w:abstractNumId w:val="33"/>
  </w:num>
  <w:num w:numId="25">
    <w:abstractNumId w:val="9"/>
  </w:num>
  <w:num w:numId="26">
    <w:abstractNumId w:val="21"/>
  </w:num>
  <w:num w:numId="27">
    <w:abstractNumId w:val="19"/>
  </w:num>
  <w:num w:numId="28">
    <w:abstractNumId w:val="18"/>
  </w:num>
  <w:num w:numId="29">
    <w:abstractNumId w:val="7"/>
  </w:num>
  <w:num w:numId="30">
    <w:abstractNumId w:val="31"/>
  </w:num>
  <w:num w:numId="31">
    <w:abstractNumId w:val="37"/>
  </w:num>
  <w:num w:numId="32">
    <w:abstractNumId w:val="30"/>
  </w:num>
  <w:num w:numId="33">
    <w:abstractNumId w:val="0"/>
  </w:num>
  <w:num w:numId="34">
    <w:abstractNumId w:val="27"/>
  </w:num>
  <w:num w:numId="35">
    <w:abstractNumId w:val="17"/>
  </w:num>
  <w:num w:numId="36">
    <w:abstractNumId w:val="15"/>
  </w:num>
  <w:num w:numId="37">
    <w:abstractNumId w:val="1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10161"/>
    <w:rsid w:val="000477E7"/>
    <w:rsid w:val="00060DC4"/>
    <w:rsid w:val="00073407"/>
    <w:rsid w:val="000775AE"/>
    <w:rsid w:val="000E2D49"/>
    <w:rsid w:val="0010643E"/>
    <w:rsid w:val="0014668C"/>
    <w:rsid w:val="00180C36"/>
    <w:rsid w:val="001A47B7"/>
    <w:rsid w:val="001A7F37"/>
    <w:rsid w:val="001C221F"/>
    <w:rsid w:val="002010BF"/>
    <w:rsid w:val="00242A8B"/>
    <w:rsid w:val="00292424"/>
    <w:rsid w:val="002C3F84"/>
    <w:rsid w:val="00304F55"/>
    <w:rsid w:val="0034125B"/>
    <w:rsid w:val="003821B1"/>
    <w:rsid w:val="003B4206"/>
    <w:rsid w:val="00412D37"/>
    <w:rsid w:val="00431065"/>
    <w:rsid w:val="00595ECF"/>
    <w:rsid w:val="005B212D"/>
    <w:rsid w:val="005C2FE9"/>
    <w:rsid w:val="005E1F8D"/>
    <w:rsid w:val="00691DDD"/>
    <w:rsid w:val="00692F30"/>
    <w:rsid w:val="006B7F90"/>
    <w:rsid w:val="00724432"/>
    <w:rsid w:val="0074166B"/>
    <w:rsid w:val="00784646"/>
    <w:rsid w:val="007B1525"/>
    <w:rsid w:val="007B3D2F"/>
    <w:rsid w:val="007B6916"/>
    <w:rsid w:val="008C2B10"/>
    <w:rsid w:val="008E1213"/>
    <w:rsid w:val="008E5C03"/>
    <w:rsid w:val="00981452"/>
    <w:rsid w:val="009C1249"/>
    <w:rsid w:val="009C2AD5"/>
    <w:rsid w:val="00A02C05"/>
    <w:rsid w:val="00A137E9"/>
    <w:rsid w:val="00A31286"/>
    <w:rsid w:val="00A41B49"/>
    <w:rsid w:val="00A43B9C"/>
    <w:rsid w:val="00A44101"/>
    <w:rsid w:val="00AC2E93"/>
    <w:rsid w:val="00B10161"/>
    <w:rsid w:val="00B864D3"/>
    <w:rsid w:val="00BD7A80"/>
    <w:rsid w:val="00C34ED0"/>
    <w:rsid w:val="00C6626E"/>
    <w:rsid w:val="00C935A9"/>
    <w:rsid w:val="00CB63B1"/>
    <w:rsid w:val="00CF2B95"/>
    <w:rsid w:val="00D6561D"/>
    <w:rsid w:val="00D92DC0"/>
    <w:rsid w:val="00DC0B4A"/>
    <w:rsid w:val="00DC294A"/>
    <w:rsid w:val="00DD24B5"/>
    <w:rsid w:val="00DF0C45"/>
    <w:rsid w:val="00E41796"/>
    <w:rsid w:val="00E51FE4"/>
    <w:rsid w:val="00E612ED"/>
    <w:rsid w:val="00F10F09"/>
    <w:rsid w:val="00F2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0161"/>
    <w:rPr>
      <w:color w:val="000000"/>
    </w:rPr>
  </w:style>
  <w:style w:type="paragraph" w:styleId="1">
    <w:name w:val="heading 1"/>
    <w:basedOn w:val="a"/>
    <w:link w:val="10"/>
    <w:uiPriority w:val="9"/>
    <w:qFormat/>
    <w:rsid w:val="005B21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161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B10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3"/>
    <w:rsid w:val="00B10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sid w:val="00B101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0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"/>
    <w:basedOn w:val="2"/>
    <w:rsid w:val="00B10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B1016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3">
    <w:name w:val="Основной текст1"/>
    <w:basedOn w:val="a"/>
    <w:link w:val="a4"/>
    <w:rsid w:val="00B10161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B1016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5">
    <w:name w:val="Normal (Web)"/>
    <w:basedOn w:val="a"/>
    <w:uiPriority w:val="99"/>
    <w:rsid w:val="009C2A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List Paragraph"/>
    <w:basedOn w:val="a"/>
    <w:uiPriority w:val="34"/>
    <w:qFormat/>
    <w:rsid w:val="00D92DC0"/>
    <w:pPr>
      <w:ind w:left="720"/>
      <w:contextualSpacing/>
    </w:pPr>
  </w:style>
  <w:style w:type="character" w:customStyle="1" w:styleId="0pt0">
    <w:name w:val="Основной текст + Интервал 0 pt"/>
    <w:basedOn w:val="a4"/>
    <w:rsid w:val="00D92D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D92DC0"/>
    <w:pPr>
      <w:shd w:val="clear" w:color="auto" w:fill="FFFFFF"/>
      <w:spacing w:before="240" w:line="264" w:lineRule="exact"/>
      <w:ind w:firstLine="300"/>
      <w:jc w:val="both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table" w:styleId="a7">
    <w:name w:val="Table Grid"/>
    <w:basedOn w:val="a1"/>
    <w:uiPriority w:val="59"/>
    <w:rsid w:val="00E41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2E93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5B212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8">
    <w:name w:val="header"/>
    <w:basedOn w:val="a"/>
    <w:link w:val="a9"/>
    <w:uiPriority w:val="99"/>
    <w:unhideWhenUsed/>
    <w:rsid w:val="00180C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C36"/>
    <w:rPr>
      <w:color w:val="000000"/>
    </w:rPr>
  </w:style>
  <w:style w:type="paragraph" w:styleId="aa">
    <w:name w:val="footer"/>
    <w:basedOn w:val="a"/>
    <w:link w:val="ab"/>
    <w:uiPriority w:val="99"/>
    <w:unhideWhenUsed/>
    <w:rsid w:val="00180C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C3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C2F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2F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CD8E-2D82-4C94-BEAC-F38C69D9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Пользователь</cp:lastModifiedBy>
  <cp:revision>7</cp:revision>
  <cp:lastPrinted>2022-10-04T06:46:00Z</cp:lastPrinted>
  <dcterms:created xsi:type="dcterms:W3CDTF">2020-01-18T16:07:00Z</dcterms:created>
  <dcterms:modified xsi:type="dcterms:W3CDTF">2022-10-06T02:25:00Z</dcterms:modified>
</cp:coreProperties>
</file>