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B6A" w:rsidRDefault="00F307B8">
      <w:pPr>
        <w:spacing w:line="276" w:lineRule="auto"/>
      </w:pPr>
      <w:r>
        <w:rPr>
          <w:noProof/>
          <w:lang w:eastAsia="ru-RU"/>
        </w:rPr>
        <w:drawing>
          <wp:inline distT="0" distB="0" distL="0" distR="0">
            <wp:extent cx="6302375" cy="86677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8"/>
                    <a:stretch>
                      <a:fillRect/>
                    </a:stretch>
                  </pic:blipFill>
                  <pic:spPr>
                    <a:xfrm>
                      <a:off x="0" y="0"/>
                      <a:ext cx="6302375" cy="8667750"/>
                    </a:xfrm>
                    <a:prstGeom prst="rect">
                      <a:avLst/>
                    </a:prstGeom>
                  </pic:spPr>
                </pic:pic>
              </a:graphicData>
            </a:graphic>
          </wp:inline>
        </w:drawing>
      </w:r>
    </w:p>
    <w:p w:rsidR="00663B6A" w:rsidRDefault="00663B6A">
      <w:pPr>
        <w:spacing w:line="276" w:lineRule="auto"/>
      </w:pPr>
    </w:p>
    <w:p w:rsidR="00663B6A" w:rsidRDefault="00663B6A">
      <w:pPr>
        <w:widowControl/>
        <w:autoSpaceDE/>
        <w:autoSpaceDN/>
        <w:spacing w:after="160" w:line="256" w:lineRule="auto"/>
        <w:jc w:val="center"/>
        <w:rPr>
          <w:rFonts w:eastAsia="Calibri"/>
          <w:b/>
          <w:bCs/>
          <w:sz w:val="24"/>
          <w:szCs w:val="24"/>
        </w:rPr>
      </w:pPr>
    </w:p>
    <w:p w:rsidR="00663B6A" w:rsidRPr="002B30C4" w:rsidRDefault="00F307B8">
      <w:pPr>
        <w:pStyle w:val="af7"/>
        <w:jc w:val="center"/>
        <w:rPr>
          <w:rFonts w:eastAsia="Calibri"/>
          <w:b/>
          <w:sz w:val="24"/>
          <w:szCs w:val="24"/>
        </w:rPr>
      </w:pPr>
      <w:r w:rsidRPr="002B30C4">
        <w:rPr>
          <w:rFonts w:eastAsia="Calibri"/>
          <w:b/>
          <w:sz w:val="24"/>
          <w:szCs w:val="24"/>
        </w:rPr>
        <w:lastRenderedPageBreak/>
        <w:t>Содержание</w:t>
      </w:r>
    </w:p>
    <w:p w:rsidR="00663B6A" w:rsidRDefault="00F307B8">
      <w:pPr>
        <w:pStyle w:val="af7"/>
        <w:rPr>
          <w:rFonts w:eastAsia="Calibri"/>
          <w:b/>
          <w:sz w:val="24"/>
          <w:szCs w:val="24"/>
        </w:rPr>
      </w:pPr>
      <w:r>
        <w:rPr>
          <w:rFonts w:eastAsia="Calibri"/>
          <w:b/>
          <w:sz w:val="24"/>
          <w:szCs w:val="24"/>
        </w:rPr>
        <w:t>1.Целевой раздел</w:t>
      </w:r>
    </w:p>
    <w:p w:rsidR="00663B6A" w:rsidRDefault="00F307B8">
      <w:pPr>
        <w:pStyle w:val="af7"/>
        <w:rPr>
          <w:rFonts w:eastAsia="Calibri"/>
          <w:sz w:val="24"/>
          <w:szCs w:val="24"/>
        </w:rPr>
      </w:pPr>
      <w:r>
        <w:rPr>
          <w:rFonts w:eastAsia="Calibri"/>
          <w:sz w:val="24"/>
          <w:szCs w:val="24"/>
        </w:rPr>
        <w:t>1.1.Пояснительная записка……………………………………</w:t>
      </w:r>
      <w:r w:rsidR="00374E21">
        <w:rPr>
          <w:rFonts w:eastAsia="Calibri"/>
          <w:sz w:val="24"/>
          <w:szCs w:val="24"/>
        </w:rPr>
        <w:t>…</w:t>
      </w:r>
      <w:proofErr w:type="gramStart"/>
      <w:r w:rsidR="00374E21">
        <w:rPr>
          <w:rFonts w:eastAsia="Calibri"/>
          <w:sz w:val="24"/>
          <w:szCs w:val="24"/>
        </w:rPr>
        <w:t>…....</w:t>
      </w:r>
      <w:proofErr w:type="gramEnd"/>
      <w:r w:rsidR="00374E21">
        <w:rPr>
          <w:rFonts w:eastAsia="Calibri"/>
          <w:sz w:val="24"/>
          <w:szCs w:val="24"/>
        </w:rPr>
        <w:t>….……...................</w:t>
      </w:r>
      <w:r>
        <w:rPr>
          <w:rFonts w:eastAsia="Calibri"/>
          <w:sz w:val="24"/>
          <w:szCs w:val="24"/>
        </w:rPr>
        <w:t>...........</w:t>
      </w:r>
      <w:r w:rsidR="002B30C4">
        <w:rPr>
          <w:rFonts w:eastAsia="Calibri"/>
          <w:sz w:val="24"/>
          <w:szCs w:val="24"/>
        </w:rPr>
        <w:t>......</w:t>
      </w:r>
      <w:r>
        <w:rPr>
          <w:rFonts w:eastAsia="Calibri"/>
          <w:sz w:val="24"/>
          <w:szCs w:val="24"/>
        </w:rPr>
        <w:t>3</w:t>
      </w:r>
    </w:p>
    <w:p w:rsidR="00663B6A" w:rsidRDefault="00F307B8">
      <w:pPr>
        <w:pStyle w:val="af7"/>
        <w:rPr>
          <w:rFonts w:eastAsia="Calibri"/>
          <w:sz w:val="24"/>
          <w:szCs w:val="24"/>
        </w:rPr>
      </w:pPr>
      <w:r>
        <w:rPr>
          <w:rFonts w:eastAsia="Calibri"/>
          <w:sz w:val="24"/>
          <w:szCs w:val="24"/>
        </w:rPr>
        <w:t>1.2.Цели и задачи реализации Программы...……………</w:t>
      </w:r>
      <w:r w:rsidR="002B30C4">
        <w:rPr>
          <w:rFonts w:eastAsia="Calibri"/>
          <w:sz w:val="24"/>
          <w:szCs w:val="24"/>
        </w:rPr>
        <w:t>……</w:t>
      </w:r>
      <w:proofErr w:type="gramStart"/>
      <w:r w:rsidR="002B30C4">
        <w:rPr>
          <w:rFonts w:eastAsia="Calibri"/>
          <w:sz w:val="24"/>
          <w:szCs w:val="24"/>
        </w:rPr>
        <w:t>…….</w:t>
      </w:r>
      <w:proofErr w:type="gramEnd"/>
      <w:r w:rsidR="002B30C4">
        <w:rPr>
          <w:rFonts w:eastAsia="Calibri"/>
          <w:sz w:val="24"/>
          <w:szCs w:val="24"/>
        </w:rPr>
        <w:t>.………. ..................</w:t>
      </w:r>
      <w:r>
        <w:rPr>
          <w:rFonts w:eastAsia="Calibri"/>
          <w:sz w:val="24"/>
          <w:szCs w:val="24"/>
        </w:rPr>
        <w:t>............</w:t>
      </w:r>
      <w:r w:rsidR="002B30C4">
        <w:rPr>
          <w:rFonts w:eastAsia="Calibri"/>
          <w:sz w:val="24"/>
          <w:szCs w:val="24"/>
        </w:rPr>
        <w:t>......</w:t>
      </w:r>
      <w:r>
        <w:rPr>
          <w:rFonts w:eastAsia="Calibri"/>
          <w:sz w:val="24"/>
          <w:szCs w:val="24"/>
        </w:rPr>
        <w:t>5</w:t>
      </w:r>
    </w:p>
    <w:p w:rsidR="00663B6A" w:rsidRDefault="00F307B8">
      <w:pPr>
        <w:pStyle w:val="af7"/>
        <w:rPr>
          <w:rFonts w:eastAsia="Calibri"/>
          <w:sz w:val="24"/>
          <w:szCs w:val="24"/>
        </w:rPr>
      </w:pPr>
      <w:r>
        <w:rPr>
          <w:rFonts w:eastAsia="Calibri"/>
          <w:sz w:val="24"/>
          <w:szCs w:val="24"/>
        </w:rPr>
        <w:t>1.3.Принципы и подходы к формированию Программы…</w:t>
      </w:r>
      <w:r w:rsidR="002B30C4">
        <w:rPr>
          <w:rFonts w:eastAsia="Calibri"/>
          <w:sz w:val="24"/>
          <w:szCs w:val="24"/>
        </w:rPr>
        <w:t>………………………………….....</w:t>
      </w:r>
      <w:r w:rsidR="00374E21">
        <w:rPr>
          <w:rFonts w:eastAsia="Calibri"/>
          <w:sz w:val="24"/>
          <w:szCs w:val="24"/>
        </w:rPr>
        <w:t>.</w:t>
      </w:r>
      <w:r w:rsidR="002B30C4">
        <w:rPr>
          <w:rFonts w:eastAsia="Calibri"/>
          <w:sz w:val="24"/>
          <w:szCs w:val="24"/>
        </w:rPr>
        <w:t>.....</w:t>
      </w:r>
      <w:r w:rsidR="00374E21">
        <w:rPr>
          <w:rFonts w:eastAsia="Calibri"/>
          <w:sz w:val="24"/>
          <w:szCs w:val="24"/>
        </w:rPr>
        <w:t>.6</w:t>
      </w:r>
    </w:p>
    <w:p w:rsidR="00663B6A" w:rsidRDefault="00F307B8">
      <w:pPr>
        <w:pStyle w:val="af7"/>
        <w:rPr>
          <w:rFonts w:eastAsia="Calibri"/>
          <w:sz w:val="24"/>
          <w:szCs w:val="24"/>
        </w:rPr>
      </w:pPr>
      <w:r>
        <w:rPr>
          <w:rFonts w:eastAsia="Calibri"/>
          <w:sz w:val="24"/>
          <w:szCs w:val="24"/>
        </w:rPr>
        <w:t>1.4.Значимые для разработки и реализации Програ</w:t>
      </w:r>
      <w:r w:rsidR="002B30C4">
        <w:rPr>
          <w:rFonts w:eastAsia="Calibri"/>
          <w:sz w:val="24"/>
          <w:szCs w:val="24"/>
        </w:rPr>
        <w:t>ммы характеристики……………</w:t>
      </w:r>
      <w:r w:rsidR="00374E21">
        <w:rPr>
          <w:rFonts w:eastAsia="Calibri"/>
          <w:sz w:val="24"/>
          <w:szCs w:val="24"/>
        </w:rPr>
        <w:t>………....</w:t>
      </w:r>
      <w:r w:rsidR="002B30C4">
        <w:rPr>
          <w:rFonts w:eastAsia="Calibri"/>
          <w:sz w:val="24"/>
          <w:szCs w:val="24"/>
        </w:rPr>
        <w:t>....</w:t>
      </w:r>
      <w:r w:rsidR="00374E21">
        <w:rPr>
          <w:rFonts w:eastAsia="Calibri"/>
          <w:sz w:val="24"/>
          <w:szCs w:val="24"/>
        </w:rPr>
        <w:t>7</w:t>
      </w:r>
    </w:p>
    <w:p w:rsidR="00663B6A" w:rsidRDefault="00F307B8">
      <w:pPr>
        <w:pStyle w:val="af7"/>
        <w:rPr>
          <w:rFonts w:eastAsia="Calibri"/>
          <w:sz w:val="24"/>
          <w:szCs w:val="24"/>
        </w:rPr>
      </w:pPr>
      <w:r>
        <w:rPr>
          <w:rFonts w:eastAsia="Calibri"/>
          <w:sz w:val="24"/>
          <w:szCs w:val="24"/>
        </w:rPr>
        <w:t xml:space="preserve">1.5.Специфика национальных, социокультурных и иных </w:t>
      </w:r>
      <w:proofErr w:type="gramStart"/>
      <w:r>
        <w:rPr>
          <w:rFonts w:eastAsia="Calibri"/>
          <w:sz w:val="24"/>
          <w:szCs w:val="24"/>
        </w:rPr>
        <w:t>условий,  в</w:t>
      </w:r>
      <w:proofErr w:type="gramEnd"/>
      <w:r>
        <w:rPr>
          <w:rFonts w:eastAsia="Calibri"/>
          <w:sz w:val="24"/>
          <w:szCs w:val="24"/>
        </w:rPr>
        <w:t xml:space="preserve"> которых       осуществляется образовательная деятель</w:t>
      </w:r>
      <w:r w:rsidR="002B30C4">
        <w:rPr>
          <w:rFonts w:eastAsia="Calibri"/>
          <w:sz w:val="24"/>
          <w:szCs w:val="24"/>
        </w:rPr>
        <w:t>ность ………………………………………..</w:t>
      </w:r>
      <w:r w:rsidR="00374E21">
        <w:rPr>
          <w:rFonts w:eastAsia="Calibri"/>
          <w:sz w:val="24"/>
          <w:szCs w:val="24"/>
        </w:rPr>
        <w:t>……</w:t>
      </w:r>
      <w:r w:rsidR="002B30C4">
        <w:rPr>
          <w:rFonts w:eastAsia="Calibri"/>
          <w:sz w:val="24"/>
          <w:szCs w:val="24"/>
        </w:rPr>
        <w:t>……...</w:t>
      </w:r>
      <w:r w:rsidR="00374E21">
        <w:rPr>
          <w:rFonts w:eastAsia="Calibri"/>
          <w:sz w:val="24"/>
          <w:szCs w:val="24"/>
        </w:rPr>
        <w:t xml:space="preserve"> 7</w:t>
      </w:r>
    </w:p>
    <w:p w:rsidR="00663B6A" w:rsidRDefault="00F307B8">
      <w:pPr>
        <w:pStyle w:val="af7"/>
        <w:rPr>
          <w:rFonts w:eastAsia="Calibri"/>
          <w:sz w:val="24"/>
          <w:szCs w:val="24"/>
        </w:rPr>
      </w:pPr>
      <w:r>
        <w:rPr>
          <w:rFonts w:eastAsia="Calibri"/>
          <w:sz w:val="24"/>
          <w:szCs w:val="24"/>
        </w:rPr>
        <w:t>1.6. Характеристики особенностей развития детей дошкольного возраста……</w:t>
      </w:r>
      <w:proofErr w:type="gramStart"/>
      <w:r>
        <w:rPr>
          <w:rFonts w:eastAsia="Calibri"/>
          <w:sz w:val="24"/>
          <w:szCs w:val="24"/>
        </w:rPr>
        <w:t>…….</w:t>
      </w:r>
      <w:proofErr w:type="gramEnd"/>
      <w:r>
        <w:rPr>
          <w:rFonts w:eastAsia="Calibri"/>
          <w:sz w:val="24"/>
          <w:szCs w:val="24"/>
        </w:rPr>
        <w:t>.…………</w:t>
      </w:r>
      <w:r w:rsidR="002B30C4">
        <w:rPr>
          <w:rFonts w:eastAsia="Calibri"/>
          <w:sz w:val="24"/>
          <w:szCs w:val="24"/>
        </w:rPr>
        <w:t>..</w:t>
      </w:r>
      <w:r w:rsidR="00374E21">
        <w:rPr>
          <w:rFonts w:eastAsia="Calibri"/>
          <w:sz w:val="24"/>
          <w:szCs w:val="24"/>
        </w:rPr>
        <w:t xml:space="preserve"> </w:t>
      </w:r>
      <w:r w:rsidR="002B30C4">
        <w:rPr>
          <w:rFonts w:eastAsia="Calibri"/>
          <w:sz w:val="24"/>
          <w:szCs w:val="24"/>
        </w:rPr>
        <w:t>.</w:t>
      </w:r>
      <w:r>
        <w:rPr>
          <w:rFonts w:eastAsia="Calibri"/>
          <w:sz w:val="24"/>
          <w:szCs w:val="24"/>
        </w:rPr>
        <w:t>8</w:t>
      </w:r>
    </w:p>
    <w:p w:rsidR="00663B6A" w:rsidRDefault="00F307B8">
      <w:pPr>
        <w:pStyle w:val="af7"/>
        <w:rPr>
          <w:rFonts w:eastAsia="Calibri"/>
          <w:sz w:val="24"/>
          <w:szCs w:val="24"/>
        </w:rPr>
      </w:pPr>
      <w:r>
        <w:rPr>
          <w:rFonts w:eastAsia="Calibri"/>
          <w:sz w:val="24"/>
          <w:szCs w:val="24"/>
        </w:rPr>
        <w:t xml:space="preserve">1.6.1. Младенчество (от двух месяцев до одного </w:t>
      </w:r>
      <w:proofErr w:type="gramStart"/>
      <w:r>
        <w:rPr>
          <w:rFonts w:eastAsia="Calibri"/>
          <w:sz w:val="24"/>
          <w:szCs w:val="24"/>
        </w:rPr>
        <w:t>года)…</w:t>
      </w:r>
      <w:proofErr w:type="gramEnd"/>
      <w:r>
        <w:rPr>
          <w:rFonts w:eastAsia="Calibri"/>
          <w:sz w:val="24"/>
          <w:szCs w:val="24"/>
        </w:rPr>
        <w:t>…………………………….....................</w:t>
      </w:r>
      <w:r w:rsidR="002B30C4">
        <w:rPr>
          <w:rFonts w:eastAsia="Calibri"/>
          <w:sz w:val="24"/>
          <w:szCs w:val="24"/>
        </w:rPr>
        <w:t>..</w:t>
      </w:r>
      <w:r>
        <w:rPr>
          <w:rFonts w:eastAsia="Calibri"/>
          <w:sz w:val="24"/>
          <w:szCs w:val="24"/>
        </w:rPr>
        <w:t>8</w:t>
      </w:r>
    </w:p>
    <w:p w:rsidR="00663B6A" w:rsidRDefault="00F307B8">
      <w:pPr>
        <w:pStyle w:val="af7"/>
        <w:rPr>
          <w:rFonts w:eastAsia="Calibri"/>
          <w:sz w:val="24"/>
          <w:szCs w:val="24"/>
        </w:rPr>
      </w:pPr>
      <w:r>
        <w:rPr>
          <w:rFonts w:eastAsia="Calibri"/>
          <w:sz w:val="24"/>
          <w:szCs w:val="24"/>
        </w:rPr>
        <w:t>1.6.2. Ранний возраст (от одного года до тр</w:t>
      </w:r>
      <w:r w:rsidR="00374E21">
        <w:rPr>
          <w:rFonts w:eastAsia="Calibri"/>
          <w:sz w:val="24"/>
          <w:szCs w:val="24"/>
        </w:rPr>
        <w:t>ёх лет) …………………………</w:t>
      </w:r>
      <w:proofErr w:type="gramStart"/>
      <w:r w:rsidR="00374E21">
        <w:rPr>
          <w:rFonts w:eastAsia="Calibri"/>
          <w:sz w:val="24"/>
          <w:szCs w:val="24"/>
        </w:rPr>
        <w:t>…….</w:t>
      </w:r>
      <w:proofErr w:type="gramEnd"/>
      <w:r w:rsidR="00374E21">
        <w:rPr>
          <w:rFonts w:eastAsia="Calibri"/>
          <w:sz w:val="24"/>
          <w:szCs w:val="24"/>
        </w:rPr>
        <w:t>……………....</w:t>
      </w:r>
      <w:r w:rsidR="002B30C4">
        <w:rPr>
          <w:rFonts w:eastAsia="Calibri"/>
          <w:sz w:val="24"/>
          <w:szCs w:val="24"/>
        </w:rPr>
        <w:t>.</w:t>
      </w:r>
      <w:r w:rsidR="00374E21">
        <w:rPr>
          <w:rFonts w:eastAsia="Calibri"/>
          <w:sz w:val="24"/>
          <w:szCs w:val="24"/>
        </w:rPr>
        <w:t>10</w:t>
      </w:r>
    </w:p>
    <w:p w:rsidR="00663B6A" w:rsidRDefault="00F307B8">
      <w:pPr>
        <w:pStyle w:val="af7"/>
        <w:rPr>
          <w:rFonts w:eastAsia="Calibri"/>
          <w:sz w:val="24"/>
          <w:szCs w:val="24"/>
        </w:rPr>
      </w:pPr>
      <w:r>
        <w:rPr>
          <w:rFonts w:eastAsia="Calibri"/>
          <w:sz w:val="24"/>
          <w:szCs w:val="24"/>
        </w:rPr>
        <w:t>1.6.2.1. Вторая группа детей раннего возраст (второй г</w:t>
      </w:r>
      <w:r w:rsidR="00374E21">
        <w:rPr>
          <w:rFonts w:eastAsia="Calibri"/>
          <w:sz w:val="24"/>
          <w:szCs w:val="24"/>
        </w:rPr>
        <w:t xml:space="preserve">од </w:t>
      </w:r>
      <w:proofErr w:type="gramStart"/>
      <w:r w:rsidR="00374E21">
        <w:rPr>
          <w:rFonts w:eastAsia="Calibri"/>
          <w:sz w:val="24"/>
          <w:szCs w:val="24"/>
        </w:rPr>
        <w:t>жизни)…</w:t>
      </w:r>
      <w:proofErr w:type="gramEnd"/>
      <w:r w:rsidR="00374E21">
        <w:rPr>
          <w:rFonts w:eastAsia="Calibri"/>
          <w:sz w:val="24"/>
          <w:szCs w:val="24"/>
        </w:rPr>
        <w:t>……..………………..........</w:t>
      </w:r>
      <w:r w:rsidR="002B30C4">
        <w:rPr>
          <w:rFonts w:eastAsia="Calibri"/>
          <w:sz w:val="24"/>
          <w:szCs w:val="24"/>
        </w:rPr>
        <w:t>..</w:t>
      </w:r>
      <w:r w:rsidR="00374E21">
        <w:rPr>
          <w:rFonts w:eastAsia="Calibri"/>
          <w:sz w:val="24"/>
          <w:szCs w:val="24"/>
        </w:rPr>
        <w:t>10</w:t>
      </w:r>
    </w:p>
    <w:p w:rsidR="00663B6A" w:rsidRDefault="00F307B8">
      <w:pPr>
        <w:pStyle w:val="af7"/>
        <w:rPr>
          <w:rFonts w:eastAsia="Calibri"/>
          <w:sz w:val="24"/>
          <w:szCs w:val="24"/>
        </w:rPr>
      </w:pPr>
      <w:r>
        <w:rPr>
          <w:rFonts w:eastAsia="Calibri"/>
          <w:sz w:val="24"/>
          <w:szCs w:val="24"/>
        </w:rPr>
        <w:t xml:space="preserve">1.6.2.2. Первая младшая группа (третий </w:t>
      </w:r>
      <w:r w:rsidR="00374E21">
        <w:rPr>
          <w:rFonts w:eastAsia="Calibri"/>
          <w:sz w:val="24"/>
          <w:szCs w:val="24"/>
        </w:rPr>
        <w:t xml:space="preserve">год </w:t>
      </w:r>
      <w:proofErr w:type="gramStart"/>
      <w:r w:rsidR="00374E21">
        <w:rPr>
          <w:rFonts w:eastAsia="Calibri"/>
          <w:sz w:val="24"/>
          <w:szCs w:val="24"/>
        </w:rPr>
        <w:t>жизни)…</w:t>
      </w:r>
      <w:proofErr w:type="gramEnd"/>
      <w:r w:rsidR="00374E21">
        <w:rPr>
          <w:rFonts w:eastAsia="Calibri"/>
          <w:sz w:val="24"/>
          <w:szCs w:val="24"/>
        </w:rPr>
        <w:t>……………………...…………………</w:t>
      </w:r>
      <w:r w:rsidR="002B30C4">
        <w:rPr>
          <w:rFonts w:eastAsia="Calibri"/>
          <w:sz w:val="24"/>
          <w:szCs w:val="24"/>
        </w:rPr>
        <w:t>…..</w:t>
      </w:r>
      <w:r w:rsidR="00374E21">
        <w:rPr>
          <w:rFonts w:eastAsia="Calibri"/>
          <w:sz w:val="24"/>
          <w:szCs w:val="24"/>
        </w:rPr>
        <w:t>13</w:t>
      </w:r>
    </w:p>
    <w:p w:rsidR="00663B6A" w:rsidRDefault="00F307B8">
      <w:pPr>
        <w:pStyle w:val="af7"/>
        <w:rPr>
          <w:rFonts w:eastAsia="Calibri"/>
          <w:sz w:val="24"/>
          <w:szCs w:val="24"/>
        </w:rPr>
      </w:pPr>
      <w:r>
        <w:rPr>
          <w:rFonts w:eastAsia="Calibri"/>
          <w:sz w:val="24"/>
          <w:szCs w:val="24"/>
        </w:rPr>
        <w:t>1.6.3. Дошкольный возраст (от трех до сем</w:t>
      </w:r>
      <w:r w:rsidR="00374E21">
        <w:rPr>
          <w:rFonts w:eastAsia="Calibri"/>
          <w:sz w:val="24"/>
          <w:szCs w:val="24"/>
        </w:rPr>
        <w:t>и лет) …………………………...……………...……</w:t>
      </w:r>
      <w:r w:rsidR="002B30C4">
        <w:rPr>
          <w:rFonts w:eastAsia="Calibri"/>
          <w:sz w:val="24"/>
          <w:szCs w:val="24"/>
        </w:rPr>
        <w:t>...</w:t>
      </w:r>
      <w:r w:rsidR="00374E21">
        <w:rPr>
          <w:rFonts w:eastAsia="Calibri"/>
          <w:sz w:val="24"/>
          <w:szCs w:val="24"/>
        </w:rPr>
        <w:t>15</w:t>
      </w:r>
    </w:p>
    <w:p w:rsidR="00663B6A" w:rsidRDefault="00F307B8">
      <w:pPr>
        <w:pStyle w:val="af7"/>
        <w:rPr>
          <w:rFonts w:eastAsia="Calibri"/>
          <w:sz w:val="24"/>
          <w:szCs w:val="24"/>
        </w:rPr>
      </w:pPr>
      <w:r>
        <w:rPr>
          <w:rFonts w:eastAsia="Calibri"/>
          <w:sz w:val="24"/>
          <w:szCs w:val="24"/>
        </w:rPr>
        <w:t xml:space="preserve">1.6.3.1. Вторая младшая группа (четвертый год </w:t>
      </w:r>
      <w:proofErr w:type="gramStart"/>
      <w:r>
        <w:rPr>
          <w:rFonts w:eastAsia="Calibri"/>
          <w:sz w:val="24"/>
          <w:szCs w:val="24"/>
        </w:rPr>
        <w:t>жи</w:t>
      </w:r>
      <w:r w:rsidR="00374E21">
        <w:rPr>
          <w:rFonts w:eastAsia="Calibri"/>
          <w:sz w:val="24"/>
          <w:szCs w:val="24"/>
        </w:rPr>
        <w:t>зни)…</w:t>
      </w:r>
      <w:proofErr w:type="gramEnd"/>
      <w:r w:rsidR="00374E21">
        <w:rPr>
          <w:rFonts w:eastAsia="Calibri"/>
          <w:sz w:val="24"/>
          <w:szCs w:val="24"/>
        </w:rPr>
        <w:t>……………….………………............</w:t>
      </w:r>
      <w:r w:rsidR="002B30C4">
        <w:rPr>
          <w:rFonts w:eastAsia="Calibri"/>
          <w:sz w:val="24"/>
          <w:szCs w:val="24"/>
        </w:rPr>
        <w:t>..</w:t>
      </w:r>
      <w:r w:rsidR="00374E21">
        <w:rPr>
          <w:rFonts w:eastAsia="Calibri"/>
          <w:sz w:val="24"/>
          <w:szCs w:val="24"/>
        </w:rPr>
        <w:t>15</w:t>
      </w:r>
    </w:p>
    <w:p w:rsidR="00663B6A" w:rsidRDefault="00F307B8">
      <w:pPr>
        <w:pStyle w:val="af7"/>
        <w:rPr>
          <w:rFonts w:eastAsia="Calibri"/>
          <w:sz w:val="24"/>
          <w:szCs w:val="24"/>
        </w:rPr>
      </w:pPr>
      <w:r>
        <w:rPr>
          <w:rFonts w:eastAsia="Calibri"/>
          <w:sz w:val="24"/>
          <w:szCs w:val="24"/>
        </w:rPr>
        <w:t xml:space="preserve">1.6.3.2. Средняя группа (пятый год </w:t>
      </w:r>
      <w:proofErr w:type="gramStart"/>
      <w:r>
        <w:rPr>
          <w:rFonts w:eastAsia="Calibri"/>
          <w:sz w:val="24"/>
          <w:szCs w:val="24"/>
        </w:rPr>
        <w:t>жи</w:t>
      </w:r>
      <w:r w:rsidR="00374E21">
        <w:rPr>
          <w:rFonts w:eastAsia="Calibri"/>
          <w:sz w:val="24"/>
          <w:szCs w:val="24"/>
        </w:rPr>
        <w:t>зни)…</w:t>
      </w:r>
      <w:proofErr w:type="gramEnd"/>
      <w:r w:rsidR="00374E21">
        <w:rPr>
          <w:rFonts w:eastAsia="Calibri"/>
          <w:sz w:val="24"/>
          <w:szCs w:val="24"/>
        </w:rPr>
        <w:t>……………………………………..…………..…</w:t>
      </w:r>
      <w:r w:rsidR="002B30C4">
        <w:rPr>
          <w:rFonts w:eastAsia="Calibri"/>
          <w:sz w:val="24"/>
          <w:szCs w:val="24"/>
        </w:rPr>
        <w:t>…</w:t>
      </w:r>
      <w:r w:rsidR="00374E21">
        <w:rPr>
          <w:rFonts w:eastAsia="Calibri"/>
          <w:sz w:val="24"/>
          <w:szCs w:val="24"/>
        </w:rPr>
        <w:t>16</w:t>
      </w:r>
    </w:p>
    <w:p w:rsidR="00663B6A" w:rsidRDefault="00F307B8">
      <w:pPr>
        <w:pStyle w:val="af7"/>
        <w:rPr>
          <w:rFonts w:eastAsia="Calibri"/>
          <w:sz w:val="24"/>
          <w:szCs w:val="24"/>
        </w:rPr>
      </w:pPr>
      <w:r>
        <w:rPr>
          <w:rFonts w:eastAsia="Calibri"/>
          <w:sz w:val="24"/>
          <w:szCs w:val="24"/>
        </w:rPr>
        <w:t xml:space="preserve">1.6.3.3. Старшая группа (шестой год </w:t>
      </w:r>
      <w:proofErr w:type="gramStart"/>
      <w:r>
        <w:rPr>
          <w:rFonts w:eastAsia="Calibri"/>
          <w:sz w:val="24"/>
          <w:szCs w:val="24"/>
        </w:rPr>
        <w:t>жи</w:t>
      </w:r>
      <w:r w:rsidR="00374E21">
        <w:rPr>
          <w:rFonts w:eastAsia="Calibri"/>
          <w:sz w:val="24"/>
          <w:szCs w:val="24"/>
        </w:rPr>
        <w:t>зни)…</w:t>
      </w:r>
      <w:proofErr w:type="gramEnd"/>
      <w:r w:rsidR="00374E21">
        <w:rPr>
          <w:rFonts w:eastAsia="Calibri"/>
          <w:sz w:val="24"/>
          <w:szCs w:val="24"/>
        </w:rPr>
        <w:t>…………………………….………..………..…</w:t>
      </w:r>
      <w:r w:rsidR="002B30C4">
        <w:rPr>
          <w:rFonts w:eastAsia="Calibri"/>
          <w:sz w:val="24"/>
          <w:szCs w:val="24"/>
        </w:rPr>
        <w:t>….</w:t>
      </w:r>
      <w:r w:rsidR="00374E21">
        <w:rPr>
          <w:rFonts w:eastAsia="Calibri"/>
          <w:sz w:val="24"/>
          <w:szCs w:val="24"/>
        </w:rPr>
        <w:t>18</w:t>
      </w:r>
    </w:p>
    <w:p w:rsidR="00663B6A" w:rsidRDefault="00F307B8">
      <w:pPr>
        <w:pStyle w:val="af7"/>
        <w:rPr>
          <w:rFonts w:eastAsia="Calibri"/>
          <w:sz w:val="24"/>
          <w:szCs w:val="24"/>
        </w:rPr>
      </w:pPr>
      <w:r>
        <w:rPr>
          <w:rFonts w:eastAsia="Calibri"/>
          <w:sz w:val="24"/>
          <w:szCs w:val="24"/>
        </w:rPr>
        <w:t xml:space="preserve">1.6.3.4. Подготовительная к школе группа (седьмой год </w:t>
      </w:r>
      <w:proofErr w:type="gramStart"/>
      <w:r>
        <w:rPr>
          <w:rFonts w:eastAsia="Calibri"/>
          <w:sz w:val="24"/>
          <w:szCs w:val="24"/>
        </w:rPr>
        <w:t>жизни)…</w:t>
      </w:r>
      <w:proofErr w:type="gramEnd"/>
      <w:r>
        <w:rPr>
          <w:rFonts w:eastAsia="Calibri"/>
          <w:sz w:val="24"/>
          <w:szCs w:val="24"/>
        </w:rPr>
        <w:t>…….………..….……</w:t>
      </w:r>
      <w:r w:rsidR="00374E21">
        <w:rPr>
          <w:rFonts w:eastAsia="Calibri"/>
          <w:sz w:val="24"/>
          <w:szCs w:val="24"/>
        </w:rPr>
        <w:t>…......</w:t>
      </w:r>
      <w:r w:rsidR="002B30C4">
        <w:rPr>
          <w:rFonts w:eastAsia="Calibri"/>
          <w:sz w:val="24"/>
          <w:szCs w:val="24"/>
        </w:rPr>
        <w:t>...</w:t>
      </w:r>
      <w:r w:rsidR="00374E21">
        <w:rPr>
          <w:rFonts w:eastAsia="Calibri"/>
          <w:sz w:val="24"/>
          <w:szCs w:val="24"/>
        </w:rPr>
        <w:t>20</w:t>
      </w:r>
    </w:p>
    <w:p w:rsidR="00663B6A" w:rsidRDefault="00F307B8">
      <w:pPr>
        <w:pStyle w:val="af7"/>
        <w:rPr>
          <w:rFonts w:eastAsia="Calibri"/>
          <w:sz w:val="24"/>
          <w:szCs w:val="24"/>
        </w:rPr>
      </w:pPr>
      <w:r>
        <w:rPr>
          <w:rFonts w:eastAsia="Calibri"/>
          <w:sz w:val="24"/>
          <w:szCs w:val="24"/>
        </w:rPr>
        <w:t>1.7. Планируемые результаты реализации Программы……</w:t>
      </w:r>
      <w:r w:rsidR="00374E21">
        <w:rPr>
          <w:rFonts w:eastAsia="Calibri"/>
          <w:sz w:val="24"/>
          <w:szCs w:val="24"/>
        </w:rPr>
        <w:t>………</w:t>
      </w:r>
      <w:proofErr w:type="gramStart"/>
      <w:r w:rsidR="00374E21">
        <w:rPr>
          <w:rFonts w:eastAsia="Calibri"/>
          <w:sz w:val="24"/>
          <w:szCs w:val="24"/>
        </w:rPr>
        <w:t>…….</w:t>
      </w:r>
      <w:proofErr w:type="gramEnd"/>
      <w:r w:rsidR="00374E21">
        <w:rPr>
          <w:rFonts w:eastAsia="Calibri"/>
          <w:sz w:val="24"/>
          <w:szCs w:val="24"/>
        </w:rPr>
        <w:t>.………..….................</w:t>
      </w:r>
      <w:r w:rsidR="002B30C4">
        <w:rPr>
          <w:rFonts w:eastAsia="Calibri"/>
          <w:sz w:val="24"/>
          <w:szCs w:val="24"/>
        </w:rPr>
        <w:t>...</w:t>
      </w:r>
      <w:r w:rsidR="00374E21">
        <w:rPr>
          <w:rFonts w:eastAsia="Calibri"/>
          <w:sz w:val="24"/>
          <w:szCs w:val="24"/>
        </w:rPr>
        <w:t>21</w:t>
      </w:r>
    </w:p>
    <w:p w:rsidR="00663B6A" w:rsidRDefault="00F307B8">
      <w:pPr>
        <w:pStyle w:val="af7"/>
        <w:rPr>
          <w:rFonts w:eastAsia="Calibri"/>
          <w:sz w:val="24"/>
          <w:szCs w:val="24"/>
        </w:rPr>
      </w:pPr>
      <w:r>
        <w:rPr>
          <w:rFonts w:eastAsia="Calibri"/>
          <w:sz w:val="24"/>
          <w:szCs w:val="24"/>
        </w:rPr>
        <w:t>1.7.1. Планируемые результаты в младенческом</w:t>
      </w:r>
      <w:r w:rsidR="00374E21">
        <w:rPr>
          <w:rFonts w:eastAsia="Calibri"/>
          <w:sz w:val="24"/>
          <w:szCs w:val="24"/>
        </w:rPr>
        <w:t xml:space="preserve"> возрасте…………</w:t>
      </w:r>
      <w:proofErr w:type="gramStart"/>
      <w:r w:rsidR="00374E21">
        <w:rPr>
          <w:rFonts w:eastAsia="Calibri"/>
          <w:sz w:val="24"/>
          <w:szCs w:val="24"/>
        </w:rPr>
        <w:t>…….</w:t>
      </w:r>
      <w:proofErr w:type="gramEnd"/>
      <w:r w:rsidR="00374E21">
        <w:rPr>
          <w:rFonts w:eastAsia="Calibri"/>
          <w:sz w:val="24"/>
          <w:szCs w:val="24"/>
        </w:rPr>
        <w:t>………….…….…....</w:t>
      </w:r>
      <w:r w:rsidR="002B30C4">
        <w:rPr>
          <w:rFonts w:eastAsia="Calibri"/>
          <w:sz w:val="24"/>
          <w:szCs w:val="24"/>
        </w:rPr>
        <w:t>...</w:t>
      </w:r>
      <w:r w:rsidR="00374E21">
        <w:rPr>
          <w:rFonts w:eastAsia="Calibri"/>
          <w:sz w:val="24"/>
          <w:szCs w:val="24"/>
        </w:rPr>
        <w:t xml:space="preserve"> 22</w:t>
      </w:r>
    </w:p>
    <w:p w:rsidR="00663B6A" w:rsidRDefault="00F307B8">
      <w:pPr>
        <w:pStyle w:val="af7"/>
        <w:rPr>
          <w:rFonts w:eastAsia="Calibri"/>
          <w:sz w:val="24"/>
          <w:szCs w:val="24"/>
        </w:rPr>
      </w:pPr>
      <w:r>
        <w:rPr>
          <w:rFonts w:eastAsia="Calibri"/>
          <w:sz w:val="24"/>
          <w:szCs w:val="24"/>
        </w:rPr>
        <w:t>1.7.2. Планируемые результаты в раннем возрасте……………………...………</w:t>
      </w:r>
      <w:proofErr w:type="gramStart"/>
      <w:r>
        <w:rPr>
          <w:rFonts w:eastAsia="Calibri"/>
          <w:sz w:val="24"/>
          <w:szCs w:val="24"/>
        </w:rPr>
        <w:t>…….</w:t>
      </w:r>
      <w:proofErr w:type="gramEnd"/>
      <w:r>
        <w:rPr>
          <w:rFonts w:eastAsia="Calibri"/>
          <w:sz w:val="24"/>
          <w:szCs w:val="24"/>
        </w:rPr>
        <w:t>…………</w:t>
      </w:r>
      <w:r w:rsidR="002B30C4">
        <w:rPr>
          <w:rFonts w:eastAsia="Calibri"/>
          <w:sz w:val="24"/>
          <w:szCs w:val="24"/>
        </w:rPr>
        <w:t>...</w:t>
      </w:r>
      <w:r>
        <w:rPr>
          <w:rFonts w:eastAsia="Calibri"/>
          <w:sz w:val="24"/>
          <w:szCs w:val="24"/>
        </w:rPr>
        <w:t>23</w:t>
      </w:r>
    </w:p>
    <w:p w:rsidR="00663B6A" w:rsidRDefault="00F307B8">
      <w:pPr>
        <w:pStyle w:val="af7"/>
        <w:rPr>
          <w:rFonts w:eastAsia="Calibri"/>
          <w:sz w:val="24"/>
          <w:szCs w:val="24"/>
        </w:rPr>
      </w:pPr>
      <w:r>
        <w:rPr>
          <w:rFonts w:eastAsia="Calibri"/>
          <w:sz w:val="24"/>
          <w:szCs w:val="24"/>
        </w:rPr>
        <w:t>1.7.3. Планируемые результаты в дошколь</w:t>
      </w:r>
      <w:r w:rsidR="00374E21">
        <w:rPr>
          <w:rFonts w:eastAsia="Calibri"/>
          <w:sz w:val="24"/>
          <w:szCs w:val="24"/>
        </w:rPr>
        <w:t>ном возрасте………………</w:t>
      </w:r>
      <w:proofErr w:type="gramStart"/>
      <w:r w:rsidR="00374E21">
        <w:rPr>
          <w:rFonts w:eastAsia="Calibri"/>
          <w:sz w:val="24"/>
          <w:szCs w:val="24"/>
        </w:rPr>
        <w:t>…….</w:t>
      </w:r>
      <w:proofErr w:type="gramEnd"/>
      <w:r w:rsidR="00374E21">
        <w:rPr>
          <w:rFonts w:eastAsia="Calibri"/>
          <w:sz w:val="24"/>
          <w:szCs w:val="24"/>
        </w:rPr>
        <w:t>……….…………</w:t>
      </w:r>
      <w:r w:rsidR="002B30C4">
        <w:rPr>
          <w:rFonts w:eastAsia="Calibri"/>
          <w:sz w:val="24"/>
          <w:szCs w:val="24"/>
        </w:rPr>
        <w:t>…</w:t>
      </w:r>
      <w:r w:rsidR="00374E21">
        <w:rPr>
          <w:rFonts w:eastAsia="Calibri"/>
          <w:sz w:val="24"/>
          <w:szCs w:val="24"/>
        </w:rPr>
        <w:t>24</w:t>
      </w:r>
    </w:p>
    <w:p w:rsidR="00663B6A" w:rsidRDefault="00F307B8">
      <w:pPr>
        <w:pStyle w:val="af7"/>
        <w:rPr>
          <w:rFonts w:eastAsia="Calibri"/>
          <w:sz w:val="24"/>
          <w:szCs w:val="24"/>
        </w:rPr>
      </w:pPr>
      <w:r>
        <w:rPr>
          <w:rFonts w:eastAsia="Calibri"/>
          <w:sz w:val="24"/>
          <w:szCs w:val="24"/>
        </w:rPr>
        <w:t>1.7.3.1. К четырем годам……………</w:t>
      </w:r>
      <w:r w:rsidR="00374E21">
        <w:rPr>
          <w:rFonts w:eastAsia="Calibri"/>
          <w:sz w:val="24"/>
          <w:szCs w:val="24"/>
        </w:rPr>
        <w:t>…………………………………</w:t>
      </w:r>
      <w:proofErr w:type="gramStart"/>
      <w:r w:rsidR="00374E21">
        <w:rPr>
          <w:rFonts w:eastAsia="Calibri"/>
          <w:sz w:val="24"/>
          <w:szCs w:val="24"/>
        </w:rPr>
        <w:t>…….</w:t>
      </w:r>
      <w:proofErr w:type="gramEnd"/>
      <w:r w:rsidR="00374E21">
        <w:rPr>
          <w:rFonts w:eastAsia="Calibri"/>
          <w:sz w:val="24"/>
          <w:szCs w:val="24"/>
        </w:rPr>
        <w:t>.…………..……....…</w:t>
      </w:r>
      <w:r w:rsidR="002B30C4">
        <w:rPr>
          <w:rFonts w:eastAsia="Calibri"/>
          <w:sz w:val="24"/>
          <w:szCs w:val="24"/>
        </w:rPr>
        <w:t>..</w:t>
      </w:r>
      <w:r w:rsidR="00374E21">
        <w:rPr>
          <w:rFonts w:eastAsia="Calibri"/>
          <w:sz w:val="24"/>
          <w:szCs w:val="24"/>
        </w:rPr>
        <w:t>24</w:t>
      </w:r>
    </w:p>
    <w:p w:rsidR="00663B6A" w:rsidRDefault="00F307B8">
      <w:pPr>
        <w:pStyle w:val="af7"/>
        <w:rPr>
          <w:rFonts w:eastAsia="Calibri"/>
          <w:sz w:val="24"/>
          <w:szCs w:val="24"/>
        </w:rPr>
      </w:pPr>
      <w:r>
        <w:rPr>
          <w:rFonts w:eastAsia="Calibri"/>
          <w:sz w:val="24"/>
          <w:szCs w:val="24"/>
        </w:rPr>
        <w:t>1.7.3.2. К пяти годам………</w:t>
      </w:r>
      <w:r w:rsidR="00374E21">
        <w:rPr>
          <w:rFonts w:eastAsia="Calibri"/>
          <w:sz w:val="24"/>
          <w:szCs w:val="24"/>
        </w:rPr>
        <w:t>……………………………………………</w:t>
      </w:r>
      <w:proofErr w:type="gramStart"/>
      <w:r w:rsidR="00374E21">
        <w:rPr>
          <w:rFonts w:eastAsia="Calibri"/>
          <w:sz w:val="24"/>
          <w:szCs w:val="24"/>
        </w:rPr>
        <w:t>…….</w:t>
      </w:r>
      <w:proofErr w:type="gramEnd"/>
      <w:r w:rsidR="00374E21">
        <w:rPr>
          <w:rFonts w:eastAsia="Calibri"/>
          <w:sz w:val="24"/>
          <w:szCs w:val="24"/>
        </w:rPr>
        <w:t>………….………….</w:t>
      </w:r>
      <w:r w:rsidR="002B30C4">
        <w:rPr>
          <w:rFonts w:eastAsia="Calibri"/>
          <w:sz w:val="24"/>
          <w:szCs w:val="24"/>
        </w:rPr>
        <w:t>..</w:t>
      </w:r>
      <w:r w:rsidR="00374E21">
        <w:rPr>
          <w:rFonts w:eastAsia="Calibri"/>
          <w:sz w:val="24"/>
          <w:szCs w:val="24"/>
        </w:rPr>
        <w:t>25</w:t>
      </w:r>
    </w:p>
    <w:p w:rsidR="00663B6A" w:rsidRDefault="00F307B8">
      <w:pPr>
        <w:pStyle w:val="af7"/>
        <w:rPr>
          <w:rFonts w:eastAsia="Calibri"/>
          <w:sz w:val="24"/>
          <w:szCs w:val="24"/>
        </w:rPr>
      </w:pPr>
      <w:r>
        <w:rPr>
          <w:rFonts w:eastAsia="Calibri"/>
          <w:sz w:val="24"/>
          <w:szCs w:val="24"/>
        </w:rPr>
        <w:t>1.7.3.3. К шести годам………</w:t>
      </w:r>
      <w:r w:rsidR="00374E21">
        <w:rPr>
          <w:rFonts w:eastAsia="Calibri"/>
          <w:sz w:val="24"/>
          <w:szCs w:val="24"/>
        </w:rPr>
        <w:t>…………………………………………</w:t>
      </w:r>
      <w:proofErr w:type="gramStart"/>
      <w:r w:rsidR="00374E21">
        <w:rPr>
          <w:rFonts w:eastAsia="Calibri"/>
          <w:sz w:val="24"/>
          <w:szCs w:val="24"/>
        </w:rPr>
        <w:t>…….</w:t>
      </w:r>
      <w:proofErr w:type="gramEnd"/>
      <w:r w:rsidR="00374E21">
        <w:rPr>
          <w:rFonts w:eastAsia="Calibri"/>
          <w:sz w:val="24"/>
          <w:szCs w:val="24"/>
        </w:rPr>
        <w:t>.………….……….…</w:t>
      </w:r>
      <w:r w:rsidR="002B30C4">
        <w:rPr>
          <w:rFonts w:eastAsia="Calibri"/>
          <w:sz w:val="24"/>
          <w:szCs w:val="24"/>
        </w:rPr>
        <w:t>..</w:t>
      </w:r>
      <w:r w:rsidR="00374E21">
        <w:rPr>
          <w:rFonts w:eastAsia="Calibri"/>
          <w:sz w:val="24"/>
          <w:szCs w:val="24"/>
        </w:rPr>
        <w:t>27</w:t>
      </w:r>
    </w:p>
    <w:p w:rsidR="00663B6A" w:rsidRDefault="00F307B8">
      <w:pPr>
        <w:pStyle w:val="af7"/>
        <w:rPr>
          <w:rFonts w:eastAsia="Calibri"/>
          <w:sz w:val="24"/>
          <w:szCs w:val="24"/>
        </w:rPr>
      </w:pPr>
      <w:r>
        <w:rPr>
          <w:rFonts w:eastAsia="Calibri"/>
          <w:sz w:val="24"/>
          <w:szCs w:val="24"/>
        </w:rPr>
        <w:t>1.7.4. Планируемые результаты на этапе завершения освоения Программы</w:t>
      </w:r>
      <w:r w:rsidR="00374E21">
        <w:rPr>
          <w:rFonts w:eastAsia="Calibri"/>
          <w:sz w:val="24"/>
          <w:szCs w:val="24"/>
        </w:rPr>
        <w:t>..............................</w:t>
      </w:r>
      <w:r w:rsidR="002B30C4">
        <w:rPr>
          <w:rFonts w:eastAsia="Calibri"/>
          <w:sz w:val="24"/>
          <w:szCs w:val="24"/>
        </w:rPr>
        <w:t>..</w:t>
      </w:r>
      <w:r w:rsidR="00374E21">
        <w:rPr>
          <w:rFonts w:eastAsia="Calibri"/>
          <w:sz w:val="24"/>
          <w:szCs w:val="24"/>
        </w:rPr>
        <w:t>29</w:t>
      </w:r>
    </w:p>
    <w:p w:rsidR="00663B6A" w:rsidRDefault="002B30C4">
      <w:pPr>
        <w:pStyle w:val="af7"/>
        <w:rPr>
          <w:rFonts w:eastAsia="Calibri"/>
          <w:sz w:val="24"/>
          <w:szCs w:val="24"/>
        </w:rPr>
      </w:pPr>
      <w:r>
        <w:rPr>
          <w:rFonts w:eastAsia="Calibri"/>
          <w:sz w:val="24"/>
          <w:szCs w:val="24"/>
        </w:rPr>
        <w:t xml:space="preserve">1.8. </w:t>
      </w:r>
      <w:r w:rsidR="00F307B8">
        <w:rPr>
          <w:rFonts w:eastAsia="Calibri"/>
          <w:sz w:val="24"/>
          <w:szCs w:val="24"/>
        </w:rPr>
        <w:t>Педагогическая диагностика достижения планируем</w:t>
      </w:r>
      <w:r w:rsidR="00374E21">
        <w:rPr>
          <w:rFonts w:eastAsia="Calibri"/>
          <w:sz w:val="24"/>
          <w:szCs w:val="24"/>
        </w:rPr>
        <w:t>ых результатов……..........……</w:t>
      </w:r>
      <w:r>
        <w:rPr>
          <w:rFonts w:eastAsia="Calibri"/>
          <w:sz w:val="24"/>
          <w:szCs w:val="24"/>
        </w:rPr>
        <w:t>……...</w:t>
      </w:r>
      <w:r w:rsidR="00374E21">
        <w:rPr>
          <w:rFonts w:eastAsia="Calibri"/>
          <w:sz w:val="24"/>
          <w:szCs w:val="24"/>
        </w:rPr>
        <w:t>31</w:t>
      </w:r>
    </w:p>
    <w:p w:rsidR="00374E21" w:rsidRDefault="00374E21">
      <w:pPr>
        <w:pStyle w:val="af7"/>
        <w:rPr>
          <w:rFonts w:eastAsia="Calibri"/>
          <w:sz w:val="24"/>
          <w:szCs w:val="24"/>
        </w:rPr>
      </w:pPr>
      <w:r>
        <w:rPr>
          <w:rFonts w:eastAsia="Calibri"/>
          <w:sz w:val="24"/>
          <w:szCs w:val="24"/>
        </w:rPr>
        <w:t>1.9. Часть, формируемая участниками образовательных отношений………………………</w:t>
      </w:r>
      <w:proofErr w:type="gramStart"/>
      <w:r>
        <w:rPr>
          <w:rFonts w:eastAsia="Calibri"/>
          <w:sz w:val="24"/>
          <w:szCs w:val="24"/>
        </w:rPr>
        <w:t>…</w:t>
      </w:r>
      <w:r w:rsidR="002B30C4">
        <w:rPr>
          <w:rFonts w:eastAsia="Calibri"/>
          <w:sz w:val="24"/>
          <w:szCs w:val="24"/>
        </w:rPr>
        <w:t>….</w:t>
      </w:r>
      <w:proofErr w:type="gramEnd"/>
      <w:r>
        <w:rPr>
          <w:rFonts w:eastAsia="Calibri"/>
          <w:sz w:val="24"/>
          <w:szCs w:val="24"/>
        </w:rPr>
        <w:t>33</w:t>
      </w:r>
    </w:p>
    <w:p w:rsidR="00663B6A" w:rsidRDefault="00F307B8">
      <w:pPr>
        <w:pStyle w:val="af7"/>
        <w:rPr>
          <w:rFonts w:eastAsia="Calibri"/>
          <w:b/>
          <w:iCs/>
          <w:sz w:val="24"/>
          <w:szCs w:val="24"/>
        </w:rPr>
      </w:pPr>
      <w:r>
        <w:rPr>
          <w:rFonts w:eastAsia="Calibri"/>
          <w:b/>
          <w:iCs/>
          <w:sz w:val="24"/>
          <w:szCs w:val="24"/>
        </w:rPr>
        <w:t>2. Содержательный раздел</w:t>
      </w:r>
    </w:p>
    <w:p w:rsidR="00DC24BE" w:rsidRDefault="00DC24BE">
      <w:pPr>
        <w:pStyle w:val="af7"/>
        <w:rPr>
          <w:rFonts w:eastAsia="Calibri"/>
          <w:b/>
          <w:iCs/>
          <w:sz w:val="24"/>
          <w:szCs w:val="24"/>
        </w:rPr>
      </w:pPr>
      <w:r>
        <w:rPr>
          <w:rFonts w:eastAsia="Calibri"/>
          <w:b/>
          <w:iCs/>
          <w:sz w:val="24"/>
          <w:szCs w:val="24"/>
        </w:rPr>
        <w:t>2.1. Обязательная часть</w:t>
      </w:r>
      <w:r w:rsidRPr="002B30C4">
        <w:rPr>
          <w:rFonts w:eastAsia="Calibri"/>
          <w:iCs/>
          <w:sz w:val="24"/>
          <w:szCs w:val="24"/>
        </w:rPr>
        <w:t>………………………………………………………………………</w:t>
      </w:r>
      <w:proofErr w:type="gramStart"/>
      <w:r w:rsidRPr="002B30C4">
        <w:rPr>
          <w:rFonts w:eastAsia="Calibri"/>
          <w:iCs/>
          <w:sz w:val="24"/>
          <w:szCs w:val="24"/>
        </w:rPr>
        <w:t>…</w:t>
      </w:r>
      <w:r w:rsidR="002B30C4">
        <w:rPr>
          <w:rFonts w:eastAsia="Calibri"/>
          <w:iCs/>
          <w:sz w:val="24"/>
          <w:szCs w:val="24"/>
        </w:rPr>
        <w:t>…</w:t>
      </w:r>
      <w:r w:rsidRPr="002B30C4">
        <w:rPr>
          <w:rFonts w:eastAsia="Calibri"/>
          <w:iCs/>
          <w:sz w:val="24"/>
          <w:szCs w:val="24"/>
        </w:rPr>
        <w:t>.</w:t>
      </w:r>
      <w:proofErr w:type="gramEnd"/>
      <w:r w:rsidRPr="002B30C4">
        <w:rPr>
          <w:rFonts w:eastAsia="Calibri"/>
          <w:iCs/>
          <w:sz w:val="24"/>
          <w:szCs w:val="24"/>
        </w:rPr>
        <w:t>37</w:t>
      </w:r>
    </w:p>
    <w:p w:rsidR="00663B6A" w:rsidRPr="00DC24BE" w:rsidRDefault="00DC24BE">
      <w:pPr>
        <w:pStyle w:val="af7"/>
        <w:rPr>
          <w:rFonts w:eastAsia="Calibri"/>
          <w:b/>
          <w:sz w:val="24"/>
          <w:szCs w:val="24"/>
        </w:rPr>
      </w:pPr>
      <w:r>
        <w:rPr>
          <w:rFonts w:eastAsia="Calibri"/>
          <w:b/>
          <w:iCs/>
          <w:sz w:val="24"/>
          <w:szCs w:val="24"/>
        </w:rPr>
        <w:t xml:space="preserve">2.1.1. </w:t>
      </w:r>
      <w:r w:rsidRPr="002B30C4">
        <w:rPr>
          <w:rFonts w:eastAsia="Calibri"/>
          <w:bCs/>
          <w:iCs/>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ФОП ДО и с учетом используемых методических пособий, обеспечивающих реализацию данного содержания</w:t>
      </w:r>
      <w:r>
        <w:rPr>
          <w:rFonts w:eastAsia="Calibri"/>
          <w:b/>
          <w:bCs/>
          <w:iCs/>
          <w:sz w:val="24"/>
          <w:szCs w:val="24"/>
        </w:rPr>
        <w:t xml:space="preserve"> </w:t>
      </w:r>
      <w:r w:rsidR="002B30C4">
        <w:rPr>
          <w:rFonts w:eastAsia="Calibri"/>
          <w:b/>
          <w:bCs/>
          <w:iCs/>
          <w:sz w:val="24"/>
          <w:szCs w:val="24"/>
        </w:rPr>
        <w:t>…</w:t>
      </w:r>
      <w:r w:rsidR="002B30C4">
        <w:rPr>
          <w:rFonts w:eastAsia="Calibri"/>
          <w:iCs/>
          <w:sz w:val="24"/>
          <w:szCs w:val="24"/>
        </w:rPr>
        <w:t>…………………</w:t>
      </w:r>
      <w:r w:rsidRPr="002B30C4">
        <w:rPr>
          <w:rFonts w:eastAsia="Calibri"/>
          <w:iCs/>
          <w:sz w:val="24"/>
          <w:szCs w:val="24"/>
        </w:rPr>
        <w:t>38</w:t>
      </w:r>
    </w:p>
    <w:p w:rsidR="00663B6A" w:rsidRDefault="00F307B8">
      <w:pPr>
        <w:pStyle w:val="af7"/>
        <w:rPr>
          <w:rFonts w:eastAsia="Calibri"/>
          <w:sz w:val="24"/>
          <w:szCs w:val="24"/>
        </w:rPr>
      </w:pPr>
      <w:r>
        <w:rPr>
          <w:rFonts w:eastAsia="Calibri"/>
          <w:sz w:val="24"/>
          <w:szCs w:val="24"/>
        </w:rPr>
        <w:t>2.1.1.</w:t>
      </w:r>
      <w:r w:rsidR="00DC24BE">
        <w:rPr>
          <w:rFonts w:eastAsia="Calibri"/>
          <w:sz w:val="24"/>
          <w:szCs w:val="24"/>
        </w:rPr>
        <w:t>1.</w:t>
      </w:r>
      <w:r>
        <w:rPr>
          <w:rFonts w:eastAsia="Calibri"/>
          <w:sz w:val="24"/>
          <w:szCs w:val="24"/>
        </w:rPr>
        <w:t xml:space="preserve"> Социально-коммуникативное </w:t>
      </w:r>
      <w:r w:rsidR="00DC24BE">
        <w:rPr>
          <w:rFonts w:eastAsia="Calibri"/>
          <w:sz w:val="24"/>
          <w:szCs w:val="24"/>
        </w:rPr>
        <w:t>развитие…………………………</w:t>
      </w:r>
      <w:proofErr w:type="gramStart"/>
      <w:r w:rsidR="00DC24BE">
        <w:rPr>
          <w:rFonts w:eastAsia="Calibri"/>
          <w:sz w:val="24"/>
          <w:szCs w:val="24"/>
        </w:rPr>
        <w:t>…….</w:t>
      </w:r>
      <w:proofErr w:type="gramEnd"/>
      <w:r w:rsidR="00DC24BE">
        <w:rPr>
          <w:rFonts w:eastAsia="Calibri"/>
          <w:sz w:val="24"/>
          <w:szCs w:val="24"/>
        </w:rPr>
        <w:t>………………..…</w:t>
      </w:r>
      <w:r w:rsidR="002B30C4">
        <w:rPr>
          <w:rFonts w:eastAsia="Calibri"/>
          <w:sz w:val="24"/>
          <w:szCs w:val="24"/>
        </w:rPr>
        <w:t>..</w:t>
      </w:r>
      <w:r w:rsidR="00DC24BE">
        <w:rPr>
          <w:rFonts w:eastAsia="Calibri"/>
          <w:sz w:val="24"/>
          <w:szCs w:val="24"/>
        </w:rPr>
        <w:t>39</w:t>
      </w:r>
    </w:p>
    <w:p w:rsidR="00663B6A" w:rsidRDefault="00DC24BE">
      <w:pPr>
        <w:pStyle w:val="af7"/>
        <w:rPr>
          <w:rFonts w:eastAsia="Calibri"/>
          <w:sz w:val="24"/>
          <w:szCs w:val="24"/>
        </w:rPr>
      </w:pPr>
      <w:r>
        <w:rPr>
          <w:rFonts w:eastAsia="Calibri"/>
          <w:sz w:val="24"/>
          <w:szCs w:val="24"/>
        </w:rPr>
        <w:t>2.1.1.2. Познавательное развитие……………………………………………</w:t>
      </w:r>
      <w:proofErr w:type="gramStart"/>
      <w:r>
        <w:rPr>
          <w:rFonts w:eastAsia="Calibri"/>
          <w:sz w:val="24"/>
          <w:szCs w:val="24"/>
        </w:rPr>
        <w:t>…….</w:t>
      </w:r>
      <w:proofErr w:type="gramEnd"/>
      <w:r>
        <w:rPr>
          <w:rFonts w:eastAsia="Calibri"/>
          <w:sz w:val="24"/>
          <w:szCs w:val="24"/>
        </w:rPr>
        <w:t>……………..….5</w:t>
      </w:r>
      <w:r w:rsidR="00F307B8">
        <w:rPr>
          <w:rFonts w:eastAsia="Calibri"/>
          <w:sz w:val="24"/>
          <w:szCs w:val="24"/>
        </w:rPr>
        <w:t>5</w:t>
      </w:r>
    </w:p>
    <w:p w:rsidR="00663B6A" w:rsidRDefault="00DC24BE">
      <w:pPr>
        <w:pStyle w:val="af7"/>
        <w:rPr>
          <w:rFonts w:eastAsia="Calibri"/>
          <w:sz w:val="24"/>
          <w:szCs w:val="24"/>
        </w:rPr>
      </w:pPr>
      <w:r>
        <w:rPr>
          <w:rFonts w:eastAsia="Calibri"/>
          <w:sz w:val="24"/>
          <w:szCs w:val="24"/>
        </w:rPr>
        <w:t>2.1.1.3. Речевое развитие</w:t>
      </w:r>
      <w:r w:rsidR="00F307B8">
        <w:rPr>
          <w:rFonts w:eastAsia="Calibri"/>
          <w:sz w:val="24"/>
          <w:szCs w:val="24"/>
        </w:rPr>
        <w:t>…</w:t>
      </w:r>
      <w:r>
        <w:rPr>
          <w:rFonts w:eastAsia="Calibri"/>
          <w:sz w:val="24"/>
          <w:szCs w:val="24"/>
        </w:rPr>
        <w:t>……………………………………………………………</w:t>
      </w:r>
      <w:proofErr w:type="gramStart"/>
      <w:r>
        <w:rPr>
          <w:rFonts w:eastAsia="Calibri"/>
          <w:sz w:val="24"/>
          <w:szCs w:val="24"/>
        </w:rPr>
        <w:t>…….</w:t>
      </w:r>
      <w:proofErr w:type="gramEnd"/>
      <w:r>
        <w:rPr>
          <w:rFonts w:eastAsia="Calibri"/>
          <w:sz w:val="24"/>
          <w:szCs w:val="24"/>
        </w:rPr>
        <w:t>.…</w:t>
      </w:r>
      <w:r w:rsidR="002B30C4">
        <w:rPr>
          <w:rFonts w:eastAsia="Calibri"/>
          <w:sz w:val="24"/>
          <w:szCs w:val="24"/>
        </w:rPr>
        <w:t>……</w:t>
      </w:r>
      <w:r>
        <w:rPr>
          <w:rFonts w:eastAsia="Calibri"/>
          <w:sz w:val="24"/>
          <w:szCs w:val="24"/>
        </w:rPr>
        <w:t>67</w:t>
      </w:r>
    </w:p>
    <w:p w:rsidR="00663B6A" w:rsidRDefault="00DC24BE">
      <w:pPr>
        <w:pStyle w:val="af7"/>
        <w:rPr>
          <w:rFonts w:eastAsia="Calibri"/>
          <w:sz w:val="24"/>
          <w:szCs w:val="24"/>
        </w:rPr>
      </w:pPr>
      <w:r>
        <w:rPr>
          <w:rFonts w:eastAsia="Calibri"/>
          <w:sz w:val="24"/>
          <w:szCs w:val="24"/>
        </w:rPr>
        <w:t>2.1.1.4. Художественно-эстетическое развитие ……………………………………………</w:t>
      </w:r>
      <w:proofErr w:type="gramStart"/>
      <w:r>
        <w:rPr>
          <w:rFonts w:eastAsia="Calibri"/>
          <w:sz w:val="24"/>
          <w:szCs w:val="24"/>
        </w:rPr>
        <w:t>…….</w:t>
      </w:r>
      <w:proofErr w:type="gramEnd"/>
      <w:r>
        <w:rPr>
          <w:rFonts w:eastAsia="Calibri"/>
          <w:sz w:val="24"/>
          <w:szCs w:val="24"/>
        </w:rPr>
        <w:t>.  83</w:t>
      </w:r>
    </w:p>
    <w:p w:rsidR="00DC24BE" w:rsidRDefault="00DC24BE">
      <w:pPr>
        <w:pStyle w:val="af7"/>
        <w:rPr>
          <w:rFonts w:eastAsia="Calibri"/>
          <w:sz w:val="24"/>
          <w:szCs w:val="24"/>
        </w:rPr>
      </w:pPr>
      <w:r>
        <w:rPr>
          <w:rFonts w:eastAsia="Calibri"/>
          <w:sz w:val="24"/>
          <w:szCs w:val="24"/>
        </w:rPr>
        <w:t xml:space="preserve">2.1.1.5. Физическое развитие………………………………………………………...………… </w:t>
      </w:r>
      <w:r w:rsidR="002B30C4">
        <w:rPr>
          <w:rFonts w:eastAsia="Calibri"/>
          <w:sz w:val="24"/>
          <w:szCs w:val="24"/>
        </w:rPr>
        <w:t>….</w:t>
      </w:r>
      <w:r>
        <w:rPr>
          <w:rFonts w:eastAsia="Calibri"/>
          <w:sz w:val="24"/>
          <w:szCs w:val="24"/>
        </w:rPr>
        <w:t xml:space="preserve"> 114</w:t>
      </w:r>
    </w:p>
    <w:p w:rsidR="00663B6A" w:rsidRDefault="00F307B8">
      <w:pPr>
        <w:pStyle w:val="af7"/>
        <w:rPr>
          <w:rFonts w:eastAsia="Calibri"/>
          <w:sz w:val="24"/>
          <w:szCs w:val="24"/>
        </w:rPr>
      </w:pPr>
      <w:r>
        <w:rPr>
          <w:rFonts w:eastAsia="Calibri"/>
          <w:sz w:val="24"/>
          <w:szCs w:val="24"/>
        </w:rPr>
        <w:t xml:space="preserve">2.2. </w:t>
      </w:r>
      <w:r w:rsidR="00DC24BE">
        <w:rPr>
          <w:rFonts w:eastAsia="Calibri"/>
          <w:sz w:val="24"/>
          <w:szCs w:val="24"/>
        </w:rPr>
        <w:t>Описание вариативных</w:t>
      </w:r>
      <w:r>
        <w:rPr>
          <w:rFonts w:eastAsia="Calibri"/>
          <w:sz w:val="24"/>
          <w:szCs w:val="24"/>
        </w:rPr>
        <w:t xml:space="preserve"> формы</w:t>
      </w:r>
      <w:r w:rsidR="00DC24BE">
        <w:rPr>
          <w:rFonts w:eastAsia="Calibri"/>
          <w:sz w:val="24"/>
          <w:szCs w:val="24"/>
        </w:rPr>
        <w:t>, способов, методов</w:t>
      </w:r>
      <w:r>
        <w:rPr>
          <w:rFonts w:eastAsia="Calibri"/>
          <w:sz w:val="24"/>
          <w:szCs w:val="24"/>
        </w:rPr>
        <w:t xml:space="preserve"> и сре</w:t>
      </w:r>
      <w:r w:rsidR="00DC24BE">
        <w:rPr>
          <w:rFonts w:eastAsia="Calibri"/>
          <w:sz w:val="24"/>
          <w:szCs w:val="24"/>
        </w:rPr>
        <w:t>дства реализации Программы… 13</w:t>
      </w:r>
      <w:r>
        <w:rPr>
          <w:rFonts w:eastAsia="Calibri"/>
          <w:sz w:val="24"/>
          <w:szCs w:val="24"/>
        </w:rPr>
        <w:t>1</w:t>
      </w:r>
    </w:p>
    <w:p w:rsidR="00663B6A" w:rsidRDefault="00F307B8">
      <w:pPr>
        <w:pStyle w:val="af7"/>
        <w:rPr>
          <w:rFonts w:eastAsia="Calibri"/>
          <w:sz w:val="24"/>
          <w:szCs w:val="24"/>
        </w:rPr>
      </w:pPr>
      <w:r>
        <w:rPr>
          <w:rFonts w:eastAsia="Calibri"/>
          <w:sz w:val="24"/>
          <w:szCs w:val="24"/>
        </w:rPr>
        <w:t xml:space="preserve">2.3. Особенности образовательной деятельности разных видов и </w:t>
      </w:r>
    </w:p>
    <w:p w:rsidR="00663B6A" w:rsidRDefault="00F307B8">
      <w:pPr>
        <w:pStyle w:val="af7"/>
        <w:rPr>
          <w:rFonts w:eastAsia="Calibri"/>
          <w:sz w:val="24"/>
          <w:szCs w:val="24"/>
        </w:rPr>
      </w:pPr>
      <w:proofErr w:type="gramStart"/>
      <w:r>
        <w:rPr>
          <w:rFonts w:eastAsia="Calibri"/>
          <w:sz w:val="24"/>
          <w:szCs w:val="24"/>
        </w:rPr>
        <w:t>культурных</w:t>
      </w:r>
      <w:proofErr w:type="gramEnd"/>
      <w:r>
        <w:rPr>
          <w:rFonts w:eastAsia="Calibri"/>
          <w:sz w:val="24"/>
          <w:szCs w:val="24"/>
        </w:rPr>
        <w:t xml:space="preserve"> практик …………………………………..............................</w:t>
      </w:r>
      <w:r w:rsidR="00DC24BE">
        <w:rPr>
          <w:rFonts w:eastAsia="Calibri"/>
          <w:sz w:val="24"/>
          <w:szCs w:val="24"/>
        </w:rPr>
        <w:t>.......................  ………..140</w:t>
      </w:r>
    </w:p>
    <w:p w:rsidR="00663B6A" w:rsidRDefault="00F307B8">
      <w:pPr>
        <w:pStyle w:val="af7"/>
        <w:rPr>
          <w:rFonts w:eastAsia="Calibri"/>
          <w:sz w:val="24"/>
          <w:szCs w:val="24"/>
        </w:rPr>
      </w:pPr>
      <w:r>
        <w:rPr>
          <w:rFonts w:eastAsia="Calibri"/>
          <w:sz w:val="24"/>
          <w:szCs w:val="24"/>
        </w:rPr>
        <w:t>2.4. Способы и направления поддержки детской инициат</w:t>
      </w:r>
      <w:r w:rsidR="00DC24BE">
        <w:rPr>
          <w:rFonts w:eastAsia="Calibri"/>
          <w:sz w:val="24"/>
          <w:szCs w:val="24"/>
        </w:rPr>
        <w:t xml:space="preserve">ивы…………………….................  </w:t>
      </w:r>
      <w:r w:rsidR="002B30C4">
        <w:rPr>
          <w:rFonts w:eastAsia="Calibri"/>
          <w:sz w:val="24"/>
          <w:szCs w:val="24"/>
        </w:rPr>
        <w:t>..</w:t>
      </w:r>
      <w:r w:rsidR="00DC24BE">
        <w:rPr>
          <w:rFonts w:eastAsia="Calibri"/>
          <w:sz w:val="24"/>
          <w:szCs w:val="24"/>
        </w:rPr>
        <w:t>147</w:t>
      </w:r>
    </w:p>
    <w:p w:rsidR="00663B6A" w:rsidRDefault="00F307B8">
      <w:pPr>
        <w:pStyle w:val="af7"/>
        <w:rPr>
          <w:rFonts w:eastAsia="Calibri"/>
          <w:sz w:val="24"/>
          <w:szCs w:val="24"/>
        </w:rPr>
      </w:pPr>
      <w:r>
        <w:rPr>
          <w:rFonts w:eastAsia="Calibri"/>
          <w:sz w:val="24"/>
          <w:szCs w:val="24"/>
        </w:rPr>
        <w:t xml:space="preserve">2.5. Особенности взаимодействия педагогического коллектива с </w:t>
      </w:r>
    </w:p>
    <w:p w:rsidR="00663B6A" w:rsidRDefault="00DC24BE">
      <w:pPr>
        <w:pStyle w:val="af7"/>
        <w:rPr>
          <w:rFonts w:eastAsia="Calibri"/>
          <w:sz w:val="24"/>
          <w:szCs w:val="24"/>
        </w:rPr>
      </w:pPr>
      <w:proofErr w:type="gramStart"/>
      <w:r>
        <w:rPr>
          <w:rFonts w:eastAsia="Calibri"/>
          <w:sz w:val="24"/>
          <w:szCs w:val="24"/>
        </w:rPr>
        <w:t>семьями</w:t>
      </w:r>
      <w:proofErr w:type="gramEnd"/>
      <w:r>
        <w:rPr>
          <w:rFonts w:eastAsia="Calibri"/>
          <w:sz w:val="24"/>
          <w:szCs w:val="24"/>
        </w:rPr>
        <w:t xml:space="preserve"> воспитанников</w:t>
      </w:r>
      <w:r w:rsidR="002B30C4">
        <w:rPr>
          <w:rFonts w:eastAsia="Calibri"/>
          <w:sz w:val="24"/>
          <w:szCs w:val="24"/>
        </w:rPr>
        <w:t xml:space="preserve"> …………………………………………………………………………..</w:t>
      </w:r>
      <w:r>
        <w:rPr>
          <w:rFonts w:eastAsia="Calibri"/>
          <w:sz w:val="24"/>
          <w:szCs w:val="24"/>
        </w:rPr>
        <w:t xml:space="preserve"> 150</w:t>
      </w:r>
    </w:p>
    <w:p w:rsidR="00663B6A" w:rsidRDefault="00F307B8">
      <w:pPr>
        <w:pStyle w:val="af7"/>
        <w:rPr>
          <w:rFonts w:eastAsia="Calibri"/>
          <w:sz w:val="24"/>
          <w:szCs w:val="24"/>
        </w:rPr>
      </w:pPr>
      <w:r>
        <w:rPr>
          <w:rFonts w:eastAsia="Calibri"/>
          <w:sz w:val="24"/>
          <w:szCs w:val="24"/>
        </w:rPr>
        <w:t>2.6. Направления и задачи коррекционно-развивающей работы…………</w:t>
      </w:r>
      <w:proofErr w:type="gramStart"/>
      <w:r>
        <w:rPr>
          <w:rFonts w:eastAsia="Calibri"/>
          <w:sz w:val="24"/>
          <w:szCs w:val="24"/>
        </w:rPr>
        <w:t>…….</w:t>
      </w:r>
      <w:proofErr w:type="gramEnd"/>
      <w:r>
        <w:rPr>
          <w:rFonts w:eastAsia="Calibri"/>
          <w:sz w:val="24"/>
          <w:szCs w:val="24"/>
        </w:rPr>
        <w:t>….……</w:t>
      </w:r>
      <w:r w:rsidR="00DC24BE">
        <w:rPr>
          <w:rFonts w:eastAsia="Calibri"/>
          <w:sz w:val="24"/>
          <w:szCs w:val="24"/>
        </w:rPr>
        <w:t>… …</w:t>
      </w:r>
      <w:r w:rsidR="002B30C4">
        <w:rPr>
          <w:rFonts w:eastAsia="Calibri"/>
          <w:sz w:val="24"/>
          <w:szCs w:val="24"/>
        </w:rPr>
        <w:t>.</w:t>
      </w:r>
      <w:r w:rsidR="00DC24BE">
        <w:rPr>
          <w:rFonts w:eastAsia="Calibri"/>
          <w:sz w:val="24"/>
          <w:szCs w:val="24"/>
        </w:rPr>
        <w:t xml:space="preserve"> 154</w:t>
      </w:r>
    </w:p>
    <w:p w:rsidR="00663B6A" w:rsidRDefault="00F307B8">
      <w:pPr>
        <w:pStyle w:val="af7"/>
        <w:rPr>
          <w:rFonts w:eastAsia="Calibri"/>
          <w:sz w:val="24"/>
          <w:szCs w:val="24"/>
        </w:rPr>
      </w:pPr>
      <w:r>
        <w:rPr>
          <w:rFonts w:eastAsia="Calibri"/>
          <w:b/>
          <w:sz w:val="24"/>
          <w:szCs w:val="24"/>
        </w:rPr>
        <w:t>2.7. Рабочая программа воспитания</w:t>
      </w:r>
      <w:r w:rsidR="00DC24BE">
        <w:rPr>
          <w:rFonts w:eastAsia="Calibri"/>
          <w:sz w:val="24"/>
          <w:szCs w:val="24"/>
        </w:rPr>
        <w:t>…………………………………………</w:t>
      </w:r>
      <w:proofErr w:type="gramStart"/>
      <w:r w:rsidR="00DC24BE">
        <w:rPr>
          <w:rFonts w:eastAsia="Calibri"/>
          <w:sz w:val="24"/>
          <w:szCs w:val="24"/>
        </w:rPr>
        <w:t>…….</w:t>
      </w:r>
      <w:proofErr w:type="gramEnd"/>
      <w:r w:rsidR="00DC24BE">
        <w:rPr>
          <w:rFonts w:eastAsia="Calibri"/>
          <w:sz w:val="24"/>
          <w:szCs w:val="24"/>
        </w:rPr>
        <w:t xml:space="preserve">.………..  </w:t>
      </w:r>
      <w:r w:rsidR="002B30C4">
        <w:rPr>
          <w:rFonts w:eastAsia="Calibri"/>
          <w:sz w:val="24"/>
          <w:szCs w:val="24"/>
        </w:rPr>
        <w:t>..</w:t>
      </w:r>
      <w:r w:rsidR="00DC24BE">
        <w:rPr>
          <w:rFonts w:eastAsia="Calibri"/>
          <w:sz w:val="24"/>
          <w:szCs w:val="24"/>
        </w:rPr>
        <w:t>162</w:t>
      </w:r>
    </w:p>
    <w:p w:rsidR="00663B6A" w:rsidRDefault="00F307B8">
      <w:pPr>
        <w:pStyle w:val="af7"/>
        <w:rPr>
          <w:rFonts w:eastAsia="Calibri"/>
          <w:sz w:val="24"/>
          <w:szCs w:val="24"/>
        </w:rPr>
      </w:pPr>
      <w:r>
        <w:rPr>
          <w:rFonts w:eastAsia="Calibri"/>
          <w:sz w:val="24"/>
          <w:szCs w:val="24"/>
        </w:rPr>
        <w:t>Пояснительная записка…</w:t>
      </w:r>
      <w:r w:rsidR="00DC24BE">
        <w:rPr>
          <w:rFonts w:eastAsia="Calibri"/>
          <w:sz w:val="24"/>
          <w:szCs w:val="24"/>
        </w:rPr>
        <w:t>…………………………………………………………………….  …</w:t>
      </w:r>
      <w:r w:rsidR="002B30C4">
        <w:rPr>
          <w:rFonts w:eastAsia="Calibri"/>
          <w:sz w:val="24"/>
          <w:szCs w:val="24"/>
        </w:rPr>
        <w:t>..</w:t>
      </w:r>
      <w:r w:rsidR="00DC24BE">
        <w:rPr>
          <w:rFonts w:eastAsia="Calibri"/>
          <w:sz w:val="24"/>
          <w:szCs w:val="24"/>
        </w:rPr>
        <w:t>162</w:t>
      </w:r>
    </w:p>
    <w:p w:rsidR="00663B6A" w:rsidRDefault="00F307B8">
      <w:pPr>
        <w:pStyle w:val="af7"/>
        <w:rPr>
          <w:rFonts w:eastAsia="Calibri"/>
          <w:sz w:val="24"/>
          <w:szCs w:val="24"/>
        </w:rPr>
      </w:pPr>
      <w:r>
        <w:rPr>
          <w:rFonts w:eastAsia="Calibri"/>
          <w:sz w:val="24"/>
          <w:szCs w:val="24"/>
        </w:rPr>
        <w:t>2.8. Содержательный раздел Программы</w:t>
      </w:r>
      <w:r w:rsidR="00DC24BE">
        <w:rPr>
          <w:rFonts w:eastAsia="Calibri"/>
          <w:sz w:val="24"/>
          <w:szCs w:val="24"/>
        </w:rPr>
        <w:t xml:space="preserve"> Воспитания…………………………………</w:t>
      </w:r>
      <w:proofErr w:type="gramStart"/>
      <w:r w:rsidR="00DC24BE">
        <w:rPr>
          <w:rFonts w:eastAsia="Calibri"/>
          <w:sz w:val="24"/>
          <w:szCs w:val="24"/>
        </w:rPr>
        <w:t>…….</w:t>
      </w:r>
      <w:proofErr w:type="gramEnd"/>
      <w:r w:rsidR="00DC24BE">
        <w:rPr>
          <w:rFonts w:eastAsia="Calibri"/>
          <w:sz w:val="24"/>
          <w:szCs w:val="24"/>
        </w:rPr>
        <w:t xml:space="preserve">.  </w:t>
      </w:r>
      <w:r w:rsidR="002B30C4">
        <w:rPr>
          <w:rFonts w:eastAsia="Calibri"/>
          <w:sz w:val="24"/>
          <w:szCs w:val="24"/>
        </w:rPr>
        <w:t>..</w:t>
      </w:r>
      <w:r w:rsidR="00DC24BE">
        <w:rPr>
          <w:rFonts w:eastAsia="Calibri"/>
          <w:sz w:val="24"/>
          <w:szCs w:val="24"/>
        </w:rPr>
        <w:t>169</w:t>
      </w:r>
    </w:p>
    <w:p w:rsidR="00663B6A" w:rsidRDefault="00F307B8">
      <w:pPr>
        <w:pStyle w:val="af7"/>
        <w:rPr>
          <w:rFonts w:eastAsia="Calibri"/>
          <w:sz w:val="24"/>
          <w:szCs w:val="24"/>
        </w:rPr>
      </w:pPr>
      <w:r>
        <w:rPr>
          <w:rFonts w:eastAsia="Calibri"/>
          <w:sz w:val="24"/>
          <w:szCs w:val="24"/>
        </w:rPr>
        <w:t>2.8.1. Уклад образовательной орга</w:t>
      </w:r>
      <w:r w:rsidR="00DC24BE">
        <w:rPr>
          <w:rFonts w:eastAsia="Calibri"/>
          <w:sz w:val="24"/>
          <w:szCs w:val="24"/>
        </w:rPr>
        <w:t xml:space="preserve">низации…………………………………………………. … </w:t>
      </w:r>
      <w:r w:rsidR="002B30C4">
        <w:rPr>
          <w:rFonts w:eastAsia="Calibri"/>
          <w:sz w:val="24"/>
          <w:szCs w:val="24"/>
        </w:rPr>
        <w:t>.</w:t>
      </w:r>
      <w:r w:rsidR="00DC24BE">
        <w:rPr>
          <w:rFonts w:eastAsia="Calibri"/>
          <w:sz w:val="24"/>
          <w:szCs w:val="24"/>
        </w:rPr>
        <w:t>169</w:t>
      </w:r>
    </w:p>
    <w:p w:rsidR="00663B6A" w:rsidRDefault="00F307B8">
      <w:pPr>
        <w:pStyle w:val="af7"/>
        <w:rPr>
          <w:rFonts w:eastAsia="Calibri"/>
          <w:sz w:val="24"/>
          <w:szCs w:val="24"/>
        </w:rPr>
        <w:sectPr w:rsidR="00663B6A">
          <w:headerReference w:type="default" r:id="rId9"/>
          <w:footerReference w:type="default" r:id="rId10"/>
          <w:headerReference w:type="first" r:id="rId11"/>
          <w:type w:val="continuous"/>
          <w:pgSz w:w="11910" w:h="16840"/>
          <w:pgMar w:top="1134" w:right="851" w:bottom="1134" w:left="1134" w:header="720" w:footer="978" w:gutter="0"/>
          <w:pgNumType w:start="1"/>
          <w:cols w:space="720"/>
        </w:sectPr>
      </w:pPr>
      <w:r>
        <w:rPr>
          <w:rFonts w:eastAsia="Calibri"/>
          <w:sz w:val="24"/>
          <w:szCs w:val="24"/>
        </w:rPr>
        <w:t xml:space="preserve">2.8.2.Воспитывающая среда </w:t>
      </w:r>
      <w:r w:rsidR="00DC24BE">
        <w:rPr>
          <w:rFonts w:eastAsia="Calibri"/>
          <w:sz w:val="24"/>
          <w:szCs w:val="24"/>
        </w:rPr>
        <w:t>ДОУ…………………………………………………………… …. 176</w:t>
      </w:r>
    </w:p>
    <w:p w:rsidR="00663B6A" w:rsidRDefault="00663B6A">
      <w:pPr>
        <w:pStyle w:val="af7"/>
        <w:rPr>
          <w:rFonts w:eastAsia="Calibri"/>
          <w:sz w:val="24"/>
          <w:szCs w:val="24"/>
        </w:rPr>
      </w:pPr>
    </w:p>
    <w:p w:rsidR="00663B6A" w:rsidRDefault="00663B6A">
      <w:pPr>
        <w:pStyle w:val="af7"/>
        <w:rPr>
          <w:rFonts w:eastAsia="Calibri"/>
          <w:sz w:val="24"/>
          <w:szCs w:val="24"/>
        </w:rPr>
      </w:pPr>
    </w:p>
    <w:p w:rsidR="00663B6A" w:rsidRDefault="00F307B8">
      <w:pPr>
        <w:pStyle w:val="af7"/>
        <w:rPr>
          <w:rFonts w:eastAsia="Calibri"/>
          <w:sz w:val="24"/>
          <w:szCs w:val="24"/>
        </w:rPr>
      </w:pPr>
      <w:r>
        <w:rPr>
          <w:rFonts w:eastAsia="Calibri"/>
          <w:sz w:val="24"/>
          <w:szCs w:val="24"/>
        </w:rPr>
        <w:t>2.8.2.1.Общности ДО</w:t>
      </w:r>
      <w:r w:rsidR="00DC24BE">
        <w:rPr>
          <w:rFonts w:eastAsia="Calibri"/>
          <w:sz w:val="24"/>
          <w:szCs w:val="24"/>
        </w:rPr>
        <w:t>У…………………………………………………………………………</w:t>
      </w:r>
      <w:r w:rsidR="002B30C4">
        <w:rPr>
          <w:rFonts w:eastAsia="Calibri"/>
          <w:sz w:val="24"/>
          <w:szCs w:val="24"/>
        </w:rPr>
        <w:t>…</w:t>
      </w:r>
      <w:r w:rsidR="00DC24BE">
        <w:rPr>
          <w:rFonts w:eastAsia="Calibri"/>
          <w:sz w:val="24"/>
          <w:szCs w:val="24"/>
        </w:rPr>
        <w:t>178</w:t>
      </w:r>
    </w:p>
    <w:p w:rsidR="00663B6A" w:rsidRDefault="00F307B8">
      <w:pPr>
        <w:pStyle w:val="af7"/>
        <w:rPr>
          <w:rFonts w:eastAsia="Calibri"/>
          <w:sz w:val="24"/>
          <w:szCs w:val="24"/>
        </w:rPr>
      </w:pPr>
      <w:r>
        <w:rPr>
          <w:rFonts w:eastAsia="Calibri"/>
          <w:sz w:val="24"/>
          <w:szCs w:val="24"/>
        </w:rPr>
        <w:t>2.8.2.2.Формы совместной деятельности в Образо</w:t>
      </w:r>
      <w:r w:rsidR="00DC24BE">
        <w:rPr>
          <w:rFonts w:eastAsia="Calibri"/>
          <w:sz w:val="24"/>
          <w:szCs w:val="24"/>
        </w:rPr>
        <w:t>вательной организации……………</w:t>
      </w:r>
      <w:proofErr w:type="gramStart"/>
      <w:r w:rsidR="00DC24BE">
        <w:rPr>
          <w:rFonts w:eastAsia="Calibri"/>
          <w:sz w:val="24"/>
          <w:szCs w:val="24"/>
        </w:rPr>
        <w:t>…….</w:t>
      </w:r>
      <w:proofErr w:type="gramEnd"/>
      <w:r w:rsidR="002B30C4">
        <w:rPr>
          <w:rFonts w:eastAsia="Calibri"/>
          <w:sz w:val="24"/>
          <w:szCs w:val="24"/>
        </w:rPr>
        <w:t>.</w:t>
      </w:r>
      <w:r w:rsidR="00DC24BE">
        <w:rPr>
          <w:rFonts w:eastAsia="Calibri"/>
          <w:sz w:val="24"/>
          <w:szCs w:val="24"/>
        </w:rPr>
        <w:t>187</w:t>
      </w:r>
    </w:p>
    <w:p w:rsidR="00DC24BE" w:rsidRDefault="00DC24BE">
      <w:pPr>
        <w:pStyle w:val="af7"/>
        <w:rPr>
          <w:rFonts w:eastAsia="Calibri"/>
          <w:sz w:val="24"/>
          <w:szCs w:val="24"/>
        </w:rPr>
      </w:pPr>
      <w:r>
        <w:rPr>
          <w:rFonts w:eastAsia="Calibri"/>
          <w:sz w:val="24"/>
          <w:szCs w:val="24"/>
        </w:rPr>
        <w:t xml:space="preserve">2.8.2.3. </w:t>
      </w:r>
      <w:proofErr w:type="spellStart"/>
      <w:r>
        <w:rPr>
          <w:rFonts w:eastAsia="Calibri"/>
          <w:sz w:val="24"/>
          <w:szCs w:val="24"/>
        </w:rPr>
        <w:t>Оранизация</w:t>
      </w:r>
      <w:proofErr w:type="spellEnd"/>
      <w:r>
        <w:rPr>
          <w:rFonts w:eastAsia="Calibri"/>
          <w:sz w:val="24"/>
          <w:szCs w:val="24"/>
        </w:rPr>
        <w:t xml:space="preserve"> предметно-пространственной среды……………………………………</w:t>
      </w:r>
      <w:r w:rsidR="002B30C4">
        <w:rPr>
          <w:rFonts w:eastAsia="Calibri"/>
          <w:sz w:val="24"/>
          <w:szCs w:val="24"/>
        </w:rPr>
        <w:t>…</w:t>
      </w:r>
      <w:r>
        <w:rPr>
          <w:rFonts w:eastAsia="Calibri"/>
          <w:sz w:val="24"/>
          <w:szCs w:val="24"/>
        </w:rPr>
        <w:t>195</w:t>
      </w:r>
    </w:p>
    <w:p w:rsidR="00663B6A" w:rsidRDefault="00DC24BE">
      <w:pPr>
        <w:pStyle w:val="af7"/>
        <w:rPr>
          <w:rFonts w:eastAsia="Calibri"/>
          <w:sz w:val="24"/>
          <w:szCs w:val="24"/>
        </w:rPr>
      </w:pPr>
      <w:r>
        <w:rPr>
          <w:rFonts w:eastAsia="Calibri"/>
          <w:sz w:val="24"/>
          <w:szCs w:val="24"/>
        </w:rPr>
        <w:t>2.8.2.4</w:t>
      </w:r>
      <w:r w:rsidR="00F307B8">
        <w:rPr>
          <w:rFonts w:eastAsia="Calibri"/>
          <w:sz w:val="24"/>
          <w:szCs w:val="24"/>
        </w:rPr>
        <w:t>. Социальное партнерс</w:t>
      </w:r>
      <w:r>
        <w:rPr>
          <w:rFonts w:eastAsia="Calibri"/>
          <w:sz w:val="24"/>
          <w:szCs w:val="24"/>
        </w:rPr>
        <w:t>тво………………………………………………………………</w:t>
      </w:r>
      <w:r w:rsidR="002B30C4">
        <w:rPr>
          <w:rFonts w:eastAsia="Calibri"/>
          <w:sz w:val="24"/>
          <w:szCs w:val="24"/>
        </w:rPr>
        <w:t>…</w:t>
      </w:r>
      <w:r>
        <w:rPr>
          <w:rFonts w:eastAsia="Calibri"/>
          <w:sz w:val="24"/>
          <w:szCs w:val="24"/>
        </w:rPr>
        <w:t>196</w:t>
      </w:r>
    </w:p>
    <w:p w:rsidR="00663B6A" w:rsidRDefault="00F307B8">
      <w:pPr>
        <w:pStyle w:val="af7"/>
        <w:rPr>
          <w:rFonts w:eastAsia="Calibri"/>
          <w:sz w:val="24"/>
          <w:szCs w:val="24"/>
        </w:rPr>
      </w:pPr>
      <w:r>
        <w:rPr>
          <w:rFonts w:eastAsia="Calibri"/>
          <w:sz w:val="24"/>
          <w:szCs w:val="24"/>
        </w:rPr>
        <w:t>2.8.3. Организационный отдел п</w:t>
      </w:r>
      <w:r w:rsidR="00DC24BE">
        <w:rPr>
          <w:rFonts w:eastAsia="Calibri"/>
          <w:sz w:val="24"/>
          <w:szCs w:val="24"/>
        </w:rPr>
        <w:t>рограммы………………………………………………</w:t>
      </w:r>
      <w:proofErr w:type="gramStart"/>
      <w:r w:rsidR="00DC24BE">
        <w:rPr>
          <w:rFonts w:eastAsia="Calibri"/>
          <w:sz w:val="24"/>
          <w:szCs w:val="24"/>
        </w:rPr>
        <w:t>……</w:t>
      </w:r>
      <w:r w:rsidR="002B30C4">
        <w:rPr>
          <w:rFonts w:eastAsia="Calibri"/>
          <w:sz w:val="24"/>
          <w:szCs w:val="24"/>
        </w:rPr>
        <w:t>.</w:t>
      </w:r>
      <w:proofErr w:type="gramEnd"/>
      <w:r w:rsidR="00DC24BE">
        <w:rPr>
          <w:rFonts w:eastAsia="Calibri"/>
          <w:sz w:val="24"/>
          <w:szCs w:val="24"/>
        </w:rPr>
        <w:t>.200</w:t>
      </w:r>
    </w:p>
    <w:p w:rsidR="00663B6A" w:rsidRDefault="00F307B8">
      <w:pPr>
        <w:pStyle w:val="af7"/>
        <w:rPr>
          <w:rFonts w:eastAsia="Calibri"/>
          <w:sz w:val="24"/>
          <w:szCs w:val="24"/>
        </w:rPr>
      </w:pPr>
      <w:r>
        <w:rPr>
          <w:rFonts w:eastAsia="Calibri"/>
          <w:sz w:val="24"/>
          <w:szCs w:val="24"/>
        </w:rPr>
        <w:t>2.8.3.1. Кадровое обеспече</w:t>
      </w:r>
      <w:r w:rsidR="00DC24BE">
        <w:rPr>
          <w:rFonts w:eastAsia="Calibri"/>
          <w:sz w:val="24"/>
          <w:szCs w:val="24"/>
        </w:rPr>
        <w:t>ние……………………………………………………………</w:t>
      </w:r>
      <w:proofErr w:type="gramStart"/>
      <w:r w:rsidR="00DC24BE">
        <w:rPr>
          <w:rFonts w:eastAsia="Calibri"/>
          <w:sz w:val="24"/>
          <w:szCs w:val="24"/>
        </w:rPr>
        <w:t>…….</w:t>
      </w:r>
      <w:proofErr w:type="gramEnd"/>
      <w:r w:rsidR="002B30C4">
        <w:rPr>
          <w:rFonts w:eastAsia="Calibri"/>
          <w:sz w:val="24"/>
          <w:szCs w:val="24"/>
        </w:rPr>
        <w:t>.</w:t>
      </w:r>
      <w:r w:rsidR="00DC24BE">
        <w:rPr>
          <w:rFonts w:eastAsia="Calibri"/>
          <w:sz w:val="24"/>
          <w:szCs w:val="24"/>
        </w:rPr>
        <w:t>200</w:t>
      </w:r>
    </w:p>
    <w:p w:rsidR="00663B6A" w:rsidRDefault="00F307B8">
      <w:pPr>
        <w:pStyle w:val="af7"/>
        <w:rPr>
          <w:rFonts w:eastAsia="Calibri"/>
          <w:sz w:val="24"/>
          <w:szCs w:val="24"/>
        </w:rPr>
      </w:pPr>
      <w:r>
        <w:rPr>
          <w:rFonts w:eastAsia="Calibri"/>
          <w:sz w:val="24"/>
          <w:szCs w:val="24"/>
        </w:rPr>
        <w:t xml:space="preserve">2.8.3.2.Нормативно-методическое </w:t>
      </w:r>
      <w:proofErr w:type="spellStart"/>
      <w:r>
        <w:rPr>
          <w:rFonts w:eastAsia="Calibri"/>
          <w:sz w:val="24"/>
          <w:szCs w:val="24"/>
        </w:rPr>
        <w:t>р</w:t>
      </w:r>
      <w:r w:rsidR="00DC24BE">
        <w:rPr>
          <w:rFonts w:eastAsia="Calibri"/>
          <w:sz w:val="24"/>
          <w:szCs w:val="24"/>
        </w:rPr>
        <w:t>беспечение</w:t>
      </w:r>
      <w:proofErr w:type="spellEnd"/>
      <w:r w:rsidR="00DC24BE">
        <w:rPr>
          <w:rFonts w:eastAsia="Calibri"/>
          <w:sz w:val="24"/>
          <w:szCs w:val="24"/>
        </w:rPr>
        <w:t>…………………………………………</w:t>
      </w:r>
      <w:proofErr w:type="gramStart"/>
      <w:r w:rsidR="00DC24BE">
        <w:rPr>
          <w:rFonts w:eastAsia="Calibri"/>
          <w:sz w:val="24"/>
          <w:szCs w:val="24"/>
        </w:rPr>
        <w:t>……</w:t>
      </w:r>
      <w:r w:rsidR="002B30C4">
        <w:rPr>
          <w:rFonts w:eastAsia="Calibri"/>
          <w:sz w:val="24"/>
          <w:szCs w:val="24"/>
        </w:rPr>
        <w:t>.</w:t>
      </w:r>
      <w:proofErr w:type="gramEnd"/>
      <w:r w:rsidR="00DC24BE">
        <w:rPr>
          <w:rFonts w:eastAsia="Calibri"/>
          <w:sz w:val="24"/>
          <w:szCs w:val="24"/>
        </w:rPr>
        <w:t>.203</w:t>
      </w:r>
    </w:p>
    <w:p w:rsidR="00663B6A" w:rsidRDefault="00F307B8">
      <w:pPr>
        <w:pStyle w:val="af7"/>
        <w:rPr>
          <w:rFonts w:eastAsia="Calibri"/>
          <w:sz w:val="24"/>
          <w:szCs w:val="24"/>
        </w:rPr>
      </w:pPr>
      <w:r>
        <w:rPr>
          <w:rFonts w:eastAsia="Calibri"/>
          <w:sz w:val="24"/>
          <w:szCs w:val="24"/>
        </w:rPr>
        <w:t xml:space="preserve">2.8.3.3.Требования к условиям работы с </w:t>
      </w:r>
      <w:proofErr w:type="spellStart"/>
      <w:r>
        <w:rPr>
          <w:rFonts w:eastAsia="Calibri"/>
          <w:sz w:val="24"/>
          <w:szCs w:val="24"/>
        </w:rPr>
        <w:t>с</w:t>
      </w:r>
      <w:proofErr w:type="spellEnd"/>
      <w:r>
        <w:rPr>
          <w:rFonts w:eastAsia="Calibri"/>
          <w:sz w:val="24"/>
          <w:szCs w:val="24"/>
        </w:rPr>
        <w:t xml:space="preserve"> особ</w:t>
      </w:r>
      <w:r w:rsidR="00DC24BE">
        <w:rPr>
          <w:rFonts w:eastAsia="Calibri"/>
          <w:sz w:val="24"/>
          <w:szCs w:val="24"/>
        </w:rPr>
        <w:t>ыми категориями детей………………</w:t>
      </w:r>
      <w:proofErr w:type="gramStart"/>
      <w:r w:rsidR="00DC24BE">
        <w:rPr>
          <w:rFonts w:eastAsia="Calibri"/>
          <w:sz w:val="24"/>
          <w:szCs w:val="24"/>
        </w:rPr>
        <w:t>…….</w:t>
      </w:r>
      <w:proofErr w:type="gramEnd"/>
      <w:r w:rsidR="002B30C4">
        <w:rPr>
          <w:rFonts w:eastAsia="Calibri"/>
          <w:sz w:val="24"/>
          <w:szCs w:val="24"/>
        </w:rPr>
        <w:t>.</w:t>
      </w:r>
      <w:r w:rsidR="00DC24BE">
        <w:rPr>
          <w:rFonts w:eastAsia="Calibri"/>
          <w:sz w:val="24"/>
          <w:szCs w:val="24"/>
        </w:rPr>
        <w:t>203</w:t>
      </w:r>
    </w:p>
    <w:p w:rsidR="002B30C4" w:rsidRDefault="002B30C4">
      <w:pPr>
        <w:pStyle w:val="af7"/>
        <w:rPr>
          <w:rFonts w:eastAsia="Calibri"/>
          <w:sz w:val="24"/>
          <w:szCs w:val="24"/>
        </w:rPr>
      </w:pPr>
      <w:r>
        <w:rPr>
          <w:rFonts w:eastAsia="Calibri"/>
          <w:sz w:val="24"/>
          <w:szCs w:val="24"/>
        </w:rPr>
        <w:t xml:space="preserve">2.9. </w:t>
      </w:r>
      <w:proofErr w:type="spellStart"/>
      <w:r>
        <w:rPr>
          <w:rFonts w:eastAsia="Calibri"/>
          <w:sz w:val="24"/>
          <w:szCs w:val="24"/>
        </w:rPr>
        <w:t>Чвсть</w:t>
      </w:r>
      <w:proofErr w:type="spellEnd"/>
      <w:r>
        <w:rPr>
          <w:rFonts w:eastAsia="Calibri"/>
          <w:sz w:val="24"/>
          <w:szCs w:val="24"/>
        </w:rPr>
        <w:t xml:space="preserve"> программы, формируемая участниками образовательных отношений……………204</w:t>
      </w:r>
    </w:p>
    <w:p w:rsidR="002B30C4" w:rsidRDefault="002B30C4">
      <w:pPr>
        <w:pStyle w:val="af7"/>
        <w:rPr>
          <w:rFonts w:eastAsia="Calibri"/>
          <w:sz w:val="24"/>
          <w:szCs w:val="24"/>
        </w:rPr>
      </w:pPr>
      <w:r>
        <w:rPr>
          <w:rFonts w:eastAsia="Calibri"/>
          <w:sz w:val="24"/>
          <w:szCs w:val="24"/>
        </w:rPr>
        <w:t xml:space="preserve">2.9.1. </w:t>
      </w:r>
      <w:proofErr w:type="spellStart"/>
      <w:r>
        <w:rPr>
          <w:rFonts w:eastAsia="Calibri"/>
          <w:sz w:val="24"/>
          <w:szCs w:val="24"/>
        </w:rPr>
        <w:t>Спецификанациональных</w:t>
      </w:r>
      <w:proofErr w:type="spellEnd"/>
      <w:r>
        <w:rPr>
          <w:rFonts w:eastAsia="Calibri"/>
          <w:sz w:val="24"/>
          <w:szCs w:val="24"/>
        </w:rPr>
        <w:t>, социально-культурных и иных условий……………………204</w:t>
      </w:r>
    </w:p>
    <w:p w:rsidR="002B30C4" w:rsidRDefault="002B30C4">
      <w:pPr>
        <w:pStyle w:val="af7"/>
        <w:rPr>
          <w:rFonts w:eastAsia="Calibri"/>
          <w:sz w:val="24"/>
          <w:szCs w:val="24"/>
        </w:rPr>
      </w:pPr>
      <w:r>
        <w:rPr>
          <w:rFonts w:eastAsia="Calibri"/>
          <w:sz w:val="24"/>
          <w:szCs w:val="24"/>
        </w:rPr>
        <w:t>2.9.2. Комплексно-тематическое планирование………………………………………………...206</w:t>
      </w:r>
    </w:p>
    <w:p w:rsidR="00663B6A" w:rsidRDefault="00F307B8">
      <w:pPr>
        <w:pStyle w:val="af7"/>
        <w:rPr>
          <w:rFonts w:eastAsia="Calibri"/>
          <w:b/>
          <w:sz w:val="24"/>
          <w:szCs w:val="24"/>
        </w:rPr>
      </w:pPr>
      <w:r>
        <w:rPr>
          <w:rFonts w:eastAsia="Calibri"/>
          <w:b/>
          <w:sz w:val="24"/>
          <w:szCs w:val="24"/>
        </w:rPr>
        <w:t xml:space="preserve"> 3. Организационный раздел</w:t>
      </w:r>
      <w:r w:rsidR="002B30C4" w:rsidRPr="002B30C4">
        <w:rPr>
          <w:rFonts w:eastAsia="Calibri"/>
          <w:sz w:val="24"/>
          <w:szCs w:val="24"/>
        </w:rPr>
        <w:t>……………………………………………………………………213</w:t>
      </w:r>
    </w:p>
    <w:p w:rsidR="00663B6A" w:rsidRDefault="00F307B8">
      <w:pPr>
        <w:pStyle w:val="af7"/>
        <w:rPr>
          <w:rFonts w:eastAsia="Calibri"/>
          <w:sz w:val="24"/>
          <w:szCs w:val="24"/>
        </w:rPr>
      </w:pPr>
      <w:r>
        <w:rPr>
          <w:rFonts w:eastAsia="Calibri"/>
          <w:sz w:val="24"/>
          <w:szCs w:val="24"/>
        </w:rPr>
        <w:t>3.1. Психолого-педагогические условия реализа</w:t>
      </w:r>
      <w:r w:rsidR="002B30C4">
        <w:rPr>
          <w:rFonts w:eastAsia="Calibri"/>
          <w:sz w:val="24"/>
          <w:szCs w:val="24"/>
        </w:rPr>
        <w:t>ции программы………………</w:t>
      </w:r>
      <w:proofErr w:type="gramStart"/>
      <w:r w:rsidR="002B30C4">
        <w:rPr>
          <w:rFonts w:eastAsia="Calibri"/>
          <w:sz w:val="24"/>
          <w:szCs w:val="24"/>
        </w:rPr>
        <w:t>…….</w:t>
      </w:r>
      <w:proofErr w:type="gramEnd"/>
      <w:r w:rsidR="002B30C4">
        <w:rPr>
          <w:rFonts w:eastAsia="Calibri"/>
          <w:sz w:val="24"/>
          <w:szCs w:val="24"/>
        </w:rPr>
        <w:t>…..… ..213</w:t>
      </w:r>
    </w:p>
    <w:p w:rsidR="00663B6A" w:rsidRDefault="00F307B8">
      <w:pPr>
        <w:pStyle w:val="af7"/>
        <w:rPr>
          <w:rFonts w:eastAsia="Calibri"/>
          <w:sz w:val="24"/>
          <w:szCs w:val="24"/>
        </w:rPr>
      </w:pPr>
      <w:r>
        <w:rPr>
          <w:rFonts w:eastAsia="Calibri"/>
          <w:sz w:val="24"/>
          <w:szCs w:val="24"/>
        </w:rPr>
        <w:t>3.2. Особенности организации развивающей предметн</w:t>
      </w:r>
      <w:r w:rsidR="002B30C4">
        <w:rPr>
          <w:rFonts w:eastAsia="Calibri"/>
          <w:sz w:val="24"/>
          <w:szCs w:val="24"/>
        </w:rPr>
        <w:t>о-пространственной среды…………214</w:t>
      </w:r>
    </w:p>
    <w:p w:rsidR="00663B6A" w:rsidRDefault="00F307B8">
      <w:pPr>
        <w:pStyle w:val="af7"/>
        <w:rPr>
          <w:rFonts w:eastAsia="Calibri"/>
          <w:sz w:val="24"/>
          <w:szCs w:val="24"/>
        </w:rPr>
      </w:pPr>
      <w:r>
        <w:rPr>
          <w:rFonts w:eastAsia="Calibri"/>
          <w:sz w:val="24"/>
          <w:szCs w:val="24"/>
        </w:rPr>
        <w:t>3.3.</w:t>
      </w:r>
      <w:r>
        <w:rPr>
          <w:rFonts w:eastAsia="Calibri"/>
          <w:sz w:val="24"/>
          <w:szCs w:val="24"/>
        </w:rPr>
        <w:tab/>
        <w:t>Материально - техническое обеспе</w:t>
      </w:r>
      <w:r w:rsidR="002B30C4">
        <w:rPr>
          <w:rFonts w:eastAsia="Calibri"/>
          <w:sz w:val="24"/>
          <w:szCs w:val="24"/>
        </w:rPr>
        <w:t xml:space="preserve">чение </w:t>
      </w:r>
      <w:proofErr w:type="gramStart"/>
      <w:r w:rsidR="002B30C4">
        <w:rPr>
          <w:rFonts w:eastAsia="Calibri"/>
          <w:sz w:val="24"/>
          <w:szCs w:val="24"/>
        </w:rPr>
        <w:t>Программы,…</w:t>
      </w:r>
      <w:proofErr w:type="gramEnd"/>
      <w:r w:rsidR="002B30C4">
        <w:rPr>
          <w:rFonts w:eastAsia="Calibri"/>
          <w:sz w:val="24"/>
          <w:szCs w:val="24"/>
        </w:rPr>
        <w:t>………………………………216</w:t>
      </w:r>
    </w:p>
    <w:p w:rsidR="00663B6A" w:rsidRDefault="00F307B8">
      <w:pPr>
        <w:pStyle w:val="af7"/>
        <w:rPr>
          <w:rFonts w:eastAsia="Calibri"/>
          <w:sz w:val="24"/>
          <w:szCs w:val="24"/>
        </w:rPr>
      </w:pPr>
      <w:r>
        <w:rPr>
          <w:rFonts w:eastAsia="Calibri"/>
          <w:sz w:val="24"/>
          <w:szCs w:val="24"/>
        </w:rPr>
        <w:t>3.4. Учебно-методическое сопровождени</w:t>
      </w:r>
      <w:r w:rsidR="002B30C4">
        <w:rPr>
          <w:rFonts w:eastAsia="Calibri"/>
          <w:sz w:val="24"/>
          <w:szCs w:val="24"/>
        </w:rPr>
        <w:t>е программы………………………………………...221</w:t>
      </w:r>
    </w:p>
    <w:p w:rsidR="00663B6A" w:rsidRDefault="00F307B8">
      <w:pPr>
        <w:pStyle w:val="af7"/>
        <w:rPr>
          <w:rFonts w:eastAsia="Calibri"/>
          <w:sz w:val="24"/>
          <w:szCs w:val="24"/>
        </w:rPr>
      </w:pPr>
      <w:r>
        <w:rPr>
          <w:rFonts w:eastAsia="Calibri"/>
          <w:sz w:val="24"/>
          <w:szCs w:val="24"/>
        </w:rPr>
        <w:t>3.5. Примерный перечень литературных, музыкальных, художественных, анимационных произведений для реализации программы………</w:t>
      </w:r>
      <w:r w:rsidR="002B30C4">
        <w:rPr>
          <w:rFonts w:eastAsia="Calibri"/>
          <w:sz w:val="24"/>
          <w:szCs w:val="24"/>
        </w:rPr>
        <w:t>…………………………………………</w:t>
      </w:r>
      <w:proofErr w:type="gramStart"/>
      <w:r w:rsidR="002B30C4">
        <w:rPr>
          <w:rFonts w:eastAsia="Calibri"/>
          <w:sz w:val="24"/>
          <w:szCs w:val="24"/>
        </w:rPr>
        <w:t>…….</w:t>
      </w:r>
      <w:proofErr w:type="gramEnd"/>
      <w:r w:rsidR="002B30C4">
        <w:rPr>
          <w:rFonts w:eastAsia="Calibri"/>
          <w:sz w:val="24"/>
          <w:szCs w:val="24"/>
        </w:rPr>
        <w:t>223</w:t>
      </w:r>
    </w:p>
    <w:p w:rsidR="00663B6A" w:rsidRDefault="00F307B8">
      <w:pPr>
        <w:pStyle w:val="af7"/>
        <w:rPr>
          <w:rFonts w:eastAsia="Calibri"/>
          <w:sz w:val="24"/>
          <w:szCs w:val="24"/>
        </w:rPr>
      </w:pPr>
      <w:r>
        <w:rPr>
          <w:rFonts w:eastAsia="Calibri"/>
          <w:sz w:val="24"/>
          <w:szCs w:val="24"/>
        </w:rPr>
        <w:t>3.6.Кадровые условия реализации образоват</w:t>
      </w:r>
      <w:r w:rsidR="002B30C4">
        <w:rPr>
          <w:rFonts w:eastAsia="Calibri"/>
          <w:sz w:val="24"/>
          <w:szCs w:val="24"/>
        </w:rPr>
        <w:t>ельной Программы……………………………...224</w:t>
      </w:r>
    </w:p>
    <w:p w:rsidR="00663B6A" w:rsidRDefault="00F307B8">
      <w:pPr>
        <w:pStyle w:val="af7"/>
        <w:rPr>
          <w:rFonts w:eastAsia="Calibri"/>
          <w:sz w:val="24"/>
          <w:szCs w:val="24"/>
        </w:rPr>
      </w:pPr>
      <w:r>
        <w:rPr>
          <w:rFonts w:eastAsia="Calibri"/>
          <w:sz w:val="24"/>
          <w:szCs w:val="24"/>
        </w:rPr>
        <w:t>3.7.Режим и распорядок дня в дошколь</w:t>
      </w:r>
      <w:r w:rsidR="002B30C4">
        <w:rPr>
          <w:rFonts w:eastAsia="Calibri"/>
          <w:sz w:val="24"/>
          <w:szCs w:val="24"/>
        </w:rPr>
        <w:t>ных группах…………………………………………...224</w:t>
      </w:r>
    </w:p>
    <w:p w:rsidR="00663B6A" w:rsidRDefault="00F307B8">
      <w:pPr>
        <w:pStyle w:val="af7"/>
        <w:rPr>
          <w:rFonts w:eastAsia="Calibri"/>
          <w:sz w:val="24"/>
          <w:szCs w:val="24"/>
        </w:rPr>
      </w:pPr>
      <w:proofErr w:type="gramStart"/>
      <w:r>
        <w:rPr>
          <w:rFonts w:eastAsia="Calibri"/>
          <w:sz w:val="24"/>
          <w:szCs w:val="24"/>
        </w:rPr>
        <w:t>3.8  Федеральный</w:t>
      </w:r>
      <w:proofErr w:type="gramEnd"/>
      <w:r>
        <w:rPr>
          <w:rFonts w:eastAsia="Calibri"/>
          <w:sz w:val="24"/>
          <w:szCs w:val="24"/>
        </w:rPr>
        <w:t xml:space="preserve"> календарный план воспит</w:t>
      </w:r>
      <w:r w:rsidR="002B30C4">
        <w:rPr>
          <w:rFonts w:eastAsia="Calibri"/>
          <w:sz w:val="24"/>
          <w:szCs w:val="24"/>
        </w:rPr>
        <w:t>ательной работы ………………………………..228</w:t>
      </w:r>
    </w:p>
    <w:p w:rsidR="00663B6A" w:rsidRDefault="00F307B8">
      <w:pPr>
        <w:pStyle w:val="af7"/>
        <w:rPr>
          <w:rFonts w:eastAsia="Calibri"/>
          <w:sz w:val="24"/>
          <w:szCs w:val="24"/>
        </w:rPr>
      </w:pPr>
      <w:r>
        <w:rPr>
          <w:rFonts w:eastAsia="Calibri"/>
          <w:sz w:val="24"/>
          <w:szCs w:val="24"/>
        </w:rPr>
        <w:t>3.9.Учебный план. ………</w:t>
      </w:r>
      <w:r w:rsidR="002B30C4">
        <w:rPr>
          <w:rFonts w:eastAsia="Calibri"/>
          <w:sz w:val="24"/>
          <w:szCs w:val="24"/>
        </w:rPr>
        <w:t>………………………………………………………………………. .230</w:t>
      </w:r>
    </w:p>
    <w:p w:rsidR="00663B6A" w:rsidRDefault="00F307B8">
      <w:pPr>
        <w:pStyle w:val="af7"/>
        <w:rPr>
          <w:sz w:val="24"/>
          <w:szCs w:val="24"/>
        </w:rPr>
      </w:pPr>
      <w:r>
        <w:rPr>
          <w:sz w:val="24"/>
          <w:szCs w:val="24"/>
        </w:rPr>
        <w:t>IV. Дополнительный раздел П</w:t>
      </w:r>
      <w:r w:rsidR="00374E21">
        <w:rPr>
          <w:sz w:val="24"/>
          <w:szCs w:val="24"/>
        </w:rPr>
        <w:t>рограммы………………………………………………………</w:t>
      </w:r>
      <w:r w:rsidR="002B30C4">
        <w:rPr>
          <w:sz w:val="24"/>
          <w:szCs w:val="24"/>
        </w:rPr>
        <w:t>…232</w:t>
      </w:r>
      <w:r>
        <w:rPr>
          <w:sz w:val="24"/>
          <w:szCs w:val="24"/>
        </w:rPr>
        <w:t xml:space="preserve"> </w:t>
      </w:r>
    </w:p>
    <w:p w:rsidR="00663B6A" w:rsidRDefault="00F307B8">
      <w:pPr>
        <w:pStyle w:val="af7"/>
        <w:rPr>
          <w:sz w:val="24"/>
          <w:szCs w:val="24"/>
        </w:rPr>
      </w:pPr>
      <w:r>
        <w:rPr>
          <w:sz w:val="24"/>
          <w:szCs w:val="24"/>
        </w:rPr>
        <w:t>4.1.Краткая презентация Пр</w:t>
      </w:r>
      <w:r w:rsidR="00374E21">
        <w:rPr>
          <w:sz w:val="24"/>
          <w:szCs w:val="24"/>
        </w:rPr>
        <w:t>ограммы………………………………………………</w:t>
      </w:r>
      <w:proofErr w:type="gramStart"/>
      <w:r w:rsidR="00374E21">
        <w:rPr>
          <w:sz w:val="24"/>
          <w:szCs w:val="24"/>
        </w:rPr>
        <w:t>…….</w:t>
      </w:r>
      <w:proofErr w:type="gramEnd"/>
      <w:r w:rsidR="00374E21">
        <w:rPr>
          <w:sz w:val="24"/>
          <w:szCs w:val="24"/>
        </w:rPr>
        <w:t>………</w:t>
      </w:r>
      <w:r w:rsidR="002B30C4">
        <w:rPr>
          <w:sz w:val="24"/>
          <w:szCs w:val="24"/>
        </w:rPr>
        <w:t>.</w:t>
      </w:r>
      <w:bookmarkStart w:id="0" w:name="_GoBack"/>
      <w:bookmarkEnd w:id="0"/>
      <w:r w:rsidR="00374E21">
        <w:rPr>
          <w:sz w:val="24"/>
          <w:szCs w:val="24"/>
        </w:rPr>
        <w:t>232</w:t>
      </w:r>
    </w:p>
    <w:p w:rsidR="00663B6A" w:rsidRDefault="00663B6A">
      <w:pPr>
        <w:pStyle w:val="af7"/>
      </w:pPr>
    </w:p>
    <w:p w:rsidR="00663B6A" w:rsidRDefault="00663B6A">
      <w:pPr>
        <w:pStyle w:val="af7"/>
      </w:pPr>
    </w:p>
    <w:p w:rsidR="00663B6A" w:rsidRDefault="00663B6A">
      <w:pPr>
        <w:pStyle w:val="af7"/>
      </w:pPr>
    </w:p>
    <w:p w:rsidR="00663B6A" w:rsidRDefault="00F307B8">
      <w:pPr>
        <w:pStyle w:val="af7"/>
      </w:pPr>
      <w:r>
        <w:br w:type="page"/>
      </w:r>
    </w:p>
    <w:p w:rsidR="00663B6A" w:rsidRDefault="00F307B8">
      <w:pPr>
        <w:pStyle w:val="1"/>
        <w:numPr>
          <w:ilvl w:val="0"/>
          <w:numId w:val="1"/>
        </w:numPr>
        <w:tabs>
          <w:tab w:val="left" w:pos="284"/>
        </w:tabs>
        <w:ind w:left="0" w:firstLine="0"/>
        <w:jc w:val="center"/>
        <w:rPr>
          <w:sz w:val="26"/>
          <w:szCs w:val="26"/>
        </w:rPr>
      </w:pPr>
      <w:r>
        <w:rPr>
          <w:sz w:val="26"/>
          <w:szCs w:val="26"/>
        </w:rPr>
        <w:lastRenderedPageBreak/>
        <w:t>ЦЕЛЕВОЙ РАЗДЕЛ</w:t>
      </w:r>
    </w:p>
    <w:p w:rsidR="00663B6A" w:rsidRDefault="00663B6A">
      <w:pPr>
        <w:pStyle w:val="1"/>
        <w:tabs>
          <w:tab w:val="left" w:pos="284"/>
        </w:tabs>
        <w:ind w:left="0"/>
        <w:rPr>
          <w:sz w:val="26"/>
          <w:szCs w:val="26"/>
        </w:rPr>
      </w:pPr>
    </w:p>
    <w:p w:rsidR="00663B6A" w:rsidRDefault="00F307B8">
      <w:pPr>
        <w:pStyle w:val="1"/>
        <w:numPr>
          <w:ilvl w:val="1"/>
          <w:numId w:val="2"/>
        </w:numPr>
        <w:tabs>
          <w:tab w:val="left" w:pos="426"/>
        </w:tabs>
        <w:spacing w:before="8" w:line="276" w:lineRule="auto"/>
        <w:ind w:left="0" w:right="214" w:firstLine="0"/>
        <w:jc w:val="center"/>
        <w:rPr>
          <w:sz w:val="26"/>
          <w:szCs w:val="26"/>
        </w:rPr>
      </w:pPr>
      <w:r>
        <w:rPr>
          <w:spacing w:val="-5"/>
          <w:sz w:val="26"/>
          <w:szCs w:val="26"/>
        </w:rPr>
        <w:t>Пояснительная записка</w:t>
      </w:r>
    </w:p>
    <w:p w:rsidR="00663B6A" w:rsidRDefault="00F307B8">
      <w:pPr>
        <w:ind w:right="249" w:firstLine="706"/>
        <w:jc w:val="both"/>
        <w:rPr>
          <w:sz w:val="36"/>
        </w:rPr>
      </w:pPr>
      <w:r>
        <w:rPr>
          <w:color w:val="000009"/>
          <w:sz w:val="24"/>
          <w:szCs w:val="24"/>
        </w:rPr>
        <w:t>Основная</w:t>
      </w:r>
      <w:r>
        <w:rPr>
          <w:b/>
          <w:sz w:val="24"/>
          <w:szCs w:val="24"/>
        </w:rPr>
        <w:t xml:space="preserve"> </w:t>
      </w:r>
      <w:r>
        <w:rPr>
          <w:color w:val="000009"/>
          <w:sz w:val="24"/>
          <w:szCs w:val="24"/>
        </w:rPr>
        <w:t>образовательная</w:t>
      </w:r>
      <w:r>
        <w:rPr>
          <w:color w:val="000009"/>
          <w:spacing w:val="1"/>
          <w:sz w:val="24"/>
          <w:szCs w:val="24"/>
        </w:rPr>
        <w:t xml:space="preserve"> </w:t>
      </w:r>
      <w:r>
        <w:rPr>
          <w:color w:val="000009"/>
          <w:sz w:val="24"/>
          <w:szCs w:val="24"/>
        </w:rPr>
        <w:t>программа</w:t>
      </w:r>
      <w:r>
        <w:rPr>
          <w:color w:val="000009"/>
          <w:spacing w:val="1"/>
          <w:sz w:val="24"/>
          <w:szCs w:val="24"/>
        </w:rPr>
        <w:t xml:space="preserve"> </w:t>
      </w:r>
      <w:r>
        <w:rPr>
          <w:color w:val="000009"/>
          <w:sz w:val="24"/>
          <w:szCs w:val="24"/>
        </w:rPr>
        <w:t>дошкольного</w:t>
      </w:r>
      <w:r>
        <w:rPr>
          <w:color w:val="000009"/>
          <w:spacing w:val="1"/>
          <w:sz w:val="24"/>
          <w:szCs w:val="24"/>
        </w:rPr>
        <w:t xml:space="preserve"> </w:t>
      </w:r>
      <w:r>
        <w:rPr>
          <w:color w:val="000009"/>
          <w:sz w:val="24"/>
          <w:szCs w:val="24"/>
        </w:rPr>
        <w:t>образования</w:t>
      </w:r>
      <w:r>
        <w:rPr>
          <w:color w:val="000009"/>
          <w:spacing w:val="-67"/>
          <w:sz w:val="24"/>
          <w:szCs w:val="24"/>
        </w:rPr>
        <w:t xml:space="preserve">  </w:t>
      </w:r>
      <w:r>
        <w:rPr>
          <w:color w:val="000009"/>
          <w:sz w:val="24"/>
          <w:szCs w:val="24"/>
        </w:rPr>
        <w:t xml:space="preserve"> </w:t>
      </w:r>
      <w:r>
        <w:rPr>
          <w:sz w:val="24"/>
          <w:szCs w:val="24"/>
        </w:rPr>
        <w:t>муниципального</w:t>
      </w:r>
      <w:r>
        <w:rPr>
          <w:spacing w:val="-17"/>
          <w:sz w:val="24"/>
          <w:szCs w:val="24"/>
        </w:rPr>
        <w:t xml:space="preserve"> </w:t>
      </w:r>
      <w:r>
        <w:rPr>
          <w:sz w:val="24"/>
          <w:szCs w:val="24"/>
        </w:rPr>
        <w:t>автономного дошкольного</w:t>
      </w:r>
      <w:r>
        <w:rPr>
          <w:spacing w:val="-1"/>
          <w:sz w:val="24"/>
          <w:szCs w:val="24"/>
        </w:rPr>
        <w:t xml:space="preserve"> </w:t>
      </w:r>
      <w:r>
        <w:rPr>
          <w:sz w:val="24"/>
          <w:szCs w:val="24"/>
        </w:rPr>
        <w:t>образовательного учреждения «Детский сад комбинированного вида №12 «Ладушки» города Салаира</w:t>
      </w:r>
      <w:r>
        <w:rPr>
          <w:color w:val="000009"/>
          <w:sz w:val="24"/>
          <w:szCs w:val="24"/>
        </w:rPr>
        <w:t xml:space="preserve"> (далее</w:t>
      </w:r>
      <w:r>
        <w:rPr>
          <w:color w:val="000009"/>
          <w:spacing w:val="1"/>
          <w:sz w:val="24"/>
          <w:szCs w:val="24"/>
        </w:rPr>
        <w:t xml:space="preserve"> </w:t>
      </w:r>
      <w:r>
        <w:rPr>
          <w:sz w:val="24"/>
          <w:szCs w:val="24"/>
        </w:rPr>
        <w:t xml:space="preserve">– </w:t>
      </w:r>
      <w:r>
        <w:rPr>
          <w:color w:val="000009"/>
          <w:sz w:val="24"/>
          <w:szCs w:val="24"/>
        </w:rPr>
        <w:t>Программа)</w:t>
      </w:r>
      <w:r>
        <w:rPr>
          <w:color w:val="000009"/>
          <w:spacing w:val="1"/>
          <w:sz w:val="24"/>
          <w:szCs w:val="24"/>
        </w:rPr>
        <w:t xml:space="preserve"> </w:t>
      </w:r>
      <w:r>
        <w:rPr>
          <w:color w:val="000009"/>
          <w:sz w:val="24"/>
          <w:szCs w:val="24"/>
        </w:rPr>
        <w:t>разработана</w:t>
      </w:r>
      <w:r>
        <w:rPr>
          <w:color w:val="000009"/>
          <w:spacing w:val="1"/>
          <w:sz w:val="24"/>
          <w:szCs w:val="24"/>
        </w:rPr>
        <w:t xml:space="preserve"> </w:t>
      </w:r>
      <w:r>
        <w:rPr>
          <w:color w:val="000009"/>
          <w:sz w:val="24"/>
          <w:szCs w:val="24"/>
        </w:rPr>
        <w:t>в</w:t>
      </w:r>
      <w:r>
        <w:rPr>
          <w:color w:val="000009"/>
          <w:spacing w:val="1"/>
          <w:sz w:val="24"/>
          <w:szCs w:val="24"/>
        </w:rPr>
        <w:t xml:space="preserve"> </w:t>
      </w:r>
      <w:r>
        <w:rPr>
          <w:color w:val="000009"/>
          <w:sz w:val="24"/>
          <w:szCs w:val="24"/>
        </w:rPr>
        <w:t>соответствии</w:t>
      </w:r>
      <w:r>
        <w:rPr>
          <w:color w:val="000009"/>
          <w:spacing w:val="1"/>
          <w:sz w:val="24"/>
          <w:szCs w:val="24"/>
        </w:rPr>
        <w:t xml:space="preserve"> </w:t>
      </w:r>
      <w:r>
        <w:rPr>
          <w:color w:val="000009"/>
          <w:sz w:val="24"/>
          <w:szCs w:val="24"/>
        </w:rPr>
        <w:t>с</w:t>
      </w:r>
      <w:r>
        <w:rPr>
          <w:color w:val="000009"/>
          <w:spacing w:val="1"/>
          <w:sz w:val="24"/>
          <w:szCs w:val="24"/>
        </w:rPr>
        <w:t xml:space="preserve"> </w:t>
      </w:r>
      <w:r>
        <w:rPr>
          <w:color w:val="000009"/>
          <w:sz w:val="24"/>
          <w:szCs w:val="24"/>
        </w:rPr>
        <w:t>федеральным</w:t>
      </w:r>
      <w:r>
        <w:rPr>
          <w:color w:val="000009"/>
          <w:spacing w:val="1"/>
          <w:sz w:val="24"/>
          <w:szCs w:val="24"/>
        </w:rPr>
        <w:t xml:space="preserve"> </w:t>
      </w:r>
      <w:r>
        <w:rPr>
          <w:color w:val="000009"/>
          <w:sz w:val="24"/>
          <w:szCs w:val="24"/>
        </w:rPr>
        <w:t>государственным</w:t>
      </w:r>
      <w:r>
        <w:rPr>
          <w:color w:val="000009"/>
          <w:spacing w:val="1"/>
          <w:sz w:val="24"/>
          <w:szCs w:val="24"/>
        </w:rPr>
        <w:t xml:space="preserve"> </w:t>
      </w:r>
      <w:r>
        <w:rPr>
          <w:color w:val="000009"/>
          <w:sz w:val="24"/>
          <w:szCs w:val="24"/>
        </w:rPr>
        <w:t>образовательным</w:t>
      </w:r>
      <w:r>
        <w:rPr>
          <w:color w:val="000009"/>
          <w:spacing w:val="1"/>
          <w:sz w:val="24"/>
          <w:szCs w:val="24"/>
        </w:rPr>
        <w:t xml:space="preserve"> </w:t>
      </w:r>
      <w:r>
        <w:rPr>
          <w:color w:val="000009"/>
          <w:sz w:val="24"/>
          <w:szCs w:val="24"/>
        </w:rPr>
        <w:t>стандартом</w:t>
      </w:r>
      <w:r>
        <w:rPr>
          <w:color w:val="000009"/>
          <w:spacing w:val="1"/>
          <w:sz w:val="24"/>
          <w:szCs w:val="24"/>
        </w:rPr>
        <w:t xml:space="preserve"> </w:t>
      </w:r>
      <w:r>
        <w:rPr>
          <w:color w:val="000009"/>
          <w:sz w:val="24"/>
          <w:szCs w:val="24"/>
        </w:rPr>
        <w:t>дошкольного</w:t>
      </w:r>
      <w:r>
        <w:rPr>
          <w:color w:val="000009"/>
          <w:spacing w:val="1"/>
          <w:sz w:val="24"/>
          <w:szCs w:val="24"/>
        </w:rPr>
        <w:t xml:space="preserve"> </w:t>
      </w:r>
      <w:r>
        <w:rPr>
          <w:color w:val="000009"/>
          <w:sz w:val="24"/>
          <w:szCs w:val="24"/>
        </w:rPr>
        <w:t>образования</w:t>
      </w:r>
      <w:r>
        <w:rPr>
          <w:color w:val="000009"/>
          <w:spacing w:val="1"/>
          <w:sz w:val="24"/>
          <w:szCs w:val="24"/>
        </w:rPr>
        <w:t xml:space="preserve"> </w:t>
      </w:r>
      <w:r>
        <w:rPr>
          <w:sz w:val="24"/>
          <w:szCs w:val="24"/>
        </w:rPr>
        <w:t xml:space="preserve">(утвержден приказом </w:t>
      </w:r>
      <w:proofErr w:type="spellStart"/>
      <w:r>
        <w:rPr>
          <w:sz w:val="24"/>
          <w:szCs w:val="24"/>
        </w:rPr>
        <w:t>Минобрнауки</w:t>
      </w:r>
      <w:proofErr w:type="spellEnd"/>
      <w:r>
        <w:rPr>
          <w:sz w:val="24"/>
          <w:szCs w:val="24"/>
        </w:rPr>
        <w:t xml:space="preserve"> России от 17 октября 2013 г. № 1155, зарегистрировано в Минюсте России 14 ноября 2013 г., регистрационный № 30384; в редакции приказа </w:t>
      </w:r>
      <w:proofErr w:type="spellStart"/>
      <w:r>
        <w:rPr>
          <w:sz w:val="24"/>
          <w:szCs w:val="24"/>
        </w:rPr>
        <w:t>Минпросвещения</w:t>
      </w:r>
      <w:proofErr w:type="spellEnd"/>
      <w:r>
        <w:rPr>
          <w:sz w:val="24"/>
          <w:szCs w:val="24"/>
        </w:rPr>
        <w:t xml:space="preserve"> России от 8 ноября 2022 г. № 955, зарегистрировано в Минюсте России 6 февраля 2023 г., регистрационный № 72264)</w:t>
      </w:r>
      <w:r>
        <w:rPr>
          <w:color w:val="000009"/>
          <w:sz w:val="24"/>
          <w:szCs w:val="24"/>
        </w:rPr>
        <w:t xml:space="preserve"> (далее –</w:t>
      </w:r>
      <w:r>
        <w:rPr>
          <w:color w:val="000009"/>
          <w:spacing w:val="1"/>
          <w:sz w:val="24"/>
          <w:szCs w:val="24"/>
        </w:rPr>
        <w:t xml:space="preserve"> </w:t>
      </w:r>
      <w:r>
        <w:rPr>
          <w:color w:val="000009"/>
          <w:sz w:val="24"/>
          <w:szCs w:val="24"/>
        </w:rPr>
        <w:t>ФГОС</w:t>
      </w:r>
      <w:r>
        <w:rPr>
          <w:color w:val="000009"/>
          <w:spacing w:val="1"/>
          <w:sz w:val="24"/>
          <w:szCs w:val="24"/>
        </w:rPr>
        <w:t xml:space="preserve"> </w:t>
      </w:r>
      <w:r>
        <w:rPr>
          <w:color w:val="000009"/>
          <w:sz w:val="24"/>
          <w:szCs w:val="24"/>
        </w:rPr>
        <w:t>ДО)</w:t>
      </w:r>
      <w:r>
        <w:rPr>
          <w:color w:val="000009"/>
          <w:spacing w:val="1"/>
          <w:sz w:val="24"/>
          <w:szCs w:val="24"/>
        </w:rPr>
        <w:t xml:space="preserve"> </w:t>
      </w:r>
      <w:r>
        <w:rPr>
          <w:color w:val="000009"/>
          <w:sz w:val="24"/>
          <w:szCs w:val="24"/>
        </w:rPr>
        <w:t>и</w:t>
      </w:r>
      <w:r>
        <w:rPr>
          <w:color w:val="000009"/>
          <w:spacing w:val="1"/>
          <w:sz w:val="24"/>
          <w:szCs w:val="24"/>
        </w:rPr>
        <w:t xml:space="preserve"> </w:t>
      </w:r>
      <w:r>
        <w:rPr>
          <w:color w:val="000009"/>
          <w:sz w:val="24"/>
          <w:szCs w:val="24"/>
        </w:rPr>
        <w:t>федеральной образовательной программой дошкольного образования (</w:t>
      </w:r>
      <w:r>
        <w:rPr>
          <w:sz w:val="24"/>
          <w:szCs w:val="24"/>
        </w:rPr>
        <w:t xml:space="preserve">утверждена приказом </w:t>
      </w:r>
      <w:proofErr w:type="spellStart"/>
      <w:r>
        <w:rPr>
          <w:sz w:val="24"/>
          <w:szCs w:val="24"/>
        </w:rPr>
        <w:t>Минпросвещения</w:t>
      </w:r>
      <w:proofErr w:type="spellEnd"/>
      <w:r>
        <w:rPr>
          <w:sz w:val="24"/>
          <w:szCs w:val="24"/>
        </w:rPr>
        <w:t xml:space="preserve"> России от 25 ноября 2022 г. № 1028, зарегистрировано в Минюсте России 28 декабря 2022 г., регистрационный № 71847</w:t>
      </w:r>
      <w:r>
        <w:rPr>
          <w:color w:val="000009"/>
          <w:sz w:val="24"/>
          <w:szCs w:val="24"/>
        </w:rPr>
        <w:t>) (далее – ФОП ДО).</w:t>
      </w:r>
    </w:p>
    <w:p w:rsidR="00663B6A" w:rsidRDefault="00F307B8">
      <w:pPr>
        <w:pStyle w:val="ae"/>
        <w:spacing w:line="276" w:lineRule="auto"/>
        <w:ind w:left="0" w:right="214" w:firstLine="706"/>
      </w:pPr>
      <w:r>
        <w:rPr>
          <w:color w:val="000009"/>
        </w:rPr>
        <w:t xml:space="preserve">Программа разработана в соответствии с: </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Федеральным законом от 29 декабря 2012г. № 273-фз «Об образовании в российской федерации»; </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Приказом министерства образования и науки РФ от 17.10.2013г. №1155 «Об утверждении федерального государственного образовательного стандарта дошкольного образования» (далее – ФГОС ДО); </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Приказом министерства просвещения РФ от 21.01.2019 г. №31 «О внесении изменения в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Приказом министерства просвещения РФ от 31.07.2020г.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Приказом министерства просвещения РФ от 1 декабря 2022 г.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утверждённый приказом министерства просвещения российской федерации от 31 июля 2020 г. N 373»;</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Постановление Главного государственного санитарного врача Российской Федерации от 28 сентября 2020г № 28 Об утверждении санитарных правил СП 2.4.3648-20 «</w:t>
      </w:r>
      <w:proofErr w:type="spellStart"/>
      <w:r>
        <w:rPr>
          <w:color w:val="000009"/>
          <w:sz w:val="24"/>
          <w:szCs w:val="24"/>
        </w:rPr>
        <w:t>Санитарно</w:t>
      </w:r>
      <w:proofErr w:type="spellEnd"/>
      <w:r>
        <w:rPr>
          <w:color w:val="000009"/>
          <w:sz w:val="24"/>
          <w:szCs w:val="24"/>
        </w:rPr>
        <w:t xml:space="preserve"> -эпидемиологические требования к организациям воспитания и обучения, отдыха и оздоровления детей и молодежи» </w:t>
      </w:r>
      <w:hyperlink r:id="rId12" w:history="1">
        <w:r>
          <w:rPr>
            <w:color w:val="000009"/>
            <w:sz w:val="24"/>
            <w:szCs w:val="24"/>
          </w:rPr>
          <w:t>http://publication.pravo.gov.ru/Document/View/0001202012210122</w:t>
        </w:r>
      </w:hyperlink>
      <w:r>
        <w:rPr>
          <w:color w:val="000009"/>
          <w:sz w:val="24"/>
          <w:szCs w:val="24"/>
        </w:rPr>
        <w:t xml:space="preserve"> </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w:t>
      </w:r>
      <w:proofErr w:type="spellStart"/>
      <w:r>
        <w:rPr>
          <w:color w:val="000009"/>
          <w:sz w:val="24"/>
          <w:szCs w:val="24"/>
        </w:rPr>
        <w:t>Санитарно</w:t>
      </w:r>
      <w:proofErr w:type="spellEnd"/>
      <w:r>
        <w:rPr>
          <w:color w:val="000009"/>
          <w:sz w:val="24"/>
          <w:szCs w:val="24"/>
        </w:rPr>
        <w:t xml:space="preserve"> -эпидемиологические требования к организации общественного питания населения» </w:t>
      </w:r>
      <w:hyperlink r:id="rId13" w:history="1">
        <w:r>
          <w:rPr>
            <w:color w:val="000009"/>
            <w:sz w:val="24"/>
            <w:szCs w:val="24"/>
          </w:rPr>
          <w:t>http://publication.pravo.gov.ru/Document/View/0001202011120001</w:t>
        </w:r>
      </w:hyperlink>
      <w:r>
        <w:rPr>
          <w:color w:val="000009"/>
          <w:sz w:val="24"/>
          <w:szCs w:val="24"/>
        </w:rPr>
        <w:t xml:space="preserve"> </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w:t>
      </w:r>
      <w:r>
        <w:rPr>
          <w:color w:val="000009"/>
          <w:sz w:val="24"/>
          <w:szCs w:val="24"/>
        </w:rPr>
        <w:lastRenderedPageBreak/>
        <w:t xml:space="preserve">безвредности для человека факторов среды обитания» </w:t>
      </w:r>
      <w:hyperlink r:id="rId14" w:history="1">
        <w:r>
          <w:rPr>
            <w:color w:val="000009"/>
            <w:sz w:val="24"/>
            <w:szCs w:val="24"/>
          </w:rPr>
          <w:t>http://publication.pravo.gov.ru/Document/View/0001202102030022</w:t>
        </w:r>
      </w:hyperlink>
      <w:r>
        <w:rPr>
          <w:color w:val="000009"/>
          <w:sz w:val="24"/>
          <w:szCs w:val="24"/>
        </w:rPr>
        <w:t xml:space="preserve">    </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Уставом МАДОУ «Детский сад №12 «Ладушки»;</w:t>
      </w:r>
    </w:p>
    <w:p w:rsidR="00663B6A" w:rsidRDefault="00F307B8">
      <w:pPr>
        <w:pStyle w:val="TableParagraph"/>
        <w:numPr>
          <w:ilvl w:val="0"/>
          <w:numId w:val="3"/>
        </w:numPr>
        <w:tabs>
          <w:tab w:val="left" w:pos="404"/>
          <w:tab w:val="left" w:pos="993"/>
        </w:tabs>
        <w:spacing w:before="0" w:line="276" w:lineRule="auto"/>
        <w:ind w:left="0" w:right="214" w:firstLine="709"/>
        <w:jc w:val="both"/>
        <w:rPr>
          <w:color w:val="000009"/>
          <w:sz w:val="24"/>
          <w:szCs w:val="24"/>
        </w:rPr>
      </w:pPr>
      <w:r>
        <w:rPr>
          <w:color w:val="000009"/>
          <w:sz w:val="24"/>
          <w:szCs w:val="24"/>
        </w:rPr>
        <w:t>Программой развития МАДОУ «Детский сад №</w:t>
      </w:r>
      <w:proofErr w:type="gramStart"/>
      <w:r>
        <w:rPr>
          <w:color w:val="000009"/>
          <w:sz w:val="24"/>
          <w:szCs w:val="24"/>
        </w:rPr>
        <w:t>12»Ладушки</w:t>
      </w:r>
      <w:proofErr w:type="gramEnd"/>
      <w:r>
        <w:rPr>
          <w:color w:val="000009"/>
          <w:sz w:val="24"/>
          <w:szCs w:val="24"/>
        </w:rPr>
        <w:t>».</w:t>
      </w:r>
    </w:p>
    <w:p w:rsidR="00663B6A" w:rsidRDefault="00F307B8">
      <w:pPr>
        <w:pStyle w:val="ae"/>
        <w:spacing w:line="276" w:lineRule="auto"/>
        <w:ind w:left="0" w:right="214" w:firstLine="705"/>
        <w:rPr>
          <w:color w:val="000009"/>
        </w:rPr>
      </w:pPr>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63B6A" w:rsidRDefault="00F307B8">
      <w:pPr>
        <w:pStyle w:val="ae"/>
        <w:spacing w:line="276" w:lineRule="auto"/>
        <w:ind w:left="0" w:right="214" w:firstLine="705"/>
        <w:rPr>
          <w:color w:val="000009"/>
        </w:rPr>
      </w:pPr>
      <w:r>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663B6A" w:rsidRDefault="00F307B8">
      <w:pPr>
        <w:pStyle w:val="af5"/>
        <w:tabs>
          <w:tab w:val="left" w:pos="1630"/>
        </w:tabs>
        <w:spacing w:line="276" w:lineRule="auto"/>
        <w:ind w:left="0" w:right="214" w:firstLine="709"/>
        <w:jc w:val="both"/>
        <w:rPr>
          <w:sz w:val="24"/>
          <w:szCs w:val="24"/>
        </w:rPr>
      </w:pPr>
      <w:r>
        <w:rPr>
          <w:color w:val="000009"/>
          <w:sz w:val="24"/>
          <w:szCs w:val="24"/>
        </w:rPr>
        <w:t xml:space="preserve">Обязательная часть Программы соответствует ФОП ДО и обеспечивает: </w:t>
      </w:r>
    </w:p>
    <w:p w:rsidR="00663B6A" w:rsidRDefault="00F307B8">
      <w:pPr>
        <w:pStyle w:val="af5"/>
        <w:numPr>
          <w:ilvl w:val="0"/>
          <w:numId w:val="4"/>
        </w:numPr>
        <w:tabs>
          <w:tab w:val="left" w:pos="993"/>
        </w:tabs>
        <w:spacing w:line="276" w:lineRule="auto"/>
        <w:ind w:left="0" w:firstLine="709"/>
        <w:jc w:val="both"/>
        <w:rPr>
          <w:sz w:val="24"/>
          <w:szCs w:val="24"/>
        </w:rPr>
      </w:pPr>
      <w:proofErr w:type="gramStart"/>
      <w:r>
        <w:rPr>
          <w:sz w:val="24"/>
          <w:szCs w:val="24"/>
        </w:rPr>
        <w:t>воспитание</w:t>
      </w:r>
      <w:proofErr w:type="gramEnd"/>
      <w:r>
        <w:rPr>
          <w:sz w:val="24"/>
          <w:szCs w:val="24"/>
        </w:rPr>
        <w:t xml:space="preserve"> и развитие ребенка дошкольного возраста как гражданина Российской</w:t>
      </w:r>
      <w:r>
        <w:rPr>
          <w:spacing w:val="1"/>
          <w:sz w:val="24"/>
          <w:szCs w:val="24"/>
        </w:rPr>
        <w:t xml:space="preserve"> </w:t>
      </w:r>
      <w:r>
        <w:rPr>
          <w:sz w:val="24"/>
          <w:szCs w:val="24"/>
        </w:rPr>
        <w:t>Федерации, формирование основ его гражданской и культурной идентичности на доступном его</w:t>
      </w:r>
      <w:r>
        <w:rPr>
          <w:spacing w:val="1"/>
          <w:sz w:val="24"/>
          <w:szCs w:val="24"/>
        </w:rPr>
        <w:t xml:space="preserve"> </w:t>
      </w:r>
      <w:r>
        <w:rPr>
          <w:sz w:val="24"/>
          <w:szCs w:val="24"/>
        </w:rPr>
        <w:t>возрасту</w:t>
      </w:r>
      <w:r>
        <w:rPr>
          <w:spacing w:val="-4"/>
          <w:sz w:val="24"/>
          <w:szCs w:val="24"/>
        </w:rPr>
        <w:t xml:space="preserve"> </w:t>
      </w:r>
      <w:r>
        <w:rPr>
          <w:sz w:val="24"/>
          <w:szCs w:val="24"/>
        </w:rPr>
        <w:t xml:space="preserve">содержании доступными средствами; </w:t>
      </w:r>
    </w:p>
    <w:p w:rsidR="00663B6A" w:rsidRDefault="00F307B8">
      <w:pPr>
        <w:pStyle w:val="af5"/>
        <w:numPr>
          <w:ilvl w:val="0"/>
          <w:numId w:val="4"/>
        </w:numPr>
        <w:tabs>
          <w:tab w:val="left" w:pos="993"/>
        </w:tabs>
        <w:spacing w:line="276" w:lineRule="auto"/>
        <w:ind w:left="0" w:firstLine="709"/>
        <w:jc w:val="both"/>
        <w:rPr>
          <w:sz w:val="24"/>
          <w:szCs w:val="24"/>
        </w:rPr>
      </w:pPr>
      <w:proofErr w:type="gramStart"/>
      <w:r>
        <w:rPr>
          <w:sz w:val="24"/>
          <w:szCs w:val="24"/>
        </w:rPr>
        <w:t>создание</w:t>
      </w:r>
      <w:proofErr w:type="gramEnd"/>
      <w:r>
        <w:rPr>
          <w:spacing w:val="1"/>
          <w:sz w:val="24"/>
          <w:szCs w:val="24"/>
        </w:rPr>
        <w:t xml:space="preserve"> </w:t>
      </w:r>
      <w:r>
        <w:rPr>
          <w:sz w:val="24"/>
          <w:szCs w:val="24"/>
        </w:rPr>
        <w:t>единого</w:t>
      </w:r>
      <w:r>
        <w:rPr>
          <w:spacing w:val="1"/>
          <w:sz w:val="24"/>
          <w:szCs w:val="24"/>
        </w:rPr>
        <w:t xml:space="preserve"> </w:t>
      </w:r>
      <w:r>
        <w:rPr>
          <w:sz w:val="24"/>
          <w:szCs w:val="24"/>
        </w:rPr>
        <w:t>ядра</w:t>
      </w:r>
      <w:r>
        <w:rPr>
          <w:spacing w:val="1"/>
          <w:sz w:val="24"/>
          <w:szCs w:val="24"/>
        </w:rPr>
        <w:t xml:space="preserve"> </w:t>
      </w:r>
      <w:r>
        <w:rPr>
          <w:sz w:val="24"/>
          <w:szCs w:val="24"/>
        </w:rPr>
        <w:t>содержания</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ДО),</w:t>
      </w:r>
      <w:r>
        <w:rPr>
          <w:spacing w:val="-57"/>
          <w:sz w:val="24"/>
          <w:szCs w:val="24"/>
        </w:rPr>
        <w:t xml:space="preserve"> </w:t>
      </w:r>
      <w:r>
        <w:rPr>
          <w:sz w:val="24"/>
          <w:szCs w:val="24"/>
        </w:rPr>
        <w:t>ориентированного на приобщение детей к духовно-нравственным и социокультурным ценностям</w:t>
      </w:r>
      <w:r>
        <w:rPr>
          <w:spacing w:val="1"/>
          <w:sz w:val="24"/>
          <w:szCs w:val="24"/>
        </w:rPr>
        <w:t xml:space="preserve"> </w:t>
      </w:r>
      <w:r>
        <w:rPr>
          <w:sz w:val="24"/>
          <w:szCs w:val="24"/>
        </w:rPr>
        <w:t>российского народа, воспитание подрастающего поколения как знающего и уважающего историю</w:t>
      </w:r>
      <w:r>
        <w:rPr>
          <w:spacing w:val="1"/>
          <w:sz w:val="24"/>
          <w:szCs w:val="24"/>
        </w:rPr>
        <w:t xml:space="preserve"> </w:t>
      </w:r>
      <w:r>
        <w:rPr>
          <w:sz w:val="24"/>
          <w:szCs w:val="24"/>
        </w:rPr>
        <w:t>и</w:t>
      </w:r>
      <w:r>
        <w:rPr>
          <w:spacing w:val="-1"/>
          <w:sz w:val="24"/>
          <w:szCs w:val="24"/>
        </w:rPr>
        <w:t xml:space="preserve"> </w:t>
      </w:r>
      <w:r>
        <w:rPr>
          <w:sz w:val="24"/>
          <w:szCs w:val="24"/>
        </w:rPr>
        <w:t>культуру</w:t>
      </w:r>
      <w:r>
        <w:rPr>
          <w:spacing w:val="-3"/>
          <w:sz w:val="24"/>
          <w:szCs w:val="24"/>
        </w:rPr>
        <w:t xml:space="preserve"> </w:t>
      </w:r>
      <w:r>
        <w:rPr>
          <w:sz w:val="24"/>
          <w:szCs w:val="24"/>
        </w:rPr>
        <w:t>своей семьи, большой</w:t>
      </w:r>
      <w:r>
        <w:rPr>
          <w:spacing w:val="-2"/>
          <w:sz w:val="24"/>
          <w:szCs w:val="24"/>
        </w:rPr>
        <w:t xml:space="preserve"> </w:t>
      </w:r>
      <w:r>
        <w:rPr>
          <w:sz w:val="24"/>
          <w:szCs w:val="24"/>
        </w:rPr>
        <w:t>и малой Родины;</w:t>
      </w:r>
    </w:p>
    <w:p w:rsidR="00663B6A" w:rsidRDefault="00F307B8">
      <w:pPr>
        <w:pStyle w:val="af5"/>
        <w:numPr>
          <w:ilvl w:val="0"/>
          <w:numId w:val="4"/>
        </w:numPr>
        <w:tabs>
          <w:tab w:val="left" w:pos="993"/>
        </w:tabs>
        <w:spacing w:line="276" w:lineRule="auto"/>
        <w:ind w:left="0" w:firstLine="709"/>
        <w:jc w:val="both"/>
        <w:rPr>
          <w:sz w:val="24"/>
          <w:szCs w:val="24"/>
        </w:rPr>
      </w:pPr>
      <w:proofErr w:type="gramStart"/>
      <w:r>
        <w:rPr>
          <w:sz w:val="24"/>
          <w:szCs w:val="24"/>
        </w:rPr>
        <w:t>создание</w:t>
      </w:r>
      <w:proofErr w:type="gramEnd"/>
      <w:r>
        <w:rPr>
          <w:spacing w:val="1"/>
          <w:sz w:val="24"/>
          <w:szCs w:val="24"/>
        </w:rPr>
        <w:t xml:space="preserve"> </w:t>
      </w:r>
      <w:r>
        <w:rPr>
          <w:sz w:val="24"/>
          <w:szCs w:val="24"/>
        </w:rPr>
        <w:t>единого</w:t>
      </w:r>
      <w:r>
        <w:rPr>
          <w:spacing w:val="1"/>
          <w:sz w:val="24"/>
          <w:szCs w:val="24"/>
        </w:rPr>
        <w:t xml:space="preserve"> </w:t>
      </w:r>
      <w:r>
        <w:rPr>
          <w:sz w:val="24"/>
          <w:szCs w:val="24"/>
        </w:rPr>
        <w:t>федерального</w:t>
      </w:r>
      <w:r>
        <w:rPr>
          <w:spacing w:val="1"/>
          <w:sz w:val="24"/>
          <w:szCs w:val="24"/>
        </w:rPr>
        <w:t xml:space="preserve"> </w:t>
      </w:r>
      <w:r>
        <w:rPr>
          <w:sz w:val="24"/>
          <w:szCs w:val="24"/>
        </w:rPr>
        <w:t>образовательного</w:t>
      </w:r>
      <w:r>
        <w:rPr>
          <w:spacing w:val="1"/>
          <w:sz w:val="24"/>
          <w:szCs w:val="24"/>
        </w:rPr>
        <w:t xml:space="preserve"> </w:t>
      </w:r>
      <w:r>
        <w:rPr>
          <w:sz w:val="24"/>
          <w:szCs w:val="24"/>
        </w:rPr>
        <w:t>пространства</w:t>
      </w:r>
      <w:r>
        <w:rPr>
          <w:spacing w:val="1"/>
          <w:sz w:val="24"/>
          <w:szCs w:val="24"/>
        </w:rPr>
        <w:t xml:space="preserve"> </w:t>
      </w:r>
      <w:r>
        <w:rPr>
          <w:sz w:val="24"/>
          <w:szCs w:val="24"/>
        </w:rPr>
        <w:t>воспитания</w:t>
      </w:r>
      <w:r>
        <w:rPr>
          <w:spacing w:val="1"/>
          <w:sz w:val="24"/>
          <w:szCs w:val="24"/>
        </w:rPr>
        <w:t xml:space="preserve"> </w:t>
      </w:r>
      <w:r>
        <w:rPr>
          <w:sz w:val="24"/>
          <w:szCs w:val="24"/>
        </w:rPr>
        <w:t>и</w:t>
      </w:r>
      <w:r>
        <w:rPr>
          <w:spacing w:val="-57"/>
          <w:sz w:val="24"/>
          <w:szCs w:val="24"/>
        </w:rPr>
        <w:t xml:space="preserve"> </w:t>
      </w:r>
      <w:r>
        <w:rPr>
          <w:sz w:val="24"/>
          <w:szCs w:val="24"/>
        </w:rPr>
        <w:t>обучения детей от рождения до поступления в начальную школу, обеспечивающего ребенку и его</w:t>
      </w:r>
      <w:r>
        <w:rPr>
          <w:spacing w:val="1"/>
          <w:sz w:val="24"/>
          <w:szCs w:val="24"/>
        </w:rPr>
        <w:t xml:space="preserve"> </w:t>
      </w:r>
      <w:r>
        <w:rPr>
          <w:sz w:val="24"/>
          <w:szCs w:val="24"/>
        </w:rPr>
        <w:t>родителям (законным представителям), равные, качественные условия ДО, вне зависимости от</w:t>
      </w:r>
      <w:r>
        <w:rPr>
          <w:spacing w:val="1"/>
          <w:sz w:val="24"/>
          <w:szCs w:val="24"/>
        </w:rPr>
        <w:t xml:space="preserve"> </w:t>
      </w:r>
      <w:r>
        <w:rPr>
          <w:sz w:val="24"/>
          <w:szCs w:val="24"/>
        </w:rPr>
        <w:t>места</w:t>
      </w:r>
      <w:r>
        <w:rPr>
          <w:spacing w:val="-1"/>
          <w:sz w:val="24"/>
          <w:szCs w:val="24"/>
        </w:rPr>
        <w:t xml:space="preserve"> </w:t>
      </w:r>
      <w:r>
        <w:rPr>
          <w:sz w:val="24"/>
          <w:szCs w:val="24"/>
        </w:rPr>
        <w:t>и региона</w:t>
      </w:r>
      <w:r>
        <w:rPr>
          <w:spacing w:val="-1"/>
          <w:sz w:val="24"/>
          <w:szCs w:val="24"/>
        </w:rPr>
        <w:t xml:space="preserve"> </w:t>
      </w:r>
      <w:r>
        <w:rPr>
          <w:sz w:val="24"/>
          <w:szCs w:val="24"/>
        </w:rPr>
        <w:t>проживания.</w:t>
      </w:r>
    </w:p>
    <w:p w:rsidR="00663B6A" w:rsidRDefault="00F307B8">
      <w:pPr>
        <w:pStyle w:val="ae"/>
        <w:tabs>
          <w:tab w:val="left" w:pos="10065"/>
        </w:tabs>
        <w:spacing w:line="276" w:lineRule="auto"/>
        <w:ind w:left="0" w:right="214" w:firstLine="705"/>
        <w:rPr>
          <w:color w:val="000009"/>
        </w:rPr>
      </w:pPr>
      <w:r>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663B6A" w:rsidRDefault="00F307B8">
      <w:pPr>
        <w:pStyle w:val="af5"/>
        <w:tabs>
          <w:tab w:val="left" w:pos="1630"/>
        </w:tabs>
        <w:spacing w:line="276" w:lineRule="auto"/>
        <w:ind w:left="0" w:right="252" w:firstLine="0"/>
        <w:jc w:val="both"/>
        <w:rPr>
          <w:sz w:val="24"/>
          <w:szCs w:val="24"/>
        </w:rPr>
      </w:pPr>
      <w:r>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663B6A" w:rsidRDefault="00F307B8">
      <w:pPr>
        <w:pStyle w:val="af5"/>
        <w:tabs>
          <w:tab w:val="left" w:pos="1630"/>
        </w:tabs>
        <w:spacing w:line="276" w:lineRule="auto"/>
        <w:ind w:left="0" w:right="252" w:firstLine="709"/>
        <w:jc w:val="both"/>
        <w:rPr>
          <w:sz w:val="24"/>
          <w:szCs w:val="24"/>
        </w:rPr>
      </w:pPr>
      <w:r>
        <w:rPr>
          <w:sz w:val="24"/>
          <w:szCs w:val="24"/>
        </w:rPr>
        <w:t>Программа представляет собой учебно-методическую документацию, в составе которой:</w:t>
      </w:r>
    </w:p>
    <w:p w:rsidR="00663B6A" w:rsidRDefault="00F307B8">
      <w:pPr>
        <w:pStyle w:val="af5"/>
        <w:numPr>
          <w:ilvl w:val="0"/>
          <w:numId w:val="5"/>
        </w:numPr>
        <w:tabs>
          <w:tab w:val="left" w:pos="1134"/>
        </w:tabs>
        <w:spacing w:line="276" w:lineRule="auto"/>
        <w:ind w:left="0" w:right="252" w:firstLine="709"/>
        <w:jc w:val="both"/>
        <w:rPr>
          <w:sz w:val="24"/>
          <w:szCs w:val="24"/>
        </w:rPr>
      </w:pPr>
      <w:proofErr w:type="gramStart"/>
      <w:r>
        <w:rPr>
          <w:sz w:val="24"/>
          <w:szCs w:val="24"/>
        </w:rPr>
        <w:t>рабочая</w:t>
      </w:r>
      <w:proofErr w:type="gramEnd"/>
      <w:r>
        <w:rPr>
          <w:sz w:val="24"/>
          <w:szCs w:val="24"/>
        </w:rPr>
        <w:t xml:space="preserve"> программа воспитания, </w:t>
      </w:r>
    </w:p>
    <w:p w:rsidR="00663B6A" w:rsidRDefault="00F307B8">
      <w:pPr>
        <w:pStyle w:val="af5"/>
        <w:numPr>
          <w:ilvl w:val="0"/>
          <w:numId w:val="5"/>
        </w:numPr>
        <w:tabs>
          <w:tab w:val="left" w:pos="1134"/>
        </w:tabs>
        <w:spacing w:line="276" w:lineRule="auto"/>
        <w:ind w:left="0" w:right="252" w:firstLine="709"/>
        <w:jc w:val="both"/>
        <w:rPr>
          <w:sz w:val="24"/>
          <w:szCs w:val="24"/>
        </w:rPr>
      </w:pPr>
      <w:proofErr w:type="gramStart"/>
      <w:r>
        <w:rPr>
          <w:sz w:val="24"/>
          <w:szCs w:val="24"/>
        </w:rPr>
        <w:t>режим</w:t>
      </w:r>
      <w:proofErr w:type="gramEnd"/>
      <w:r>
        <w:rPr>
          <w:sz w:val="24"/>
          <w:szCs w:val="24"/>
        </w:rPr>
        <w:t xml:space="preserve"> и распорядок дня для всех возрастных групп ДОО,</w:t>
      </w:r>
    </w:p>
    <w:p w:rsidR="00663B6A" w:rsidRDefault="00F307B8">
      <w:pPr>
        <w:pStyle w:val="af5"/>
        <w:numPr>
          <w:ilvl w:val="0"/>
          <w:numId w:val="5"/>
        </w:numPr>
        <w:tabs>
          <w:tab w:val="left" w:pos="1134"/>
        </w:tabs>
        <w:spacing w:line="276" w:lineRule="auto"/>
        <w:ind w:left="0" w:right="252" w:firstLine="709"/>
        <w:jc w:val="both"/>
        <w:rPr>
          <w:sz w:val="24"/>
          <w:szCs w:val="24"/>
        </w:rPr>
      </w:pPr>
      <w:proofErr w:type="gramStart"/>
      <w:r>
        <w:rPr>
          <w:sz w:val="24"/>
          <w:szCs w:val="24"/>
        </w:rPr>
        <w:t>календарный</w:t>
      </w:r>
      <w:proofErr w:type="gramEnd"/>
      <w:r>
        <w:rPr>
          <w:sz w:val="24"/>
          <w:szCs w:val="24"/>
        </w:rPr>
        <w:t xml:space="preserve"> учебный график</w:t>
      </w:r>
      <w:r>
        <w:rPr>
          <w:rStyle w:val="a3"/>
          <w:sz w:val="24"/>
          <w:szCs w:val="24"/>
        </w:rPr>
        <w:footnoteReference w:id="1"/>
      </w:r>
      <w:r>
        <w:rPr>
          <w:sz w:val="24"/>
          <w:szCs w:val="24"/>
        </w:rPr>
        <w:t xml:space="preserve">, </w:t>
      </w:r>
    </w:p>
    <w:p w:rsidR="00663B6A" w:rsidRDefault="00F307B8">
      <w:pPr>
        <w:pStyle w:val="af5"/>
        <w:numPr>
          <w:ilvl w:val="0"/>
          <w:numId w:val="5"/>
        </w:numPr>
        <w:tabs>
          <w:tab w:val="left" w:pos="1134"/>
        </w:tabs>
        <w:spacing w:line="276" w:lineRule="auto"/>
        <w:ind w:left="0" w:right="252" w:firstLine="709"/>
        <w:jc w:val="both"/>
        <w:rPr>
          <w:sz w:val="24"/>
          <w:szCs w:val="24"/>
        </w:rPr>
      </w:pPr>
      <w:proofErr w:type="gramStart"/>
      <w:r>
        <w:rPr>
          <w:sz w:val="24"/>
          <w:szCs w:val="24"/>
        </w:rPr>
        <w:t>календарный</w:t>
      </w:r>
      <w:proofErr w:type="gramEnd"/>
      <w:r>
        <w:rPr>
          <w:sz w:val="24"/>
          <w:szCs w:val="24"/>
        </w:rPr>
        <w:t xml:space="preserve"> план воспитательной работы.</w:t>
      </w:r>
    </w:p>
    <w:p w:rsidR="00663B6A" w:rsidRDefault="00F307B8">
      <w:pPr>
        <w:pStyle w:val="af5"/>
        <w:tabs>
          <w:tab w:val="left" w:pos="1630"/>
        </w:tabs>
        <w:spacing w:line="276" w:lineRule="auto"/>
        <w:ind w:left="0" w:right="252" w:firstLine="709"/>
        <w:jc w:val="both"/>
        <w:rPr>
          <w:sz w:val="24"/>
          <w:szCs w:val="24"/>
        </w:rPr>
      </w:pPr>
      <w:r>
        <w:rPr>
          <w:sz w:val="24"/>
          <w:szCs w:val="24"/>
        </w:rPr>
        <w:t>В соответствии с требованиями ФГОС ДО в Программе содержится целевой, содержательный и организационный разделы.</w:t>
      </w:r>
    </w:p>
    <w:p w:rsidR="00663B6A" w:rsidRDefault="00663B6A">
      <w:pPr>
        <w:pStyle w:val="af5"/>
        <w:tabs>
          <w:tab w:val="left" w:pos="1630"/>
        </w:tabs>
        <w:spacing w:line="276" w:lineRule="auto"/>
        <w:ind w:left="0" w:right="252" w:firstLine="709"/>
        <w:jc w:val="both"/>
        <w:rPr>
          <w:sz w:val="24"/>
          <w:szCs w:val="24"/>
        </w:rPr>
      </w:pPr>
    </w:p>
    <w:p w:rsidR="00663B6A" w:rsidRDefault="00F307B8">
      <w:pPr>
        <w:pStyle w:val="af5"/>
        <w:tabs>
          <w:tab w:val="left" w:pos="1630"/>
        </w:tabs>
        <w:spacing w:line="276" w:lineRule="auto"/>
        <w:ind w:left="0" w:right="252" w:firstLine="709"/>
        <w:jc w:val="both"/>
        <w:rPr>
          <w:sz w:val="24"/>
          <w:szCs w:val="24"/>
        </w:rPr>
      </w:pPr>
      <w:r>
        <w:rPr>
          <w:sz w:val="24"/>
          <w:szCs w:val="24"/>
        </w:rPr>
        <w:t xml:space="preserve">В целевом разделе Программы представлены цели, задачи, принципы и подходы к ее </w:t>
      </w:r>
      <w:r>
        <w:rPr>
          <w:sz w:val="24"/>
          <w:szCs w:val="24"/>
        </w:rPr>
        <w:lastRenderedPageBreak/>
        <w:t>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663B6A" w:rsidRDefault="00F307B8">
      <w:pPr>
        <w:pStyle w:val="af5"/>
        <w:tabs>
          <w:tab w:val="left" w:pos="1630"/>
        </w:tabs>
        <w:spacing w:line="276" w:lineRule="auto"/>
        <w:ind w:left="0" w:right="252" w:firstLine="709"/>
        <w:jc w:val="both"/>
        <w:rPr>
          <w:sz w:val="24"/>
          <w:szCs w:val="24"/>
        </w:rPr>
      </w:pPr>
      <w:r>
        <w:rPr>
          <w:sz w:val="24"/>
          <w:szCs w:val="24"/>
        </w:rPr>
        <w:t>Содержательный раздел Программы включает описание:</w:t>
      </w:r>
    </w:p>
    <w:p w:rsidR="00663B6A" w:rsidRDefault="00F307B8">
      <w:pPr>
        <w:pStyle w:val="af5"/>
        <w:numPr>
          <w:ilvl w:val="0"/>
          <w:numId w:val="6"/>
        </w:numPr>
        <w:tabs>
          <w:tab w:val="left" w:pos="993"/>
          <w:tab w:val="left" w:pos="1630"/>
        </w:tabs>
        <w:spacing w:line="276" w:lineRule="auto"/>
        <w:ind w:left="0" w:right="252" w:firstLine="709"/>
        <w:jc w:val="both"/>
        <w:rPr>
          <w:sz w:val="24"/>
          <w:szCs w:val="24"/>
        </w:rPr>
      </w:pPr>
      <w:proofErr w:type="gramStart"/>
      <w:r>
        <w:rPr>
          <w:sz w:val="24"/>
          <w:szCs w:val="24"/>
        </w:rPr>
        <w:t>задач</w:t>
      </w:r>
      <w:proofErr w:type="gramEnd"/>
      <w:r>
        <w:rPr>
          <w:sz w:val="24"/>
          <w:szCs w:val="24"/>
        </w:rPr>
        <w:t xml:space="preserve">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663B6A" w:rsidRDefault="00F307B8">
      <w:pPr>
        <w:pStyle w:val="af5"/>
        <w:numPr>
          <w:ilvl w:val="0"/>
          <w:numId w:val="6"/>
        </w:numPr>
        <w:tabs>
          <w:tab w:val="left" w:pos="993"/>
          <w:tab w:val="left" w:pos="1630"/>
        </w:tabs>
        <w:spacing w:line="276" w:lineRule="auto"/>
        <w:ind w:left="0" w:right="252" w:firstLine="709"/>
        <w:jc w:val="both"/>
        <w:rPr>
          <w:sz w:val="24"/>
          <w:szCs w:val="24"/>
        </w:rPr>
      </w:pPr>
      <w:proofErr w:type="gramStart"/>
      <w:r>
        <w:rPr>
          <w:sz w:val="24"/>
          <w:szCs w:val="24"/>
        </w:rPr>
        <w:t>вариативных</w:t>
      </w:r>
      <w:proofErr w:type="gramEnd"/>
      <w:r>
        <w:rPr>
          <w:sz w:val="24"/>
          <w:szCs w:val="24"/>
        </w:rPr>
        <w:t xml:space="preserve">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663B6A" w:rsidRDefault="00F307B8">
      <w:pPr>
        <w:pStyle w:val="af5"/>
        <w:numPr>
          <w:ilvl w:val="0"/>
          <w:numId w:val="6"/>
        </w:numPr>
        <w:tabs>
          <w:tab w:val="left" w:pos="993"/>
          <w:tab w:val="left" w:pos="1630"/>
        </w:tabs>
        <w:spacing w:line="276" w:lineRule="auto"/>
        <w:ind w:left="0" w:right="252" w:firstLine="709"/>
        <w:jc w:val="both"/>
        <w:rPr>
          <w:sz w:val="24"/>
          <w:szCs w:val="24"/>
        </w:rPr>
      </w:pPr>
      <w:proofErr w:type="gramStart"/>
      <w:r>
        <w:rPr>
          <w:sz w:val="24"/>
          <w:szCs w:val="24"/>
        </w:rPr>
        <w:t>особенностей</w:t>
      </w:r>
      <w:proofErr w:type="gramEnd"/>
      <w:r>
        <w:rPr>
          <w:sz w:val="24"/>
          <w:szCs w:val="24"/>
        </w:rPr>
        <w:t xml:space="preserve"> образовательной деятельности разных видов и культурных практик;</w:t>
      </w:r>
    </w:p>
    <w:p w:rsidR="00663B6A" w:rsidRDefault="00F307B8">
      <w:pPr>
        <w:pStyle w:val="af5"/>
        <w:numPr>
          <w:ilvl w:val="0"/>
          <w:numId w:val="6"/>
        </w:numPr>
        <w:tabs>
          <w:tab w:val="left" w:pos="993"/>
          <w:tab w:val="left" w:pos="1630"/>
        </w:tabs>
        <w:spacing w:line="276" w:lineRule="auto"/>
        <w:ind w:left="0" w:right="252" w:firstLine="709"/>
        <w:jc w:val="both"/>
        <w:rPr>
          <w:sz w:val="24"/>
          <w:szCs w:val="24"/>
        </w:rPr>
      </w:pPr>
      <w:proofErr w:type="gramStart"/>
      <w:r>
        <w:rPr>
          <w:sz w:val="24"/>
          <w:szCs w:val="24"/>
        </w:rPr>
        <w:t>способов</w:t>
      </w:r>
      <w:proofErr w:type="gramEnd"/>
      <w:r>
        <w:rPr>
          <w:sz w:val="24"/>
          <w:szCs w:val="24"/>
        </w:rPr>
        <w:t xml:space="preserve"> поддержки детской инициативы; </w:t>
      </w:r>
    </w:p>
    <w:p w:rsidR="00663B6A" w:rsidRDefault="00F307B8">
      <w:pPr>
        <w:pStyle w:val="af5"/>
        <w:numPr>
          <w:ilvl w:val="0"/>
          <w:numId w:val="6"/>
        </w:numPr>
        <w:tabs>
          <w:tab w:val="left" w:pos="993"/>
          <w:tab w:val="left" w:pos="1630"/>
        </w:tabs>
        <w:spacing w:line="276" w:lineRule="auto"/>
        <w:ind w:left="0" w:right="252" w:firstLine="709"/>
        <w:jc w:val="both"/>
        <w:rPr>
          <w:sz w:val="24"/>
          <w:szCs w:val="24"/>
        </w:rPr>
      </w:pPr>
      <w:proofErr w:type="gramStart"/>
      <w:r>
        <w:rPr>
          <w:sz w:val="24"/>
          <w:szCs w:val="24"/>
        </w:rPr>
        <w:t>особенностей</w:t>
      </w:r>
      <w:proofErr w:type="gramEnd"/>
      <w:r>
        <w:rPr>
          <w:sz w:val="24"/>
          <w:szCs w:val="24"/>
        </w:rPr>
        <w:t xml:space="preserve"> взаимодействия педагогического коллектива с семьями обучающихся; </w:t>
      </w:r>
    </w:p>
    <w:p w:rsidR="00663B6A" w:rsidRDefault="00F307B8">
      <w:pPr>
        <w:pStyle w:val="af5"/>
        <w:numPr>
          <w:ilvl w:val="0"/>
          <w:numId w:val="6"/>
        </w:numPr>
        <w:tabs>
          <w:tab w:val="left" w:pos="993"/>
          <w:tab w:val="left" w:pos="1630"/>
        </w:tabs>
        <w:spacing w:line="276" w:lineRule="auto"/>
        <w:ind w:left="0" w:right="252" w:firstLine="709"/>
        <w:jc w:val="both"/>
        <w:rPr>
          <w:sz w:val="24"/>
          <w:szCs w:val="24"/>
        </w:rPr>
      </w:pPr>
      <w:proofErr w:type="gramStart"/>
      <w:r>
        <w:rPr>
          <w:sz w:val="24"/>
          <w:szCs w:val="24"/>
        </w:rPr>
        <w:t>образовательной</w:t>
      </w:r>
      <w:proofErr w:type="gramEnd"/>
      <w:r>
        <w:rPr>
          <w:sz w:val="24"/>
          <w:szCs w:val="24"/>
        </w:rPr>
        <w:t xml:space="preserve"> деятельности по профессиональной коррекции нарушений развития детей.</w:t>
      </w:r>
    </w:p>
    <w:p w:rsidR="00663B6A" w:rsidRDefault="00F307B8">
      <w:pPr>
        <w:pStyle w:val="ae"/>
        <w:tabs>
          <w:tab w:val="left" w:pos="993"/>
        </w:tabs>
        <w:spacing w:line="276" w:lineRule="auto"/>
        <w:ind w:left="0" w:right="243" w:firstLine="709"/>
      </w:pPr>
      <w: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63B6A" w:rsidRDefault="00F307B8">
      <w:pPr>
        <w:spacing w:line="276" w:lineRule="auto"/>
        <w:ind w:right="244" w:firstLine="708"/>
        <w:jc w:val="both"/>
        <w:rPr>
          <w:sz w:val="24"/>
          <w:szCs w:val="24"/>
        </w:rPr>
      </w:pPr>
      <w:r>
        <w:rPr>
          <w:sz w:val="24"/>
          <w:szCs w:val="24"/>
        </w:rPr>
        <w:t xml:space="preserve">Организационный раздел Программы включает описание: </w:t>
      </w:r>
    </w:p>
    <w:p w:rsidR="00663B6A" w:rsidRDefault="00F307B8">
      <w:pPr>
        <w:pStyle w:val="af5"/>
        <w:numPr>
          <w:ilvl w:val="0"/>
          <w:numId w:val="7"/>
        </w:numPr>
        <w:tabs>
          <w:tab w:val="left" w:pos="993"/>
        </w:tabs>
        <w:spacing w:line="276" w:lineRule="auto"/>
        <w:ind w:left="993" w:right="244" w:hanging="284"/>
        <w:jc w:val="both"/>
        <w:rPr>
          <w:sz w:val="24"/>
          <w:szCs w:val="24"/>
        </w:rPr>
      </w:pPr>
      <w:proofErr w:type="gramStart"/>
      <w:r>
        <w:rPr>
          <w:sz w:val="24"/>
          <w:szCs w:val="24"/>
        </w:rPr>
        <w:t>психолого</w:t>
      </w:r>
      <w:proofErr w:type="gramEnd"/>
      <w:r>
        <w:rPr>
          <w:sz w:val="24"/>
          <w:szCs w:val="24"/>
        </w:rPr>
        <w:t xml:space="preserve">-педагогических и кадровых условий реализации Программы; </w:t>
      </w:r>
    </w:p>
    <w:p w:rsidR="00663B6A" w:rsidRDefault="00F307B8">
      <w:pPr>
        <w:pStyle w:val="af5"/>
        <w:numPr>
          <w:ilvl w:val="0"/>
          <w:numId w:val="7"/>
        </w:numPr>
        <w:tabs>
          <w:tab w:val="left" w:pos="993"/>
        </w:tabs>
        <w:spacing w:line="276" w:lineRule="auto"/>
        <w:ind w:left="993" w:right="244" w:hanging="284"/>
        <w:jc w:val="both"/>
        <w:rPr>
          <w:sz w:val="24"/>
          <w:szCs w:val="24"/>
        </w:rPr>
      </w:pPr>
      <w:proofErr w:type="gramStart"/>
      <w:r>
        <w:rPr>
          <w:sz w:val="24"/>
          <w:szCs w:val="24"/>
        </w:rPr>
        <w:t>организации</w:t>
      </w:r>
      <w:proofErr w:type="gramEnd"/>
      <w:r>
        <w:rPr>
          <w:sz w:val="24"/>
          <w:szCs w:val="24"/>
        </w:rPr>
        <w:t xml:space="preserve"> развивающей предметно-пространственной среды (далее – РППС); </w:t>
      </w:r>
    </w:p>
    <w:p w:rsidR="00663B6A" w:rsidRDefault="00F307B8">
      <w:pPr>
        <w:pStyle w:val="af5"/>
        <w:numPr>
          <w:ilvl w:val="0"/>
          <w:numId w:val="7"/>
        </w:numPr>
        <w:tabs>
          <w:tab w:val="left" w:pos="993"/>
        </w:tabs>
        <w:spacing w:line="276" w:lineRule="auto"/>
        <w:ind w:left="993" w:right="244" w:hanging="284"/>
        <w:jc w:val="both"/>
        <w:rPr>
          <w:sz w:val="24"/>
          <w:szCs w:val="24"/>
        </w:rPr>
      </w:pPr>
      <w:proofErr w:type="gramStart"/>
      <w:r>
        <w:rPr>
          <w:sz w:val="24"/>
          <w:szCs w:val="24"/>
        </w:rPr>
        <w:t>материально</w:t>
      </w:r>
      <w:proofErr w:type="gramEnd"/>
      <w:r>
        <w:rPr>
          <w:sz w:val="24"/>
          <w:szCs w:val="24"/>
        </w:rPr>
        <w:t>-техническое обеспечение Программы;</w:t>
      </w:r>
    </w:p>
    <w:p w:rsidR="00663B6A" w:rsidRDefault="00F307B8">
      <w:pPr>
        <w:pStyle w:val="af5"/>
        <w:numPr>
          <w:ilvl w:val="0"/>
          <w:numId w:val="7"/>
        </w:numPr>
        <w:tabs>
          <w:tab w:val="left" w:pos="993"/>
        </w:tabs>
        <w:spacing w:line="276" w:lineRule="auto"/>
        <w:ind w:left="993" w:right="244" w:hanging="284"/>
        <w:jc w:val="both"/>
        <w:rPr>
          <w:sz w:val="24"/>
          <w:szCs w:val="24"/>
        </w:rPr>
      </w:pPr>
      <w:proofErr w:type="gramStart"/>
      <w:r>
        <w:rPr>
          <w:sz w:val="24"/>
          <w:szCs w:val="24"/>
        </w:rPr>
        <w:t>обеспеченность</w:t>
      </w:r>
      <w:proofErr w:type="gramEnd"/>
      <w:r>
        <w:rPr>
          <w:sz w:val="24"/>
          <w:szCs w:val="24"/>
        </w:rPr>
        <w:t xml:space="preserve"> методическими материалами и средствами обучения и воспитания.</w:t>
      </w:r>
    </w:p>
    <w:p w:rsidR="00663B6A" w:rsidRDefault="00F307B8">
      <w:pPr>
        <w:spacing w:line="276" w:lineRule="auto"/>
        <w:ind w:right="244" w:firstLine="708"/>
        <w:jc w:val="both"/>
        <w:rPr>
          <w:sz w:val="24"/>
          <w:szCs w:val="24"/>
        </w:rPr>
      </w:pPr>
      <w:r>
        <w:rPr>
          <w:sz w:val="24"/>
          <w:szCs w:val="24"/>
        </w:rPr>
        <w:t>В разделе представлены режим и распорядок дня во всех возрастных группах, календарный план воспитательной работы.</w:t>
      </w:r>
    </w:p>
    <w:p w:rsidR="00663B6A" w:rsidRDefault="00663B6A">
      <w:pPr>
        <w:pStyle w:val="ae"/>
        <w:spacing w:line="276" w:lineRule="auto"/>
        <w:ind w:left="0" w:firstLine="0"/>
        <w:jc w:val="left"/>
        <w:rPr>
          <w:i/>
        </w:rPr>
      </w:pPr>
    </w:p>
    <w:p w:rsidR="00663B6A" w:rsidRDefault="00F307B8">
      <w:pPr>
        <w:pStyle w:val="1"/>
        <w:tabs>
          <w:tab w:val="left" w:pos="1462"/>
        </w:tabs>
        <w:spacing w:line="276" w:lineRule="auto"/>
        <w:ind w:left="0"/>
      </w:pPr>
      <w:r>
        <w:t xml:space="preserve">                                                 1.2. Цели</w:t>
      </w:r>
      <w:r>
        <w:rPr>
          <w:spacing w:val="-1"/>
        </w:rPr>
        <w:t xml:space="preserve"> </w:t>
      </w:r>
      <w:r>
        <w:t>и</w:t>
      </w:r>
      <w:r>
        <w:rPr>
          <w:spacing w:val="-1"/>
        </w:rPr>
        <w:t xml:space="preserve"> </w:t>
      </w:r>
      <w:r>
        <w:t>задачи</w:t>
      </w:r>
      <w:r>
        <w:rPr>
          <w:spacing w:val="-1"/>
        </w:rPr>
        <w:t xml:space="preserve"> </w:t>
      </w:r>
      <w:r>
        <w:t>Программы</w:t>
      </w:r>
    </w:p>
    <w:p w:rsidR="00663B6A" w:rsidRDefault="00F307B8">
      <w:pPr>
        <w:ind w:right="113" w:firstLine="567"/>
        <w:jc w:val="both"/>
        <w:rPr>
          <w:bCs/>
          <w:color w:val="000000"/>
          <w:spacing w:val="2"/>
          <w:sz w:val="24"/>
          <w:szCs w:val="24"/>
          <w:shd w:val="clear" w:color="auto" w:fill="FFFFFF"/>
          <w:lang w:eastAsia="ru-RU" w:bidi="ru-RU"/>
        </w:rPr>
      </w:pPr>
      <w:r>
        <w:rPr>
          <w:b/>
          <w:bCs/>
          <w:color w:val="000000"/>
          <w:spacing w:val="2"/>
          <w:sz w:val="24"/>
          <w:szCs w:val="24"/>
          <w:shd w:val="clear" w:color="auto" w:fill="FFFFFF"/>
          <w:lang w:eastAsia="ru-RU" w:bidi="ru-RU"/>
        </w:rPr>
        <w:t>Цель реализации программы</w:t>
      </w:r>
      <w:r>
        <w:rPr>
          <w:bCs/>
          <w:color w:val="000000"/>
          <w:spacing w:val="2"/>
          <w:sz w:val="24"/>
          <w:szCs w:val="24"/>
          <w:shd w:val="clear" w:color="auto" w:fill="FFFFFF"/>
          <w:lang w:eastAsia="ru-RU" w:bidi="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 -нравственных ценностей российского народа, исторических и национально -культурных традиций </w:t>
      </w:r>
      <w:r>
        <w:rPr>
          <w:b/>
          <w:bCs/>
          <w:i/>
          <w:color w:val="000000"/>
          <w:spacing w:val="2"/>
          <w:sz w:val="24"/>
          <w:szCs w:val="24"/>
          <w:shd w:val="clear" w:color="auto" w:fill="FFFFFF"/>
          <w:lang w:eastAsia="ru-RU" w:bidi="ru-RU"/>
        </w:rPr>
        <w:t>(ФОП ДО, п.14.1, стр.4)</w:t>
      </w:r>
    </w:p>
    <w:p w:rsidR="00663B6A" w:rsidRDefault="00F307B8">
      <w:pPr>
        <w:ind w:right="113" w:firstLine="567"/>
        <w:jc w:val="both"/>
        <w:rPr>
          <w:sz w:val="24"/>
          <w:szCs w:val="24"/>
          <w:lang w:eastAsia="ru-RU"/>
        </w:rPr>
      </w:pPr>
      <w:r>
        <w:rPr>
          <w:sz w:val="24"/>
          <w:szCs w:val="24"/>
          <w:lang w:eastAsia="ru-RU"/>
        </w:rPr>
        <w:t>К традиционным российским духовно -нравственным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63B6A" w:rsidRDefault="00F307B8">
      <w:pPr>
        <w:ind w:right="113"/>
        <w:jc w:val="both"/>
        <w:rPr>
          <w:b/>
          <w:i/>
          <w:sz w:val="24"/>
          <w:szCs w:val="24"/>
          <w:lang w:eastAsia="ru-RU"/>
        </w:rPr>
      </w:pPr>
      <w:r>
        <w:rPr>
          <w:b/>
          <w:i/>
          <w:sz w:val="24"/>
          <w:szCs w:val="24"/>
          <w:lang w:eastAsia="ru-RU"/>
        </w:rPr>
        <w:t xml:space="preserve">    </w:t>
      </w:r>
    </w:p>
    <w:p w:rsidR="00663B6A" w:rsidRDefault="00F307B8">
      <w:pPr>
        <w:ind w:right="113"/>
        <w:jc w:val="both"/>
        <w:rPr>
          <w:b/>
          <w:i/>
          <w:sz w:val="24"/>
          <w:szCs w:val="24"/>
          <w:lang w:eastAsia="ru-RU"/>
        </w:rPr>
      </w:pPr>
      <w:r>
        <w:rPr>
          <w:b/>
          <w:i/>
          <w:sz w:val="24"/>
          <w:szCs w:val="24"/>
          <w:lang w:eastAsia="ru-RU"/>
        </w:rPr>
        <w:t xml:space="preserve"> Цели реализации ОП ДО достигаются через решение следующих задач (п. 1.6. ФГОС ДО, п.14.2, стр. 4-5 ФОП ДО):</w:t>
      </w:r>
    </w:p>
    <w:p w:rsidR="00663B6A" w:rsidRDefault="00F307B8">
      <w:pPr>
        <w:numPr>
          <w:ilvl w:val="0"/>
          <w:numId w:val="8"/>
        </w:numPr>
        <w:ind w:right="113"/>
        <w:jc w:val="both"/>
        <w:rPr>
          <w:sz w:val="24"/>
          <w:szCs w:val="24"/>
          <w:lang w:eastAsia="ru-RU"/>
        </w:rPr>
      </w:pPr>
      <w:r>
        <w:rPr>
          <w:sz w:val="24"/>
          <w:szCs w:val="24"/>
          <w:lang w:eastAsia="ru-RU"/>
        </w:rPr>
        <w:t xml:space="preserve">Обеспечение единых для Российской Федерации содержания ДО и планируемых результатов освоения образовательной программы ДО; </w:t>
      </w:r>
    </w:p>
    <w:p w:rsidR="00663B6A" w:rsidRDefault="00F307B8">
      <w:pPr>
        <w:numPr>
          <w:ilvl w:val="0"/>
          <w:numId w:val="8"/>
        </w:numPr>
        <w:ind w:right="113"/>
        <w:jc w:val="both"/>
        <w:rPr>
          <w:sz w:val="24"/>
          <w:szCs w:val="24"/>
          <w:lang w:eastAsia="ru-RU"/>
        </w:rPr>
      </w:pPr>
      <w:r>
        <w:rPr>
          <w:sz w:val="24"/>
          <w:szCs w:val="24"/>
          <w:lang w:eastAsia="ru-RU"/>
        </w:rPr>
        <w:lastRenderedPageBreak/>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63B6A" w:rsidRDefault="00F307B8">
      <w:pPr>
        <w:numPr>
          <w:ilvl w:val="0"/>
          <w:numId w:val="8"/>
        </w:numPr>
        <w:ind w:right="113"/>
        <w:jc w:val="both"/>
        <w:rPr>
          <w:sz w:val="24"/>
          <w:szCs w:val="24"/>
          <w:lang w:eastAsia="ru-RU"/>
        </w:rPr>
      </w:pPr>
      <w:r>
        <w:rPr>
          <w:sz w:val="24"/>
          <w:szCs w:val="24"/>
          <w:lang w:eastAsia="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663B6A" w:rsidRDefault="00F307B8">
      <w:pPr>
        <w:numPr>
          <w:ilvl w:val="0"/>
          <w:numId w:val="8"/>
        </w:numPr>
        <w:ind w:right="113"/>
        <w:jc w:val="both"/>
        <w:rPr>
          <w:sz w:val="24"/>
          <w:szCs w:val="24"/>
          <w:lang w:eastAsia="ru-RU"/>
        </w:rPr>
      </w:pPr>
      <w:r>
        <w:rPr>
          <w:sz w:val="24"/>
          <w:szCs w:val="24"/>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663B6A" w:rsidRDefault="00F307B8">
      <w:pPr>
        <w:numPr>
          <w:ilvl w:val="0"/>
          <w:numId w:val="8"/>
        </w:numPr>
        <w:ind w:right="113"/>
        <w:jc w:val="both"/>
        <w:rPr>
          <w:sz w:val="24"/>
          <w:szCs w:val="24"/>
          <w:lang w:eastAsia="ru-RU"/>
        </w:rPr>
      </w:pPr>
      <w:r>
        <w:rPr>
          <w:sz w:val="24"/>
          <w:szCs w:val="24"/>
          <w:lang w:eastAsia="ru-RU"/>
        </w:rPr>
        <w:t>Охрана и укрепление физического и психического здоровья детей, в том числе их эмоционального благополучия;</w:t>
      </w:r>
    </w:p>
    <w:p w:rsidR="00663B6A" w:rsidRDefault="00F307B8">
      <w:pPr>
        <w:numPr>
          <w:ilvl w:val="0"/>
          <w:numId w:val="8"/>
        </w:numPr>
        <w:ind w:right="113"/>
        <w:jc w:val="both"/>
        <w:rPr>
          <w:sz w:val="24"/>
          <w:szCs w:val="24"/>
          <w:lang w:eastAsia="ru-RU"/>
        </w:rPr>
      </w:pPr>
      <w:r>
        <w:rPr>
          <w:sz w:val="24"/>
          <w:szCs w:val="24"/>
          <w:lang w:eastAsia="ru-RU"/>
        </w:rPr>
        <w:t xml:space="preserve">Обеспечение развития физических, личностных, нравственных качеств и основ патриотизма, интеллектуальных и художественно -творческих способностей ребёнка, его инициативности, самостоятельности и ответственности;  </w:t>
      </w:r>
    </w:p>
    <w:p w:rsidR="00663B6A" w:rsidRDefault="00F307B8">
      <w:pPr>
        <w:numPr>
          <w:ilvl w:val="0"/>
          <w:numId w:val="8"/>
        </w:numPr>
        <w:ind w:right="113"/>
        <w:jc w:val="both"/>
        <w:rPr>
          <w:sz w:val="24"/>
          <w:szCs w:val="24"/>
          <w:lang w:eastAsia="ru-RU"/>
        </w:rPr>
      </w:pPr>
      <w:r>
        <w:rPr>
          <w:sz w:val="24"/>
          <w:szCs w:val="24"/>
          <w:lang w:eastAsia="ru-RU"/>
        </w:rPr>
        <w:t xml:space="preserve">Обеспечение </w:t>
      </w:r>
      <w:proofErr w:type="spellStart"/>
      <w:r>
        <w:rPr>
          <w:sz w:val="24"/>
          <w:szCs w:val="24"/>
          <w:lang w:eastAsia="ru-RU"/>
        </w:rPr>
        <w:t>психолого</w:t>
      </w:r>
      <w:proofErr w:type="spellEnd"/>
      <w:r>
        <w:rPr>
          <w:sz w:val="24"/>
          <w:szCs w:val="24"/>
          <w:lang w:eastAsia="ru-RU"/>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w:t>
      </w:r>
      <w:r>
        <w:rPr>
          <w:color w:val="002060"/>
          <w:sz w:val="24"/>
          <w:szCs w:val="24"/>
          <w:lang w:eastAsia="ru-RU"/>
        </w:rPr>
        <w:t xml:space="preserve"> </w:t>
      </w:r>
      <w:r>
        <w:rPr>
          <w:sz w:val="24"/>
          <w:szCs w:val="24"/>
          <w:lang w:eastAsia="ru-RU"/>
        </w:rPr>
        <w:t>их безопасности;</w:t>
      </w:r>
    </w:p>
    <w:p w:rsidR="00663B6A" w:rsidRDefault="00F307B8">
      <w:pPr>
        <w:numPr>
          <w:ilvl w:val="0"/>
          <w:numId w:val="8"/>
        </w:numPr>
        <w:ind w:right="113"/>
        <w:jc w:val="both"/>
        <w:rPr>
          <w:sz w:val="24"/>
          <w:szCs w:val="24"/>
          <w:lang w:eastAsia="ru-RU"/>
        </w:rPr>
      </w:pPr>
      <w:r>
        <w:rPr>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63B6A" w:rsidRDefault="00663B6A">
      <w:pPr>
        <w:pStyle w:val="ae"/>
        <w:spacing w:line="276" w:lineRule="auto"/>
        <w:ind w:left="0" w:firstLine="0"/>
        <w:jc w:val="left"/>
      </w:pPr>
    </w:p>
    <w:p w:rsidR="00663B6A" w:rsidRDefault="00F307B8">
      <w:pPr>
        <w:pStyle w:val="1"/>
        <w:tabs>
          <w:tab w:val="left" w:pos="1522"/>
        </w:tabs>
        <w:spacing w:line="276" w:lineRule="auto"/>
        <w:jc w:val="center"/>
      </w:pPr>
      <w:r>
        <w:t>1.3. Принципы</w:t>
      </w:r>
      <w:r>
        <w:rPr>
          <w:spacing w:val="-6"/>
        </w:rPr>
        <w:t xml:space="preserve"> </w:t>
      </w:r>
      <w:r>
        <w:t>и</w:t>
      </w:r>
      <w:r>
        <w:rPr>
          <w:spacing w:val="-2"/>
        </w:rPr>
        <w:t xml:space="preserve"> </w:t>
      </w:r>
      <w:r>
        <w:t>подходы</w:t>
      </w:r>
      <w:r>
        <w:rPr>
          <w:spacing w:val="-2"/>
        </w:rPr>
        <w:t xml:space="preserve"> </w:t>
      </w:r>
      <w:r>
        <w:t>к</w:t>
      </w:r>
      <w:r>
        <w:rPr>
          <w:spacing w:val="-3"/>
        </w:rPr>
        <w:t xml:space="preserve"> </w:t>
      </w:r>
      <w:r>
        <w:t>формированию Программы</w:t>
      </w:r>
    </w:p>
    <w:p w:rsidR="00663B6A" w:rsidRDefault="00F307B8">
      <w:pPr>
        <w:pStyle w:val="af5"/>
        <w:tabs>
          <w:tab w:val="left" w:pos="1260"/>
        </w:tabs>
        <w:spacing w:line="276" w:lineRule="auto"/>
        <w:ind w:left="0" w:firstLine="709"/>
        <w:jc w:val="both"/>
        <w:rPr>
          <w:sz w:val="24"/>
          <w:szCs w:val="24"/>
        </w:rPr>
      </w:pPr>
      <w:r>
        <w:rPr>
          <w:sz w:val="24"/>
          <w:szCs w:val="24"/>
        </w:rPr>
        <w:t>Образовательная программа построена на следующих принципах ДО, установленных ФГОС ДО (п. 1.4. ФГОС ДО и п.14.3, стр. 5 ФОП ДО):</w:t>
      </w:r>
    </w:p>
    <w:p w:rsidR="00663B6A" w:rsidRDefault="00F307B8">
      <w:pPr>
        <w:pStyle w:val="af5"/>
        <w:numPr>
          <w:ilvl w:val="0"/>
          <w:numId w:val="9"/>
        </w:numPr>
        <w:tabs>
          <w:tab w:val="left" w:pos="1134"/>
        </w:tabs>
        <w:spacing w:line="276" w:lineRule="auto"/>
        <w:ind w:left="0" w:firstLine="709"/>
        <w:jc w:val="both"/>
        <w:rPr>
          <w:sz w:val="24"/>
          <w:szCs w:val="24"/>
        </w:rPr>
      </w:pPr>
      <w:proofErr w:type="gramStart"/>
      <w:r>
        <w:rPr>
          <w:sz w:val="24"/>
          <w:szCs w:val="24"/>
        </w:rPr>
        <w:t>полноценное</w:t>
      </w:r>
      <w:proofErr w:type="gramEnd"/>
      <w:r>
        <w:rPr>
          <w:sz w:val="24"/>
          <w:szCs w:val="24"/>
        </w:rPr>
        <w:t xml:space="preserve"> проживание ребенком всех этапов детства (младенческого, раннего и дошкольного возраста), обогащение (амплификация) детского развития;</w:t>
      </w:r>
    </w:p>
    <w:p w:rsidR="00663B6A" w:rsidRDefault="00F307B8">
      <w:pPr>
        <w:pStyle w:val="af5"/>
        <w:numPr>
          <w:ilvl w:val="0"/>
          <w:numId w:val="9"/>
        </w:numPr>
        <w:tabs>
          <w:tab w:val="left" w:pos="1134"/>
          <w:tab w:val="left" w:pos="1260"/>
        </w:tabs>
        <w:spacing w:line="276" w:lineRule="auto"/>
        <w:ind w:left="0" w:firstLine="709"/>
        <w:jc w:val="both"/>
        <w:rPr>
          <w:sz w:val="24"/>
          <w:szCs w:val="24"/>
        </w:rPr>
      </w:pPr>
      <w:proofErr w:type="gramStart"/>
      <w:r>
        <w:rPr>
          <w:sz w:val="24"/>
          <w:szCs w:val="24"/>
        </w:rPr>
        <w:t>построение</w:t>
      </w:r>
      <w:proofErr w:type="gramEnd"/>
      <w:r>
        <w:rPr>
          <w:sz w:val="24"/>
          <w:szCs w:val="24"/>
        </w:rPr>
        <w:t xml:space="preserve">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Pr>
          <w:spacing w:val="1"/>
          <w:sz w:val="24"/>
          <w:szCs w:val="24"/>
        </w:rPr>
        <w:t xml:space="preserve"> </w:t>
      </w:r>
      <w:r>
        <w:rPr>
          <w:sz w:val="24"/>
          <w:szCs w:val="24"/>
        </w:rPr>
        <w:t>образования,</w:t>
      </w:r>
      <w:r>
        <w:rPr>
          <w:spacing w:val="-1"/>
          <w:sz w:val="24"/>
          <w:szCs w:val="24"/>
        </w:rPr>
        <w:t xml:space="preserve"> </w:t>
      </w:r>
      <w:r>
        <w:rPr>
          <w:sz w:val="24"/>
          <w:szCs w:val="24"/>
        </w:rPr>
        <w:t>становится субъектом образования;</w:t>
      </w:r>
    </w:p>
    <w:p w:rsidR="00663B6A" w:rsidRDefault="00F307B8">
      <w:pPr>
        <w:pStyle w:val="af5"/>
        <w:numPr>
          <w:ilvl w:val="0"/>
          <w:numId w:val="9"/>
        </w:numPr>
        <w:tabs>
          <w:tab w:val="left" w:pos="1134"/>
          <w:tab w:val="left" w:pos="1274"/>
        </w:tabs>
        <w:spacing w:line="276" w:lineRule="auto"/>
        <w:ind w:left="0" w:firstLine="709"/>
        <w:jc w:val="both"/>
        <w:rPr>
          <w:sz w:val="24"/>
          <w:szCs w:val="24"/>
        </w:rPr>
      </w:pPr>
      <w:proofErr w:type="gramStart"/>
      <w:r>
        <w:t>содействие</w:t>
      </w:r>
      <w:proofErr w:type="gramEnd"/>
      <w:r>
        <w:t xml:space="preserve">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3"/>
        </w:rPr>
        <w:footnoteReference w:id="2"/>
      </w:r>
      <w:r>
        <w:t xml:space="preserve"> (далее вместе – взрослые)</w:t>
      </w:r>
      <w:r>
        <w:rPr>
          <w:sz w:val="24"/>
          <w:szCs w:val="24"/>
        </w:rPr>
        <w:t>;</w:t>
      </w:r>
    </w:p>
    <w:p w:rsidR="00663B6A" w:rsidRDefault="00F307B8">
      <w:pPr>
        <w:pStyle w:val="af5"/>
        <w:numPr>
          <w:ilvl w:val="0"/>
          <w:numId w:val="9"/>
        </w:numPr>
        <w:tabs>
          <w:tab w:val="left" w:pos="1134"/>
          <w:tab w:val="left" w:pos="1274"/>
        </w:tabs>
        <w:spacing w:line="276" w:lineRule="auto"/>
        <w:ind w:left="0" w:firstLine="709"/>
        <w:jc w:val="both"/>
        <w:rPr>
          <w:sz w:val="24"/>
          <w:szCs w:val="24"/>
        </w:rPr>
      </w:pPr>
      <w:proofErr w:type="gramStart"/>
      <w:r>
        <w:t>признание</w:t>
      </w:r>
      <w:proofErr w:type="gramEnd"/>
      <w:r>
        <w:t xml:space="preserve"> ребёнка полноценным участником (субъектом) образовательных отношений;</w:t>
      </w:r>
    </w:p>
    <w:p w:rsidR="00663B6A" w:rsidRDefault="00F307B8">
      <w:pPr>
        <w:pStyle w:val="af5"/>
        <w:numPr>
          <w:ilvl w:val="0"/>
          <w:numId w:val="9"/>
        </w:numPr>
        <w:tabs>
          <w:tab w:val="left" w:pos="1134"/>
          <w:tab w:val="left" w:pos="1182"/>
        </w:tabs>
        <w:spacing w:line="276" w:lineRule="auto"/>
        <w:ind w:left="0" w:firstLine="709"/>
        <w:jc w:val="both"/>
        <w:rPr>
          <w:sz w:val="24"/>
          <w:szCs w:val="24"/>
        </w:rPr>
      </w:pPr>
      <w:proofErr w:type="gramStart"/>
      <w:r>
        <w:rPr>
          <w:sz w:val="24"/>
          <w:szCs w:val="24"/>
        </w:rPr>
        <w:t>поддержка</w:t>
      </w:r>
      <w:proofErr w:type="gramEnd"/>
      <w:r>
        <w:rPr>
          <w:spacing w:val="-4"/>
          <w:sz w:val="24"/>
          <w:szCs w:val="24"/>
        </w:rPr>
        <w:t xml:space="preserve"> </w:t>
      </w:r>
      <w:r>
        <w:rPr>
          <w:sz w:val="24"/>
          <w:szCs w:val="24"/>
        </w:rPr>
        <w:t>инициативы</w:t>
      </w:r>
      <w:r>
        <w:rPr>
          <w:spacing w:val="-4"/>
          <w:sz w:val="24"/>
          <w:szCs w:val="24"/>
        </w:rPr>
        <w:t xml:space="preserve"> </w:t>
      </w:r>
      <w:r>
        <w:rPr>
          <w:sz w:val="24"/>
          <w:szCs w:val="24"/>
        </w:rPr>
        <w:t>детей</w:t>
      </w:r>
      <w:r>
        <w:rPr>
          <w:spacing w:val="-3"/>
          <w:sz w:val="24"/>
          <w:szCs w:val="24"/>
        </w:rPr>
        <w:t xml:space="preserve"> </w:t>
      </w:r>
      <w:r>
        <w:rPr>
          <w:sz w:val="24"/>
          <w:szCs w:val="24"/>
        </w:rPr>
        <w:t>в</w:t>
      </w:r>
      <w:r>
        <w:rPr>
          <w:spacing w:val="-4"/>
          <w:sz w:val="24"/>
          <w:szCs w:val="24"/>
        </w:rPr>
        <w:t xml:space="preserve"> </w:t>
      </w:r>
      <w:r>
        <w:rPr>
          <w:sz w:val="24"/>
          <w:szCs w:val="24"/>
        </w:rPr>
        <w:t>различных</w:t>
      </w:r>
      <w:r>
        <w:rPr>
          <w:spacing w:val="-2"/>
          <w:sz w:val="24"/>
          <w:szCs w:val="24"/>
        </w:rPr>
        <w:t xml:space="preserve"> </w:t>
      </w:r>
      <w:r>
        <w:rPr>
          <w:sz w:val="24"/>
          <w:szCs w:val="24"/>
        </w:rPr>
        <w:t>видах</w:t>
      </w:r>
      <w:r>
        <w:rPr>
          <w:spacing w:val="-1"/>
          <w:sz w:val="24"/>
          <w:szCs w:val="24"/>
        </w:rPr>
        <w:t xml:space="preserve"> </w:t>
      </w:r>
      <w:r>
        <w:rPr>
          <w:sz w:val="24"/>
          <w:szCs w:val="24"/>
        </w:rPr>
        <w:t>деятельности;</w:t>
      </w:r>
    </w:p>
    <w:p w:rsidR="00663B6A" w:rsidRDefault="00F307B8">
      <w:pPr>
        <w:pStyle w:val="af5"/>
        <w:numPr>
          <w:ilvl w:val="0"/>
          <w:numId w:val="9"/>
        </w:numPr>
        <w:tabs>
          <w:tab w:val="left" w:pos="1134"/>
          <w:tab w:val="left" w:pos="1182"/>
        </w:tabs>
        <w:spacing w:line="276" w:lineRule="auto"/>
        <w:ind w:left="0" w:firstLine="709"/>
        <w:jc w:val="both"/>
        <w:rPr>
          <w:sz w:val="24"/>
          <w:szCs w:val="24"/>
        </w:rPr>
      </w:pPr>
      <w:proofErr w:type="gramStart"/>
      <w:r>
        <w:rPr>
          <w:sz w:val="24"/>
          <w:szCs w:val="24"/>
        </w:rPr>
        <w:t>сотрудничество</w:t>
      </w:r>
      <w:proofErr w:type="gramEnd"/>
      <w:r>
        <w:rPr>
          <w:spacing w:val="-3"/>
          <w:sz w:val="24"/>
          <w:szCs w:val="24"/>
        </w:rPr>
        <w:t xml:space="preserve"> </w:t>
      </w:r>
      <w:r>
        <w:rPr>
          <w:sz w:val="24"/>
          <w:szCs w:val="24"/>
        </w:rPr>
        <w:t>ДОО</w:t>
      </w:r>
      <w:r>
        <w:rPr>
          <w:spacing w:val="-5"/>
          <w:sz w:val="24"/>
          <w:szCs w:val="24"/>
        </w:rPr>
        <w:t xml:space="preserve"> </w:t>
      </w:r>
      <w:r>
        <w:rPr>
          <w:sz w:val="24"/>
          <w:szCs w:val="24"/>
        </w:rPr>
        <w:t>с</w:t>
      </w:r>
      <w:r>
        <w:rPr>
          <w:spacing w:val="-5"/>
          <w:sz w:val="24"/>
          <w:szCs w:val="24"/>
        </w:rPr>
        <w:t xml:space="preserve"> </w:t>
      </w:r>
      <w:r>
        <w:rPr>
          <w:sz w:val="24"/>
          <w:szCs w:val="24"/>
        </w:rPr>
        <w:t>семьей;</w:t>
      </w:r>
    </w:p>
    <w:p w:rsidR="00663B6A" w:rsidRDefault="00F307B8">
      <w:pPr>
        <w:pStyle w:val="af5"/>
        <w:numPr>
          <w:ilvl w:val="0"/>
          <w:numId w:val="9"/>
        </w:numPr>
        <w:tabs>
          <w:tab w:val="left" w:pos="1134"/>
          <w:tab w:val="left" w:pos="1182"/>
        </w:tabs>
        <w:spacing w:line="276" w:lineRule="auto"/>
        <w:ind w:left="0" w:firstLine="709"/>
        <w:jc w:val="both"/>
        <w:rPr>
          <w:sz w:val="24"/>
          <w:szCs w:val="24"/>
        </w:rPr>
      </w:pPr>
      <w:proofErr w:type="gramStart"/>
      <w:r>
        <w:rPr>
          <w:sz w:val="24"/>
          <w:szCs w:val="24"/>
        </w:rPr>
        <w:t>приобщение</w:t>
      </w:r>
      <w:proofErr w:type="gramEnd"/>
      <w:r>
        <w:rPr>
          <w:sz w:val="24"/>
          <w:szCs w:val="24"/>
        </w:rPr>
        <w:t xml:space="preserve"> детей к социокультурным нормам, традициям семьи, общества и государства;</w:t>
      </w:r>
    </w:p>
    <w:p w:rsidR="00663B6A" w:rsidRDefault="00F307B8">
      <w:pPr>
        <w:pStyle w:val="af5"/>
        <w:numPr>
          <w:ilvl w:val="0"/>
          <w:numId w:val="9"/>
        </w:numPr>
        <w:tabs>
          <w:tab w:val="left" w:pos="1134"/>
          <w:tab w:val="left" w:pos="1306"/>
        </w:tabs>
        <w:spacing w:line="276" w:lineRule="auto"/>
        <w:ind w:left="0" w:firstLine="709"/>
        <w:jc w:val="both"/>
        <w:rPr>
          <w:sz w:val="24"/>
          <w:szCs w:val="24"/>
        </w:rPr>
      </w:pPr>
      <w:proofErr w:type="gramStart"/>
      <w:r>
        <w:rPr>
          <w:sz w:val="24"/>
          <w:szCs w:val="24"/>
        </w:rPr>
        <w:t>формирование</w:t>
      </w:r>
      <w:proofErr w:type="gramEnd"/>
      <w:r>
        <w:rPr>
          <w:sz w:val="24"/>
          <w:szCs w:val="24"/>
        </w:rPr>
        <w:t xml:space="preserve"> познавательных интересов и познавательных действий ребенка в различных видах деятельности;</w:t>
      </w:r>
    </w:p>
    <w:p w:rsidR="00663B6A" w:rsidRDefault="00F307B8">
      <w:pPr>
        <w:pStyle w:val="af5"/>
        <w:numPr>
          <w:ilvl w:val="0"/>
          <w:numId w:val="9"/>
        </w:numPr>
        <w:tabs>
          <w:tab w:val="left" w:pos="1134"/>
          <w:tab w:val="left" w:pos="1214"/>
        </w:tabs>
        <w:spacing w:line="276" w:lineRule="auto"/>
        <w:ind w:left="0" w:firstLine="709"/>
        <w:jc w:val="both"/>
        <w:rPr>
          <w:sz w:val="24"/>
          <w:szCs w:val="24"/>
        </w:rPr>
      </w:pPr>
      <w:proofErr w:type="gramStart"/>
      <w:r>
        <w:rPr>
          <w:sz w:val="24"/>
          <w:szCs w:val="24"/>
        </w:rPr>
        <w:t>возрастная</w:t>
      </w:r>
      <w:proofErr w:type="gramEnd"/>
      <w:r>
        <w:rPr>
          <w:sz w:val="24"/>
          <w:szCs w:val="24"/>
        </w:rPr>
        <w:t xml:space="preserve"> адекватность дошкольного образования (соответствие условий, требований, методов возрасту и особенностям развития);</w:t>
      </w:r>
    </w:p>
    <w:p w:rsidR="00663B6A" w:rsidRDefault="00F307B8">
      <w:pPr>
        <w:pStyle w:val="af5"/>
        <w:numPr>
          <w:ilvl w:val="0"/>
          <w:numId w:val="9"/>
        </w:numPr>
        <w:tabs>
          <w:tab w:val="left" w:pos="1134"/>
          <w:tab w:val="left" w:pos="1183"/>
        </w:tabs>
        <w:spacing w:line="276" w:lineRule="auto"/>
        <w:ind w:left="0" w:firstLine="709"/>
        <w:jc w:val="both"/>
        <w:rPr>
          <w:sz w:val="24"/>
          <w:szCs w:val="24"/>
        </w:rPr>
      </w:pPr>
      <w:proofErr w:type="gramStart"/>
      <w:r>
        <w:rPr>
          <w:sz w:val="24"/>
          <w:szCs w:val="24"/>
        </w:rPr>
        <w:t>учет</w:t>
      </w:r>
      <w:proofErr w:type="gramEnd"/>
      <w:r>
        <w:rPr>
          <w:sz w:val="24"/>
          <w:szCs w:val="24"/>
        </w:rPr>
        <w:t xml:space="preserve"> этнокультурной ситуации развития детей.</w:t>
      </w:r>
    </w:p>
    <w:p w:rsidR="00663B6A" w:rsidRDefault="00663B6A">
      <w:pPr>
        <w:tabs>
          <w:tab w:val="left" w:pos="1183"/>
        </w:tabs>
        <w:spacing w:line="276" w:lineRule="auto"/>
        <w:ind w:firstLine="709"/>
        <w:rPr>
          <w:sz w:val="24"/>
          <w:szCs w:val="24"/>
        </w:rPr>
      </w:pPr>
    </w:p>
    <w:p w:rsidR="00663B6A" w:rsidRDefault="00F307B8">
      <w:pPr>
        <w:pStyle w:val="2"/>
        <w:tabs>
          <w:tab w:val="left" w:pos="709"/>
        </w:tabs>
        <w:spacing w:line="276" w:lineRule="auto"/>
        <w:ind w:left="284" w:right="38" w:firstLine="436"/>
        <w:jc w:val="left"/>
        <w:rPr>
          <w:b w:val="0"/>
          <w:bCs w:val="0"/>
          <w:i w:val="0"/>
          <w:iCs w:val="0"/>
        </w:rPr>
      </w:pPr>
      <w:r>
        <w:rPr>
          <w:b w:val="0"/>
          <w:bCs w:val="0"/>
          <w:i w:val="0"/>
          <w:iCs w:val="0"/>
        </w:rPr>
        <w:t xml:space="preserve">    Основные </w:t>
      </w:r>
      <w:r>
        <w:rPr>
          <w:bCs w:val="0"/>
          <w:i w:val="0"/>
          <w:iCs w:val="0"/>
        </w:rPr>
        <w:t>подходы</w:t>
      </w:r>
      <w:r>
        <w:rPr>
          <w:b w:val="0"/>
          <w:bCs w:val="0"/>
          <w:i w:val="0"/>
          <w:iCs w:val="0"/>
        </w:rPr>
        <w:t xml:space="preserve"> к формированию Программы.</w:t>
      </w:r>
    </w:p>
    <w:p w:rsidR="00663B6A" w:rsidRDefault="00F307B8">
      <w:pPr>
        <w:pStyle w:val="ae"/>
        <w:spacing w:line="276" w:lineRule="auto"/>
        <w:ind w:left="284" w:right="38"/>
        <w:jc w:val="left"/>
      </w:pPr>
      <w:r>
        <w:t>Программа:</w:t>
      </w:r>
    </w:p>
    <w:p w:rsidR="00663B6A" w:rsidRDefault="00F307B8">
      <w:pPr>
        <w:pStyle w:val="af5"/>
        <w:numPr>
          <w:ilvl w:val="0"/>
          <w:numId w:val="10"/>
        </w:numPr>
        <w:tabs>
          <w:tab w:val="left" w:pos="993"/>
        </w:tabs>
        <w:spacing w:line="276" w:lineRule="auto"/>
        <w:ind w:left="0" w:right="38" w:firstLine="709"/>
        <w:jc w:val="both"/>
        <w:rPr>
          <w:sz w:val="24"/>
          <w:szCs w:val="24"/>
        </w:rPr>
      </w:pPr>
      <w:proofErr w:type="gramStart"/>
      <w:r>
        <w:rPr>
          <w:sz w:val="24"/>
          <w:szCs w:val="24"/>
        </w:rPr>
        <w:t>сформирована</w:t>
      </w:r>
      <w:proofErr w:type="gramEnd"/>
      <w:r>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rsidR="00663B6A" w:rsidRDefault="00F307B8">
      <w:pPr>
        <w:pStyle w:val="af5"/>
        <w:numPr>
          <w:ilvl w:val="0"/>
          <w:numId w:val="10"/>
        </w:numPr>
        <w:tabs>
          <w:tab w:val="left" w:pos="993"/>
          <w:tab w:val="left" w:pos="1713"/>
        </w:tabs>
        <w:spacing w:line="276" w:lineRule="auto"/>
        <w:ind w:left="0" w:right="38" w:firstLine="709"/>
        <w:jc w:val="both"/>
        <w:rPr>
          <w:sz w:val="24"/>
          <w:szCs w:val="24"/>
        </w:rPr>
      </w:pPr>
      <w:proofErr w:type="gramStart"/>
      <w:r>
        <w:rPr>
          <w:sz w:val="24"/>
          <w:szCs w:val="24"/>
        </w:rPr>
        <w:t>определяет</w:t>
      </w:r>
      <w:proofErr w:type="gramEnd"/>
      <w:r>
        <w:rPr>
          <w:sz w:val="24"/>
          <w:szCs w:val="24"/>
        </w:rPr>
        <w:t xml:space="preserve"> содержание и организацию образовательной деятельности на уровне дошкольного образования;</w:t>
      </w:r>
    </w:p>
    <w:p w:rsidR="00663B6A" w:rsidRDefault="00F307B8">
      <w:pPr>
        <w:pStyle w:val="af5"/>
        <w:numPr>
          <w:ilvl w:val="0"/>
          <w:numId w:val="10"/>
        </w:numPr>
        <w:tabs>
          <w:tab w:val="left" w:pos="993"/>
          <w:tab w:val="left" w:pos="1684"/>
        </w:tabs>
        <w:spacing w:line="276" w:lineRule="auto"/>
        <w:ind w:left="0" w:right="38" w:firstLine="709"/>
        <w:jc w:val="both"/>
        <w:rPr>
          <w:sz w:val="24"/>
          <w:szCs w:val="24"/>
        </w:rPr>
      </w:pPr>
      <w:proofErr w:type="gramStart"/>
      <w:r>
        <w:rPr>
          <w:sz w:val="24"/>
          <w:szCs w:val="24"/>
        </w:rPr>
        <w:t>обеспечивает</w:t>
      </w:r>
      <w:proofErr w:type="gramEnd"/>
      <w:r>
        <w:rPr>
          <w:sz w:val="24"/>
          <w:szCs w:val="24"/>
        </w:rPr>
        <w:t xml:space="preserve">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663B6A" w:rsidRDefault="00F307B8">
      <w:pPr>
        <w:pStyle w:val="af5"/>
        <w:numPr>
          <w:ilvl w:val="0"/>
          <w:numId w:val="10"/>
        </w:numPr>
        <w:tabs>
          <w:tab w:val="left" w:pos="993"/>
        </w:tabs>
        <w:spacing w:line="276" w:lineRule="auto"/>
        <w:ind w:left="0" w:right="38" w:firstLine="709"/>
        <w:jc w:val="both"/>
        <w:rPr>
          <w:sz w:val="24"/>
          <w:szCs w:val="24"/>
        </w:rPr>
      </w:pPr>
      <w:proofErr w:type="gramStart"/>
      <w:r>
        <w:rPr>
          <w:sz w:val="24"/>
          <w:szCs w:val="24"/>
        </w:rPr>
        <w:t>сформирована</w:t>
      </w:r>
      <w:proofErr w:type="gramEnd"/>
      <w:r>
        <w:rPr>
          <w:sz w:val="24"/>
          <w:szCs w:val="24"/>
        </w:rPr>
        <w:t xml:space="preserve">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663B6A" w:rsidRDefault="00663B6A">
      <w:pPr>
        <w:tabs>
          <w:tab w:val="left" w:pos="567"/>
        </w:tabs>
        <w:spacing w:line="276" w:lineRule="auto"/>
        <w:ind w:left="284" w:right="38"/>
        <w:jc w:val="both"/>
        <w:rPr>
          <w:sz w:val="24"/>
          <w:szCs w:val="24"/>
        </w:rPr>
      </w:pPr>
    </w:p>
    <w:p w:rsidR="00663B6A" w:rsidRDefault="00F307B8">
      <w:pPr>
        <w:pStyle w:val="1"/>
        <w:tabs>
          <w:tab w:val="left" w:pos="1662"/>
          <w:tab w:val="left" w:pos="1663"/>
          <w:tab w:val="left" w:pos="3684"/>
          <w:tab w:val="left" w:pos="5324"/>
          <w:tab w:val="left" w:pos="6531"/>
          <w:tab w:val="left" w:pos="7324"/>
          <w:tab w:val="left" w:pos="9202"/>
          <w:tab w:val="left" w:pos="10269"/>
        </w:tabs>
        <w:spacing w:line="276" w:lineRule="auto"/>
        <w:ind w:left="993" w:right="256"/>
      </w:pPr>
      <w:r>
        <w:t>1.4. Значимые</w:t>
      </w:r>
      <w:r>
        <w:rPr>
          <w:spacing w:val="-2"/>
        </w:rPr>
        <w:t xml:space="preserve"> </w:t>
      </w:r>
      <w:r>
        <w:t>для</w:t>
      </w:r>
      <w:r>
        <w:rPr>
          <w:spacing w:val="-1"/>
        </w:rPr>
        <w:t xml:space="preserve"> </w:t>
      </w:r>
      <w:r>
        <w:t>разработки</w:t>
      </w:r>
      <w:r>
        <w:rPr>
          <w:spacing w:val="-5"/>
        </w:rPr>
        <w:t xml:space="preserve"> </w:t>
      </w:r>
      <w:r>
        <w:t>и</w:t>
      </w:r>
      <w:r>
        <w:rPr>
          <w:spacing w:val="-5"/>
        </w:rPr>
        <w:t xml:space="preserve"> </w:t>
      </w:r>
      <w:r>
        <w:t>реализации</w:t>
      </w:r>
      <w:r>
        <w:rPr>
          <w:spacing w:val="-4"/>
        </w:rPr>
        <w:t xml:space="preserve"> </w:t>
      </w:r>
      <w:r>
        <w:t>Программы</w:t>
      </w:r>
      <w:r>
        <w:rPr>
          <w:spacing w:val="-1"/>
        </w:rPr>
        <w:t xml:space="preserve"> </w:t>
      </w:r>
      <w:r>
        <w:t>характеристики</w:t>
      </w:r>
    </w:p>
    <w:p w:rsidR="00663B6A" w:rsidRDefault="00F307B8">
      <w:pPr>
        <w:spacing w:line="276" w:lineRule="auto"/>
        <w:ind w:left="480" w:right="528" w:firstLine="566"/>
        <w:jc w:val="both"/>
        <w:rPr>
          <w:sz w:val="24"/>
          <w:szCs w:val="24"/>
        </w:rPr>
      </w:pPr>
      <w:r>
        <w:rPr>
          <w:b/>
          <w:i/>
          <w:sz w:val="24"/>
          <w:szCs w:val="24"/>
        </w:rPr>
        <w:t>Основные</w:t>
      </w:r>
      <w:r>
        <w:rPr>
          <w:b/>
          <w:i/>
          <w:spacing w:val="1"/>
          <w:sz w:val="24"/>
          <w:szCs w:val="24"/>
        </w:rPr>
        <w:t xml:space="preserve"> </w:t>
      </w:r>
      <w:r>
        <w:rPr>
          <w:b/>
          <w:i/>
          <w:sz w:val="24"/>
          <w:szCs w:val="24"/>
        </w:rPr>
        <w:t>участники</w:t>
      </w:r>
      <w:r>
        <w:rPr>
          <w:b/>
          <w:i/>
          <w:spacing w:val="1"/>
          <w:sz w:val="24"/>
          <w:szCs w:val="24"/>
        </w:rPr>
        <w:t xml:space="preserve"> </w:t>
      </w:r>
      <w:r>
        <w:rPr>
          <w:b/>
          <w:i/>
          <w:sz w:val="24"/>
          <w:szCs w:val="24"/>
        </w:rPr>
        <w:t>реализации</w:t>
      </w:r>
      <w:r>
        <w:rPr>
          <w:b/>
          <w:i/>
          <w:spacing w:val="1"/>
          <w:sz w:val="24"/>
          <w:szCs w:val="24"/>
        </w:rPr>
        <w:t xml:space="preserve"> </w:t>
      </w:r>
      <w:r>
        <w:rPr>
          <w:b/>
          <w:i/>
          <w:sz w:val="24"/>
          <w:szCs w:val="24"/>
        </w:rPr>
        <w:t>Программы:</w:t>
      </w:r>
      <w:r>
        <w:rPr>
          <w:b/>
          <w:i/>
          <w:spacing w:val="1"/>
          <w:sz w:val="24"/>
          <w:szCs w:val="24"/>
        </w:rPr>
        <w:t xml:space="preserve"> </w:t>
      </w:r>
      <w:r>
        <w:rPr>
          <w:sz w:val="24"/>
          <w:szCs w:val="24"/>
        </w:rPr>
        <w:t>педагоги,</w:t>
      </w:r>
      <w:r>
        <w:rPr>
          <w:spacing w:val="1"/>
          <w:sz w:val="24"/>
          <w:szCs w:val="24"/>
        </w:rPr>
        <w:t xml:space="preserve"> </w:t>
      </w:r>
      <w:r>
        <w:rPr>
          <w:sz w:val="24"/>
          <w:szCs w:val="24"/>
        </w:rPr>
        <w:t>обучающиеся,</w:t>
      </w:r>
      <w:r>
        <w:rPr>
          <w:spacing w:val="1"/>
          <w:sz w:val="24"/>
          <w:szCs w:val="24"/>
        </w:rPr>
        <w:t xml:space="preserve"> </w:t>
      </w:r>
      <w:r>
        <w:rPr>
          <w:sz w:val="24"/>
          <w:szCs w:val="24"/>
        </w:rPr>
        <w:t>родители</w:t>
      </w:r>
      <w:r>
        <w:rPr>
          <w:spacing w:val="1"/>
          <w:sz w:val="24"/>
          <w:szCs w:val="24"/>
        </w:rPr>
        <w:t xml:space="preserve"> </w:t>
      </w:r>
      <w:r>
        <w:rPr>
          <w:sz w:val="24"/>
          <w:szCs w:val="24"/>
        </w:rPr>
        <w:t>(законные</w:t>
      </w:r>
      <w:r>
        <w:rPr>
          <w:spacing w:val="-5"/>
          <w:sz w:val="24"/>
          <w:szCs w:val="24"/>
        </w:rPr>
        <w:t xml:space="preserve"> </w:t>
      </w:r>
      <w:r>
        <w:rPr>
          <w:sz w:val="24"/>
          <w:szCs w:val="24"/>
        </w:rPr>
        <w:t>представители).</w:t>
      </w:r>
    </w:p>
    <w:p w:rsidR="00663B6A" w:rsidRDefault="00F307B8">
      <w:pPr>
        <w:pStyle w:val="ae"/>
        <w:spacing w:line="276" w:lineRule="auto"/>
        <w:ind w:left="480" w:right="522" w:firstLine="542"/>
        <w:rPr>
          <w:spacing w:val="1"/>
        </w:rPr>
      </w:pPr>
      <w:r>
        <w:rPr>
          <w:b/>
          <w:i/>
        </w:rPr>
        <w:t>Социальными</w:t>
      </w:r>
      <w:r>
        <w:rPr>
          <w:b/>
          <w:i/>
          <w:spacing w:val="1"/>
        </w:rPr>
        <w:t xml:space="preserve"> </w:t>
      </w:r>
      <w:r>
        <w:rPr>
          <w:b/>
          <w:i/>
        </w:rPr>
        <w:t>заказчиками</w:t>
      </w:r>
      <w:r>
        <w:rPr>
          <w:b/>
          <w:i/>
          <w:spacing w:val="1"/>
        </w:rPr>
        <w:t xml:space="preserve"> </w:t>
      </w:r>
      <w:r>
        <w:rPr>
          <w:b/>
          <w:i/>
        </w:rPr>
        <w:t>реализации</w:t>
      </w:r>
      <w:r>
        <w:rPr>
          <w:b/>
          <w:i/>
          <w:spacing w:val="1"/>
        </w:rPr>
        <w:t xml:space="preserve"> </w:t>
      </w:r>
      <w:r>
        <w:rPr>
          <w:b/>
          <w:i/>
        </w:rPr>
        <w:t>Программы</w:t>
      </w:r>
      <w:r>
        <w:rPr>
          <w:b/>
          <w:i/>
          <w:spacing w:val="1"/>
        </w:rPr>
        <w:t xml:space="preserve"> </w:t>
      </w:r>
      <w:r>
        <w:t>как</w:t>
      </w:r>
      <w:r>
        <w:rPr>
          <w:spacing w:val="1"/>
        </w:rPr>
        <w:t xml:space="preserve"> </w:t>
      </w:r>
      <w:r>
        <w:t>комплекса</w:t>
      </w:r>
      <w:r>
        <w:rPr>
          <w:spacing w:val="60"/>
        </w:rPr>
        <w:t xml:space="preserve"> </w:t>
      </w:r>
      <w:r>
        <w:t>образовательных</w:t>
      </w:r>
      <w:r>
        <w:rPr>
          <w:spacing w:val="1"/>
        </w:rPr>
        <w:t xml:space="preserve"> </w:t>
      </w:r>
      <w:r>
        <w:t>услуг выступают, в первую очередь, родители</w:t>
      </w:r>
      <w:r>
        <w:rPr>
          <w:spacing w:val="1"/>
        </w:rPr>
        <w:t xml:space="preserve"> </w:t>
      </w:r>
      <w:r>
        <w:t>(законные представители) обучающихся, как</w:t>
      </w:r>
      <w:r>
        <w:rPr>
          <w:spacing w:val="1"/>
        </w:rPr>
        <w:t xml:space="preserve"> </w:t>
      </w:r>
      <w:r>
        <w:t>гаранты реализации прав ребенка на уход, присмотр и оздоровление, воспитание и обучение.</w:t>
      </w:r>
      <w:r>
        <w:rPr>
          <w:spacing w:val="1"/>
        </w:rPr>
        <w:t xml:space="preserve"> </w:t>
      </w:r>
    </w:p>
    <w:p w:rsidR="00663B6A" w:rsidRDefault="00F307B8">
      <w:pPr>
        <w:pStyle w:val="ae"/>
        <w:spacing w:line="276" w:lineRule="auto"/>
        <w:ind w:left="480" w:right="522" w:firstLine="542"/>
      </w:pPr>
      <w:r>
        <w:t>Особенности</w:t>
      </w:r>
      <w:r>
        <w:rPr>
          <w:spacing w:val="-11"/>
        </w:rPr>
        <w:t xml:space="preserve"> </w:t>
      </w:r>
      <w:r>
        <w:t>разработки</w:t>
      </w:r>
      <w:r>
        <w:rPr>
          <w:spacing w:val="1"/>
        </w:rPr>
        <w:t xml:space="preserve"> </w:t>
      </w:r>
      <w:r>
        <w:t>Программы:</w:t>
      </w:r>
    </w:p>
    <w:p w:rsidR="00663B6A" w:rsidRDefault="00F307B8">
      <w:pPr>
        <w:pStyle w:val="ae"/>
        <w:numPr>
          <w:ilvl w:val="0"/>
          <w:numId w:val="11"/>
        </w:numPr>
        <w:tabs>
          <w:tab w:val="left" w:pos="993"/>
        </w:tabs>
        <w:spacing w:line="276" w:lineRule="auto"/>
        <w:ind w:left="0" w:firstLine="709"/>
        <w:jc w:val="left"/>
      </w:pPr>
      <w:proofErr w:type="gramStart"/>
      <w:r>
        <w:rPr>
          <w:spacing w:val="-1"/>
        </w:rPr>
        <w:t>условия</w:t>
      </w:r>
      <w:proofErr w:type="gramEnd"/>
      <w:r>
        <w:rPr>
          <w:spacing w:val="-1"/>
        </w:rPr>
        <w:t>,</w:t>
      </w:r>
      <w:r>
        <w:rPr>
          <w:spacing w:val="-6"/>
        </w:rPr>
        <w:t xml:space="preserve"> </w:t>
      </w:r>
      <w:r>
        <w:rPr>
          <w:spacing w:val="-1"/>
        </w:rPr>
        <w:t>созданные</w:t>
      </w:r>
      <w:r>
        <w:rPr>
          <w:spacing w:val="-14"/>
        </w:rPr>
        <w:t xml:space="preserve"> </w:t>
      </w:r>
      <w:r>
        <w:rPr>
          <w:spacing w:val="-1"/>
        </w:rPr>
        <w:t>в</w:t>
      </w:r>
      <w:r>
        <w:rPr>
          <w:spacing w:val="-7"/>
        </w:rPr>
        <w:t xml:space="preserve"> </w:t>
      </w:r>
      <w:r>
        <w:rPr>
          <w:spacing w:val="-1"/>
        </w:rPr>
        <w:t>ДОО</w:t>
      </w:r>
      <w:r>
        <w:rPr>
          <w:spacing w:val="-5"/>
        </w:rPr>
        <w:t xml:space="preserve"> </w:t>
      </w:r>
      <w:r>
        <w:rPr>
          <w:spacing w:val="-1"/>
        </w:rPr>
        <w:t>для</w:t>
      </w:r>
      <w:r>
        <w:rPr>
          <w:spacing w:val="-13"/>
        </w:rPr>
        <w:t xml:space="preserve"> </w:t>
      </w:r>
      <w:r>
        <w:rPr>
          <w:spacing w:val="-1"/>
        </w:rPr>
        <w:t>реализации</w:t>
      </w:r>
      <w:r>
        <w:rPr>
          <w:spacing w:val="-12"/>
        </w:rPr>
        <w:t xml:space="preserve"> </w:t>
      </w:r>
      <w:r>
        <w:rPr>
          <w:spacing w:val="-1"/>
        </w:rPr>
        <w:t>целей</w:t>
      </w:r>
      <w:r>
        <w:rPr>
          <w:spacing w:val="-7"/>
        </w:rPr>
        <w:t xml:space="preserve"> </w:t>
      </w:r>
      <w:r>
        <w:rPr>
          <w:spacing w:val="-1"/>
        </w:rPr>
        <w:t>и</w:t>
      </w:r>
      <w:r>
        <w:rPr>
          <w:spacing w:val="-13"/>
        </w:rPr>
        <w:t xml:space="preserve"> </w:t>
      </w:r>
      <w:r>
        <w:rPr>
          <w:spacing w:val="-1"/>
        </w:rPr>
        <w:t>задач</w:t>
      </w:r>
      <w:r>
        <w:rPr>
          <w:spacing w:val="-9"/>
        </w:rPr>
        <w:t xml:space="preserve"> </w:t>
      </w:r>
      <w:r>
        <w:rPr>
          <w:spacing w:val="-1"/>
        </w:rPr>
        <w:t>Программы;</w:t>
      </w:r>
    </w:p>
    <w:p w:rsidR="00663B6A" w:rsidRDefault="00F307B8">
      <w:pPr>
        <w:pStyle w:val="af5"/>
        <w:numPr>
          <w:ilvl w:val="0"/>
          <w:numId w:val="11"/>
        </w:numPr>
        <w:tabs>
          <w:tab w:val="left" w:pos="634"/>
          <w:tab w:val="left" w:pos="993"/>
        </w:tabs>
        <w:spacing w:line="276" w:lineRule="auto"/>
        <w:ind w:left="0" w:firstLine="709"/>
        <w:rPr>
          <w:sz w:val="24"/>
          <w:szCs w:val="24"/>
        </w:rPr>
      </w:pPr>
      <w:proofErr w:type="gramStart"/>
      <w:r>
        <w:rPr>
          <w:spacing w:val="-1"/>
          <w:sz w:val="24"/>
          <w:szCs w:val="24"/>
        </w:rPr>
        <w:t>социальный</w:t>
      </w:r>
      <w:proofErr w:type="gramEnd"/>
      <w:r>
        <w:rPr>
          <w:spacing w:val="-14"/>
          <w:sz w:val="24"/>
          <w:szCs w:val="24"/>
        </w:rPr>
        <w:t xml:space="preserve"> </w:t>
      </w:r>
      <w:r>
        <w:rPr>
          <w:spacing w:val="-1"/>
          <w:sz w:val="24"/>
          <w:szCs w:val="24"/>
        </w:rPr>
        <w:t>заказ</w:t>
      </w:r>
      <w:r>
        <w:rPr>
          <w:spacing w:val="-9"/>
          <w:sz w:val="24"/>
          <w:szCs w:val="24"/>
        </w:rPr>
        <w:t xml:space="preserve"> </w:t>
      </w:r>
      <w:r>
        <w:rPr>
          <w:sz w:val="24"/>
          <w:szCs w:val="24"/>
        </w:rPr>
        <w:t>родителей</w:t>
      </w:r>
      <w:r>
        <w:rPr>
          <w:spacing w:val="-13"/>
          <w:sz w:val="24"/>
          <w:szCs w:val="24"/>
        </w:rPr>
        <w:t xml:space="preserve"> </w:t>
      </w:r>
      <w:r>
        <w:rPr>
          <w:sz w:val="24"/>
          <w:szCs w:val="24"/>
        </w:rPr>
        <w:t>(законных</w:t>
      </w:r>
      <w:r>
        <w:rPr>
          <w:spacing w:val="-10"/>
          <w:sz w:val="24"/>
          <w:szCs w:val="24"/>
        </w:rPr>
        <w:t xml:space="preserve"> </w:t>
      </w:r>
      <w:r>
        <w:rPr>
          <w:sz w:val="24"/>
          <w:szCs w:val="24"/>
        </w:rPr>
        <w:t>представителей);</w:t>
      </w:r>
    </w:p>
    <w:p w:rsidR="00663B6A" w:rsidRDefault="00F307B8">
      <w:pPr>
        <w:pStyle w:val="af5"/>
        <w:numPr>
          <w:ilvl w:val="0"/>
          <w:numId w:val="11"/>
        </w:numPr>
        <w:tabs>
          <w:tab w:val="left" w:pos="634"/>
          <w:tab w:val="left" w:pos="993"/>
        </w:tabs>
        <w:spacing w:line="276" w:lineRule="auto"/>
        <w:ind w:left="0" w:firstLine="709"/>
        <w:rPr>
          <w:sz w:val="24"/>
          <w:szCs w:val="24"/>
        </w:rPr>
      </w:pPr>
      <w:proofErr w:type="gramStart"/>
      <w:r>
        <w:rPr>
          <w:sz w:val="24"/>
          <w:szCs w:val="24"/>
        </w:rPr>
        <w:t>детский</w:t>
      </w:r>
      <w:proofErr w:type="gramEnd"/>
      <w:r>
        <w:rPr>
          <w:spacing w:val="-10"/>
          <w:sz w:val="24"/>
          <w:szCs w:val="24"/>
        </w:rPr>
        <w:t xml:space="preserve"> </w:t>
      </w:r>
      <w:r>
        <w:rPr>
          <w:sz w:val="24"/>
          <w:szCs w:val="24"/>
        </w:rPr>
        <w:t>контингент;</w:t>
      </w:r>
    </w:p>
    <w:p w:rsidR="00663B6A" w:rsidRDefault="00F307B8">
      <w:pPr>
        <w:pStyle w:val="af5"/>
        <w:numPr>
          <w:ilvl w:val="0"/>
          <w:numId w:val="11"/>
        </w:numPr>
        <w:tabs>
          <w:tab w:val="left" w:pos="634"/>
          <w:tab w:val="left" w:pos="993"/>
        </w:tabs>
        <w:spacing w:line="276" w:lineRule="auto"/>
        <w:ind w:left="0" w:firstLine="709"/>
        <w:rPr>
          <w:sz w:val="24"/>
          <w:szCs w:val="24"/>
        </w:rPr>
      </w:pPr>
      <w:proofErr w:type="gramStart"/>
      <w:r>
        <w:rPr>
          <w:sz w:val="24"/>
          <w:szCs w:val="24"/>
        </w:rPr>
        <w:t>кадровый</w:t>
      </w:r>
      <w:proofErr w:type="gramEnd"/>
      <w:r>
        <w:rPr>
          <w:spacing w:val="-12"/>
          <w:sz w:val="24"/>
          <w:szCs w:val="24"/>
        </w:rPr>
        <w:t xml:space="preserve"> </w:t>
      </w:r>
      <w:r>
        <w:rPr>
          <w:sz w:val="24"/>
          <w:szCs w:val="24"/>
        </w:rPr>
        <w:t>состав</w:t>
      </w:r>
      <w:r>
        <w:rPr>
          <w:spacing w:val="-11"/>
          <w:sz w:val="24"/>
          <w:szCs w:val="24"/>
        </w:rPr>
        <w:t xml:space="preserve"> </w:t>
      </w:r>
      <w:r>
        <w:rPr>
          <w:sz w:val="24"/>
          <w:szCs w:val="24"/>
        </w:rPr>
        <w:t>педагогических</w:t>
      </w:r>
      <w:r>
        <w:rPr>
          <w:spacing w:val="-13"/>
          <w:sz w:val="24"/>
          <w:szCs w:val="24"/>
        </w:rPr>
        <w:t xml:space="preserve"> </w:t>
      </w:r>
      <w:r>
        <w:rPr>
          <w:sz w:val="24"/>
          <w:szCs w:val="24"/>
        </w:rPr>
        <w:t>работников;</w:t>
      </w:r>
    </w:p>
    <w:p w:rsidR="00663B6A" w:rsidRDefault="00F307B8">
      <w:pPr>
        <w:pStyle w:val="af5"/>
        <w:numPr>
          <w:ilvl w:val="0"/>
          <w:numId w:val="11"/>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proofErr w:type="gramStart"/>
      <w:r>
        <w:rPr>
          <w:sz w:val="24"/>
          <w:szCs w:val="24"/>
        </w:rPr>
        <w:t>культурно</w:t>
      </w:r>
      <w:proofErr w:type="gramEnd"/>
      <w:r>
        <w:rPr>
          <w:sz w:val="24"/>
          <w:szCs w:val="24"/>
        </w:rPr>
        <w:t>-образовательные особенности МАДОУ «Детский сад №12 «Ладушки»;</w:t>
      </w:r>
    </w:p>
    <w:p w:rsidR="00663B6A" w:rsidRDefault="00F307B8">
      <w:pPr>
        <w:pStyle w:val="af5"/>
        <w:numPr>
          <w:ilvl w:val="0"/>
          <w:numId w:val="11"/>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Pr>
          <w:spacing w:val="-57"/>
          <w:sz w:val="24"/>
          <w:szCs w:val="24"/>
        </w:rPr>
        <w:t xml:space="preserve"> </w:t>
      </w:r>
      <w:proofErr w:type="gramStart"/>
      <w:r>
        <w:rPr>
          <w:sz w:val="24"/>
          <w:szCs w:val="24"/>
        </w:rPr>
        <w:t>климатические</w:t>
      </w:r>
      <w:proofErr w:type="gramEnd"/>
      <w:r>
        <w:rPr>
          <w:sz w:val="24"/>
          <w:szCs w:val="24"/>
        </w:rPr>
        <w:t xml:space="preserve"> особенности;</w:t>
      </w:r>
    </w:p>
    <w:p w:rsidR="00663B6A" w:rsidRDefault="00F307B8">
      <w:pPr>
        <w:pStyle w:val="af5"/>
        <w:numPr>
          <w:ilvl w:val="0"/>
          <w:numId w:val="11"/>
        </w:numPr>
        <w:tabs>
          <w:tab w:val="left" w:pos="639"/>
          <w:tab w:val="left" w:pos="993"/>
        </w:tabs>
        <w:spacing w:line="276" w:lineRule="auto"/>
        <w:ind w:left="0" w:firstLine="709"/>
        <w:rPr>
          <w:sz w:val="24"/>
          <w:szCs w:val="24"/>
        </w:rPr>
      </w:pPr>
      <w:proofErr w:type="gramStart"/>
      <w:r>
        <w:rPr>
          <w:sz w:val="24"/>
          <w:szCs w:val="24"/>
        </w:rPr>
        <w:t>взаимодействие</w:t>
      </w:r>
      <w:proofErr w:type="gramEnd"/>
      <w:r>
        <w:rPr>
          <w:spacing w:val="-14"/>
          <w:sz w:val="24"/>
          <w:szCs w:val="24"/>
        </w:rPr>
        <w:t xml:space="preserve"> </w:t>
      </w:r>
      <w:r>
        <w:rPr>
          <w:sz w:val="24"/>
          <w:szCs w:val="24"/>
        </w:rPr>
        <w:t>с</w:t>
      </w:r>
      <w:r>
        <w:rPr>
          <w:spacing w:val="-10"/>
          <w:sz w:val="24"/>
          <w:szCs w:val="24"/>
        </w:rPr>
        <w:t xml:space="preserve"> </w:t>
      </w:r>
      <w:r>
        <w:rPr>
          <w:sz w:val="24"/>
          <w:szCs w:val="24"/>
        </w:rPr>
        <w:t>социумом.</w:t>
      </w:r>
    </w:p>
    <w:p w:rsidR="00663B6A" w:rsidRDefault="00663B6A">
      <w:pPr>
        <w:tabs>
          <w:tab w:val="left" w:pos="639"/>
          <w:tab w:val="left" w:pos="993"/>
        </w:tabs>
        <w:spacing w:line="276" w:lineRule="auto"/>
        <w:ind w:left="709"/>
        <w:rPr>
          <w:sz w:val="24"/>
          <w:szCs w:val="24"/>
        </w:rPr>
      </w:pPr>
    </w:p>
    <w:p w:rsidR="00663B6A" w:rsidRDefault="00F307B8">
      <w:pPr>
        <w:pStyle w:val="2"/>
        <w:numPr>
          <w:ilvl w:val="1"/>
          <w:numId w:val="12"/>
        </w:numPr>
        <w:tabs>
          <w:tab w:val="left" w:pos="1134"/>
        </w:tabs>
        <w:spacing w:line="276" w:lineRule="auto"/>
        <w:ind w:right="1267"/>
        <w:rPr>
          <w:i w:val="0"/>
        </w:rPr>
      </w:pPr>
      <w:r>
        <w:rPr>
          <w:i w:val="0"/>
        </w:rPr>
        <w:t xml:space="preserve"> Специфика национальных, социокультурных и иных условий, в </w:t>
      </w:r>
      <w:proofErr w:type="gramStart"/>
      <w:r>
        <w:rPr>
          <w:i w:val="0"/>
        </w:rPr>
        <w:t xml:space="preserve">которых </w:t>
      </w:r>
      <w:r>
        <w:rPr>
          <w:i w:val="0"/>
          <w:spacing w:val="-57"/>
        </w:rPr>
        <w:t xml:space="preserve"> </w:t>
      </w:r>
      <w:r>
        <w:rPr>
          <w:i w:val="0"/>
        </w:rPr>
        <w:t>осуществляется</w:t>
      </w:r>
      <w:proofErr w:type="gramEnd"/>
      <w:r>
        <w:rPr>
          <w:i w:val="0"/>
          <w:spacing w:val="2"/>
        </w:rPr>
        <w:t xml:space="preserve"> </w:t>
      </w:r>
      <w:r>
        <w:rPr>
          <w:i w:val="0"/>
        </w:rPr>
        <w:t>образовательная</w:t>
      </w:r>
      <w:r>
        <w:rPr>
          <w:i w:val="0"/>
          <w:spacing w:val="2"/>
        </w:rPr>
        <w:t xml:space="preserve"> </w:t>
      </w:r>
      <w:r>
        <w:rPr>
          <w:i w:val="0"/>
        </w:rPr>
        <w:t>деятельность:</w:t>
      </w:r>
    </w:p>
    <w:p w:rsidR="00663B6A" w:rsidRDefault="00663B6A">
      <w:pPr>
        <w:pStyle w:val="2"/>
        <w:tabs>
          <w:tab w:val="left" w:pos="1134"/>
        </w:tabs>
        <w:spacing w:line="276" w:lineRule="auto"/>
        <w:ind w:left="709" w:right="1267"/>
        <w:rPr>
          <w:i w:val="0"/>
        </w:rPr>
      </w:pPr>
    </w:p>
    <w:p w:rsidR="00663B6A" w:rsidRDefault="00F307B8">
      <w:pPr>
        <w:pStyle w:val="1"/>
        <w:spacing w:line="276" w:lineRule="auto"/>
        <w:ind w:left="0"/>
        <w:rPr>
          <w:b w:val="0"/>
        </w:rPr>
      </w:pPr>
      <w:r>
        <w:t xml:space="preserve"> </w:t>
      </w:r>
      <w:r>
        <w:rPr>
          <w:b w:val="0"/>
        </w:rPr>
        <w:t xml:space="preserve">При разработке программы учитывались следующие значимые характеристики </w:t>
      </w:r>
    </w:p>
    <w:p w:rsidR="00663B6A" w:rsidRDefault="00F307B8">
      <w:pPr>
        <w:pStyle w:val="1"/>
        <w:spacing w:line="276" w:lineRule="auto"/>
        <w:ind w:left="0"/>
        <w:rPr>
          <w:b w:val="0"/>
        </w:rPr>
      </w:pPr>
      <w:r>
        <w:rPr>
          <w:b w:val="0"/>
        </w:rPr>
        <w:t xml:space="preserve">             - географическое месторасположение: в </w:t>
      </w:r>
      <w:proofErr w:type="gramStart"/>
      <w:r>
        <w:rPr>
          <w:b w:val="0"/>
        </w:rPr>
        <w:t>содержании  Программы</w:t>
      </w:r>
      <w:proofErr w:type="gramEnd"/>
      <w:r>
        <w:rPr>
          <w:b w:val="0"/>
        </w:rPr>
        <w:t xml:space="preserve"> учитываются специфические географические, климатические и экологические особенности  города  Салаира, расположенного в Сибири, а именно:</w:t>
      </w:r>
    </w:p>
    <w:p w:rsidR="00663B6A" w:rsidRDefault="00F307B8">
      <w:pPr>
        <w:pStyle w:val="1"/>
        <w:spacing w:line="276" w:lineRule="auto"/>
        <w:rPr>
          <w:b w:val="0"/>
        </w:rPr>
      </w:pPr>
      <w:r>
        <w:rPr>
          <w:b w:val="0"/>
        </w:rPr>
        <w:t>- погодные условия (преобладание низких температур -25- 35С, перепады температур, давления в течение суток, жёсткость погоды за счёт сильных ветров до 20 м/с);</w:t>
      </w:r>
    </w:p>
    <w:p w:rsidR="00663B6A" w:rsidRDefault="00F307B8">
      <w:pPr>
        <w:pStyle w:val="1"/>
        <w:spacing w:line="276" w:lineRule="auto"/>
        <w:rPr>
          <w:b w:val="0"/>
        </w:rPr>
      </w:pPr>
      <w:r>
        <w:rPr>
          <w:b w:val="0"/>
        </w:rPr>
        <w:t xml:space="preserve">- короткий световой день (около 6 часов); </w:t>
      </w:r>
    </w:p>
    <w:p w:rsidR="00663B6A" w:rsidRDefault="00F307B8">
      <w:pPr>
        <w:pStyle w:val="1"/>
        <w:spacing w:line="276" w:lineRule="auto"/>
        <w:rPr>
          <w:b w:val="0"/>
        </w:rPr>
      </w:pPr>
      <w:r>
        <w:rPr>
          <w:b w:val="0"/>
        </w:rPr>
        <w:t xml:space="preserve">- наличие выбросов в атмосферу продуктов деятельности металлургических и </w:t>
      </w:r>
      <w:proofErr w:type="gramStart"/>
      <w:r>
        <w:rPr>
          <w:b w:val="0"/>
        </w:rPr>
        <w:t>лесопромышленных  предприятий</w:t>
      </w:r>
      <w:proofErr w:type="gramEnd"/>
      <w:r>
        <w:rPr>
          <w:b w:val="0"/>
        </w:rPr>
        <w:t xml:space="preserve">  и </w:t>
      </w:r>
      <w:proofErr w:type="spellStart"/>
      <w:r>
        <w:rPr>
          <w:b w:val="0"/>
        </w:rPr>
        <w:t>т.д</w:t>
      </w:r>
      <w:proofErr w:type="spellEnd"/>
    </w:p>
    <w:p w:rsidR="00663B6A" w:rsidRDefault="00F307B8">
      <w:pPr>
        <w:pStyle w:val="1"/>
        <w:spacing w:line="276" w:lineRule="auto"/>
        <w:ind w:left="0"/>
        <w:rPr>
          <w:b w:val="0"/>
        </w:rPr>
      </w:pPr>
      <w:r>
        <w:rPr>
          <w:b w:val="0"/>
        </w:rPr>
        <w:lastRenderedPageBreak/>
        <w:t xml:space="preserve">В целом, условия Салаира представляют собой сложный комплекс отрицательных факторов в отношении их воздействия на детский организм. </w:t>
      </w:r>
    </w:p>
    <w:p w:rsidR="00663B6A" w:rsidRDefault="00F307B8">
      <w:pPr>
        <w:pStyle w:val="1"/>
        <w:spacing w:line="276" w:lineRule="auto"/>
        <w:ind w:left="0"/>
        <w:rPr>
          <w:b w:val="0"/>
        </w:rPr>
      </w:pPr>
      <w:r>
        <w:rPr>
          <w:b w:val="0"/>
        </w:rPr>
        <w:t xml:space="preserve">Поэтому </w:t>
      </w:r>
      <w:proofErr w:type="gramStart"/>
      <w:r>
        <w:rPr>
          <w:b w:val="0"/>
        </w:rPr>
        <w:t>эти  факторы</w:t>
      </w:r>
      <w:proofErr w:type="gramEnd"/>
      <w:r>
        <w:rPr>
          <w:b w:val="0"/>
        </w:rPr>
        <w:t xml:space="preserve"> учитываются при организации совместной деятельности в режимных моментах – организация совместной со взрослым и самостоятельной деятельности детей в помещениях ДОУ в дни отмены прогулок, сокращение времени прогулок на свежем воздухе.</w:t>
      </w:r>
    </w:p>
    <w:p w:rsidR="00663B6A" w:rsidRDefault="00F307B8">
      <w:pPr>
        <w:pStyle w:val="1"/>
        <w:spacing w:line="276" w:lineRule="auto"/>
        <w:rPr>
          <w:b w:val="0"/>
        </w:rPr>
      </w:pPr>
      <w:r>
        <w:rPr>
          <w:b w:val="0"/>
        </w:rPr>
        <w:t xml:space="preserve">- социокультурная среда: в ближайшем окружении находятся такие социальные объекты, с которыми взаимодействует ДОУ - </w:t>
      </w:r>
      <w:proofErr w:type="gramStart"/>
      <w:r>
        <w:rPr>
          <w:b w:val="0"/>
        </w:rPr>
        <w:t>поликлиника,  музыкальная</w:t>
      </w:r>
      <w:proofErr w:type="gramEnd"/>
      <w:r>
        <w:rPr>
          <w:b w:val="0"/>
        </w:rPr>
        <w:t xml:space="preserve">  школа,  библиотека,  Дом  культуры, центр дополнительного образования.</w:t>
      </w:r>
    </w:p>
    <w:p w:rsidR="00663B6A" w:rsidRDefault="00F307B8">
      <w:pPr>
        <w:pStyle w:val="1"/>
        <w:spacing w:line="276" w:lineRule="auto"/>
        <w:ind w:left="0" w:firstLine="709"/>
        <w:rPr>
          <w:b w:val="0"/>
        </w:rPr>
      </w:pPr>
      <w:r>
        <w:rPr>
          <w:b w:val="0"/>
        </w:rPr>
        <w:t xml:space="preserve">На территории города в основном проживает </w:t>
      </w:r>
      <w:proofErr w:type="gramStart"/>
      <w:r>
        <w:rPr>
          <w:b w:val="0"/>
        </w:rPr>
        <w:t>русско-язычное</w:t>
      </w:r>
      <w:proofErr w:type="gramEnd"/>
      <w:r>
        <w:rPr>
          <w:b w:val="0"/>
        </w:rPr>
        <w:t xml:space="preserve"> население.</w:t>
      </w:r>
    </w:p>
    <w:p w:rsidR="00663B6A" w:rsidRDefault="00663B6A">
      <w:pPr>
        <w:pStyle w:val="1"/>
        <w:spacing w:line="276" w:lineRule="auto"/>
        <w:ind w:left="0" w:firstLine="709"/>
        <w:rPr>
          <w:b w:val="0"/>
        </w:rPr>
      </w:pPr>
    </w:p>
    <w:p w:rsidR="00663B6A" w:rsidRDefault="00F307B8">
      <w:pPr>
        <w:pStyle w:val="1"/>
        <w:spacing w:line="276" w:lineRule="auto"/>
        <w:ind w:left="0" w:firstLine="709"/>
        <w:jc w:val="both"/>
      </w:pPr>
      <w:r>
        <w:t>1.6. Характеристики</w:t>
      </w:r>
      <w:r>
        <w:rPr>
          <w:spacing w:val="-2"/>
        </w:rPr>
        <w:t xml:space="preserve"> </w:t>
      </w:r>
      <w:r>
        <w:t>особенностей</w:t>
      </w:r>
      <w:r>
        <w:rPr>
          <w:spacing w:val="-1"/>
        </w:rPr>
        <w:t xml:space="preserve"> </w:t>
      </w:r>
      <w:r>
        <w:t>развития</w:t>
      </w:r>
      <w:r>
        <w:rPr>
          <w:spacing w:val="-2"/>
        </w:rPr>
        <w:t xml:space="preserve"> </w:t>
      </w:r>
      <w:r>
        <w:t>детей</w:t>
      </w:r>
      <w:r>
        <w:rPr>
          <w:spacing w:val="-1"/>
        </w:rPr>
        <w:t xml:space="preserve"> </w:t>
      </w:r>
      <w:r>
        <w:t>дошкольного</w:t>
      </w:r>
      <w:r>
        <w:rPr>
          <w:spacing w:val="-2"/>
        </w:rPr>
        <w:t xml:space="preserve"> </w:t>
      </w:r>
      <w:r>
        <w:t>возраста</w:t>
      </w:r>
    </w:p>
    <w:p w:rsidR="00663B6A" w:rsidRDefault="00F307B8">
      <w:pPr>
        <w:pStyle w:val="1"/>
        <w:spacing w:line="276" w:lineRule="auto"/>
        <w:ind w:left="0" w:firstLine="709"/>
        <w:jc w:val="both"/>
        <w:rPr>
          <w:spacing w:val="-57"/>
        </w:rPr>
      </w:pPr>
      <w:r>
        <w:t>1.6.1. Младенчество (от двух месяцев до одного года)</w:t>
      </w:r>
      <w:r>
        <w:rPr>
          <w:spacing w:val="-57"/>
        </w:rPr>
        <w:t xml:space="preserve"> </w:t>
      </w:r>
    </w:p>
    <w:p w:rsidR="00663B6A" w:rsidRDefault="00F307B8">
      <w:pPr>
        <w:pStyle w:val="1"/>
        <w:spacing w:line="276" w:lineRule="auto"/>
        <w:ind w:left="0" w:firstLine="709"/>
        <w:jc w:val="both"/>
        <w:rPr>
          <w:b w:val="0"/>
        </w:rPr>
      </w:pPr>
      <w:r>
        <w:rPr>
          <w:b w:val="0"/>
        </w:rPr>
        <w:t>Первая</w:t>
      </w:r>
      <w:r>
        <w:rPr>
          <w:b w:val="0"/>
          <w:spacing w:val="-1"/>
        </w:rPr>
        <w:t xml:space="preserve"> </w:t>
      </w:r>
      <w:r>
        <w:rPr>
          <w:b w:val="0"/>
        </w:rPr>
        <w:t>группа</w:t>
      </w:r>
      <w:r>
        <w:rPr>
          <w:b w:val="0"/>
          <w:spacing w:val="-1"/>
        </w:rPr>
        <w:t xml:space="preserve"> </w:t>
      </w:r>
      <w:r>
        <w:rPr>
          <w:b w:val="0"/>
        </w:rPr>
        <w:t>детей</w:t>
      </w:r>
      <w:r>
        <w:rPr>
          <w:b w:val="0"/>
          <w:spacing w:val="-3"/>
        </w:rPr>
        <w:t xml:space="preserve"> </w:t>
      </w:r>
      <w:r>
        <w:rPr>
          <w:b w:val="0"/>
        </w:rPr>
        <w:t>раннего</w:t>
      </w:r>
      <w:r>
        <w:rPr>
          <w:b w:val="0"/>
          <w:spacing w:val="-1"/>
        </w:rPr>
        <w:t xml:space="preserve"> </w:t>
      </w:r>
      <w:r>
        <w:rPr>
          <w:b w:val="0"/>
        </w:rPr>
        <w:t>возраста</w:t>
      </w:r>
      <w:r>
        <w:rPr>
          <w:b w:val="0"/>
          <w:spacing w:val="-1"/>
        </w:rPr>
        <w:t xml:space="preserve"> </w:t>
      </w:r>
      <w:r>
        <w:rPr>
          <w:b w:val="0"/>
        </w:rPr>
        <w:t>(первый</w:t>
      </w:r>
      <w:r>
        <w:rPr>
          <w:b w:val="0"/>
          <w:spacing w:val="-2"/>
        </w:rPr>
        <w:t xml:space="preserve"> </w:t>
      </w:r>
      <w:r>
        <w:rPr>
          <w:b w:val="0"/>
        </w:rPr>
        <w:t>год</w:t>
      </w:r>
      <w:r>
        <w:rPr>
          <w:b w:val="0"/>
          <w:spacing w:val="-2"/>
        </w:rPr>
        <w:t xml:space="preserve"> </w:t>
      </w:r>
      <w:r>
        <w:rPr>
          <w:b w:val="0"/>
        </w:rPr>
        <w:t>жизни)</w:t>
      </w:r>
    </w:p>
    <w:p w:rsidR="00663B6A" w:rsidRDefault="00F307B8">
      <w:pPr>
        <w:pStyle w:val="ae"/>
        <w:spacing w:line="276" w:lineRule="auto"/>
        <w:ind w:left="0" w:firstLine="709"/>
      </w:pPr>
      <w:proofErr w:type="spellStart"/>
      <w:r>
        <w:rPr>
          <w:b/>
          <w:bCs/>
          <w:i/>
          <w:iCs/>
        </w:rPr>
        <w:t>Росто</w:t>
      </w:r>
      <w:proofErr w:type="spellEnd"/>
      <w:r>
        <w:rPr>
          <w:b/>
          <w:bCs/>
          <w:i/>
          <w:iCs/>
        </w:rPr>
        <w:t>-весовые характеристики.</w:t>
      </w:r>
      <w:r>
        <w:t xml:space="preserve"> Средний вес при рождении у мальчиков – 3,5 кг, у девочек – 3,3 кг. К пяти-шести месяцам</w:t>
      </w:r>
      <w:r>
        <w:rPr>
          <w:spacing w:val="1"/>
        </w:rPr>
        <w:t xml:space="preserve"> </w:t>
      </w:r>
      <w:r>
        <w:t>вес удваивается, а к году утраивается. Средняя длина тела при рождении у мальчиков – 50,4 см, у</w:t>
      </w:r>
      <w:r>
        <w:rPr>
          <w:spacing w:val="1"/>
        </w:rPr>
        <w:t xml:space="preserve"> </w:t>
      </w:r>
      <w:r>
        <w:t>девочек –</w:t>
      </w:r>
      <w:r>
        <w:rPr>
          <w:spacing w:val="-1"/>
        </w:rPr>
        <w:t xml:space="preserve"> </w:t>
      </w:r>
      <w:r>
        <w:t>49,5 см, к году</w:t>
      </w:r>
      <w:r>
        <w:rPr>
          <w:spacing w:val="-3"/>
        </w:rPr>
        <w:t xml:space="preserve"> </w:t>
      </w:r>
      <w:r>
        <w:t>малыши подрастают на</w:t>
      </w:r>
      <w:r>
        <w:rPr>
          <w:spacing w:val="-2"/>
        </w:rPr>
        <w:t xml:space="preserve"> </w:t>
      </w:r>
      <w:r>
        <w:t>20-25 см.</w:t>
      </w:r>
    </w:p>
    <w:p w:rsidR="00663B6A" w:rsidRDefault="00F307B8">
      <w:pPr>
        <w:pStyle w:val="ae"/>
        <w:spacing w:line="276" w:lineRule="auto"/>
        <w:ind w:left="0" w:firstLine="709"/>
      </w:pPr>
      <w:r>
        <w:rPr>
          <w:b/>
          <w:bCs/>
          <w:i/>
          <w:iCs/>
        </w:rPr>
        <w:t xml:space="preserve">Функциональное созревание. </w:t>
      </w:r>
      <w: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663B6A" w:rsidRDefault="00F307B8">
      <w:pPr>
        <w:pStyle w:val="ae"/>
        <w:spacing w:line="276" w:lineRule="auto"/>
        <w:ind w:left="0" w:firstLine="709"/>
      </w:pPr>
      <w:r>
        <w:t>В этом периоде интенсивно начинают формироваться органы чувств. К</w:t>
      </w:r>
      <w:r>
        <w:rPr>
          <w:spacing w:val="60"/>
        </w:rPr>
        <w:t xml:space="preserve"> </w:t>
      </w:r>
      <w:r>
        <w:t>шести месяцам</w:t>
      </w:r>
      <w:r>
        <w:rPr>
          <w:spacing w:val="1"/>
        </w:rPr>
        <w:t xml:space="preserve"> </w:t>
      </w:r>
      <w:r>
        <w:t>слух,</w:t>
      </w:r>
      <w:r>
        <w:rPr>
          <w:spacing w:val="1"/>
        </w:rPr>
        <w:t xml:space="preserve"> </w:t>
      </w:r>
      <w:r>
        <w:t>а</w:t>
      </w:r>
      <w:r>
        <w:rPr>
          <w:spacing w:val="-1"/>
        </w:rPr>
        <w:t xml:space="preserve"> </w:t>
      </w:r>
      <w:r>
        <w:t>к</w:t>
      </w:r>
      <w:r>
        <w:rPr>
          <w:spacing w:val="1"/>
        </w:rPr>
        <w:t xml:space="preserve"> </w:t>
      </w:r>
      <w:r>
        <w:t>двенадцати</w:t>
      </w:r>
      <w:r>
        <w:rPr>
          <w:spacing w:val="2"/>
        </w:rPr>
        <w:t xml:space="preserve"> </w:t>
      </w:r>
      <w:r>
        <w:t>месяцам</w:t>
      </w:r>
      <w:r>
        <w:rPr>
          <w:spacing w:val="-2"/>
        </w:rPr>
        <w:t xml:space="preserve"> </w:t>
      </w:r>
      <w:r>
        <w:t>зрение</w:t>
      </w:r>
      <w:r>
        <w:rPr>
          <w:spacing w:val="-1"/>
        </w:rPr>
        <w:t xml:space="preserve"> </w:t>
      </w:r>
      <w:r>
        <w:t>достигают физиологической</w:t>
      </w:r>
      <w:r>
        <w:rPr>
          <w:spacing w:val="-3"/>
        </w:rPr>
        <w:t xml:space="preserve"> </w:t>
      </w:r>
      <w:r>
        <w:t>зрелости.</w:t>
      </w:r>
    </w:p>
    <w:p w:rsidR="00663B6A" w:rsidRDefault="00F307B8">
      <w:pPr>
        <w:pStyle w:val="ae"/>
        <w:spacing w:line="276" w:lineRule="auto"/>
        <w:ind w:left="0" w:firstLine="709"/>
      </w:pPr>
      <w:r>
        <w:rPr>
          <w:b/>
          <w:i/>
        </w:rPr>
        <w:t>Развитие моторики.</w:t>
      </w:r>
      <w:r>
        <w:rPr>
          <w:b/>
          <w:i/>
          <w:spacing w:val="1"/>
        </w:rPr>
        <w:t xml:space="preserve"> </w:t>
      </w:r>
      <w:r>
        <w:t>Относительная</w:t>
      </w:r>
      <w:r>
        <w:rPr>
          <w:spacing w:val="1"/>
        </w:rPr>
        <w:t xml:space="preserve"> </w:t>
      </w:r>
      <w:r>
        <w:t>беспомощность</w:t>
      </w:r>
      <w:r>
        <w:rPr>
          <w:spacing w:val="1"/>
        </w:rPr>
        <w:t xml:space="preserve"> </w:t>
      </w:r>
      <w:r>
        <w:t>и</w:t>
      </w:r>
      <w:r>
        <w:rPr>
          <w:spacing w:val="1"/>
        </w:rPr>
        <w:t xml:space="preserve"> </w:t>
      </w:r>
      <w:r>
        <w:t>неподвижность</w:t>
      </w:r>
      <w:r>
        <w:rPr>
          <w:spacing w:val="1"/>
        </w:rPr>
        <w:t xml:space="preserve"> </w:t>
      </w:r>
      <w:r>
        <w:t>новорожденного</w:t>
      </w:r>
      <w:r>
        <w:rPr>
          <w:spacing w:val="1"/>
        </w:rPr>
        <w:t xml:space="preserve"> </w:t>
      </w:r>
      <w:r>
        <w:t>быстро</w:t>
      </w:r>
      <w:r>
        <w:rPr>
          <w:spacing w:val="1"/>
        </w:rPr>
        <w:t xml:space="preserve"> </w:t>
      </w:r>
      <w:r>
        <w:t>сменяется</w:t>
      </w:r>
      <w:r>
        <w:rPr>
          <w:spacing w:val="1"/>
        </w:rPr>
        <w:t xml:space="preserve"> </w:t>
      </w:r>
      <w:r>
        <w:t>четкой</w:t>
      </w:r>
      <w:r>
        <w:rPr>
          <w:spacing w:val="1"/>
        </w:rPr>
        <w:t xml:space="preserve"> </w:t>
      </w:r>
      <w:r>
        <w:t>последовательностью</w:t>
      </w:r>
      <w:r>
        <w:rPr>
          <w:spacing w:val="1"/>
        </w:rPr>
        <w:t xml:space="preserve"> </w:t>
      </w:r>
      <w:r>
        <w:t>формирования</w:t>
      </w:r>
      <w:r>
        <w:rPr>
          <w:spacing w:val="1"/>
        </w:rPr>
        <w:t xml:space="preserve"> </w:t>
      </w:r>
      <w:r>
        <w:t>моторных</w:t>
      </w:r>
      <w:r>
        <w:rPr>
          <w:spacing w:val="1"/>
        </w:rPr>
        <w:t xml:space="preserve"> </w:t>
      </w:r>
      <w:r>
        <w:t>навыков.</w:t>
      </w:r>
      <w:r>
        <w:rPr>
          <w:spacing w:val="1"/>
        </w:rPr>
        <w:t xml:space="preserve"> </w:t>
      </w:r>
      <w:r>
        <w:t>Для</w:t>
      </w:r>
      <w:r>
        <w:rPr>
          <w:spacing w:val="1"/>
        </w:rPr>
        <w:t xml:space="preserve"> </w:t>
      </w:r>
      <w:r>
        <w:t>90%</w:t>
      </w:r>
      <w:r>
        <w:rPr>
          <w:spacing w:val="1"/>
        </w:rPr>
        <w:t xml:space="preserve"> </w:t>
      </w:r>
      <w:r>
        <w:t>младенцев выделяются следующие нормы: приподнимает голову на 90</w:t>
      </w:r>
      <w:r>
        <w:t> лежа на животе (3,2 мес.);</w:t>
      </w:r>
      <w:r>
        <w:rPr>
          <w:spacing w:val="1"/>
        </w:rPr>
        <w:t xml:space="preserve"> </w:t>
      </w:r>
      <w:r>
        <w:t>переворачивается (4,7 мес.); сидит с поддержкой (4,2 мес.); сидит без поддержки (10 мес.); ползает</w:t>
      </w:r>
      <w:r>
        <w:rPr>
          <w:spacing w:val="-57"/>
        </w:rPr>
        <w:t xml:space="preserve"> </w:t>
      </w:r>
      <w:r>
        <w:t>(9</w:t>
      </w:r>
      <w:r>
        <w:rPr>
          <w:spacing w:val="1"/>
        </w:rPr>
        <w:t xml:space="preserve"> </w:t>
      </w:r>
      <w:r>
        <w:t>мес.);</w:t>
      </w:r>
      <w:r>
        <w:rPr>
          <w:spacing w:val="1"/>
        </w:rPr>
        <w:t xml:space="preserve"> </w:t>
      </w:r>
      <w:r>
        <w:t>ходит</w:t>
      </w:r>
      <w:r>
        <w:rPr>
          <w:spacing w:val="1"/>
        </w:rPr>
        <w:t xml:space="preserve"> </w:t>
      </w:r>
      <w:r>
        <w:t>с</w:t>
      </w:r>
      <w:r>
        <w:rPr>
          <w:spacing w:val="1"/>
        </w:rPr>
        <w:t xml:space="preserve"> </w:t>
      </w:r>
      <w:r>
        <w:t>поддержкой</w:t>
      </w:r>
      <w:r>
        <w:rPr>
          <w:spacing w:val="1"/>
        </w:rPr>
        <w:t xml:space="preserve"> </w:t>
      </w:r>
      <w:r>
        <w:t>(12,7</w:t>
      </w:r>
      <w:r>
        <w:rPr>
          <w:spacing w:val="1"/>
        </w:rPr>
        <w:t xml:space="preserve"> </w:t>
      </w:r>
      <w:r>
        <w:t>мес.).</w:t>
      </w:r>
      <w:r>
        <w:rPr>
          <w:spacing w:val="1"/>
        </w:rPr>
        <w:t xml:space="preserve"> </w:t>
      </w:r>
      <w:r>
        <w:t>Навыки,</w:t>
      </w:r>
      <w:r>
        <w:rPr>
          <w:spacing w:val="1"/>
        </w:rPr>
        <w:t xml:space="preserve"> </w:t>
      </w:r>
      <w:r>
        <w:t>затрагивающие</w:t>
      </w:r>
      <w:r>
        <w:rPr>
          <w:spacing w:val="1"/>
        </w:rPr>
        <w:t xml:space="preserve"> </w:t>
      </w:r>
      <w:r>
        <w:t>голову,</w:t>
      </w:r>
      <w:r>
        <w:rPr>
          <w:spacing w:val="1"/>
        </w:rPr>
        <w:t xml:space="preserve"> </w:t>
      </w:r>
      <w:r>
        <w:t>шею</w:t>
      </w:r>
      <w:r>
        <w:rPr>
          <w:spacing w:val="1"/>
        </w:rPr>
        <w:t xml:space="preserve"> </w:t>
      </w:r>
      <w:r>
        <w:t>и</w:t>
      </w:r>
      <w:r>
        <w:rPr>
          <w:spacing w:val="1"/>
        </w:rPr>
        <w:t xml:space="preserve"> </w:t>
      </w:r>
      <w:r>
        <w:t>верхние</w:t>
      </w:r>
      <w:r>
        <w:rPr>
          <w:spacing w:val="1"/>
        </w:rPr>
        <w:t xml:space="preserve"> </w:t>
      </w:r>
      <w:r>
        <w:t>конечности, появляются раньше, чем те, в которых задействована нижняя половина туловища.</w:t>
      </w:r>
      <w:r>
        <w:rPr>
          <w:spacing w:val="1"/>
        </w:rPr>
        <w:t xml:space="preserve"> </w:t>
      </w:r>
      <w:r>
        <w:t>Первоначально</w:t>
      </w:r>
      <w:r>
        <w:rPr>
          <w:spacing w:val="1"/>
        </w:rPr>
        <w:t xml:space="preserve"> </w:t>
      </w:r>
      <w:r>
        <w:t>появляются</w:t>
      </w:r>
      <w:r>
        <w:rPr>
          <w:spacing w:val="1"/>
        </w:rPr>
        <w:t xml:space="preserve"> </w:t>
      </w:r>
      <w:r>
        <w:t>движения,</w:t>
      </w:r>
      <w:r>
        <w:rPr>
          <w:spacing w:val="1"/>
        </w:rPr>
        <w:t xml:space="preserve"> </w:t>
      </w:r>
      <w:r>
        <w:t>требующие</w:t>
      </w:r>
      <w:r>
        <w:rPr>
          <w:spacing w:val="1"/>
        </w:rPr>
        <w:t xml:space="preserve"> </w:t>
      </w:r>
      <w:r>
        <w:t>участия</w:t>
      </w:r>
      <w:r>
        <w:rPr>
          <w:spacing w:val="1"/>
        </w:rPr>
        <w:t xml:space="preserve"> </w:t>
      </w:r>
      <w:r>
        <w:t>туловища</w:t>
      </w:r>
      <w:r>
        <w:rPr>
          <w:spacing w:val="1"/>
        </w:rPr>
        <w:t xml:space="preserve"> </w:t>
      </w:r>
      <w:r>
        <w:t>и</w:t>
      </w:r>
      <w:r>
        <w:rPr>
          <w:spacing w:val="1"/>
        </w:rPr>
        <w:t xml:space="preserve"> </w:t>
      </w:r>
      <w:r>
        <w:t>плеч,</w:t>
      </w:r>
      <w:r>
        <w:rPr>
          <w:spacing w:val="1"/>
        </w:rPr>
        <w:t xml:space="preserve"> </w:t>
      </w:r>
      <w:r>
        <w:t>затем</w:t>
      </w:r>
      <w:r>
        <w:rPr>
          <w:spacing w:val="1"/>
        </w:rPr>
        <w:t xml:space="preserve"> </w:t>
      </w:r>
      <w:r>
        <w:t>те,</w:t>
      </w:r>
      <w:r>
        <w:rPr>
          <w:spacing w:val="1"/>
        </w:rPr>
        <w:t xml:space="preserve"> </w:t>
      </w:r>
      <w:r>
        <w:t>для</w:t>
      </w:r>
      <w:r>
        <w:rPr>
          <w:spacing w:val="1"/>
        </w:rPr>
        <w:t xml:space="preserve"> </w:t>
      </w:r>
      <w:r>
        <w:t>выполнения</w:t>
      </w:r>
      <w:r>
        <w:rPr>
          <w:spacing w:val="1"/>
        </w:rPr>
        <w:t xml:space="preserve"> </w:t>
      </w:r>
      <w:r>
        <w:t>которых</w:t>
      </w:r>
      <w:r>
        <w:rPr>
          <w:spacing w:val="1"/>
        </w:rPr>
        <w:t xml:space="preserve"> </w:t>
      </w:r>
      <w:r>
        <w:t>необходимы</w:t>
      </w:r>
      <w:r>
        <w:rPr>
          <w:spacing w:val="1"/>
        </w:rPr>
        <w:t xml:space="preserve"> </w:t>
      </w:r>
      <w:r>
        <w:t>кисти</w:t>
      </w:r>
      <w:r>
        <w:rPr>
          <w:spacing w:val="1"/>
        </w:rPr>
        <w:t xml:space="preserve"> </w:t>
      </w:r>
      <w:r>
        <w:t>и</w:t>
      </w:r>
      <w:r>
        <w:rPr>
          <w:spacing w:val="1"/>
        </w:rPr>
        <w:t xml:space="preserve"> </w:t>
      </w:r>
      <w:r>
        <w:t>пальцы.</w:t>
      </w:r>
      <w:r>
        <w:rPr>
          <w:spacing w:val="1"/>
        </w:rPr>
        <w:t xml:space="preserve"> </w:t>
      </w:r>
      <w:r>
        <w:t>В</w:t>
      </w:r>
      <w:r>
        <w:rPr>
          <w:spacing w:val="1"/>
        </w:rPr>
        <w:t xml:space="preserve"> </w:t>
      </w:r>
      <w:r>
        <w:t>тонкой</w:t>
      </w:r>
      <w:r>
        <w:rPr>
          <w:spacing w:val="1"/>
        </w:rPr>
        <w:t xml:space="preserve"> </w:t>
      </w:r>
      <w:r>
        <w:t>моторике</w:t>
      </w:r>
      <w:r>
        <w:rPr>
          <w:spacing w:val="1"/>
        </w:rPr>
        <w:t xml:space="preserve"> </w:t>
      </w:r>
      <w:r>
        <w:t>принципиальными</w:t>
      </w:r>
      <w:r>
        <w:rPr>
          <w:spacing w:val="1"/>
        </w:rPr>
        <w:t xml:space="preserve"> </w:t>
      </w:r>
      <w:r>
        <w:t>навыками в младенчестве являются: произвольное достижение объекта и манипуляторные навыки.</w:t>
      </w:r>
      <w:r>
        <w:rPr>
          <w:spacing w:val="-57"/>
        </w:rPr>
        <w:t xml:space="preserve"> </w:t>
      </w:r>
      <w:r>
        <w:t>В три</w:t>
      </w:r>
      <w:r>
        <w:rPr>
          <w:spacing w:val="1"/>
        </w:rPr>
        <w:t xml:space="preserve"> </w:t>
      </w:r>
      <w:r>
        <w:t>месяца дети</w:t>
      </w:r>
      <w:r>
        <w:rPr>
          <w:spacing w:val="1"/>
        </w:rPr>
        <w:t xml:space="preserve"> </w:t>
      </w:r>
      <w:r>
        <w:t>одинаково</w:t>
      </w:r>
      <w:r>
        <w:rPr>
          <w:spacing w:val="1"/>
        </w:rPr>
        <w:t xml:space="preserve"> </w:t>
      </w:r>
      <w:r>
        <w:t>успешно достают</w:t>
      </w:r>
      <w:r>
        <w:rPr>
          <w:spacing w:val="60"/>
        </w:rPr>
        <w:t xml:space="preserve"> </w:t>
      </w:r>
      <w:r>
        <w:t>и хватают как предметы, которые они могут</w:t>
      </w:r>
      <w:r>
        <w:rPr>
          <w:spacing w:val="1"/>
        </w:rPr>
        <w:t xml:space="preserve"> </w:t>
      </w:r>
      <w:r>
        <w:t>видеть,</w:t>
      </w:r>
      <w:r>
        <w:rPr>
          <w:spacing w:val="-2"/>
        </w:rPr>
        <w:t xml:space="preserve"> </w:t>
      </w:r>
      <w:r>
        <w:t>так</w:t>
      </w:r>
      <w:r>
        <w:rPr>
          <w:spacing w:val="-1"/>
        </w:rPr>
        <w:t xml:space="preserve"> </w:t>
      </w:r>
      <w:r>
        <w:t>и объекты,</w:t>
      </w:r>
      <w:r>
        <w:rPr>
          <w:spacing w:val="-5"/>
        </w:rPr>
        <w:t xml:space="preserve"> </w:t>
      </w:r>
      <w:r>
        <w:t>которые</w:t>
      </w:r>
      <w:r>
        <w:rPr>
          <w:spacing w:val="-2"/>
        </w:rPr>
        <w:t xml:space="preserve"> </w:t>
      </w:r>
      <w:r>
        <w:t>они</w:t>
      </w:r>
      <w:r>
        <w:rPr>
          <w:spacing w:val="-1"/>
        </w:rPr>
        <w:t xml:space="preserve"> </w:t>
      </w:r>
      <w:r>
        <w:t>слышат</w:t>
      </w:r>
      <w:r>
        <w:rPr>
          <w:spacing w:val="-2"/>
        </w:rPr>
        <w:t xml:space="preserve"> </w:t>
      </w:r>
      <w:r>
        <w:t>в</w:t>
      </w:r>
      <w:r>
        <w:rPr>
          <w:spacing w:val="-2"/>
        </w:rPr>
        <w:t xml:space="preserve"> </w:t>
      </w:r>
      <w:r>
        <w:t>темноте</w:t>
      </w:r>
      <w:r>
        <w:rPr>
          <w:spacing w:val="-1"/>
        </w:rPr>
        <w:t xml:space="preserve"> </w:t>
      </w:r>
      <w:r>
        <w:t>(визуальный</w:t>
      </w:r>
      <w:r>
        <w:rPr>
          <w:spacing w:val="-1"/>
        </w:rPr>
        <w:t xml:space="preserve"> </w:t>
      </w:r>
      <w:r>
        <w:t>или</w:t>
      </w:r>
      <w:r>
        <w:rPr>
          <w:spacing w:val="-1"/>
        </w:rPr>
        <w:t xml:space="preserve"> </w:t>
      </w:r>
      <w:r>
        <w:t>аудиальный</w:t>
      </w:r>
      <w:r>
        <w:rPr>
          <w:spacing w:val="-1"/>
        </w:rPr>
        <w:t xml:space="preserve"> </w:t>
      </w:r>
      <w:r>
        <w:t>контроль).</w:t>
      </w:r>
    </w:p>
    <w:p w:rsidR="00663B6A" w:rsidRDefault="00F307B8">
      <w:pPr>
        <w:pStyle w:val="ae"/>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Психические</w:t>
      </w:r>
      <w:r>
        <w:rPr>
          <w:spacing w:val="1"/>
        </w:rPr>
        <w:t xml:space="preserve"> </w:t>
      </w:r>
      <w:r>
        <w:t>функции</w:t>
      </w:r>
      <w:r>
        <w:rPr>
          <w:spacing w:val="1"/>
        </w:rPr>
        <w:t xml:space="preserve"> </w:t>
      </w:r>
      <w:r>
        <w:t>не</w:t>
      </w:r>
      <w:r>
        <w:rPr>
          <w:spacing w:val="1"/>
        </w:rPr>
        <w:t xml:space="preserve"> </w:t>
      </w:r>
      <w:r>
        <w:t>дифференцированы,</w:t>
      </w:r>
      <w:r>
        <w:rPr>
          <w:spacing w:val="1"/>
        </w:rPr>
        <w:t xml:space="preserve"> </w:t>
      </w:r>
      <w:r>
        <w:t>складываются</w:t>
      </w:r>
      <w:r>
        <w:rPr>
          <w:spacing w:val="1"/>
        </w:rPr>
        <w:t xml:space="preserve"> </w:t>
      </w:r>
      <w:r>
        <w:lastRenderedPageBreak/>
        <w:t>предпосылки</w:t>
      </w:r>
      <w:r>
        <w:rPr>
          <w:spacing w:val="1"/>
        </w:rPr>
        <w:t xml:space="preserve"> </w:t>
      </w:r>
      <w:r>
        <w:t>развития</w:t>
      </w:r>
      <w:r>
        <w:rPr>
          <w:spacing w:val="1"/>
        </w:rPr>
        <w:t xml:space="preserve"> </w:t>
      </w:r>
      <w:r>
        <w:t>восприятия.</w:t>
      </w:r>
      <w:r>
        <w:rPr>
          <w:spacing w:val="1"/>
        </w:rPr>
        <w:t xml:space="preserve"> </w:t>
      </w:r>
      <w:r>
        <w:t>Уже</w:t>
      </w:r>
      <w:r>
        <w:rPr>
          <w:spacing w:val="1"/>
        </w:rPr>
        <w:t xml:space="preserve"> </w:t>
      </w:r>
      <w:r>
        <w:t>новорожденные</w:t>
      </w:r>
      <w:r>
        <w:rPr>
          <w:spacing w:val="1"/>
        </w:rPr>
        <w:t xml:space="preserve"> </w:t>
      </w:r>
      <w:r>
        <w:t>хорошо</w:t>
      </w:r>
      <w:r>
        <w:rPr>
          <w:spacing w:val="1"/>
        </w:rPr>
        <w:t xml:space="preserve"> </w:t>
      </w:r>
      <w:r>
        <w:t>дифференцируют</w:t>
      </w:r>
      <w:r>
        <w:rPr>
          <w:spacing w:val="1"/>
        </w:rPr>
        <w:t xml:space="preserve"> </w:t>
      </w:r>
      <w:r>
        <w:t>зрительные</w:t>
      </w:r>
      <w:r>
        <w:rPr>
          <w:spacing w:val="-57"/>
        </w:rPr>
        <w:t xml:space="preserve"> </w:t>
      </w:r>
      <w:r>
        <w:t>формы</w:t>
      </w:r>
      <w:r>
        <w:rPr>
          <w:spacing w:val="1"/>
        </w:rPr>
        <w:t xml:space="preserve"> </w:t>
      </w:r>
      <w:r>
        <w:t>и</w:t>
      </w:r>
      <w:r>
        <w:rPr>
          <w:spacing w:val="1"/>
        </w:rPr>
        <w:t xml:space="preserve"> </w:t>
      </w:r>
      <w:r>
        <w:t>предпочитают</w:t>
      </w:r>
      <w:r>
        <w:rPr>
          <w:spacing w:val="1"/>
        </w:rPr>
        <w:t xml:space="preserve"> </w:t>
      </w:r>
      <w:r>
        <w:t>смотреть</w:t>
      </w:r>
      <w:r>
        <w:rPr>
          <w:spacing w:val="1"/>
        </w:rPr>
        <w:t xml:space="preserve"> </w:t>
      </w:r>
      <w:r>
        <w:t>на</w:t>
      </w:r>
      <w:r>
        <w:rPr>
          <w:spacing w:val="1"/>
        </w:rPr>
        <w:t xml:space="preserve"> </w:t>
      </w:r>
      <w:proofErr w:type="spellStart"/>
      <w:r>
        <w:t>когнитивно</w:t>
      </w:r>
      <w:proofErr w:type="spellEnd"/>
      <w:r>
        <w:rPr>
          <w:spacing w:val="1"/>
        </w:rPr>
        <w:t xml:space="preserve"> </w:t>
      </w:r>
      <w:r>
        <w:t>сложные</w:t>
      </w:r>
      <w:r>
        <w:rPr>
          <w:spacing w:val="1"/>
        </w:rPr>
        <w:t xml:space="preserve"> </w:t>
      </w:r>
      <w:r>
        <w:t>объекты.</w:t>
      </w:r>
      <w:r>
        <w:rPr>
          <w:spacing w:val="1"/>
        </w:rPr>
        <w:t xml:space="preserve"> </w:t>
      </w:r>
      <w:r>
        <w:t>Из</w:t>
      </w:r>
      <w:r>
        <w:rPr>
          <w:spacing w:val="1"/>
        </w:rPr>
        <w:t xml:space="preserve"> </w:t>
      </w:r>
      <w:r>
        <w:t>зрительных</w:t>
      </w:r>
      <w:r>
        <w:rPr>
          <w:spacing w:val="1"/>
        </w:rPr>
        <w:t xml:space="preserve"> </w:t>
      </w:r>
      <w:r>
        <w:t>стимулов</w:t>
      </w:r>
      <w:r>
        <w:rPr>
          <w:spacing w:val="1"/>
        </w:rPr>
        <w:t xml:space="preserve"> </w:t>
      </w:r>
      <w:r>
        <w:t>новорожденные предпочитают лицо, из акустических - человеческий голос, в один-два месяца</w:t>
      </w:r>
      <w:r>
        <w:rPr>
          <w:spacing w:val="1"/>
        </w:rPr>
        <w:t xml:space="preserve"> </w:t>
      </w:r>
      <w:r>
        <w:t>могут</w:t>
      </w:r>
      <w:r>
        <w:rPr>
          <w:spacing w:val="1"/>
        </w:rPr>
        <w:t xml:space="preserve"> </w:t>
      </w:r>
      <w:r>
        <w:t>следить</w:t>
      </w:r>
      <w:r>
        <w:rPr>
          <w:spacing w:val="1"/>
        </w:rPr>
        <w:t xml:space="preserve"> </w:t>
      </w:r>
      <w:r>
        <w:t>за</w:t>
      </w:r>
      <w:r>
        <w:rPr>
          <w:spacing w:val="1"/>
        </w:rPr>
        <w:t xml:space="preserve"> </w:t>
      </w:r>
      <w:r>
        <w:t>движущимися</w:t>
      </w:r>
      <w:r>
        <w:rPr>
          <w:spacing w:val="1"/>
        </w:rPr>
        <w:t xml:space="preserve"> </w:t>
      </w:r>
      <w:r>
        <w:t>объектами.</w:t>
      </w:r>
      <w:r>
        <w:rPr>
          <w:spacing w:val="1"/>
        </w:rPr>
        <w:t xml:space="preserve"> </w:t>
      </w:r>
      <w:r>
        <w:t>Младенцы</w:t>
      </w:r>
      <w:r>
        <w:rPr>
          <w:spacing w:val="1"/>
        </w:rPr>
        <w:t xml:space="preserve"> </w:t>
      </w:r>
      <w:r>
        <w:t>предпочитают</w:t>
      </w:r>
      <w:r>
        <w:rPr>
          <w:spacing w:val="1"/>
        </w:rPr>
        <w:t xml:space="preserve"> </w:t>
      </w:r>
      <w:r>
        <w:t>смотреть</w:t>
      </w:r>
      <w:r>
        <w:rPr>
          <w:spacing w:val="1"/>
        </w:rPr>
        <w:t xml:space="preserve"> </w:t>
      </w:r>
      <w:r>
        <w:t>на</w:t>
      </w:r>
      <w:r>
        <w:rPr>
          <w:spacing w:val="1"/>
        </w:rPr>
        <w:t xml:space="preserve"> </w:t>
      </w:r>
      <w:r>
        <w:t>высококонтрастные</w:t>
      </w:r>
      <w:r>
        <w:rPr>
          <w:spacing w:val="1"/>
        </w:rPr>
        <w:t xml:space="preserve"> </w:t>
      </w:r>
      <w:r>
        <w:t>паттерны,</w:t>
      </w:r>
      <w:r>
        <w:rPr>
          <w:spacing w:val="1"/>
        </w:rPr>
        <w:t xml:space="preserve"> </w:t>
      </w:r>
      <w:r>
        <w:t>со</w:t>
      </w:r>
      <w:r>
        <w:rPr>
          <w:spacing w:val="1"/>
        </w:rPr>
        <w:t xml:space="preserve"> </w:t>
      </w:r>
      <w:r>
        <w:t>множеством</w:t>
      </w:r>
      <w:r>
        <w:rPr>
          <w:spacing w:val="1"/>
        </w:rPr>
        <w:t xml:space="preserve"> </w:t>
      </w:r>
      <w:r>
        <w:t>резких</w:t>
      </w:r>
      <w:r>
        <w:rPr>
          <w:spacing w:val="1"/>
        </w:rPr>
        <w:t xml:space="preserve"> </w:t>
      </w:r>
      <w:r>
        <w:t>границ</w:t>
      </w:r>
      <w:r>
        <w:rPr>
          <w:spacing w:val="1"/>
        </w:rPr>
        <w:t xml:space="preserve"> </w:t>
      </w:r>
      <w:r>
        <w:t>между</w:t>
      </w:r>
      <w:r>
        <w:rPr>
          <w:spacing w:val="1"/>
        </w:rPr>
        <w:t xml:space="preserve"> </w:t>
      </w:r>
      <w:r>
        <w:t>светлыми</w:t>
      </w:r>
      <w:r>
        <w:rPr>
          <w:spacing w:val="1"/>
        </w:rPr>
        <w:t xml:space="preserve"> </w:t>
      </w:r>
      <w:r>
        <w:t>и</w:t>
      </w:r>
      <w:r>
        <w:rPr>
          <w:spacing w:val="1"/>
        </w:rPr>
        <w:t xml:space="preserve"> </w:t>
      </w:r>
      <w:r>
        <w:t>темными</w:t>
      </w:r>
      <w:r>
        <w:rPr>
          <w:spacing w:val="1"/>
        </w:rPr>
        <w:t xml:space="preserve"> </w:t>
      </w:r>
      <w:r>
        <w:t>областями, и на умеренно сложные образы, которые имеют криволинейные детали. Так же как</w:t>
      </w:r>
      <w:r>
        <w:rPr>
          <w:spacing w:val="1"/>
        </w:rPr>
        <w:t xml:space="preserve"> </w:t>
      </w:r>
      <w:r>
        <w:t>младенцы</w:t>
      </w:r>
      <w:r>
        <w:rPr>
          <w:spacing w:val="1"/>
        </w:rPr>
        <w:t xml:space="preserve"> </w:t>
      </w:r>
      <w:r>
        <w:t>делят</w:t>
      </w:r>
      <w:r>
        <w:rPr>
          <w:spacing w:val="1"/>
        </w:rPr>
        <w:t xml:space="preserve"> </w:t>
      </w:r>
      <w:r>
        <w:t>световой</w:t>
      </w:r>
      <w:r>
        <w:rPr>
          <w:spacing w:val="1"/>
        </w:rPr>
        <w:t xml:space="preserve"> </w:t>
      </w:r>
      <w:r>
        <w:t>спектр</w:t>
      </w:r>
      <w:r>
        <w:rPr>
          <w:spacing w:val="1"/>
        </w:rPr>
        <w:t xml:space="preserve"> </w:t>
      </w:r>
      <w:r>
        <w:t>на</w:t>
      </w:r>
      <w:r>
        <w:rPr>
          <w:spacing w:val="1"/>
        </w:rPr>
        <w:t xml:space="preserve"> </w:t>
      </w:r>
      <w:r>
        <w:t>основные</w:t>
      </w:r>
      <w:r>
        <w:rPr>
          <w:spacing w:val="1"/>
        </w:rPr>
        <w:t xml:space="preserve"> </w:t>
      </w:r>
      <w:r>
        <w:t>цвета,</w:t>
      </w:r>
      <w:r>
        <w:rPr>
          <w:spacing w:val="1"/>
        </w:rPr>
        <w:t xml:space="preserve"> </w:t>
      </w:r>
      <w:r>
        <w:t>они</w:t>
      </w:r>
      <w:r>
        <w:rPr>
          <w:spacing w:val="1"/>
        </w:rPr>
        <w:t xml:space="preserve"> </w:t>
      </w:r>
      <w:r>
        <w:t>делят</w:t>
      </w:r>
      <w:r>
        <w:rPr>
          <w:spacing w:val="1"/>
        </w:rPr>
        <w:t xml:space="preserve"> </w:t>
      </w:r>
      <w:r>
        <w:t>звуки</w:t>
      </w:r>
      <w:r>
        <w:rPr>
          <w:spacing w:val="1"/>
        </w:rPr>
        <w:t xml:space="preserve"> </w:t>
      </w:r>
      <w:r>
        <w:t>речи</w:t>
      </w:r>
      <w:r>
        <w:rPr>
          <w:spacing w:val="1"/>
        </w:rPr>
        <w:t xml:space="preserve"> </w:t>
      </w:r>
      <w:r>
        <w:t>на</w:t>
      </w:r>
      <w:r>
        <w:rPr>
          <w:spacing w:val="1"/>
        </w:rPr>
        <w:t xml:space="preserve"> </w:t>
      </w:r>
      <w:r>
        <w:t>категории,</w:t>
      </w:r>
      <w:r>
        <w:rPr>
          <w:spacing w:val="1"/>
        </w:rPr>
        <w:t xml:space="preserve"> </w:t>
      </w:r>
      <w:r>
        <w:t>соответствующие основным звуковым единицам языка. Интенсивно развивается пассивная речь,</w:t>
      </w:r>
      <w:r>
        <w:rPr>
          <w:spacing w:val="1"/>
        </w:rPr>
        <w:t xml:space="preserve"> </w:t>
      </w:r>
      <w:r>
        <w:t>младенцы</w:t>
      </w:r>
      <w:r>
        <w:rPr>
          <w:spacing w:val="33"/>
        </w:rPr>
        <w:t xml:space="preserve"> </w:t>
      </w:r>
      <w:r>
        <w:t>учатся</w:t>
      </w:r>
      <w:r>
        <w:rPr>
          <w:spacing w:val="35"/>
        </w:rPr>
        <w:t xml:space="preserve"> </w:t>
      </w:r>
      <w:r>
        <w:t>узнавать</w:t>
      </w:r>
      <w:r>
        <w:rPr>
          <w:spacing w:val="31"/>
        </w:rPr>
        <w:t xml:space="preserve"> </w:t>
      </w:r>
      <w:r>
        <w:t>слова,</w:t>
      </w:r>
      <w:r>
        <w:rPr>
          <w:spacing w:val="31"/>
        </w:rPr>
        <w:t xml:space="preserve"> </w:t>
      </w:r>
      <w:r>
        <w:t>которые</w:t>
      </w:r>
      <w:r>
        <w:rPr>
          <w:spacing w:val="29"/>
        </w:rPr>
        <w:t xml:space="preserve"> </w:t>
      </w:r>
      <w:r>
        <w:t>часто</w:t>
      </w:r>
      <w:r>
        <w:rPr>
          <w:spacing w:val="32"/>
        </w:rPr>
        <w:t xml:space="preserve"> </w:t>
      </w:r>
      <w:r>
        <w:t>слышат.</w:t>
      </w:r>
      <w:r>
        <w:rPr>
          <w:spacing w:val="32"/>
        </w:rPr>
        <w:t xml:space="preserve"> </w:t>
      </w:r>
      <w:r>
        <w:t>В</w:t>
      </w:r>
      <w:r>
        <w:rPr>
          <w:spacing w:val="31"/>
        </w:rPr>
        <w:t xml:space="preserve"> </w:t>
      </w:r>
      <w:r>
        <w:t>четыре</w:t>
      </w:r>
      <w:r>
        <w:rPr>
          <w:spacing w:val="33"/>
        </w:rPr>
        <w:t xml:space="preserve"> </w:t>
      </w:r>
      <w:r>
        <w:t>с</w:t>
      </w:r>
      <w:r>
        <w:rPr>
          <w:spacing w:val="31"/>
        </w:rPr>
        <w:t xml:space="preserve"> </w:t>
      </w:r>
      <w:r>
        <w:t>половиной</w:t>
      </w:r>
      <w:r>
        <w:rPr>
          <w:spacing w:val="32"/>
        </w:rPr>
        <w:t xml:space="preserve"> </w:t>
      </w:r>
      <w:r>
        <w:t>месяца</w:t>
      </w:r>
      <w:r>
        <w:rPr>
          <w:spacing w:val="29"/>
        </w:rPr>
        <w:t xml:space="preserve"> </w:t>
      </w:r>
      <w:r>
        <w:t>ребенок</w:t>
      </w:r>
      <w:r>
        <w:rPr>
          <w:spacing w:val="-57"/>
        </w:rPr>
        <w:t xml:space="preserve"> </w:t>
      </w:r>
      <w:r>
        <w:t>уже реагирует на собственное имя, причем не путает его с другими именами, где ударение падает</w:t>
      </w:r>
      <w:r>
        <w:rPr>
          <w:spacing w:val="1"/>
        </w:rPr>
        <w:t xml:space="preserve"> </w:t>
      </w:r>
      <w:r>
        <w:t>на</w:t>
      </w:r>
      <w:r>
        <w:rPr>
          <w:spacing w:val="1"/>
        </w:rPr>
        <w:t xml:space="preserve"> </w:t>
      </w:r>
      <w:r>
        <w:t>тот</w:t>
      </w:r>
      <w:r>
        <w:rPr>
          <w:spacing w:val="1"/>
        </w:rPr>
        <w:t xml:space="preserve"> </w:t>
      </w:r>
      <w:r>
        <w:t>же</w:t>
      </w:r>
      <w:r>
        <w:rPr>
          <w:spacing w:val="1"/>
        </w:rPr>
        <w:t xml:space="preserve"> </w:t>
      </w:r>
      <w:r>
        <w:t>слог.</w:t>
      </w:r>
      <w:r>
        <w:rPr>
          <w:spacing w:val="1"/>
        </w:rPr>
        <w:t xml:space="preserve"> </w:t>
      </w:r>
      <w:r>
        <w:t>Рецепторы</w:t>
      </w:r>
      <w:r>
        <w:rPr>
          <w:spacing w:val="1"/>
        </w:rPr>
        <w:t xml:space="preserve"> </w:t>
      </w:r>
      <w:r>
        <w:t>в</w:t>
      </w:r>
      <w:r>
        <w:rPr>
          <w:spacing w:val="1"/>
        </w:rPr>
        <w:t xml:space="preserve"> </w:t>
      </w:r>
      <w:r>
        <w:t>коже</w:t>
      </w:r>
      <w:r>
        <w:rPr>
          <w:spacing w:val="1"/>
        </w:rPr>
        <w:t xml:space="preserve"> </w:t>
      </w:r>
      <w:r>
        <w:t>чувствительны</w:t>
      </w:r>
      <w:r>
        <w:rPr>
          <w:spacing w:val="1"/>
        </w:rPr>
        <w:t xml:space="preserve"> </w:t>
      </w:r>
      <w:r>
        <w:t>к</w:t>
      </w:r>
      <w:r>
        <w:rPr>
          <w:spacing w:val="1"/>
        </w:rPr>
        <w:t xml:space="preserve"> </w:t>
      </w:r>
      <w:r>
        <w:t>прикосновению,</w:t>
      </w:r>
      <w:r>
        <w:rPr>
          <w:spacing w:val="1"/>
        </w:rPr>
        <w:t xml:space="preserve"> </w:t>
      </w:r>
      <w:r>
        <w:t>температуре</w:t>
      </w:r>
      <w:r>
        <w:rPr>
          <w:spacing w:val="1"/>
        </w:rPr>
        <w:t xml:space="preserve"> </w:t>
      </w:r>
      <w:r>
        <w:t>и</w:t>
      </w:r>
      <w:r>
        <w:rPr>
          <w:spacing w:val="1"/>
        </w:rPr>
        <w:t xml:space="preserve"> </w:t>
      </w:r>
      <w:r>
        <w:t>боли.</w:t>
      </w:r>
      <w:r>
        <w:rPr>
          <w:spacing w:val="1"/>
        </w:rPr>
        <w:t xml:space="preserve"> </w:t>
      </w:r>
      <w:r>
        <w:t>Новорожденные с большей вероятностью обнаруживают разнообразные рефлексы, если к ним</w:t>
      </w:r>
      <w:r>
        <w:rPr>
          <w:spacing w:val="1"/>
        </w:rPr>
        <w:t xml:space="preserve"> </w:t>
      </w:r>
      <w:r>
        <w:t>прикасаются в соответствующих областях. Осязание используется, чтобы исследовать объекты</w:t>
      </w:r>
      <w:r>
        <w:rPr>
          <w:spacing w:val="1"/>
        </w:rPr>
        <w:t xml:space="preserve"> </w:t>
      </w:r>
      <w:r>
        <w:t>сначала</w:t>
      </w:r>
      <w:r>
        <w:rPr>
          <w:spacing w:val="1"/>
        </w:rPr>
        <w:t xml:space="preserve"> </w:t>
      </w:r>
      <w:r>
        <w:t>губами</w:t>
      </w:r>
      <w:r>
        <w:rPr>
          <w:spacing w:val="1"/>
        </w:rPr>
        <w:t xml:space="preserve"> </w:t>
      </w:r>
      <w:r>
        <w:t>и</w:t>
      </w:r>
      <w:r>
        <w:rPr>
          <w:spacing w:val="1"/>
        </w:rPr>
        <w:t xml:space="preserve"> </w:t>
      </w:r>
      <w:r>
        <w:t>ртом,</w:t>
      </w:r>
      <w:r>
        <w:rPr>
          <w:spacing w:val="1"/>
        </w:rPr>
        <w:t xml:space="preserve"> </w:t>
      </w:r>
      <w:r>
        <w:t>а</w:t>
      </w:r>
      <w:r>
        <w:rPr>
          <w:spacing w:val="1"/>
        </w:rPr>
        <w:t xml:space="preserve"> </w:t>
      </w:r>
      <w:r>
        <w:t>позже</w:t>
      </w:r>
      <w:r>
        <w:rPr>
          <w:spacing w:val="1"/>
        </w:rPr>
        <w:t xml:space="preserve"> </w:t>
      </w:r>
      <w:r>
        <w:t>руками.</w:t>
      </w:r>
      <w:r>
        <w:rPr>
          <w:spacing w:val="1"/>
        </w:rPr>
        <w:t xml:space="preserve"> </w:t>
      </w:r>
      <w:r>
        <w:t>Прикосновение</w:t>
      </w:r>
      <w:r>
        <w:rPr>
          <w:spacing w:val="1"/>
        </w:rPr>
        <w:t xml:space="preserve"> </w:t>
      </w:r>
      <w:r>
        <w:t>-</w:t>
      </w:r>
      <w:r>
        <w:rPr>
          <w:spacing w:val="1"/>
        </w:rPr>
        <w:t xml:space="preserve"> </w:t>
      </w:r>
      <w:r>
        <w:t>первичное</w:t>
      </w:r>
      <w:r>
        <w:rPr>
          <w:spacing w:val="1"/>
        </w:rPr>
        <w:t xml:space="preserve"> </w:t>
      </w:r>
      <w:r>
        <w:t>средство,</w:t>
      </w:r>
      <w:r>
        <w:rPr>
          <w:spacing w:val="1"/>
        </w:rPr>
        <w:t xml:space="preserve"> </w:t>
      </w:r>
      <w:r>
        <w:t>с</w:t>
      </w:r>
      <w:r>
        <w:rPr>
          <w:spacing w:val="60"/>
        </w:rPr>
        <w:t xml:space="preserve"> </w:t>
      </w:r>
      <w:r>
        <w:t>помощью</w:t>
      </w:r>
      <w:r>
        <w:rPr>
          <w:spacing w:val="1"/>
        </w:rPr>
        <w:t xml:space="preserve"> </w:t>
      </w:r>
      <w:r>
        <w:t>которого</w:t>
      </w:r>
      <w:r>
        <w:rPr>
          <w:spacing w:val="1"/>
        </w:rPr>
        <w:t xml:space="preserve"> </w:t>
      </w:r>
      <w:r>
        <w:t>младенцы</w:t>
      </w:r>
      <w:r>
        <w:rPr>
          <w:spacing w:val="1"/>
        </w:rPr>
        <w:t xml:space="preserve"> </w:t>
      </w:r>
      <w:r>
        <w:t>получают</w:t>
      </w:r>
      <w:r>
        <w:rPr>
          <w:spacing w:val="1"/>
        </w:rPr>
        <w:t xml:space="preserve"> </w:t>
      </w:r>
      <w:r>
        <w:t>знания</w:t>
      </w:r>
      <w:r>
        <w:rPr>
          <w:spacing w:val="1"/>
        </w:rPr>
        <w:t xml:space="preserve"> </w:t>
      </w:r>
      <w:r>
        <w:t>об</w:t>
      </w:r>
      <w:r>
        <w:rPr>
          <w:spacing w:val="1"/>
        </w:rPr>
        <w:t xml:space="preserve"> </w:t>
      </w:r>
      <w:r>
        <w:t>окружении,</w:t>
      </w:r>
      <w:r>
        <w:rPr>
          <w:spacing w:val="1"/>
        </w:rPr>
        <w:t xml:space="preserve"> </w:t>
      </w:r>
      <w:r>
        <w:t>осязание</w:t>
      </w:r>
      <w:r>
        <w:rPr>
          <w:spacing w:val="1"/>
        </w:rPr>
        <w:t xml:space="preserve"> </w:t>
      </w:r>
      <w:r>
        <w:t>является</w:t>
      </w:r>
      <w:r>
        <w:rPr>
          <w:spacing w:val="1"/>
        </w:rPr>
        <w:t xml:space="preserve"> </w:t>
      </w:r>
      <w:r>
        <w:t>основой</w:t>
      </w:r>
      <w:r>
        <w:rPr>
          <w:spacing w:val="1"/>
        </w:rPr>
        <w:t xml:space="preserve"> </w:t>
      </w:r>
      <w:r>
        <w:t>раннего</w:t>
      </w:r>
      <w:r>
        <w:rPr>
          <w:spacing w:val="1"/>
        </w:rPr>
        <w:t xml:space="preserve"> </w:t>
      </w:r>
      <w:r>
        <w:t>когнитивного</w:t>
      </w:r>
      <w:r>
        <w:rPr>
          <w:spacing w:val="1"/>
        </w:rPr>
        <w:t xml:space="preserve"> </w:t>
      </w:r>
      <w:r>
        <w:t>развития.</w:t>
      </w:r>
      <w:r>
        <w:rPr>
          <w:spacing w:val="1"/>
        </w:rPr>
        <w:t xml:space="preserve"> </w:t>
      </w:r>
      <w:r>
        <w:t>Для</w:t>
      </w:r>
      <w:r>
        <w:rPr>
          <w:spacing w:val="1"/>
        </w:rPr>
        <w:t xml:space="preserve"> </w:t>
      </w:r>
      <w:r>
        <w:t>развития</w:t>
      </w:r>
      <w:r>
        <w:rPr>
          <w:spacing w:val="1"/>
        </w:rPr>
        <w:t xml:space="preserve"> </w:t>
      </w:r>
      <w:r>
        <w:t>восприятия</w:t>
      </w:r>
      <w:r>
        <w:rPr>
          <w:spacing w:val="1"/>
        </w:rPr>
        <w:t xml:space="preserve"> </w:t>
      </w:r>
      <w:r>
        <w:t>принципиально</w:t>
      </w:r>
      <w:r>
        <w:rPr>
          <w:spacing w:val="1"/>
        </w:rPr>
        <w:t xml:space="preserve"> </w:t>
      </w:r>
      <w:r>
        <w:t>важна</w:t>
      </w:r>
      <w:r>
        <w:rPr>
          <w:spacing w:val="1"/>
        </w:rPr>
        <w:t xml:space="preserve"> </w:t>
      </w:r>
      <w:r>
        <w:t>кинестетическая</w:t>
      </w:r>
      <w:r>
        <w:rPr>
          <w:spacing w:val="1"/>
        </w:rPr>
        <w:t xml:space="preserve"> </w:t>
      </w:r>
      <w:r>
        <w:t>информация</w:t>
      </w:r>
      <w:r>
        <w:rPr>
          <w:spacing w:val="1"/>
        </w:rPr>
        <w:t xml:space="preserve"> </w:t>
      </w:r>
      <w:r>
        <w:t>(использование</w:t>
      </w:r>
      <w:r>
        <w:rPr>
          <w:spacing w:val="1"/>
        </w:rPr>
        <w:t xml:space="preserve"> </w:t>
      </w:r>
      <w:r>
        <w:t>информации</w:t>
      </w:r>
      <w:r>
        <w:rPr>
          <w:spacing w:val="1"/>
        </w:rPr>
        <w:t xml:space="preserve"> </w:t>
      </w:r>
      <w:r>
        <w:t>о</w:t>
      </w:r>
      <w:r>
        <w:rPr>
          <w:spacing w:val="1"/>
        </w:rPr>
        <w:t xml:space="preserve"> </w:t>
      </w:r>
      <w:r>
        <w:t>движении</w:t>
      </w:r>
      <w:r>
        <w:rPr>
          <w:spacing w:val="1"/>
        </w:rPr>
        <w:t xml:space="preserve"> </w:t>
      </w:r>
      <w:r>
        <w:t>объектов).</w:t>
      </w:r>
      <w:r>
        <w:rPr>
          <w:spacing w:val="1"/>
        </w:rPr>
        <w:t xml:space="preserve"> </w:t>
      </w:r>
      <w:r>
        <w:t>Константность</w:t>
      </w:r>
      <w:r>
        <w:rPr>
          <w:spacing w:val="1"/>
        </w:rPr>
        <w:t xml:space="preserve"> </w:t>
      </w:r>
      <w:r>
        <w:t>размера</w:t>
      </w:r>
      <w:r>
        <w:rPr>
          <w:spacing w:val="1"/>
        </w:rPr>
        <w:t xml:space="preserve"> </w:t>
      </w:r>
      <w:r>
        <w:t>появляется в возрасте от трех до пяти месяцев, когда развивается хорошее бинокулярное зрение. К</w:t>
      </w:r>
      <w:r>
        <w:rPr>
          <w:spacing w:val="-57"/>
        </w:rPr>
        <w:t xml:space="preserve"> </w:t>
      </w:r>
      <w:r>
        <w:t>трем</w:t>
      </w:r>
      <w:r>
        <w:rPr>
          <w:spacing w:val="1"/>
        </w:rPr>
        <w:t xml:space="preserve"> </w:t>
      </w:r>
      <w:r>
        <w:t>месяцам</w:t>
      </w:r>
      <w:r>
        <w:rPr>
          <w:spacing w:val="1"/>
        </w:rPr>
        <w:t xml:space="preserve"> </w:t>
      </w:r>
      <w:r>
        <w:t>формируется</w:t>
      </w:r>
      <w:r>
        <w:rPr>
          <w:spacing w:val="1"/>
        </w:rPr>
        <w:t xml:space="preserve"> </w:t>
      </w:r>
      <w:r>
        <w:t>восприятие</w:t>
      </w:r>
      <w:r>
        <w:rPr>
          <w:spacing w:val="1"/>
        </w:rPr>
        <w:t xml:space="preserve"> </w:t>
      </w:r>
      <w:r>
        <w:t>глубины</w:t>
      </w:r>
      <w:r>
        <w:rPr>
          <w:spacing w:val="1"/>
        </w:rPr>
        <w:t xml:space="preserve"> </w:t>
      </w:r>
      <w:r>
        <w:t>и</w:t>
      </w:r>
      <w:r>
        <w:rPr>
          <w:spacing w:val="1"/>
        </w:rPr>
        <w:t xml:space="preserve"> </w:t>
      </w:r>
      <w:proofErr w:type="spellStart"/>
      <w:r>
        <w:t>интермодальность</w:t>
      </w:r>
      <w:proofErr w:type="spellEnd"/>
      <w:r>
        <w:rPr>
          <w:spacing w:val="1"/>
        </w:rPr>
        <w:t xml:space="preserve"> </w:t>
      </w:r>
      <w:r>
        <w:t>восприятия.</w:t>
      </w:r>
      <w:r>
        <w:rPr>
          <w:spacing w:val="1"/>
        </w:rPr>
        <w:t xml:space="preserve"> </w:t>
      </w:r>
      <w:r>
        <w:t>К</w:t>
      </w:r>
      <w:r>
        <w:rPr>
          <w:spacing w:val="1"/>
        </w:rPr>
        <w:t xml:space="preserve"> </w:t>
      </w:r>
      <w:r>
        <w:t>году</w:t>
      </w:r>
      <w:r>
        <w:rPr>
          <w:spacing w:val="1"/>
        </w:rPr>
        <w:t xml:space="preserve"> </w:t>
      </w:r>
      <w:r>
        <w:t>формируются</w:t>
      </w:r>
      <w:r>
        <w:rPr>
          <w:spacing w:val="1"/>
        </w:rPr>
        <w:t xml:space="preserve"> </w:t>
      </w:r>
      <w:r>
        <w:t>способность</w:t>
      </w:r>
      <w:r>
        <w:rPr>
          <w:spacing w:val="1"/>
        </w:rPr>
        <w:t xml:space="preserve"> </w:t>
      </w:r>
      <w:r>
        <w:t>проводить</w:t>
      </w:r>
      <w:r>
        <w:rPr>
          <w:spacing w:val="1"/>
        </w:rPr>
        <w:t xml:space="preserve"> </w:t>
      </w:r>
      <w:r>
        <w:t>перцептивное</w:t>
      </w:r>
      <w:r>
        <w:rPr>
          <w:spacing w:val="1"/>
        </w:rPr>
        <w:t xml:space="preserve"> </w:t>
      </w:r>
      <w:r>
        <w:t>различение</w:t>
      </w:r>
      <w:r>
        <w:rPr>
          <w:spacing w:val="1"/>
        </w:rPr>
        <w:t xml:space="preserve"> </w:t>
      </w:r>
      <w:r>
        <w:t>множеств;</w:t>
      </w:r>
      <w:r>
        <w:rPr>
          <w:spacing w:val="1"/>
        </w:rPr>
        <w:t xml:space="preserve"> </w:t>
      </w:r>
      <w:r>
        <w:t>элементарные</w:t>
      </w:r>
      <w:r>
        <w:rPr>
          <w:spacing w:val="1"/>
        </w:rPr>
        <w:t xml:space="preserve"> </w:t>
      </w:r>
      <w:r>
        <w:t>представления о константности объектов. Дети эмоционально отзывчивы на интонацию и музыку</w:t>
      </w:r>
      <w:r>
        <w:rPr>
          <w:spacing w:val="1"/>
        </w:rPr>
        <w:t xml:space="preserve"> </w:t>
      </w:r>
      <w:r>
        <w:t>разного характера. В первые месяцы жизни ребенок произносит короткие отрывистые звуки («</w:t>
      </w:r>
      <w:proofErr w:type="spellStart"/>
      <w:r>
        <w:t>гы</w:t>
      </w:r>
      <w:proofErr w:type="spellEnd"/>
      <w:r>
        <w:t>,</w:t>
      </w:r>
      <w:r>
        <w:rPr>
          <w:spacing w:val="1"/>
        </w:rPr>
        <w:t xml:space="preserve"> </w:t>
      </w:r>
      <w:proofErr w:type="spellStart"/>
      <w:r>
        <w:t>кхы</w:t>
      </w:r>
      <w:proofErr w:type="spellEnd"/>
      <w:r>
        <w:t xml:space="preserve">»), в четыре-пять месяцев он певуче </w:t>
      </w:r>
      <w:proofErr w:type="spellStart"/>
      <w:r>
        <w:t>гулит</w:t>
      </w:r>
      <w:proofErr w:type="spellEnd"/>
      <w:r>
        <w:t xml:space="preserve"> («а-а-а»), что очень важно для развития речевого</w:t>
      </w:r>
      <w:r>
        <w:rPr>
          <w:spacing w:val="1"/>
        </w:rPr>
        <w:t xml:space="preserve"> </w:t>
      </w:r>
      <w:r>
        <w:t>дыхания. Потом начинает лепетать, то есть произносить слоги, из которых позже образуются</w:t>
      </w:r>
      <w:r>
        <w:rPr>
          <w:spacing w:val="1"/>
        </w:rPr>
        <w:t xml:space="preserve"> </w:t>
      </w:r>
      <w:r>
        <w:t>первые</w:t>
      </w:r>
      <w:r>
        <w:rPr>
          <w:spacing w:val="-2"/>
        </w:rPr>
        <w:t xml:space="preserve"> </w:t>
      </w:r>
      <w:r>
        <w:t>слова.</w:t>
      </w:r>
    </w:p>
    <w:p w:rsidR="00663B6A" w:rsidRDefault="00F307B8">
      <w:pPr>
        <w:pStyle w:val="ae"/>
        <w:spacing w:line="276" w:lineRule="auto"/>
        <w:ind w:left="0" w:firstLine="709"/>
      </w:pPr>
      <w:r>
        <w:rPr>
          <w:b/>
          <w:i/>
        </w:rPr>
        <w:t>Навыки.</w:t>
      </w:r>
      <w:r>
        <w:rPr>
          <w:b/>
          <w:i/>
          <w:spacing w:val="1"/>
        </w:rPr>
        <w:t xml:space="preserve"> </w:t>
      </w:r>
      <w:r>
        <w:t>Акт</w:t>
      </w:r>
      <w:r>
        <w:rPr>
          <w:spacing w:val="1"/>
        </w:rPr>
        <w:t xml:space="preserve"> </w:t>
      </w:r>
      <w:r>
        <w:t>хватания,</w:t>
      </w:r>
      <w:r>
        <w:rPr>
          <w:spacing w:val="1"/>
        </w:rPr>
        <w:t xml:space="preserve"> </w:t>
      </w:r>
      <w:r>
        <w:t>усложняющийся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года.</w:t>
      </w:r>
      <w:r>
        <w:rPr>
          <w:spacing w:val="60"/>
        </w:rPr>
        <w:t xml:space="preserve"> </w:t>
      </w:r>
      <w:r>
        <w:t>Самостоятельная</w:t>
      </w:r>
      <w:r>
        <w:rPr>
          <w:spacing w:val="1"/>
        </w:rPr>
        <w:t xml:space="preserve"> </w:t>
      </w:r>
      <w:r>
        <w:t xml:space="preserve">ходьба к концу периода. </w:t>
      </w:r>
      <w:proofErr w:type="spellStart"/>
      <w:r>
        <w:t>Манипулятивные</w:t>
      </w:r>
      <w:proofErr w:type="spellEnd"/>
      <w:r>
        <w:t xml:space="preserve"> действия. Понимание речи, первые слова. Появляются</w:t>
      </w:r>
      <w:r>
        <w:rPr>
          <w:spacing w:val="1"/>
        </w:rPr>
        <w:t xml:space="preserve"> </w:t>
      </w:r>
      <w:r>
        <w:t>предметные действия: кубики малыш кладет в коробку, мяч бросает, куклу качает. Появляются</w:t>
      </w:r>
      <w:r>
        <w:rPr>
          <w:spacing w:val="1"/>
        </w:rPr>
        <w:t xml:space="preserve"> </w:t>
      </w:r>
      <w:r>
        <w:t>простейшие элементы самообслуживания: в пять-шесть месяцев удерживает бутылочку, к концу</w:t>
      </w:r>
      <w:r>
        <w:rPr>
          <w:spacing w:val="1"/>
        </w:rPr>
        <w:t xml:space="preserve"> </w:t>
      </w:r>
      <w:r>
        <w:t>года держит чашечку, когда пьет, стягивает шапку, носки, подает по просьбе взрослого предметы</w:t>
      </w:r>
      <w:r>
        <w:rPr>
          <w:spacing w:val="1"/>
        </w:rPr>
        <w:t xml:space="preserve"> </w:t>
      </w:r>
      <w:r>
        <w:t>одежды.</w:t>
      </w:r>
    </w:p>
    <w:p w:rsidR="00663B6A" w:rsidRDefault="00F307B8">
      <w:pPr>
        <w:pStyle w:val="ae"/>
        <w:spacing w:line="276" w:lineRule="auto"/>
        <w:ind w:left="0" w:firstLine="709"/>
      </w:pPr>
      <w:r>
        <w:rPr>
          <w:b/>
          <w:i/>
        </w:rPr>
        <w:t xml:space="preserve">Коммуникация и социализация. </w:t>
      </w:r>
      <w:r>
        <w:t>На младенчество приходится появление потребности в</w:t>
      </w:r>
      <w:r>
        <w:rPr>
          <w:spacing w:val="1"/>
        </w:rPr>
        <w:t xml:space="preserve"> </w:t>
      </w:r>
      <w:r>
        <w:t>общении.</w:t>
      </w:r>
      <w:r>
        <w:rPr>
          <w:spacing w:val="1"/>
        </w:rPr>
        <w:t xml:space="preserve"> </w:t>
      </w:r>
      <w:r>
        <w:t>Общение</w:t>
      </w:r>
      <w:r>
        <w:rPr>
          <w:spacing w:val="1"/>
        </w:rPr>
        <w:t xml:space="preserve"> </w:t>
      </w:r>
      <w:r>
        <w:t>направлено</w:t>
      </w:r>
      <w:r>
        <w:rPr>
          <w:spacing w:val="1"/>
        </w:rPr>
        <w:t xml:space="preserve"> </w:t>
      </w:r>
      <w:r>
        <w:t>только</w:t>
      </w:r>
      <w:r>
        <w:rPr>
          <w:spacing w:val="1"/>
        </w:rPr>
        <w:t xml:space="preserve"> </w:t>
      </w:r>
      <w:r>
        <w:t>на</w:t>
      </w:r>
      <w:r>
        <w:rPr>
          <w:spacing w:val="1"/>
        </w:rPr>
        <w:t xml:space="preserve"> </w:t>
      </w:r>
      <w:r>
        <w:t>взрослого</w:t>
      </w:r>
      <w:r>
        <w:rPr>
          <w:spacing w:val="1"/>
        </w:rPr>
        <w:t xml:space="preserve"> </w:t>
      </w:r>
      <w:r>
        <w:t>и</w:t>
      </w:r>
      <w:r>
        <w:rPr>
          <w:spacing w:val="1"/>
        </w:rPr>
        <w:t xml:space="preserve"> </w:t>
      </w:r>
      <w:r>
        <w:t>строится</w:t>
      </w:r>
      <w:r>
        <w:rPr>
          <w:spacing w:val="1"/>
        </w:rPr>
        <w:t xml:space="preserve"> </w:t>
      </w:r>
      <w:r>
        <w:t>на</w:t>
      </w:r>
      <w:r>
        <w:rPr>
          <w:spacing w:val="1"/>
        </w:rPr>
        <w:t xml:space="preserve"> </w:t>
      </w:r>
      <w:r>
        <w:t>удовлетворении</w:t>
      </w:r>
      <w:r>
        <w:rPr>
          <w:spacing w:val="1"/>
        </w:rPr>
        <w:t xml:space="preserve"> </w:t>
      </w:r>
      <w:r>
        <w:t>базовых</w:t>
      </w:r>
      <w:r>
        <w:rPr>
          <w:spacing w:val="1"/>
        </w:rPr>
        <w:t xml:space="preserve"> </w:t>
      </w:r>
      <w:r>
        <w:t>потребностей</w:t>
      </w:r>
      <w:r>
        <w:rPr>
          <w:spacing w:val="1"/>
        </w:rPr>
        <w:t xml:space="preserve"> </w:t>
      </w:r>
      <w:r>
        <w:t>ребенка</w:t>
      </w:r>
      <w:r>
        <w:rPr>
          <w:spacing w:val="1"/>
        </w:rPr>
        <w:t xml:space="preserve"> </w:t>
      </w:r>
      <w:r>
        <w:t>и</w:t>
      </w:r>
      <w:r>
        <w:rPr>
          <w:spacing w:val="1"/>
        </w:rPr>
        <w:t xml:space="preserve"> </w:t>
      </w:r>
      <w:r>
        <w:t>потребности</w:t>
      </w:r>
      <w:r>
        <w:rPr>
          <w:spacing w:val="1"/>
        </w:rPr>
        <w:t xml:space="preserve"> </w:t>
      </w:r>
      <w:r>
        <w:t>в</w:t>
      </w:r>
      <w:r>
        <w:rPr>
          <w:spacing w:val="1"/>
        </w:rPr>
        <w:t xml:space="preserve"> </w:t>
      </w:r>
      <w:r>
        <w:t>притоке</w:t>
      </w:r>
      <w:r>
        <w:rPr>
          <w:spacing w:val="1"/>
        </w:rPr>
        <w:t xml:space="preserve"> </w:t>
      </w:r>
      <w:r>
        <w:t>впечатлений.</w:t>
      </w:r>
      <w:r>
        <w:rPr>
          <w:spacing w:val="1"/>
        </w:rPr>
        <w:t xml:space="preserve"> </w:t>
      </w:r>
      <w:r>
        <w:t>Удовлетворение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влияет</w:t>
      </w:r>
      <w:r>
        <w:rPr>
          <w:spacing w:val="1"/>
        </w:rPr>
        <w:t xml:space="preserve"> </w:t>
      </w:r>
      <w:r>
        <w:t>на</w:t>
      </w:r>
      <w:r>
        <w:rPr>
          <w:spacing w:val="1"/>
        </w:rPr>
        <w:t xml:space="preserve"> </w:t>
      </w:r>
      <w:r>
        <w:t>общее</w:t>
      </w:r>
      <w:r>
        <w:rPr>
          <w:spacing w:val="1"/>
        </w:rPr>
        <w:t xml:space="preserve"> </w:t>
      </w:r>
      <w:r>
        <w:t>психическое</w:t>
      </w:r>
      <w:r>
        <w:rPr>
          <w:spacing w:val="1"/>
        </w:rPr>
        <w:t xml:space="preserve"> </w:t>
      </w:r>
      <w:r>
        <w:t>и</w:t>
      </w:r>
      <w:r>
        <w:rPr>
          <w:spacing w:val="1"/>
        </w:rPr>
        <w:t xml:space="preserve"> </w:t>
      </w:r>
      <w:r>
        <w:t>физическое</w:t>
      </w:r>
      <w:r>
        <w:rPr>
          <w:spacing w:val="1"/>
        </w:rPr>
        <w:t xml:space="preserve"> </w:t>
      </w:r>
      <w:r>
        <w:t>развитие;</w:t>
      </w:r>
      <w:r>
        <w:rPr>
          <w:spacing w:val="1"/>
        </w:rPr>
        <w:t xml:space="preserve"> </w:t>
      </w:r>
      <w:r>
        <w:t>определяет</w:t>
      </w:r>
      <w:r>
        <w:rPr>
          <w:spacing w:val="1"/>
        </w:rPr>
        <w:t xml:space="preserve"> </w:t>
      </w:r>
      <w:r>
        <w:t>эмоциональное</w:t>
      </w:r>
      <w:r>
        <w:rPr>
          <w:spacing w:val="1"/>
        </w:rPr>
        <w:t xml:space="preserve"> </w:t>
      </w:r>
      <w:r>
        <w:t>состояние</w:t>
      </w:r>
      <w:r>
        <w:rPr>
          <w:spacing w:val="1"/>
        </w:rPr>
        <w:t xml:space="preserve"> </w:t>
      </w:r>
      <w:r>
        <w:t>ребенка.</w:t>
      </w:r>
      <w:r>
        <w:rPr>
          <w:spacing w:val="1"/>
        </w:rPr>
        <w:t xml:space="preserve"> </w:t>
      </w:r>
      <w:r>
        <w:t>К</w:t>
      </w:r>
      <w:r>
        <w:rPr>
          <w:spacing w:val="1"/>
        </w:rPr>
        <w:t xml:space="preserve"> </w:t>
      </w:r>
      <w:r>
        <w:t>году</w:t>
      </w:r>
      <w:r>
        <w:rPr>
          <w:spacing w:val="1"/>
        </w:rPr>
        <w:t xml:space="preserve"> </w:t>
      </w:r>
      <w:r>
        <w:t>ребенок</w:t>
      </w:r>
      <w:r>
        <w:rPr>
          <w:spacing w:val="1"/>
        </w:rPr>
        <w:t xml:space="preserve"> </w:t>
      </w:r>
      <w:r>
        <w:t>интерпретирует</w:t>
      </w:r>
      <w:r>
        <w:rPr>
          <w:spacing w:val="1"/>
        </w:rPr>
        <w:t xml:space="preserve"> </w:t>
      </w:r>
      <w:r>
        <w:t>выражение</w:t>
      </w:r>
      <w:r>
        <w:rPr>
          <w:spacing w:val="1"/>
        </w:rPr>
        <w:t xml:space="preserve"> </w:t>
      </w:r>
      <w:r>
        <w:t>лица</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эмоциональной</w:t>
      </w:r>
      <w:r>
        <w:rPr>
          <w:spacing w:val="1"/>
        </w:rPr>
        <w:t xml:space="preserve"> </w:t>
      </w:r>
      <w:r>
        <w:t>сфере</w:t>
      </w:r>
      <w:r>
        <w:rPr>
          <w:spacing w:val="1"/>
        </w:rPr>
        <w:t xml:space="preserve"> </w:t>
      </w:r>
      <w:r>
        <w:t>к</w:t>
      </w:r>
      <w:r>
        <w:rPr>
          <w:spacing w:val="1"/>
        </w:rPr>
        <w:t xml:space="preserve"> </w:t>
      </w:r>
      <w:r>
        <w:t>врожденным</w:t>
      </w:r>
      <w:r>
        <w:rPr>
          <w:spacing w:val="1"/>
        </w:rPr>
        <w:t xml:space="preserve"> </w:t>
      </w:r>
      <w:r>
        <w:t>аффективным</w:t>
      </w:r>
      <w:r>
        <w:rPr>
          <w:spacing w:val="1"/>
        </w:rPr>
        <w:t xml:space="preserve"> </w:t>
      </w:r>
      <w:r>
        <w:t>реакциям</w:t>
      </w:r>
      <w:r>
        <w:rPr>
          <w:spacing w:val="1"/>
        </w:rPr>
        <w:t xml:space="preserve"> </w:t>
      </w:r>
      <w:r>
        <w:t>удовольствия-неудовольствия</w:t>
      </w:r>
      <w:r>
        <w:rPr>
          <w:spacing w:val="1"/>
        </w:rPr>
        <w:t xml:space="preserve"> </w:t>
      </w:r>
      <w:r>
        <w:t>в</w:t>
      </w:r>
      <w:r>
        <w:rPr>
          <w:spacing w:val="1"/>
        </w:rPr>
        <w:t xml:space="preserve"> </w:t>
      </w:r>
      <w:r>
        <w:t>промежутке</w:t>
      </w:r>
      <w:r>
        <w:rPr>
          <w:spacing w:val="13"/>
        </w:rPr>
        <w:t xml:space="preserve"> </w:t>
      </w:r>
      <w:r>
        <w:t>между</w:t>
      </w:r>
      <w:r>
        <w:rPr>
          <w:spacing w:val="9"/>
        </w:rPr>
        <w:t xml:space="preserve"> </w:t>
      </w:r>
      <w:r>
        <w:t>двумя</w:t>
      </w:r>
      <w:r>
        <w:rPr>
          <w:spacing w:val="14"/>
        </w:rPr>
        <w:t xml:space="preserve"> </w:t>
      </w:r>
      <w:r>
        <w:t>и</w:t>
      </w:r>
      <w:r>
        <w:rPr>
          <w:spacing w:val="15"/>
        </w:rPr>
        <w:t xml:space="preserve"> </w:t>
      </w:r>
      <w:r>
        <w:t>семью</w:t>
      </w:r>
      <w:r>
        <w:rPr>
          <w:spacing w:val="15"/>
        </w:rPr>
        <w:t xml:space="preserve"> </w:t>
      </w:r>
      <w:r>
        <w:t>месяцами</w:t>
      </w:r>
      <w:r>
        <w:rPr>
          <w:spacing w:val="17"/>
        </w:rPr>
        <w:t xml:space="preserve"> </w:t>
      </w:r>
      <w:r>
        <w:t>появляются</w:t>
      </w:r>
      <w:r>
        <w:rPr>
          <w:spacing w:val="14"/>
        </w:rPr>
        <w:t xml:space="preserve"> </w:t>
      </w:r>
      <w:r>
        <w:t>гнев,</w:t>
      </w:r>
      <w:r>
        <w:rPr>
          <w:spacing w:val="14"/>
        </w:rPr>
        <w:t xml:space="preserve"> </w:t>
      </w:r>
      <w:r>
        <w:t>печаль,</w:t>
      </w:r>
      <w:r>
        <w:rPr>
          <w:spacing w:val="14"/>
        </w:rPr>
        <w:t xml:space="preserve"> </w:t>
      </w:r>
      <w:r>
        <w:t>радость,</w:t>
      </w:r>
      <w:r>
        <w:rPr>
          <w:spacing w:val="16"/>
        </w:rPr>
        <w:t xml:space="preserve"> </w:t>
      </w:r>
      <w:r>
        <w:t>удивление,</w:t>
      </w:r>
      <w:r>
        <w:rPr>
          <w:spacing w:val="14"/>
        </w:rPr>
        <w:t xml:space="preserve"> </w:t>
      </w:r>
      <w:r>
        <w:t>страх.</w:t>
      </w:r>
      <w:r>
        <w:rPr>
          <w:spacing w:val="-58"/>
        </w:rPr>
        <w:t xml:space="preserve"> </w:t>
      </w:r>
      <w:r>
        <w:t>В</w:t>
      </w:r>
      <w:r>
        <w:rPr>
          <w:spacing w:val="1"/>
        </w:rPr>
        <w:t xml:space="preserve"> </w:t>
      </w:r>
      <w:r>
        <w:t>возрасте</w:t>
      </w:r>
      <w:r>
        <w:rPr>
          <w:spacing w:val="1"/>
        </w:rPr>
        <w:t xml:space="preserve"> </w:t>
      </w:r>
      <w:r>
        <w:t>от</w:t>
      </w:r>
      <w:r>
        <w:rPr>
          <w:spacing w:val="1"/>
        </w:rPr>
        <w:t xml:space="preserve"> </w:t>
      </w:r>
      <w:r>
        <w:t>семи</w:t>
      </w:r>
      <w:r>
        <w:rPr>
          <w:spacing w:val="1"/>
        </w:rPr>
        <w:t xml:space="preserve"> </w:t>
      </w:r>
      <w:r>
        <w:t>до</w:t>
      </w:r>
      <w:r>
        <w:rPr>
          <w:spacing w:val="1"/>
        </w:rPr>
        <w:t xml:space="preserve"> </w:t>
      </w:r>
      <w:r>
        <w:t>девяти</w:t>
      </w:r>
      <w:r>
        <w:rPr>
          <w:spacing w:val="1"/>
        </w:rPr>
        <w:t xml:space="preserve"> </w:t>
      </w:r>
      <w:r>
        <w:t>месяцев</w:t>
      </w:r>
      <w:r>
        <w:rPr>
          <w:spacing w:val="1"/>
        </w:rPr>
        <w:t xml:space="preserve"> </w:t>
      </w:r>
      <w:r>
        <w:t>дети</w:t>
      </w:r>
      <w:r>
        <w:rPr>
          <w:spacing w:val="1"/>
        </w:rPr>
        <w:t xml:space="preserve"> </w:t>
      </w:r>
      <w:r>
        <w:t>начинают</w:t>
      </w:r>
      <w:r>
        <w:rPr>
          <w:spacing w:val="1"/>
        </w:rPr>
        <w:t xml:space="preserve"> </w:t>
      </w:r>
      <w:r>
        <w:t>«считывать»</w:t>
      </w:r>
      <w:r>
        <w:rPr>
          <w:spacing w:val="1"/>
        </w:rPr>
        <w:t xml:space="preserve"> </w:t>
      </w:r>
      <w:r>
        <w:t>эмоциональные</w:t>
      </w:r>
      <w:r>
        <w:rPr>
          <w:spacing w:val="1"/>
        </w:rPr>
        <w:t xml:space="preserve"> </w:t>
      </w:r>
      <w:r>
        <w:t>реакции</w:t>
      </w:r>
      <w:r>
        <w:rPr>
          <w:spacing w:val="1"/>
        </w:rPr>
        <w:t xml:space="preserve"> </w:t>
      </w:r>
      <w:r>
        <w:t>родителей на незнакомые ситуации и использовать эту информацию для регуляции собственного</w:t>
      </w:r>
      <w:r>
        <w:rPr>
          <w:spacing w:val="1"/>
        </w:rPr>
        <w:t xml:space="preserve"> </w:t>
      </w:r>
      <w:r>
        <w:t>поведения;</w:t>
      </w:r>
      <w:r>
        <w:rPr>
          <w:spacing w:val="1"/>
        </w:rPr>
        <w:t xml:space="preserve"> </w:t>
      </w:r>
      <w:r>
        <w:t>к</w:t>
      </w:r>
      <w:r>
        <w:rPr>
          <w:spacing w:val="1"/>
        </w:rPr>
        <w:t xml:space="preserve"> </w:t>
      </w:r>
      <w:r>
        <w:t>году</w:t>
      </w:r>
      <w:r>
        <w:rPr>
          <w:spacing w:val="1"/>
        </w:rPr>
        <w:t xml:space="preserve"> </w:t>
      </w:r>
      <w:r>
        <w:t>ребенок</w:t>
      </w:r>
      <w:r>
        <w:rPr>
          <w:spacing w:val="1"/>
        </w:rPr>
        <w:t xml:space="preserve"> </w:t>
      </w:r>
      <w:r>
        <w:t>считывает</w:t>
      </w:r>
      <w:r>
        <w:rPr>
          <w:spacing w:val="1"/>
        </w:rPr>
        <w:t xml:space="preserve"> </w:t>
      </w:r>
      <w:r>
        <w:t>эмоции</w:t>
      </w:r>
      <w:r>
        <w:rPr>
          <w:spacing w:val="1"/>
        </w:rPr>
        <w:t xml:space="preserve"> </w:t>
      </w:r>
      <w:r>
        <w:t>через</w:t>
      </w:r>
      <w:r>
        <w:rPr>
          <w:spacing w:val="1"/>
        </w:rPr>
        <w:t xml:space="preserve"> </w:t>
      </w:r>
      <w:r>
        <w:t>мимику</w:t>
      </w:r>
      <w:r>
        <w:rPr>
          <w:spacing w:val="1"/>
        </w:rPr>
        <w:t xml:space="preserve"> </w:t>
      </w:r>
      <w:r>
        <w:t>и</w:t>
      </w:r>
      <w:r>
        <w:rPr>
          <w:spacing w:val="1"/>
        </w:rPr>
        <w:t xml:space="preserve"> </w:t>
      </w:r>
      <w:r>
        <w:t>вокализацию;</w:t>
      </w:r>
      <w:r>
        <w:rPr>
          <w:spacing w:val="1"/>
        </w:rPr>
        <w:t xml:space="preserve"> </w:t>
      </w:r>
      <w:r>
        <w:t>используют</w:t>
      </w:r>
      <w:r>
        <w:rPr>
          <w:spacing w:val="1"/>
        </w:rPr>
        <w:t xml:space="preserve"> </w:t>
      </w:r>
      <w:r>
        <w:t>эмоциональные</w:t>
      </w:r>
      <w:r>
        <w:rPr>
          <w:spacing w:val="1"/>
        </w:rPr>
        <w:t xml:space="preserve"> </w:t>
      </w:r>
      <w:r>
        <w:t>реакции</w:t>
      </w:r>
      <w:r>
        <w:rPr>
          <w:spacing w:val="1"/>
        </w:rPr>
        <w:t xml:space="preserve"> </w:t>
      </w:r>
      <w:r>
        <w:t>других</w:t>
      </w:r>
      <w:r>
        <w:rPr>
          <w:spacing w:val="1"/>
        </w:rPr>
        <w:t xml:space="preserve"> </w:t>
      </w:r>
      <w:r>
        <w:t>как</w:t>
      </w:r>
      <w:r>
        <w:rPr>
          <w:spacing w:val="1"/>
        </w:rPr>
        <w:t xml:space="preserve"> </w:t>
      </w:r>
      <w:r>
        <w:t>информацию</w:t>
      </w:r>
      <w:r>
        <w:rPr>
          <w:spacing w:val="1"/>
        </w:rPr>
        <w:t xml:space="preserve"> </w:t>
      </w:r>
      <w:r>
        <w:t>для</w:t>
      </w:r>
      <w:r>
        <w:rPr>
          <w:spacing w:val="1"/>
        </w:rPr>
        <w:t xml:space="preserve"> </w:t>
      </w:r>
      <w:r>
        <w:t>оценки</w:t>
      </w:r>
      <w:r>
        <w:rPr>
          <w:spacing w:val="1"/>
        </w:rPr>
        <w:t xml:space="preserve"> </w:t>
      </w:r>
      <w:r>
        <w:t>правильности</w:t>
      </w:r>
      <w:r>
        <w:rPr>
          <w:spacing w:val="61"/>
        </w:rPr>
        <w:t xml:space="preserve"> </w:t>
      </w:r>
      <w:r>
        <w:t>собственных</w:t>
      </w:r>
      <w:r>
        <w:rPr>
          <w:spacing w:val="1"/>
        </w:rPr>
        <w:t xml:space="preserve"> </w:t>
      </w:r>
      <w:r>
        <w:t>суждений. Начало формирования эмоциональной привязанности: синхронизация отношений (от</w:t>
      </w:r>
      <w:r>
        <w:rPr>
          <w:spacing w:val="1"/>
        </w:rPr>
        <w:t xml:space="preserve"> </w:t>
      </w:r>
      <w:r>
        <w:t>рождения</w:t>
      </w:r>
      <w:r>
        <w:rPr>
          <w:spacing w:val="-2"/>
        </w:rPr>
        <w:t xml:space="preserve"> </w:t>
      </w:r>
      <w:r>
        <w:t>до</w:t>
      </w:r>
      <w:r>
        <w:rPr>
          <w:spacing w:val="-1"/>
        </w:rPr>
        <w:t xml:space="preserve"> </w:t>
      </w:r>
      <w:r>
        <w:t>полугода);</w:t>
      </w:r>
      <w:r>
        <w:rPr>
          <w:spacing w:val="-1"/>
        </w:rPr>
        <w:t xml:space="preserve"> </w:t>
      </w:r>
      <w:r>
        <w:t>избирательность</w:t>
      </w:r>
      <w:r>
        <w:rPr>
          <w:spacing w:val="-2"/>
        </w:rPr>
        <w:t xml:space="preserve"> </w:t>
      </w:r>
      <w:r>
        <w:t>привязанности</w:t>
      </w:r>
      <w:r>
        <w:rPr>
          <w:spacing w:val="-1"/>
        </w:rPr>
        <w:t xml:space="preserve"> </w:t>
      </w:r>
      <w:r>
        <w:t>(от</w:t>
      </w:r>
      <w:r>
        <w:rPr>
          <w:spacing w:val="-2"/>
        </w:rPr>
        <w:t xml:space="preserve"> </w:t>
      </w:r>
      <w:r>
        <w:t>шести месяцев</w:t>
      </w:r>
      <w:r>
        <w:rPr>
          <w:spacing w:val="-3"/>
        </w:rPr>
        <w:t xml:space="preserve"> </w:t>
      </w:r>
      <w:r>
        <w:t>до</w:t>
      </w:r>
      <w:r>
        <w:rPr>
          <w:spacing w:val="-1"/>
        </w:rPr>
        <w:t xml:space="preserve"> </w:t>
      </w:r>
      <w:r>
        <w:t>полутора</w:t>
      </w:r>
      <w:r>
        <w:rPr>
          <w:spacing w:val="-3"/>
        </w:rPr>
        <w:t xml:space="preserve"> </w:t>
      </w:r>
      <w:r>
        <w:t>лет).</w:t>
      </w:r>
    </w:p>
    <w:p w:rsidR="00663B6A" w:rsidRDefault="00F307B8">
      <w:pPr>
        <w:pStyle w:val="ae"/>
        <w:spacing w:line="276" w:lineRule="auto"/>
        <w:ind w:left="0" w:firstLine="709"/>
      </w:pPr>
      <w:proofErr w:type="spellStart"/>
      <w:r>
        <w:rPr>
          <w:b/>
          <w:i/>
        </w:rPr>
        <w:lastRenderedPageBreak/>
        <w:t>Саморегуляция</w:t>
      </w:r>
      <w:proofErr w:type="spellEnd"/>
      <w:r>
        <w:rPr>
          <w:b/>
          <w:i/>
        </w:rPr>
        <w:t>.</w:t>
      </w:r>
      <w:r>
        <w:rPr>
          <w:b/>
          <w:i/>
          <w:spacing w:val="1"/>
        </w:rPr>
        <w:t xml:space="preserve"> </w:t>
      </w:r>
      <w:r>
        <w:t>Управление</w:t>
      </w:r>
      <w:r>
        <w:rPr>
          <w:spacing w:val="1"/>
        </w:rPr>
        <w:t xml:space="preserve"> </w:t>
      </w:r>
      <w:r>
        <w:t>собственным</w:t>
      </w:r>
      <w:r>
        <w:rPr>
          <w:spacing w:val="1"/>
        </w:rPr>
        <w:t xml:space="preserve"> </w:t>
      </w:r>
      <w:r>
        <w:t>телом,</w:t>
      </w:r>
      <w:r>
        <w:rPr>
          <w:spacing w:val="1"/>
        </w:rPr>
        <w:t xml:space="preserve"> </w:t>
      </w:r>
      <w:r>
        <w:t>ощущение</w:t>
      </w:r>
      <w:r>
        <w:rPr>
          <w:spacing w:val="1"/>
        </w:rPr>
        <w:t xml:space="preserve"> </w:t>
      </w:r>
      <w:r>
        <w:t>себя</w:t>
      </w:r>
      <w:r>
        <w:rPr>
          <w:spacing w:val="1"/>
        </w:rPr>
        <w:t xml:space="preserve"> </w:t>
      </w:r>
      <w:r>
        <w:t>в</w:t>
      </w:r>
      <w:r>
        <w:rPr>
          <w:spacing w:val="61"/>
        </w:rPr>
        <w:t xml:space="preserve"> </w:t>
      </w:r>
      <w:r>
        <w:t>пространстве,</w:t>
      </w:r>
      <w:r>
        <w:rPr>
          <w:spacing w:val="1"/>
        </w:rPr>
        <w:t xml:space="preserve"> </w:t>
      </w:r>
      <w:r>
        <w:t xml:space="preserve">ощущение границ тела. Ощущение </w:t>
      </w:r>
      <w:proofErr w:type="spellStart"/>
      <w:r>
        <w:t>организмических</w:t>
      </w:r>
      <w:proofErr w:type="spellEnd"/>
      <w:r>
        <w:t xml:space="preserve"> процессов. Появляются простейшие способы</w:t>
      </w:r>
      <w:r>
        <w:rPr>
          <w:spacing w:val="1"/>
        </w:rPr>
        <w:t xml:space="preserve"> </w:t>
      </w:r>
      <w:r>
        <w:t>регуляции</w:t>
      </w:r>
      <w:r>
        <w:rPr>
          <w:spacing w:val="1"/>
        </w:rPr>
        <w:t xml:space="preserve"> </w:t>
      </w:r>
      <w:r>
        <w:t>своего</w:t>
      </w:r>
      <w:r>
        <w:rPr>
          <w:spacing w:val="1"/>
        </w:rPr>
        <w:t xml:space="preserve"> </w:t>
      </w:r>
      <w:r>
        <w:t>эмоционального</w:t>
      </w:r>
      <w:r>
        <w:rPr>
          <w:spacing w:val="1"/>
        </w:rPr>
        <w:t xml:space="preserve"> </w:t>
      </w:r>
      <w:r>
        <w:t>состояния:</w:t>
      </w:r>
      <w:r>
        <w:rPr>
          <w:spacing w:val="1"/>
        </w:rPr>
        <w:t xml:space="preserve"> </w:t>
      </w:r>
      <w:r>
        <w:t>раскачивание;</w:t>
      </w:r>
      <w:r>
        <w:rPr>
          <w:spacing w:val="1"/>
        </w:rPr>
        <w:t xml:space="preserve"> </w:t>
      </w:r>
      <w:proofErr w:type="spellStart"/>
      <w:r>
        <w:t>посасывание</w:t>
      </w:r>
      <w:proofErr w:type="spellEnd"/>
      <w:r>
        <w:rPr>
          <w:spacing w:val="1"/>
        </w:rPr>
        <w:t xml:space="preserve"> </w:t>
      </w:r>
      <w:r>
        <w:t>и</w:t>
      </w:r>
      <w:r>
        <w:rPr>
          <w:spacing w:val="1"/>
        </w:rPr>
        <w:t xml:space="preserve"> </w:t>
      </w:r>
      <w:r>
        <w:t>жевание</w:t>
      </w:r>
      <w:r>
        <w:rPr>
          <w:spacing w:val="1"/>
        </w:rPr>
        <w:t xml:space="preserve"> </w:t>
      </w:r>
      <w:r>
        <w:t>как</w:t>
      </w:r>
      <w:r>
        <w:rPr>
          <w:spacing w:val="1"/>
        </w:rPr>
        <w:t xml:space="preserve"> </w:t>
      </w:r>
      <w:r>
        <w:t>восстановление положительного эмоционального фона; отворачивание от неприятных стимулов;</w:t>
      </w:r>
      <w:r>
        <w:rPr>
          <w:spacing w:val="1"/>
        </w:rPr>
        <w:t xml:space="preserve"> </w:t>
      </w:r>
      <w:r>
        <w:t>удаление от угнетающих событий или людей; поиск утешения у близкого взрослого. Формируется</w:t>
      </w:r>
      <w:r>
        <w:rPr>
          <w:spacing w:val="-57"/>
        </w:rPr>
        <w:t xml:space="preserve"> </w:t>
      </w:r>
      <w:r>
        <w:t>первичный</w:t>
      </w:r>
      <w:r>
        <w:rPr>
          <w:spacing w:val="-1"/>
        </w:rPr>
        <w:t xml:space="preserve"> </w:t>
      </w:r>
      <w:r>
        <w:t>регулятор поведения</w:t>
      </w:r>
      <w:r>
        <w:rPr>
          <w:spacing w:val="4"/>
        </w:rPr>
        <w:t xml:space="preserve"> </w:t>
      </w:r>
      <w:r>
        <w:t>«нельзя»</w:t>
      </w:r>
      <w:r>
        <w:rPr>
          <w:spacing w:val="-9"/>
        </w:rPr>
        <w:t xml:space="preserve"> </w:t>
      </w:r>
      <w:r>
        <w:t>(ограничение</w:t>
      </w:r>
      <w:r>
        <w:rPr>
          <w:spacing w:val="-1"/>
        </w:rPr>
        <w:t xml:space="preserve"> </w:t>
      </w:r>
      <w:r>
        <w:t>активности).</w:t>
      </w:r>
    </w:p>
    <w:p w:rsidR="00663B6A" w:rsidRDefault="00F307B8">
      <w:pPr>
        <w:pStyle w:val="ae"/>
        <w:spacing w:line="276" w:lineRule="auto"/>
        <w:ind w:left="0" w:firstLine="709"/>
      </w:pPr>
      <w:r>
        <w:rPr>
          <w:b/>
          <w:i/>
        </w:rPr>
        <w:t>Личность.</w:t>
      </w:r>
      <w:r>
        <w:rPr>
          <w:b/>
          <w:i/>
          <w:spacing w:val="1"/>
        </w:rPr>
        <w:t xml:space="preserve"> </w:t>
      </w:r>
      <w:r>
        <w:t>Складываются</w:t>
      </w:r>
      <w:r>
        <w:rPr>
          <w:spacing w:val="1"/>
        </w:rPr>
        <w:t xml:space="preserve"> </w:t>
      </w:r>
      <w:r>
        <w:t>основы</w:t>
      </w:r>
      <w:r>
        <w:rPr>
          <w:spacing w:val="1"/>
        </w:rPr>
        <w:t xml:space="preserve"> </w:t>
      </w:r>
      <w:r>
        <w:t>развития</w:t>
      </w:r>
      <w:r>
        <w:rPr>
          <w:spacing w:val="1"/>
        </w:rPr>
        <w:t xml:space="preserve"> </w:t>
      </w:r>
      <w:r>
        <w:t>личности</w:t>
      </w:r>
      <w:r>
        <w:rPr>
          <w:spacing w:val="1"/>
        </w:rPr>
        <w:t xml:space="preserve"> </w:t>
      </w:r>
      <w:r>
        <w:t>через</w:t>
      </w:r>
      <w:r>
        <w:rPr>
          <w:spacing w:val="1"/>
        </w:rPr>
        <w:t xml:space="preserve"> </w:t>
      </w:r>
      <w:r>
        <w:t>проявления</w:t>
      </w:r>
      <w:r>
        <w:rPr>
          <w:spacing w:val="1"/>
        </w:rPr>
        <w:t xml:space="preserve"> </w:t>
      </w:r>
      <w:r>
        <w:t>и</w:t>
      </w:r>
      <w:r>
        <w:rPr>
          <w:spacing w:val="1"/>
        </w:rPr>
        <w:t xml:space="preserve"> </w:t>
      </w:r>
      <w:r>
        <w:t>адаптацию</w:t>
      </w:r>
      <w:r>
        <w:rPr>
          <w:spacing w:val="1"/>
        </w:rPr>
        <w:t xml:space="preserve"> </w:t>
      </w:r>
      <w:r>
        <w:t>темперамента</w:t>
      </w:r>
      <w:r>
        <w:rPr>
          <w:spacing w:val="1"/>
        </w:rPr>
        <w:t xml:space="preserve"> </w:t>
      </w:r>
      <w:r>
        <w:t>к</w:t>
      </w:r>
      <w:r>
        <w:rPr>
          <w:spacing w:val="1"/>
        </w:rPr>
        <w:t xml:space="preserve"> </w:t>
      </w:r>
      <w:r>
        <w:t>внешнему</w:t>
      </w:r>
      <w:r>
        <w:rPr>
          <w:spacing w:val="1"/>
        </w:rPr>
        <w:t xml:space="preserve"> </w:t>
      </w:r>
      <w:r>
        <w:t>воздействию.</w:t>
      </w:r>
      <w:r>
        <w:rPr>
          <w:spacing w:val="1"/>
        </w:rPr>
        <w:t xml:space="preserve"> </w:t>
      </w:r>
      <w:r>
        <w:t>Выделяют</w:t>
      </w:r>
      <w:r>
        <w:rPr>
          <w:spacing w:val="1"/>
        </w:rPr>
        <w:t xml:space="preserve"> </w:t>
      </w:r>
      <w:r>
        <w:t>следующие</w:t>
      </w:r>
      <w:r>
        <w:rPr>
          <w:spacing w:val="1"/>
        </w:rPr>
        <w:t xml:space="preserve"> </w:t>
      </w:r>
      <w:r>
        <w:t>основные</w:t>
      </w:r>
      <w:r>
        <w:rPr>
          <w:spacing w:val="61"/>
        </w:rPr>
        <w:t xml:space="preserve"> </w:t>
      </w:r>
      <w:r>
        <w:t>показатели</w:t>
      </w:r>
      <w:r>
        <w:rPr>
          <w:spacing w:val="1"/>
        </w:rPr>
        <w:t xml:space="preserve"> </w:t>
      </w:r>
      <w:r>
        <w:t>темперамента</w:t>
      </w:r>
      <w:r>
        <w:rPr>
          <w:spacing w:val="1"/>
        </w:rPr>
        <w:t xml:space="preserve"> </w:t>
      </w:r>
      <w:r>
        <w:t>у</w:t>
      </w:r>
      <w:r>
        <w:rPr>
          <w:spacing w:val="1"/>
        </w:rPr>
        <w:t xml:space="preserve"> </w:t>
      </w:r>
      <w:r>
        <w:t>детей:</w:t>
      </w:r>
      <w:r>
        <w:rPr>
          <w:spacing w:val="1"/>
        </w:rPr>
        <w:t xml:space="preserve"> </w:t>
      </w:r>
      <w:r>
        <w:t>уровень</w:t>
      </w:r>
      <w:r>
        <w:rPr>
          <w:spacing w:val="1"/>
        </w:rPr>
        <w:t xml:space="preserve"> </w:t>
      </w:r>
      <w:r>
        <w:t>активности</w:t>
      </w:r>
      <w:r>
        <w:rPr>
          <w:spacing w:val="1"/>
        </w:rPr>
        <w:t xml:space="preserve"> </w:t>
      </w:r>
      <w:r>
        <w:t>(специфические</w:t>
      </w:r>
      <w:r>
        <w:rPr>
          <w:spacing w:val="1"/>
        </w:rPr>
        <w:t xml:space="preserve"> </w:t>
      </w:r>
      <w:r>
        <w:t>темп</w:t>
      </w:r>
      <w:r>
        <w:rPr>
          <w:spacing w:val="1"/>
        </w:rPr>
        <w:t xml:space="preserve"> </w:t>
      </w:r>
      <w:r>
        <w:t>и</w:t>
      </w:r>
      <w:r>
        <w:rPr>
          <w:spacing w:val="1"/>
        </w:rPr>
        <w:t xml:space="preserve"> </w:t>
      </w:r>
      <w:r>
        <w:t>сила</w:t>
      </w:r>
      <w:r>
        <w:rPr>
          <w:spacing w:val="1"/>
        </w:rPr>
        <w:t xml:space="preserve"> </w:t>
      </w:r>
      <w:r>
        <w:t>активности);</w:t>
      </w:r>
      <w:r>
        <w:rPr>
          <w:spacing w:val="1"/>
        </w:rPr>
        <w:t xml:space="preserve"> </w:t>
      </w:r>
      <w:r>
        <w:t>раздражительность/негативная</w:t>
      </w:r>
      <w:r>
        <w:rPr>
          <w:spacing w:val="1"/>
        </w:rPr>
        <w:t xml:space="preserve"> </w:t>
      </w:r>
      <w:r>
        <w:t>эмоциональность</w:t>
      </w:r>
      <w:r>
        <w:rPr>
          <w:spacing w:val="1"/>
        </w:rPr>
        <w:t xml:space="preserve"> </w:t>
      </w:r>
      <w:r>
        <w:t>(степень,</w:t>
      </w:r>
      <w:r>
        <w:rPr>
          <w:spacing w:val="1"/>
        </w:rPr>
        <w:t xml:space="preserve"> </w:t>
      </w:r>
      <w:r>
        <w:t>в</w:t>
      </w:r>
      <w:r>
        <w:rPr>
          <w:spacing w:val="1"/>
        </w:rPr>
        <w:t xml:space="preserve"> </w:t>
      </w:r>
      <w:r>
        <w:t>которой</w:t>
      </w:r>
      <w:r>
        <w:rPr>
          <w:spacing w:val="1"/>
        </w:rPr>
        <w:t xml:space="preserve"> </w:t>
      </w:r>
      <w:r>
        <w:t>тот</w:t>
      </w:r>
      <w:r>
        <w:rPr>
          <w:spacing w:val="1"/>
        </w:rPr>
        <w:t xml:space="preserve"> </w:t>
      </w:r>
      <w:r>
        <w:t>или</w:t>
      </w:r>
      <w:r>
        <w:rPr>
          <w:spacing w:val="1"/>
        </w:rPr>
        <w:t xml:space="preserve"> </w:t>
      </w:r>
      <w:r>
        <w:t>иной</w:t>
      </w:r>
      <w:r>
        <w:rPr>
          <w:spacing w:val="1"/>
        </w:rPr>
        <w:t xml:space="preserve"> </w:t>
      </w:r>
      <w:r>
        <w:t>индивид</w:t>
      </w:r>
      <w:r>
        <w:rPr>
          <w:spacing w:val="1"/>
        </w:rPr>
        <w:t xml:space="preserve"> </w:t>
      </w:r>
      <w:r>
        <w:t>подвержен дестабилизирующему влиянию угнетающих событий); способность к восстановлению</w:t>
      </w:r>
      <w:r>
        <w:rPr>
          <w:spacing w:val="1"/>
        </w:rPr>
        <w:t xml:space="preserve"> </w:t>
      </w:r>
      <w:r>
        <w:t>внутренней</w:t>
      </w:r>
      <w:r>
        <w:rPr>
          <w:spacing w:val="1"/>
        </w:rPr>
        <w:t xml:space="preserve"> </w:t>
      </w:r>
      <w:r>
        <w:t>гармонии</w:t>
      </w:r>
      <w:r>
        <w:rPr>
          <w:spacing w:val="1"/>
        </w:rPr>
        <w:t xml:space="preserve"> </w:t>
      </w:r>
      <w:r>
        <w:t>(легкость,</w:t>
      </w:r>
      <w:r>
        <w:rPr>
          <w:spacing w:val="1"/>
        </w:rPr>
        <w:t xml:space="preserve"> </w:t>
      </w:r>
      <w:r>
        <w:t>с</w:t>
      </w:r>
      <w:r>
        <w:rPr>
          <w:spacing w:val="1"/>
        </w:rPr>
        <w:t xml:space="preserve"> </w:t>
      </w:r>
      <w:r>
        <w:t>которой</w:t>
      </w:r>
      <w:r>
        <w:rPr>
          <w:spacing w:val="1"/>
        </w:rPr>
        <w:t xml:space="preserve"> </w:t>
      </w:r>
      <w:r>
        <w:t>индивид</w:t>
      </w:r>
      <w:r>
        <w:rPr>
          <w:spacing w:val="1"/>
        </w:rPr>
        <w:t xml:space="preserve"> </w:t>
      </w:r>
      <w:r>
        <w:t>успокаивается</w:t>
      </w:r>
      <w:r>
        <w:rPr>
          <w:spacing w:val="1"/>
        </w:rPr>
        <w:t xml:space="preserve"> </w:t>
      </w:r>
      <w:r>
        <w:t>после</w:t>
      </w:r>
      <w:r>
        <w:rPr>
          <w:spacing w:val="61"/>
        </w:rPr>
        <w:t xml:space="preserve"> </w:t>
      </w:r>
      <w:r>
        <w:t>переживания</w:t>
      </w:r>
      <w:r>
        <w:rPr>
          <w:spacing w:val="1"/>
        </w:rPr>
        <w:t xml:space="preserve"> </w:t>
      </w:r>
      <w:r>
        <w:t>угнетающих эмоций); боязливость (настороженность по отношению к интенсивным или очень</w:t>
      </w:r>
      <w:r>
        <w:rPr>
          <w:spacing w:val="1"/>
        </w:rPr>
        <w:t xml:space="preserve"> </w:t>
      </w:r>
      <w:r>
        <w:t>необычным стимулам); коммуникабельность (восприимчивость к социальной стимуляции). К году ребенок узнает</w:t>
      </w:r>
      <w:r>
        <w:rPr>
          <w:spacing w:val="-2"/>
        </w:rPr>
        <w:t xml:space="preserve"> </w:t>
      </w:r>
      <w:r>
        <w:t>себя</w:t>
      </w:r>
      <w:r>
        <w:rPr>
          <w:spacing w:val="-2"/>
        </w:rPr>
        <w:t xml:space="preserve"> </w:t>
      </w:r>
      <w:r>
        <w:t>в</w:t>
      </w:r>
      <w:r>
        <w:rPr>
          <w:spacing w:val="-2"/>
        </w:rPr>
        <w:t xml:space="preserve"> </w:t>
      </w:r>
      <w:r>
        <w:t>зеркале</w:t>
      </w:r>
      <w:r>
        <w:rPr>
          <w:spacing w:val="-3"/>
        </w:rPr>
        <w:t xml:space="preserve"> </w:t>
      </w:r>
      <w:r>
        <w:t>и</w:t>
      </w:r>
      <w:r>
        <w:rPr>
          <w:spacing w:val="-2"/>
        </w:rPr>
        <w:t xml:space="preserve"> </w:t>
      </w:r>
      <w:r>
        <w:t>использует</w:t>
      </w:r>
      <w:r>
        <w:rPr>
          <w:spacing w:val="-2"/>
        </w:rPr>
        <w:t xml:space="preserve"> </w:t>
      </w:r>
      <w:r>
        <w:t>информацию</w:t>
      </w:r>
      <w:r>
        <w:rPr>
          <w:spacing w:val="-1"/>
        </w:rPr>
        <w:t xml:space="preserve"> </w:t>
      </w:r>
      <w:r>
        <w:t>из</w:t>
      </w:r>
      <w:r>
        <w:rPr>
          <w:spacing w:val="-2"/>
        </w:rPr>
        <w:t xml:space="preserve"> </w:t>
      </w:r>
      <w:r>
        <w:t>зеркала</w:t>
      </w:r>
      <w:r>
        <w:rPr>
          <w:spacing w:val="-3"/>
        </w:rPr>
        <w:t xml:space="preserve"> </w:t>
      </w:r>
      <w:r>
        <w:t>для</w:t>
      </w:r>
      <w:r>
        <w:rPr>
          <w:spacing w:val="-2"/>
        </w:rPr>
        <w:t xml:space="preserve"> </w:t>
      </w:r>
      <w:r>
        <w:t>реализации</w:t>
      </w:r>
      <w:r>
        <w:rPr>
          <w:spacing w:val="-4"/>
        </w:rPr>
        <w:t xml:space="preserve"> </w:t>
      </w:r>
      <w:r>
        <w:t>поведения.</w:t>
      </w:r>
    </w:p>
    <w:p w:rsidR="00663B6A" w:rsidRDefault="00663B6A">
      <w:pPr>
        <w:pStyle w:val="ae"/>
        <w:spacing w:line="276" w:lineRule="auto"/>
        <w:ind w:left="0" w:firstLine="709"/>
      </w:pPr>
    </w:p>
    <w:p w:rsidR="00663B6A" w:rsidRDefault="00F307B8">
      <w:pPr>
        <w:pStyle w:val="1"/>
        <w:spacing w:line="276" w:lineRule="auto"/>
        <w:ind w:left="0" w:firstLine="709"/>
        <w:jc w:val="both"/>
        <w:rPr>
          <w:spacing w:val="-57"/>
        </w:rPr>
      </w:pPr>
      <w:r>
        <w:t>1.6.2. Ранний возраст (от одного года до трёх лет)</w:t>
      </w:r>
      <w:r>
        <w:rPr>
          <w:spacing w:val="-57"/>
        </w:rPr>
        <w:t xml:space="preserve"> </w:t>
      </w:r>
    </w:p>
    <w:p w:rsidR="00663B6A" w:rsidRDefault="00F307B8">
      <w:pPr>
        <w:pStyle w:val="1"/>
        <w:spacing w:line="276" w:lineRule="auto"/>
        <w:ind w:left="0" w:firstLine="709"/>
        <w:jc w:val="both"/>
      </w:pPr>
      <w:r>
        <w:t>1.6.2.1. Вторая</w:t>
      </w:r>
      <w:r>
        <w:rPr>
          <w:spacing w:val="-2"/>
        </w:rPr>
        <w:t xml:space="preserve"> </w:t>
      </w:r>
      <w:r>
        <w:t>группа</w:t>
      </w:r>
      <w:r>
        <w:rPr>
          <w:spacing w:val="-4"/>
        </w:rPr>
        <w:t xml:space="preserve"> </w:t>
      </w:r>
      <w:r>
        <w:t>детей</w:t>
      </w:r>
      <w:r>
        <w:rPr>
          <w:spacing w:val="-1"/>
        </w:rPr>
        <w:t xml:space="preserve"> </w:t>
      </w:r>
      <w:r>
        <w:t>раннего</w:t>
      </w:r>
      <w:r>
        <w:rPr>
          <w:spacing w:val="-1"/>
        </w:rPr>
        <w:t xml:space="preserve"> </w:t>
      </w:r>
      <w:r>
        <w:t>возраст (второй</w:t>
      </w:r>
      <w:r>
        <w:rPr>
          <w:spacing w:val="-1"/>
        </w:rPr>
        <w:t xml:space="preserve"> </w:t>
      </w:r>
      <w:r>
        <w:t>год</w:t>
      </w:r>
      <w:r>
        <w:rPr>
          <w:spacing w:val="-1"/>
        </w:rPr>
        <w:t xml:space="preserve"> </w:t>
      </w:r>
      <w:r>
        <w:t>жизни)</w:t>
      </w:r>
    </w:p>
    <w:p w:rsidR="00663B6A" w:rsidRDefault="00F307B8">
      <w:pPr>
        <w:pStyle w:val="2"/>
        <w:spacing w:line="276" w:lineRule="auto"/>
        <w:ind w:left="0" w:firstLine="709"/>
      </w:pPr>
      <w:proofErr w:type="spellStart"/>
      <w:r>
        <w:t>Росто</w:t>
      </w:r>
      <w:proofErr w:type="spellEnd"/>
      <w:r>
        <w:t>-весовые</w:t>
      </w:r>
      <w:r>
        <w:rPr>
          <w:spacing w:val="-3"/>
        </w:rPr>
        <w:t xml:space="preserve"> </w:t>
      </w:r>
      <w:r>
        <w:t>характеристики</w:t>
      </w:r>
    </w:p>
    <w:p w:rsidR="00663B6A" w:rsidRDefault="00F307B8">
      <w:pPr>
        <w:pStyle w:val="ae"/>
        <w:spacing w:line="276" w:lineRule="auto"/>
        <w:ind w:left="0" w:firstLine="709"/>
      </w:pPr>
      <w:r>
        <w:t>Вес двухлетнего ребенка составляет одну пятую веса взрослого человека. К двум годам</w:t>
      </w:r>
      <w:r>
        <w:rPr>
          <w:spacing w:val="1"/>
        </w:rPr>
        <w:t xml:space="preserve"> </w:t>
      </w:r>
      <w:r>
        <w:t>мальчики набирают вес до 13,04 кг, девочки - 12,6 кг.</w:t>
      </w:r>
      <w:r>
        <w:rPr>
          <w:spacing w:val="1"/>
        </w:rPr>
        <w:t xml:space="preserve"> </w:t>
      </w:r>
      <w:r>
        <w:t>Ежемесячная прибавка в весе составляет</w:t>
      </w:r>
      <w:r>
        <w:rPr>
          <w:spacing w:val="1"/>
        </w:rPr>
        <w:t xml:space="preserve"> </w:t>
      </w:r>
      <w:r>
        <w:t>200-250 граммов, а в росте 1 см. К двум годам длина тела мальчиков достигает 88,3 см, а девочек -</w:t>
      </w:r>
      <w:r>
        <w:rPr>
          <w:spacing w:val="1"/>
        </w:rPr>
        <w:t xml:space="preserve"> </w:t>
      </w:r>
      <w:r>
        <w:t>86,1</w:t>
      </w:r>
      <w:r>
        <w:rPr>
          <w:spacing w:val="-1"/>
        </w:rPr>
        <w:t xml:space="preserve"> </w:t>
      </w:r>
      <w:r>
        <w:t>см.</w:t>
      </w:r>
    </w:p>
    <w:p w:rsidR="00663B6A" w:rsidRDefault="00F307B8">
      <w:pPr>
        <w:pStyle w:val="2"/>
        <w:spacing w:line="276" w:lineRule="auto"/>
        <w:ind w:left="0" w:firstLine="709"/>
      </w:pPr>
      <w:r>
        <w:t>Функциональное</w:t>
      </w:r>
      <w:r>
        <w:rPr>
          <w:spacing w:val="-4"/>
        </w:rPr>
        <w:t xml:space="preserve"> </w:t>
      </w:r>
      <w:r>
        <w:t>созревание</w:t>
      </w:r>
    </w:p>
    <w:p w:rsidR="00663B6A" w:rsidRDefault="00F307B8">
      <w:pPr>
        <w:pStyle w:val="ae"/>
        <w:spacing w:line="276" w:lineRule="auto"/>
        <w:ind w:left="0" w:firstLine="709"/>
      </w:pPr>
      <w:r>
        <w:t>Продолжаются рост и функциональное развитие внутренних органов, костной, мышечной и</w:t>
      </w:r>
      <w:r>
        <w:rPr>
          <w:spacing w:val="-57"/>
        </w:rPr>
        <w:t xml:space="preserve"> </w:t>
      </w:r>
      <w:r>
        <w:t>центральной нервной системы. Повышается работоспособность нервных центров. Общее время</w:t>
      </w:r>
      <w:r>
        <w:rPr>
          <w:spacing w:val="1"/>
        </w:rPr>
        <w:t xml:space="preserve"> </w:t>
      </w:r>
      <w:r>
        <w:t>сна,</w:t>
      </w:r>
      <w:r>
        <w:rPr>
          <w:spacing w:val="-1"/>
        </w:rPr>
        <w:t xml:space="preserve"> </w:t>
      </w:r>
      <w:r>
        <w:t>практически</w:t>
      </w:r>
      <w:r>
        <w:rPr>
          <w:spacing w:val="-1"/>
        </w:rPr>
        <w:t xml:space="preserve"> </w:t>
      </w:r>
      <w:r>
        <w:t>полностью</w:t>
      </w:r>
      <w:r>
        <w:rPr>
          <w:spacing w:val="-1"/>
        </w:rPr>
        <w:t xml:space="preserve"> </w:t>
      </w:r>
      <w:r>
        <w:t>подчиненного</w:t>
      </w:r>
      <w:r>
        <w:rPr>
          <w:spacing w:val="-1"/>
        </w:rPr>
        <w:t xml:space="preserve"> </w:t>
      </w:r>
      <w:r>
        <w:t>суточной</w:t>
      </w:r>
      <w:r>
        <w:rPr>
          <w:spacing w:val="-1"/>
        </w:rPr>
        <w:t xml:space="preserve"> </w:t>
      </w:r>
      <w:r>
        <w:t>ритмике, составляет</w:t>
      </w:r>
      <w:r>
        <w:rPr>
          <w:spacing w:val="-1"/>
        </w:rPr>
        <w:t xml:space="preserve"> </w:t>
      </w:r>
      <w:r>
        <w:t>11-12</w:t>
      </w:r>
      <w:r>
        <w:rPr>
          <w:spacing w:val="-1"/>
        </w:rPr>
        <w:t xml:space="preserve"> </w:t>
      </w:r>
      <w:r>
        <w:t>часов.</w:t>
      </w:r>
    </w:p>
    <w:p w:rsidR="00663B6A" w:rsidRDefault="00F307B8">
      <w:pPr>
        <w:pStyle w:val="ae"/>
        <w:spacing w:line="276" w:lineRule="auto"/>
        <w:ind w:left="0" w:firstLine="709"/>
      </w:pPr>
      <w:r>
        <w:t>Развитие</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характеризуется</w:t>
      </w:r>
      <w:r>
        <w:rPr>
          <w:spacing w:val="1"/>
        </w:rPr>
        <w:t xml:space="preserve"> </w:t>
      </w:r>
      <w:r>
        <w:t>замедлением</w:t>
      </w:r>
      <w:r>
        <w:rPr>
          <w:spacing w:val="1"/>
        </w:rPr>
        <w:t xml:space="preserve"> </w:t>
      </w:r>
      <w:r>
        <w:t>ростовых процессов, снижением скорости увеличения объема головного мозга и формированием</w:t>
      </w:r>
      <w:r>
        <w:rPr>
          <w:spacing w:val="1"/>
        </w:rPr>
        <w:t xml:space="preserve"> </w:t>
      </w:r>
      <w:r>
        <w:t>нервных связей.</w:t>
      </w:r>
    </w:p>
    <w:p w:rsidR="00663B6A" w:rsidRDefault="00F307B8">
      <w:pPr>
        <w:pStyle w:val="ae"/>
        <w:spacing w:line="276" w:lineRule="auto"/>
        <w:ind w:left="0" w:firstLine="709"/>
      </w:pPr>
      <w:r>
        <w:t>Начиная</w:t>
      </w:r>
      <w:r>
        <w:rPr>
          <w:spacing w:val="1"/>
        </w:rPr>
        <w:t xml:space="preserve"> </w:t>
      </w:r>
      <w:r>
        <w:t>с</w:t>
      </w:r>
      <w:r>
        <w:rPr>
          <w:spacing w:val="1"/>
        </w:rPr>
        <w:t xml:space="preserve"> </w:t>
      </w:r>
      <w:r>
        <w:t>16-18-ти</w:t>
      </w:r>
      <w:r>
        <w:rPr>
          <w:spacing w:val="1"/>
        </w:rPr>
        <w:t xml:space="preserve"> </w:t>
      </w:r>
      <w:r>
        <w:t>месяцев</w:t>
      </w:r>
      <w:r>
        <w:rPr>
          <w:spacing w:val="1"/>
        </w:rPr>
        <w:t xml:space="preserve"> </w:t>
      </w:r>
      <w:r>
        <w:t>уровень</w:t>
      </w:r>
      <w:r>
        <w:rPr>
          <w:spacing w:val="1"/>
        </w:rPr>
        <w:t xml:space="preserve"> </w:t>
      </w:r>
      <w:r>
        <w:t>развития</w:t>
      </w:r>
      <w:r>
        <w:rPr>
          <w:spacing w:val="1"/>
        </w:rPr>
        <w:t xml:space="preserve"> </w:t>
      </w:r>
      <w:r>
        <w:t>мускулатуры</w:t>
      </w:r>
      <w:r>
        <w:rPr>
          <w:spacing w:val="1"/>
        </w:rPr>
        <w:t xml:space="preserve"> </w:t>
      </w:r>
      <w:r>
        <w:t>и</w:t>
      </w:r>
      <w:r>
        <w:rPr>
          <w:spacing w:val="1"/>
        </w:rPr>
        <w:t xml:space="preserve"> </w:t>
      </w:r>
      <w:r>
        <w:t>нервной</w:t>
      </w:r>
      <w:r>
        <w:rPr>
          <w:spacing w:val="1"/>
        </w:rPr>
        <w:t xml:space="preserve"> </w:t>
      </w:r>
      <w:r>
        <w:t>системы</w:t>
      </w:r>
      <w:r>
        <w:rPr>
          <w:spacing w:val="1"/>
        </w:rPr>
        <w:t xml:space="preserve"> </w:t>
      </w:r>
      <w:r>
        <w:t>обеспечивает рефлекторную деятельность по контролю выделительной системы. К двум годам у</w:t>
      </w:r>
      <w:r>
        <w:rPr>
          <w:spacing w:val="1"/>
        </w:rPr>
        <w:t xml:space="preserve"> </w:t>
      </w:r>
      <w:r>
        <w:t>большинства</w:t>
      </w:r>
      <w:r>
        <w:rPr>
          <w:spacing w:val="1"/>
        </w:rPr>
        <w:t xml:space="preserve"> </w:t>
      </w:r>
      <w:r>
        <w:t>детей</w:t>
      </w:r>
      <w:r>
        <w:rPr>
          <w:spacing w:val="1"/>
        </w:rPr>
        <w:t xml:space="preserve"> </w:t>
      </w:r>
      <w:r>
        <w:t>ночное</w:t>
      </w:r>
      <w:r>
        <w:rPr>
          <w:spacing w:val="1"/>
        </w:rPr>
        <w:t xml:space="preserve"> </w:t>
      </w:r>
      <w:r>
        <w:t>мочеиспускание</w:t>
      </w:r>
      <w:r>
        <w:rPr>
          <w:spacing w:val="1"/>
        </w:rPr>
        <w:t xml:space="preserve"> </w:t>
      </w:r>
      <w:r>
        <w:t>прекращается,</w:t>
      </w:r>
      <w:r>
        <w:rPr>
          <w:spacing w:val="1"/>
        </w:rPr>
        <w:t xml:space="preserve"> </w:t>
      </w:r>
      <w:r>
        <w:t>хотя</w:t>
      </w:r>
      <w:r>
        <w:rPr>
          <w:spacing w:val="1"/>
        </w:rPr>
        <w:t xml:space="preserve"> </w:t>
      </w:r>
      <w:r>
        <w:t>время</w:t>
      </w:r>
      <w:r>
        <w:rPr>
          <w:spacing w:val="1"/>
        </w:rPr>
        <w:t xml:space="preserve"> </w:t>
      </w:r>
      <w:r>
        <w:t>от</w:t>
      </w:r>
      <w:r>
        <w:rPr>
          <w:spacing w:val="1"/>
        </w:rPr>
        <w:t xml:space="preserve"> </w:t>
      </w:r>
      <w:r>
        <w:t>времени</w:t>
      </w:r>
      <w:r>
        <w:rPr>
          <w:spacing w:val="1"/>
        </w:rPr>
        <w:t xml:space="preserve"> </w:t>
      </w:r>
      <w:r>
        <w:t>оно</w:t>
      </w:r>
      <w:r>
        <w:rPr>
          <w:spacing w:val="1"/>
        </w:rPr>
        <w:t xml:space="preserve"> </w:t>
      </w:r>
      <w:r>
        <w:t>может</w:t>
      </w:r>
      <w:r>
        <w:rPr>
          <w:spacing w:val="1"/>
        </w:rPr>
        <w:t xml:space="preserve"> </w:t>
      </w:r>
      <w:r>
        <w:t>повторяться</w:t>
      </w:r>
      <w:r>
        <w:rPr>
          <w:spacing w:val="1"/>
        </w:rPr>
        <w:t xml:space="preserve"> </w:t>
      </w:r>
      <w:r>
        <w:t>у</w:t>
      </w:r>
      <w:r>
        <w:rPr>
          <w:spacing w:val="1"/>
        </w:rPr>
        <w:t xml:space="preserve"> </w:t>
      </w:r>
      <w:r>
        <w:t>многих</w:t>
      </w:r>
      <w:r>
        <w:rPr>
          <w:spacing w:val="1"/>
        </w:rPr>
        <w:t xml:space="preserve"> </w:t>
      </w:r>
      <w:r>
        <w:t>из</w:t>
      </w:r>
      <w:r>
        <w:rPr>
          <w:spacing w:val="1"/>
        </w:rPr>
        <w:t xml:space="preserve"> </w:t>
      </w:r>
      <w:r>
        <w:t>них</w:t>
      </w:r>
      <w:r>
        <w:rPr>
          <w:spacing w:val="1"/>
        </w:rPr>
        <w:t xml:space="preserve"> </w:t>
      </w:r>
      <w:r>
        <w:t>и</w:t>
      </w:r>
      <w:r>
        <w:rPr>
          <w:spacing w:val="1"/>
        </w:rPr>
        <w:t xml:space="preserve"> </w:t>
      </w:r>
      <w:r>
        <w:t>гораздо</w:t>
      </w:r>
      <w:r>
        <w:rPr>
          <w:spacing w:val="1"/>
        </w:rPr>
        <w:t xml:space="preserve"> </w:t>
      </w:r>
      <w:r>
        <w:t>позднее</w:t>
      </w:r>
      <w:r>
        <w:rPr>
          <w:spacing w:val="1"/>
        </w:rPr>
        <w:t xml:space="preserve"> </w:t>
      </w:r>
      <w:r>
        <w:t>в</w:t>
      </w:r>
      <w:r>
        <w:rPr>
          <w:spacing w:val="1"/>
        </w:rPr>
        <w:t xml:space="preserve"> </w:t>
      </w:r>
      <w:r>
        <w:t>результате</w:t>
      </w:r>
      <w:r>
        <w:rPr>
          <w:spacing w:val="1"/>
        </w:rPr>
        <w:t xml:space="preserve"> </w:t>
      </w:r>
      <w:r>
        <w:t>нарушения</w:t>
      </w:r>
      <w:r>
        <w:rPr>
          <w:spacing w:val="1"/>
        </w:rPr>
        <w:t xml:space="preserve"> </w:t>
      </w:r>
      <w:r>
        <w:t>привычных</w:t>
      </w:r>
      <w:r>
        <w:rPr>
          <w:spacing w:val="1"/>
        </w:rPr>
        <w:t xml:space="preserve"> </w:t>
      </w:r>
      <w:r>
        <w:t>видов</w:t>
      </w:r>
      <w:r>
        <w:rPr>
          <w:spacing w:val="1"/>
        </w:rPr>
        <w:t xml:space="preserve"> </w:t>
      </w:r>
      <w:r>
        <w:t>повседневной</w:t>
      </w:r>
      <w:r>
        <w:rPr>
          <w:spacing w:val="-2"/>
        </w:rPr>
        <w:t xml:space="preserve"> </w:t>
      </w:r>
      <w:r>
        <w:t>активности,</w:t>
      </w:r>
      <w:r>
        <w:rPr>
          <w:spacing w:val="-2"/>
        </w:rPr>
        <w:t xml:space="preserve"> </w:t>
      </w:r>
      <w:r>
        <w:t>на</w:t>
      </w:r>
      <w:r>
        <w:rPr>
          <w:spacing w:val="-2"/>
        </w:rPr>
        <w:t xml:space="preserve"> </w:t>
      </w:r>
      <w:r>
        <w:t>фоне</w:t>
      </w:r>
      <w:r>
        <w:rPr>
          <w:spacing w:val="-3"/>
        </w:rPr>
        <w:t xml:space="preserve"> </w:t>
      </w:r>
      <w:r>
        <w:t>болезни,</w:t>
      </w:r>
      <w:r>
        <w:rPr>
          <w:spacing w:val="-1"/>
        </w:rPr>
        <w:t xml:space="preserve"> </w:t>
      </w:r>
      <w:r>
        <w:t>в</w:t>
      </w:r>
      <w:r>
        <w:rPr>
          <w:spacing w:val="-3"/>
        </w:rPr>
        <w:t xml:space="preserve"> </w:t>
      </w:r>
      <w:r>
        <w:t>случаях</w:t>
      </w:r>
      <w:r>
        <w:rPr>
          <w:spacing w:val="1"/>
        </w:rPr>
        <w:t xml:space="preserve"> </w:t>
      </w:r>
      <w:r>
        <w:t>перевозбуждения</w:t>
      </w:r>
      <w:r>
        <w:rPr>
          <w:spacing w:val="-2"/>
        </w:rPr>
        <w:t xml:space="preserve"> </w:t>
      </w:r>
      <w:r>
        <w:t>ребенка</w:t>
      </w:r>
      <w:r>
        <w:rPr>
          <w:spacing w:val="-3"/>
        </w:rPr>
        <w:t xml:space="preserve"> </w:t>
      </w:r>
      <w:r>
        <w:t>или испуга.</w:t>
      </w:r>
    </w:p>
    <w:p w:rsidR="00663B6A" w:rsidRDefault="00F307B8">
      <w:pPr>
        <w:pStyle w:val="ae"/>
        <w:spacing w:line="276" w:lineRule="auto"/>
        <w:ind w:left="0" w:firstLine="709"/>
      </w:pPr>
      <w:r>
        <w:rPr>
          <w:b/>
          <w:i/>
        </w:rPr>
        <w:t xml:space="preserve">Развитие моторики. </w:t>
      </w:r>
      <w:r>
        <w:t>Развитие моторики является определяющим для всего психического</w:t>
      </w:r>
      <w:r>
        <w:rPr>
          <w:spacing w:val="1"/>
        </w:rPr>
        <w:t xml:space="preserve"> </w:t>
      </w:r>
      <w:r>
        <w:t>развития.</w:t>
      </w:r>
      <w:r>
        <w:rPr>
          <w:spacing w:val="1"/>
        </w:rPr>
        <w:t xml:space="preserve"> </w:t>
      </w:r>
      <w:r>
        <w:t>Преимущественно</w:t>
      </w:r>
      <w:r>
        <w:rPr>
          <w:spacing w:val="1"/>
        </w:rPr>
        <w:t xml:space="preserve"> </w:t>
      </w:r>
      <w:r>
        <w:t>формируется</w:t>
      </w:r>
      <w:r>
        <w:rPr>
          <w:spacing w:val="1"/>
        </w:rPr>
        <w:t xml:space="preserve"> </w:t>
      </w:r>
      <w:r>
        <w:t>подкорковый</w:t>
      </w:r>
      <w:r>
        <w:rPr>
          <w:spacing w:val="1"/>
        </w:rPr>
        <w:t xml:space="preserve"> </w:t>
      </w:r>
      <w:r>
        <w:t>уровень</w:t>
      </w:r>
      <w:r>
        <w:rPr>
          <w:spacing w:val="1"/>
        </w:rPr>
        <w:t xml:space="preserve"> </w:t>
      </w:r>
      <w:r>
        <w:t>организации</w:t>
      </w:r>
      <w:r>
        <w:rPr>
          <w:spacing w:val="1"/>
        </w:rPr>
        <w:t xml:space="preserve"> </w:t>
      </w:r>
      <w:r>
        <w:t>движения,</w:t>
      </w:r>
      <w:r>
        <w:rPr>
          <w:spacing w:val="-57"/>
        </w:rPr>
        <w:t xml:space="preserve"> </w:t>
      </w:r>
      <w:r>
        <w:t>включающий</w:t>
      </w:r>
      <w:r>
        <w:rPr>
          <w:spacing w:val="1"/>
        </w:rPr>
        <w:t xml:space="preserve"> </w:t>
      </w:r>
      <w:r>
        <w:t>формирование</w:t>
      </w:r>
      <w:r>
        <w:rPr>
          <w:spacing w:val="1"/>
        </w:rPr>
        <w:t xml:space="preserve"> </w:t>
      </w:r>
      <w:r>
        <w:t>ритма,</w:t>
      </w:r>
      <w:r>
        <w:rPr>
          <w:spacing w:val="1"/>
        </w:rPr>
        <w:t xml:space="preserve"> </w:t>
      </w:r>
      <w:r>
        <w:t>темпа,</w:t>
      </w:r>
      <w:r>
        <w:rPr>
          <w:spacing w:val="1"/>
        </w:rPr>
        <w:t xml:space="preserve"> </w:t>
      </w:r>
      <w:r>
        <w:t>тонуса.</w:t>
      </w:r>
      <w:r>
        <w:rPr>
          <w:spacing w:val="1"/>
        </w:rPr>
        <w:t xml:space="preserve"> </w:t>
      </w:r>
      <w:r>
        <w:t>Все</w:t>
      </w:r>
      <w:r>
        <w:rPr>
          <w:spacing w:val="1"/>
        </w:rPr>
        <w:t xml:space="preserve"> </w:t>
      </w:r>
      <w:r>
        <w:t>движения</w:t>
      </w:r>
      <w:r>
        <w:rPr>
          <w:spacing w:val="1"/>
        </w:rPr>
        <w:t xml:space="preserve"> </w:t>
      </w:r>
      <w:r>
        <w:t>формируются</w:t>
      </w:r>
      <w:r>
        <w:rPr>
          <w:spacing w:val="1"/>
        </w:rPr>
        <w:t xml:space="preserve"> </w:t>
      </w:r>
      <w:r>
        <w:t>на</w:t>
      </w:r>
      <w:r>
        <w:rPr>
          <w:spacing w:val="1"/>
        </w:rPr>
        <w:t xml:space="preserve"> </w:t>
      </w:r>
      <w:r>
        <w:t>основании</w:t>
      </w:r>
      <w:r>
        <w:rPr>
          <w:spacing w:val="1"/>
        </w:rPr>
        <w:t xml:space="preserve"> </w:t>
      </w:r>
      <w:r>
        <w:t>ритмической картины, соответственно, чрезвычайно важно формировать ритмичность (движения</w:t>
      </w:r>
      <w:r>
        <w:rPr>
          <w:spacing w:val="1"/>
        </w:rPr>
        <w:t xml:space="preserve"> </w:t>
      </w:r>
      <w:r>
        <w:t>под ритм; режим дня; чередование активности и отдыха). Подавляющие большинство детей (90%)</w:t>
      </w:r>
      <w:r>
        <w:rPr>
          <w:spacing w:val="1"/>
        </w:rPr>
        <w:t xml:space="preserve"> </w:t>
      </w:r>
      <w:r>
        <w:t>может хорошо ходить (в год и два месяца); строить башню из двух кубиков (в полтора года);</w:t>
      </w:r>
      <w:r>
        <w:rPr>
          <w:spacing w:val="1"/>
        </w:rPr>
        <w:t xml:space="preserve"> </w:t>
      </w:r>
      <w:r>
        <w:t>подниматься по ступенькам (в год и десять месяцев); пинать мяч (к двум годам). На развитие</w:t>
      </w:r>
      <w:r>
        <w:rPr>
          <w:spacing w:val="1"/>
        </w:rPr>
        <w:t xml:space="preserve"> </w:t>
      </w:r>
      <w:r>
        <w:t>основных</w:t>
      </w:r>
      <w:r>
        <w:rPr>
          <w:spacing w:val="1"/>
        </w:rPr>
        <w:t xml:space="preserve"> </w:t>
      </w:r>
      <w:r>
        <w:t>движений</w:t>
      </w:r>
      <w:r>
        <w:rPr>
          <w:spacing w:val="1"/>
        </w:rPr>
        <w:t xml:space="preserve"> </w:t>
      </w:r>
      <w:r>
        <w:t>ребенка</w:t>
      </w:r>
      <w:r>
        <w:rPr>
          <w:spacing w:val="1"/>
        </w:rPr>
        <w:t xml:space="preserve"> </w:t>
      </w:r>
      <w:r>
        <w:t>частично</w:t>
      </w:r>
      <w:r>
        <w:rPr>
          <w:spacing w:val="1"/>
        </w:rPr>
        <w:t xml:space="preserve"> </w:t>
      </w:r>
      <w:r>
        <w:t>влияют</w:t>
      </w:r>
      <w:r>
        <w:rPr>
          <w:spacing w:val="1"/>
        </w:rPr>
        <w:t xml:space="preserve"> </w:t>
      </w:r>
      <w:r>
        <w:lastRenderedPageBreak/>
        <w:t>пропорции</w:t>
      </w:r>
      <w:r>
        <w:rPr>
          <w:spacing w:val="1"/>
        </w:rPr>
        <w:t xml:space="preserve"> </w:t>
      </w:r>
      <w:r>
        <w:t>его</w:t>
      </w:r>
      <w:r>
        <w:rPr>
          <w:spacing w:val="1"/>
        </w:rPr>
        <w:t xml:space="preserve"> </w:t>
      </w:r>
      <w:r>
        <w:t>тела:</w:t>
      </w:r>
      <w:r>
        <w:rPr>
          <w:spacing w:val="1"/>
        </w:rPr>
        <w:t xml:space="preserve"> </w:t>
      </w:r>
      <w:r>
        <w:t>короткие</w:t>
      </w:r>
      <w:r>
        <w:rPr>
          <w:spacing w:val="1"/>
        </w:rPr>
        <w:t xml:space="preserve"> </w:t>
      </w:r>
      <w:r>
        <w:t>ноги,</w:t>
      </w:r>
      <w:r>
        <w:rPr>
          <w:spacing w:val="1"/>
        </w:rPr>
        <w:t xml:space="preserve"> </w:t>
      </w:r>
      <w:r>
        <w:t>длинное</w:t>
      </w:r>
      <w:r>
        <w:rPr>
          <w:spacing w:val="1"/>
        </w:rPr>
        <w:t xml:space="preserve"> </w:t>
      </w:r>
      <w:r>
        <w:t>туловище, большая голова. Ребенок до полутора лет часто падает при ходьбе, не всегда может</w:t>
      </w:r>
      <w:r>
        <w:rPr>
          <w:spacing w:val="1"/>
        </w:rPr>
        <w:t xml:space="preserve"> </w:t>
      </w:r>
      <w:r>
        <w:t>вовремя остановиться, обойти препятствие. Несовершенна и осанка. Вследствие недостаточного</w:t>
      </w:r>
      <w:r>
        <w:rPr>
          <w:spacing w:val="1"/>
        </w:rPr>
        <w:t xml:space="preserve"> </w:t>
      </w:r>
      <w:r>
        <w:t>развития мышечной системы ребенку трудно долго выполнять однотипные движения, например,</w:t>
      </w:r>
      <w:r>
        <w:rPr>
          <w:spacing w:val="1"/>
        </w:rPr>
        <w:t xml:space="preserve"> </w:t>
      </w:r>
      <w:r>
        <w:t>ходить с мамой «только за ручку». Постепенно ходьба совершенствуется. Дети учатся свободно</w:t>
      </w:r>
      <w:r>
        <w:rPr>
          <w:spacing w:val="1"/>
        </w:rPr>
        <w:t xml:space="preserve"> </w:t>
      </w:r>
      <w:r>
        <w:t>передвигаться</w:t>
      </w:r>
      <w:r>
        <w:rPr>
          <w:spacing w:val="1"/>
        </w:rPr>
        <w:t xml:space="preserve"> </w:t>
      </w:r>
      <w:r>
        <w:t>на</w:t>
      </w:r>
      <w:r>
        <w:rPr>
          <w:spacing w:val="1"/>
        </w:rPr>
        <w:t xml:space="preserve"> </w:t>
      </w:r>
      <w:r>
        <w:t>прогулке:</w:t>
      </w:r>
      <w:r>
        <w:rPr>
          <w:spacing w:val="1"/>
        </w:rPr>
        <w:t xml:space="preserve"> </w:t>
      </w:r>
      <w:r>
        <w:t>они</w:t>
      </w:r>
      <w:r>
        <w:rPr>
          <w:spacing w:val="1"/>
        </w:rPr>
        <w:t xml:space="preserve"> </w:t>
      </w:r>
      <w:r>
        <w:t>взбираются</w:t>
      </w:r>
      <w:r>
        <w:rPr>
          <w:spacing w:val="1"/>
        </w:rPr>
        <w:t xml:space="preserve"> </w:t>
      </w:r>
      <w:r>
        <w:t>на</w:t>
      </w:r>
      <w:r>
        <w:rPr>
          <w:spacing w:val="1"/>
        </w:rPr>
        <w:t xml:space="preserve"> </w:t>
      </w:r>
      <w:r>
        <w:t>бугорки,</w:t>
      </w:r>
      <w:r>
        <w:rPr>
          <w:spacing w:val="1"/>
        </w:rPr>
        <w:t xml:space="preserve"> </w:t>
      </w:r>
      <w:r>
        <w:t>ходят</w:t>
      </w:r>
      <w:r>
        <w:rPr>
          <w:spacing w:val="1"/>
        </w:rPr>
        <w:t xml:space="preserve"> </w:t>
      </w:r>
      <w:r>
        <w:t>по</w:t>
      </w:r>
      <w:r>
        <w:rPr>
          <w:spacing w:val="1"/>
        </w:rPr>
        <w:t xml:space="preserve"> </w:t>
      </w:r>
      <w:r>
        <w:t>траве,</w:t>
      </w:r>
      <w:r>
        <w:rPr>
          <w:spacing w:val="1"/>
        </w:rPr>
        <w:t xml:space="preserve"> </w:t>
      </w:r>
      <w:r>
        <w:t>перешагивают</w:t>
      </w:r>
      <w:r>
        <w:rPr>
          <w:spacing w:val="1"/>
        </w:rPr>
        <w:t xml:space="preserve"> </w:t>
      </w:r>
      <w:r>
        <w:t>через</w:t>
      </w:r>
      <w:r>
        <w:rPr>
          <w:spacing w:val="-57"/>
        </w:rPr>
        <w:t xml:space="preserve"> </w:t>
      </w:r>
      <w:r>
        <w:t>небольшие препятствия, например, палку, лежащую на земле. Исчезает шаркающая походка. В</w:t>
      </w:r>
      <w:r>
        <w:rPr>
          <w:spacing w:val="1"/>
        </w:rPr>
        <w:t xml:space="preserve"> </w:t>
      </w:r>
      <w:r>
        <w:t>подвижных играх и на музыкальных занятиях дети делают боковые шаги, медленно кружатся на</w:t>
      </w:r>
      <w:r>
        <w:rPr>
          <w:spacing w:val="1"/>
        </w:rPr>
        <w:t xml:space="preserve"> </w:t>
      </w:r>
      <w:r>
        <w:t>месте. Даже в начале второго года дети много лазают: взбираются на горку, на диванчики, а позже</w:t>
      </w:r>
      <w:r>
        <w:rPr>
          <w:spacing w:val="1"/>
        </w:rPr>
        <w:t xml:space="preserve"> </w:t>
      </w:r>
      <w:r>
        <w:t>(приставным шагом) и на шведскую стенку. Они также перелезают через бревно, подлезают под</w:t>
      </w:r>
      <w:r>
        <w:rPr>
          <w:spacing w:val="1"/>
        </w:rPr>
        <w:t xml:space="preserve"> </w:t>
      </w:r>
      <w:r>
        <w:t>скамейку, пролезают через обруч. После полутора лет у малышей кроме основных развиваются и</w:t>
      </w:r>
      <w:r>
        <w:rPr>
          <w:spacing w:val="1"/>
        </w:rPr>
        <w:t xml:space="preserve"> </w:t>
      </w:r>
      <w:r>
        <w:t>подражательные</w:t>
      </w:r>
      <w:r>
        <w:rPr>
          <w:spacing w:val="1"/>
        </w:rPr>
        <w:t xml:space="preserve"> </w:t>
      </w:r>
      <w:r>
        <w:t>движения</w:t>
      </w:r>
      <w:r>
        <w:rPr>
          <w:spacing w:val="1"/>
        </w:rPr>
        <w:t xml:space="preserve"> </w:t>
      </w:r>
      <w:r>
        <w:t>(мишке,</w:t>
      </w:r>
      <w:r>
        <w:rPr>
          <w:spacing w:val="1"/>
        </w:rPr>
        <w:t xml:space="preserve"> </w:t>
      </w:r>
      <w:r>
        <w:t>зайчику).</w:t>
      </w:r>
      <w:r>
        <w:rPr>
          <w:spacing w:val="1"/>
        </w:rPr>
        <w:t xml:space="preserve"> </w:t>
      </w:r>
      <w:r>
        <w:t>В</w:t>
      </w:r>
      <w:r>
        <w:rPr>
          <w:spacing w:val="1"/>
        </w:rPr>
        <w:t xml:space="preserve"> </w:t>
      </w:r>
      <w:r>
        <w:t>простых</w:t>
      </w:r>
      <w:r>
        <w:rPr>
          <w:spacing w:val="1"/>
        </w:rPr>
        <w:t xml:space="preserve"> </w:t>
      </w:r>
      <w:r>
        <w:t>подвижных</w:t>
      </w:r>
      <w:r>
        <w:rPr>
          <w:spacing w:val="1"/>
        </w:rPr>
        <w:t xml:space="preserve"> </w:t>
      </w:r>
      <w:r>
        <w:t>играх</w:t>
      </w:r>
      <w:r>
        <w:rPr>
          <w:spacing w:val="1"/>
        </w:rPr>
        <w:t xml:space="preserve"> </w:t>
      </w:r>
      <w:r>
        <w:t>и</w:t>
      </w:r>
      <w:r>
        <w:rPr>
          <w:spacing w:val="1"/>
        </w:rPr>
        <w:t xml:space="preserve"> </w:t>
      </w:r>
      <w:r>
        <w:t>плясках</w:t>
      </w:r>
      <w:r>
        <w:rPr>
          <w:spacing w:val="1"/>
        </w:rPr>
        <w:t xml:space="preserve"> </w:t>
      </w:r>
      <w:r>
        <w:t>дети</w:t>
      </w:r>
      <w:r>
        <w:rPr>
          <w:spacing w:val="1"/>
        </w:rPr>
        <w:t xml:space="preserve"> </w:t>
      </w:r>
      <w:r>
        <w:t>привыкают</w:t>
      </w:r>
      <w:r>
        <w:rPr>
          <w:spacing w:val="1"/>
        </w:rPr>
        <w:t xml:space="preserve"> </w:t>
      </w:r>
      <w:r>
        <w:t>координировать</w:t>
      </w:r>
      <w:r>
        <w:rPr>
          <w:spacing w:val="1"/>
        </w:rPr>
        <w:t xml:space="preserve"> </w:t>
      </w:r>
      <w:r>
        <w:t>свои</w:t>
      </w:r>
      <w:r>
        <w:rPr>
          <w:spacing w:val="1"/>
        </w:rPr>
        <w:t xml:space="preserve"> </w:t>
      </w:r>
      <w:r>
        <w:t>движения</w:t>
      </w:r>
      <w:r>
        <w:rPr>
          <w:spacing w:val="1"/>
        </w:rPr>
        <w:t xml:space="preserve"> </w:t>
      </w:r>
      <w:r>
        <w:t>и</w:t>
      </w:r>
      <w:r>
        <w:rPr>
          <w:spacing w:val="1"/>
        </w:rPr>
        <w:t xml:space="preserve"> </w:t>
      </w:r>
      <w:r>
        <w:t>действия</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В</w:t>
      </w:r>
      <w:r>
        <w:rPr>
          <w:spacing w:val="1"/>
        </w:rPr>
        <w:t xml:space="preserve"> </w:t>
      </w:r>
      <w:r>
        <w:t>полтора</w:t>
      </w:r>
      <w:r>
        <w:rPr>
          <w:spacing w:val="1"/>
        </w:rPr>
        <w:t xml:space="preserve"> </w:t>
      </w:r>
      <w:r>
        <w:t>года</w:t>
      </w:r>
      <w:r>
        <w:rPr>
          <w:spacing w:val="1"/>
        </w:rPr>
        <w:t xml:space="preserve"> </w:t>
      </w:r>
      <w:r>
        <w:t>дети</w:t>
      </w:r>
      <w:r>
        <w:rPr>
          <w:spacing w:val="1"/>
        </w:rPr>
        <w:t xml:space="preserve"> </w:t>
      </w:r>
      <w:r>
        <w:t>способны рисовать каракули, а к двум годам могут нарисовать прямую линию. Дети все лучше</w:t>
      </w:r>
      <w:r>
        <w:rPr>
          <w:spacing w:val="1"/>
        </w:rPr>
        <w:t xml:space="preserve"> </w:t>
      </w:r>
      <w:r>
        <w:t>контролируют простые движения, а затем объединяют их во все более сложные и согласованные</w:t>
      </w:r>
      <w:r>
        <w:rPr>
          <w:spacing w:val="1"/>
        </w:rPr>
        <w:t xml:space="preserve"> </w:t>
      </w:r>
      <w:r>
        <w:t>системы.</w:t>
      </w:r>
    </w:p>
    <w:p w:rsidR="00663B6A" w:rsidRDefault="00F307B8">
      <w:pPr>
        <w:pStyle w:val="ae"/>
        <w:spacing w:line="276" w:lineRule="auto"/>
        <w:ind w:left="0" w:firstLine="709"/>
      </w:pPr>
      <w:r>
        <w:rPr>
          <w:b/>
          <w:i/>
        </w:rPr>
        <w:t>Психические</w:t>
      </w:r>
      <w:r>
        <w:rPr>
          <w:b/>
          <w:i/>
          <w:spacing w:val="1"/>
        </w:rPr>
        <w:t xml:space="preserve"> </w:t>
      </w:r>
      <w:r>
        <w:rPr>
          <w:b/>
          <w:i/>
        </w:rPr>
        <w:t>функции</w:t>
      </w:r>
      <w:r>
        <w:rPr>
          <w:b/>
        </w:rPr>
        <w:t>.</w:t>
      </w:r>
      <w:r>
        <w:rPr>
          <w:b/>
          <w:spacing w:val="1"/>
        </w:rPr>
        <w:t xml:space="preserve"> </w:t>
      </w:r>
      <w:r>
        <w:t>Восприятие</w:t>
      </w:r>
      <w:r>
        <w:rPr>
          <w:spacing w:val="1"/>
        </w:rPr>
        <w:t xml:space="preserve"> </w:t>
      </w:r>
      <w:r>
        <w:t>становится</w:t>
      </w:r>
      <w:r>
        <w:rPr>
          <w:spacing w:val="1"/>
        </w:rPr>
        <w:t xml:space="preserve"> </w:t>
      </w:r>
      <w:r>
        <w:t>ведущей</w:t>
      </w:r>
      <w:r>
        <w:rPr>
          <w:spacing w:val="1"/>
        </w:rPr>
        <w:t xml:space="preserve"> </w:t>
      </w:r>
      <w:r>
        <w:t>психической</w:t>
      </w:r>
      <w:r>
        <w:rPr>
          <w:spacing w:val="1"/>
        </w:rPr>
        <w:t xml:space="preserve"> </w:t>
      </w:r>
      <w:r>
        <w:t>функцией.</w:t>
      </w:r>
      <w:r>
        <w:rPr>
          <w:spacing w:val="1"/>
        </w:rPr>
        <w:t xml:space="preserve"> </w:t>
      </w:r>
      <w:r>
        <w:t>Совершенствуется зрительное восприятие и становится ведущим. Вместе с тем, дети полутора –</w:t>
      </w:r>
      <w:r>
        <w:rPr>
          <w:spacing w:val="1"/>
        </w:rPr>
        <w:t xml:space="preserve"> </w:t>
      </w:r>
      <w:r>
        <w:t>двух лет не могут одновременно воспринимать объект в целом и отдельные его части. В области</w:t>
      </w:r>
      <w:r>
        <w:rPr>
          <w:spacing w:val="1"/>
        </w:rPr>
        <w:t xml:space="preserve"> </w:t>
      </w:r>
      <w:r>
        <w:t>восприятия происходит формирование перцептивных действий и предметных эталонов. Функция</w:t>
      </w:r>
      <w:r>
        <w:rPr>
          <w:spacing w:val="1"/>
        </w:rPr>
        <w:t xml:space="preserve"> </w:t>
      </w:r>
      <w:r>
        <w:t>перцептивных</w:t>
      </w:r>
      <w:r>
        <w:rPr>
          <w:spacing w:val="1"/>
        </w:rPr>
        <w:t xml:space="preserve"> </w:t>
      </w:r>
      <w:r>
        <w:t>действий</w:t>
      </w:r>
      <w:r>
        <w:rPr>
          <w:spacing w:val="1"/>
        </w:rPr>
        <w:t xml:space="preserve"> </w:t>
      </w:r>
      <w:r>
        <w:t>-</w:t>
      </w:r>
      <w:r>
        <w:rPr>
          <w:spacing w:val="1"/>
        </w:rPr>
        <w:t xml:space="preserve"> </w:t>
      </w:r>
      <w:r>
        <w:t>ориентировочная,</w:t>
      </w:r>
      <w:r>
        <w:rPr>
          <w:spacing w:val="1"/>
        </w:rPr>
        <w:t xml:space="preserve"> </w:t>
      </w:r>
      <w:r>
        <w:t>обследование</w:t>
      </w:r>
      <w:r>
        <w:rPr>
          <w:spacing w:val="1"/>
        </w:rPr>
        <w:t xml:space="preserve"> </w:t>
      </w:r>
      <w:r>
        <w:t>перцептивных</w:t>
      </w:r>
      <w:r>
        <w:rPr>
          <w:spacing w:val="1"/>
        </w:rPr>
        <w:t xml:space="preserve"> </w:t>
      </w:r>
      <w:r>
        <w:t>свойств</w:t>
      </w:r>
      <w:r>
        <w:rPr>
          <w:spacing w:val="1"/>
        </w:rPr>
        <w:t xml:space="preserve"> </w:t>
      </w:r>
      <w:r>
        <w:t>объекта</w:t>
      </w:r>
      <w:r>
        <w:rPr>
          <w:spacing w:val="60"/>
        </w:rPr>
        <w:t xml:space="preserve"> </w:t>
      </w:r>
      <w:r>
        <w:t>на</w:t>
      </w:r>
      <w:r>
        <w:rPr>
          <w:spacing w:val="1"/>
        </w:rPr>
        <w:t xml:space="preserve"> </w:t>
      </w:r>
      <w:r>
        <w:t>основе</w:t>
      </w:r>
      <w:r>
        <w:rPr>
          <w:spacing w:val="1"/>
        </w:rPr>
        <w:t xml:space="preserve"> </w:t>
      </w:r>
      <w:r>
        <w:t>эталонов.</w:t>
      </w:r>
      <w:r>
        <w:rPr>
          <w:spacing w:val="1"/>
        </w:rPr>
        <w:t xml:space="preserve"> </w:t>
      </w:r>
      <w:r>
        <w:t>Формирование</w:t>
      </w:r>
      <w:r>
        <w:rPr>
          <w:spacing w:val="1"/>
        </w:rPr>
        <w:t xml:space="preserve"> </w:t>
      </w:r>
      <w:r>
        <w:t>наглядно-действенного</w:t>
      </w:r>
      <w:r>
        <w:rPr>
          <w:spacing w:val="1"/>
        </w:rPr>
        <w:t xml:space="preserve"> </w:t>
      </w:r>
      <w:r>
        <w:t>мышления</w:t>
      </w:r>
      <w:r>
        <w:rPr>
          <w:spacing w:val="1"/>
        </w:rPr>
        <w:t xml:space="preserve"> </w:t>
      </w:r>
      <w:r>
        <w:t>как</w:t>
      </w:r>
      <w:r>
        <w:rPr>
          <w:spacing w:val="1"/>
        </w:rPr>
        <w:t xml:space="preserve"> </w:t>
      </w:r>
      <w:r>
        <w:t>отражения</w:t>
      </w:r>
      <w:r>
        <w:rPr>
          <w:spacing w:val="1"/>
        </w:rPr>
        <w:t xml:space="preserve"> </w:t>
      </w:r>
      <w:r>
        <w:t>скрытых</w:t>
      </w:r>
      <w:r>
        <w:rPr>
          <w:spacing w:val="1"/>
        </w:rPr>
        <w:t xml:space="preserve"> </w:t>
      </w:r>
      <w:r>
        <w:t>сущностных связей и отношений объектов происходит на основе развития восприятия и в ходе</w:t>
      </w:r>
      <w:r>
        <w:rPr>
          <w:spacing w:val="1"/>
        </w:rPr>
        <w:t xml:space="preserve"> </w:t>
      </w:r>
      <w:r>
        <w:t>овладения ребенком предметно-орудийными действиями. Первоначально перцептивные действия</w:t>
      </w:r>
      <w:r>
        <w:rPr>
          <w:spacing w:val="1"/>
        </w:rPr>
        <w:t xml:space="preserve"> </w:t>
      </w:r>
      <w:r>
        <w:t>представляют</w:t>
      </w:r>
      <w:r>
        <w:rPr>
          <w:spacing w:val="1"/>
        </w:rPr>
        <w:t xml:space="preserve"> </w:t>
      </w:r>
      <w:r>
        <w:t>собой</w:t>
      </w:r>
      <w:r>
        <w:rPr>
          <w:spacing w:val="1"/>
        </w:rPr>
        <w:t xml:space="preserve"> </w:t>
      </w:r>
      <w:r>
        <w:t>развернутые</w:t>
      </w:r>
      <w:r>
        <w:rPr>
          <w:spacing w:val="1"/>
        </w:rPr>
        <w:t xml:space="preserve"> </w:t>
      </w:r>
      <w:r>
        <w:t>внешние</w:t>
      </w:r>
      <w:r>
        <w:rPr>
          <w:spacing w:val="1"/>
        </w:rPr>
        <w:t xml:space="preserve"> </w:t>
      </w:r>
      <w:r>
        <w:t>действия.</w:t>
      </w:r>
      <w:r>
        <w:rPr>
          <w:spacing w:val="1"/>
        </w:rPr>
        <w:t xml:space="preserve"> </w:t>
      </w:r>
      <w:r>
        <w:t>По</w:t>
      </w:r>
      <w:r>
        <w:rPr>
          <w:spacing w:val="1"/>
        </w:rPr>
        <w:t xml:space="preserve"> </w:t>
      </w:r>
      <w:r>
        <w:t>мере</w:t>
      </w:r>
      <w:r>
        <w:rPr>
          <w:spacing w:val="1"/>
        </w:rPr>
        <w:t xml:space="preserve"> </w:t>
      </w:r>
      <w:r>
        <w:t>овладения</w:t>
      </w:r>
      <w:r>
        <w:rPr>
          <w:spacing w:val="1"/>
        </w:rPr>
        <w:t xml:space="preserve"> </w:t>
      </w:r>
      <w:r>
        <w:t>речью</w:t>
      </w:r>
      <w:r>
        <w:rPr>
          <w:spacing w:val="1"/>
        </w:rPr>
        <w:t xml:space="preserve"> </w:t>
      </w:r>
      <w:r>
        <w:t>восприятие</w:t>
      </w:r>
      <w:r>
        <w:rPr>
          <w:spacing w:val="1"/>
        </w:rPr>
        <w:t xml:space="preserve"> </w:t>
      </w:r>
      <w:r>
        <w:t>начинает приобретать черты произвольности. Слово начинает регулировать восприятие ребенка.</w:t>
      </w:r>
      <w:r>
        <w:rPr>
          <w:spacing w:val="1"/>
        </w:rPr>
        <w:t xml:space="preserve"> </w:t>
      </w:r>
      <w:r>
        <w:t>По</w:t>
      </w:r>
      <w:r>
        <w:rPr>
          <w:spacing w:val="1"/>
        </w:rPr>
        <w:t xml:space="preserve"> </w:t>
      </w:r>
      <w:r>
        <w:t>мере</w:t>
      </w:r>
      <w:r>
        <w:rPr>
          <w:spacing w:val="1"/>
        </w:rPr>
        <w:t xml:space="preserve"> </w:t>
      </w:r>
      <w:r>
        <w:t>взросления</w:t>
      </w:r>
      <w:r>
        <w:rPr>
          <w:spacing w:val="1"/>
        </w:rPr>
        <w:t xml:space="preserve"> </w:t>
      </w:r>
      <w:r>
        <w:t>и</w:t>
      </w:r>
      <w:r>
        <w:rPr>
          <w:spacing w:val="1"/>
        </w:rPr>
        <w:t xml:space="preserve"> </w:t>
      </w:r>
      <w:r>
        <w:t>накопления</w:t>
      </w:r>
      <w:r>
        <w:rPr>
          <w:spacing w:val="1"/>
        </w:rPr>
        <w:t xml:space="preserve"> </w:t>
      </w:r>
      <w:r>
        <w:t>опыта</w:t>
      </w:r>
      <w:r>
        <w:rPr>
          <w:spacing w:val="1"/>
        </w:rPr>
        <w:t xml:space="preserve"> </w:t>
      </w:r>
      <w:r>
        <w:t>дети</w:t>
      </w:r>
      <w:r>
        <w:rPr>
          <w:spacing w:val="1"/>
        </w:rPr>
        <w:t xml:space="preserve"> </w:t>
      </w:r>
      <w:r>
        <w:t>приобретают</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одновременно</w:t>
      </w:r>
      <w:r>
        <w:rPr>
          <w:spacing w:val="1"/>
        </w:rPr>
        <w:t xml:space="preserve"> </w:t>
      </w:r>
      <w:r>
        <w:t>перерабатывать</w:t>
      </w:r>
      <w:r>
        <w:rPr>
          <w:spacing w:val="1"/>
        </w:rPr>
        <w:t xml:space="preserve"> </w:t>
      </w:r>
      <w:r>
        <w:t>все</w:t>
      </w:r>
      <w:r>
        <w:rPr>
          <w:spacing w:val="1"/>
        </w:rPr>
        <w:t xml:space="preserve"> </w:t>
      </w:r>
      <w:r>
        <w:t>больше</w:t>
      </w:r>
      <w:r>
        <w:rPr>
          <w:spacing w:val="1"/>
        </w:rPr>
        <w:t xml:space="preserve"> </w:t>
      </w:r>
      <w:r>
        <w:t>информации,</w:t>
      </w:r>
      <w:r>
        <w:rPr>
          <w:spacing w:val="1"/>
        </w:rPr>
        <w:t xml:space="preserve"> </w:t>
      </w:r>
      <w:r>
        <w:t>сопоставляя</w:t>
      </w:r>
      <w:r>
        <w:rPr>
          <w:spacing w:val="1"/>
        </w:rPr>
        <w:t xml:space="preserve"> </w:t>
      </w:r>
      <w:r>
        <w:t>знание</w:t>
      </w:r>
      <w:r>
        <w:rPr>
          <w:spacing w:val="1"/>
        </w:rPr>
        <w:t xml:space="preserve"> </w:t>
      </w:r>
      <w:r>
        <w:t>о</w:t>
      </w:r>
      <w:r>
        <w:rPr>
          <w:spacing w:val="1"/>
        </w:rPr>
        <w:t xml:space="preserve"> </w:t>
      </w:r>
      <w:r>
        <w:t>части</w:t>
      </w:r>
      <w:r>
        <w:rPr>
          <w:spacing w:val="1"/>
        </w:rPr>
        <w:t xml:space="preserve"> </w:t>
      </w:r>
      <w:r>
        <w:t>и</w:t>
      </w:r>
      <w:r>
        <w:rPr>
          <w:spacing w:val="1"/>
        </w:rPr>
        <w:t xml:space="preserve"> </w:t>
      </w:r>
      <w:r>
        <w:t>целом.</w:t>
      </w:r>
      <w:r>
        <w:rPr>
          <w:spacing w:val="-57"/>
        </w:rPr>
        <w:t xml:space="preserve"> </w:t>
      </w:r>
      <w:r>
        <w:t>Появляются</w:t>
      </w:r>
      <w:r>
        <w:rPr>
          <w:spacing w:val="1"/>
        </w:rPr>
        <w:t xml:space="preserve"> </w:t>
      </w:r>
      <w:r>
        <w:t>зачатки</w:t>
      </w:r>
      <w:r>
        <w:rPr>
          <w:spacing w:val="1"/>
        </w:rPr>
        <w:t xml:space="preserve"> </w:t>
      </w:r>
      <w:r>
        <w:t>экспериментирования.</w:t>
      </w:r>
      <w:r>
        <w:rPr>
          <w:spacing w:val="1"/>
        </w:rPr>
        <w:t xml:space="preserve"> </w:t>
      </w:r>
      <w:r>
        <w:t>Физический</w:t>
      </w:r>
      <w:r>
        <w:rPr>
          <w:spacing w:val="1"/>
        </w:rPr>
        <w:t xml:space="preserve"> </w:t>
      </w:r>
      <w:r>
        <w:t>опыт</w:t>
      </w:r>
      <w:r>
        <w:rPr>
          <w:spacing w:val="1"/>
        </w:rPr>
        <w:t xml:space="preserve"> </w:t>
      </w:r>
      <w:r>
        <w:t>становится</w:t>
      </w:r>
      <w:r>
        <w:rPr>
          <w:spacing w:val="1"/>
        </w:rPr>
        <w:t xml:space="preserve"> </w:t>
      </w:r>
      <w:r>
        <w:t>основой</w:t>
      </w:r>
      <w:r>
        <w:rPr>
          <w:spacing w:val="1"/>
        </w:rPr>
        <w:t xml:space="preserve"> </w:t>
      </w:r>
      <w:r>
        <w:t>обобщений.</w:t>
      </w:r>
      <w:r>
        <w:rPr>
          <w:spacing w:val="1"/>
        </w:rPr>
        <w:t xml:space="preserve"> </w:t>
      </w:r>
      <w:r>
        <w:t>Последовательность</w:t>
      </w:r>
      <w:r>
        <w:rPr>
          <w:spacing w:val="1"/>
        </w:rPr>
        <w:t xml:space="preserve"> </w:t>
      </w:r>
      <w:r>
        <w:t>овладения</w:t>
      </w:r>
      <w:r>
        <w:rPr>
          <w:spacing w:val="1"/>
        </w:rPr>
        <w:t xml:space="preserve"> </w:t>
      </w:r>
      <w:r>
        <w:t>обобщениями:</w:t>
      </w:r>
      <w:r>
        <w:rPr>
          <w:spacing w:val="1"/>
        </w:rPr>
        <w:t xml:space="preserve"> </w:t>
      </w:r>
      <w:r>
        <w:t>на</w:t>
      </w:r>
      <w:r>
        <w:rPr>
          <w:spacing w:val="1"/>
        </w:rPr>
        <w:t xml:space="preserve"> </w:t>
      </w:r>
      <w:r>
        <w:t>основании</w:t>
      </w:r>
      <w:r>
        <w:rPr>
          <w:spacing w:val="1"/>
        </w:rPr>
        <w:t xml:space="preserve"> </w:t>
      </w:r>
      <w:r>
        <w:t>цвета</w:t>
      </w:r>
      <w:r>
        <w:rPr>
          <w:spacing w:val="1"/>
        </w:rPr>
        <w:t xml:space="preserve"> </w:t>
      </w:r>
      <w:r>
        <w:t>(от</w:t>
      </w:r>
      <w:r>
        <w:rPr>
          <w:spacing w:val="1"/>
        </w:rPr>
        <w:t xml:space="preserve"> </w:t>
      </w:r>
      <w:r>
        <w:t>года</w:t>
      </w:r>
      <w:r>
        <w:rPr>
          <w:spacing w:val="1"/>
        </w:rPr>
        <w:t xml:space="preserve"> </w:t>
      </w:r>
      <w:r>
        <w:t>до</w:t>
      </w:r>
      <w:r>
        <w:rPr>
          <w:spacing w:val="1"/>
        </w:rPr>
        <w:t xml:space="preserve"> </w:t>
      </w:r>
      <w:r>
        <w:t>года</w:t>
      </w:r>
      <w:r>
        <w:rPr>
          <w:spacing w:val="1"/>
        </w:rPr>
        <w:t xml:space="preserve"> </w:t>
      </w:r>
      <w:r>
        <w:t>и</w:t>
      </w:r>
      <w:r>
        <w:rPr>
          <w:spacing w:val="60"/>
        </w:rPr>
        <w:t xml:space="preserve"> </w:t>
      </w:r>
      <w:r>
        <w:t>семи</w:t>
      </w:r>
      <w:r>
        <w:rPr>
          <w:spacing w:val="1"/>
        </w:rPr>
        <w:t xml:space="preserve"> </w:t>
      </w:r>
      <w:r>
        <w:t>месяцев); на основании формы (от полутора до двух лет); функциональные обобщения (от двух до</w:t>
      </w:r>
      <w:r>
        <w:rPr>
          <w:spacing w:val="1"/>
        </w:rPr>
        <w:t xml:space="preserve"> </w:t>
      </w:r>
      <w:r>
        <w:t>трех</w:t>
      </w:r>
      <w:r>
        <w:rPr>
          <w:spacing w:val="1"/>
        </w:rPr>
        <w:t xml:space="preserve"> </w:t>
      </w:r>
      <w:r>
        <w:t>лет).</w:t>
      </w:r>
    </w:p>
    <w:p w:rsidR="00663B6A" w:rsidRDefault="00F307B8">
      <w:pPr>
        <w:pStyle w:val="ae"/>
        <w:spacing w:line="276" w:lineRule="auto"/>
        <w:ind w:left="0" w:firstLine="709"/>
      </w:pPr>
      <w:r>
        <w:t>В</w:t>
      </w:r>
      <w:r>
        <w:rPr>
          <w:spacing w:val="1"/>
        </w:rPr>
        <w:t xml:space="preserve"> </w:t>
      </w:r>
      <w:r>
        <w:t>ходе</w:t>
      </w:r>
      <w:r>
        <w:rPr>
          <w:spacing w:val="1"/>
        </w:rPr>
        <w:t xml:space="preserve"> </w:t>
      </w:r>
      <w:r>
        <w:t>формирования</w:t>
      </w:r>
      <w:r>
        <w:rPr>
          <w:spacing w:val="1"/>
        </w:rPr>
        <w:t xml:space="preserve"> </w:t>
      </w:r>
      <w:r>
        <w:t>умения</w:t>
      </w:r>
      <w:r>
        <w:rPr>
          <w:spacing w:val="1"/>
        </w:rPr>
        <w:t xml:space="preserve"> </w:t>
      </w:r>
      <w:r>
        <w:t>использовать</w:t>
      </w:r>
      <w:r>
        <w:rPr>
          <w:spacing w:val="1"/>
        </w:rPr>
        <w:t xml:space="preserve"> </w:t>
      </w:r>
      <w:r>
        <w:t>орудия</w:t>
      </w:r>
      <w:r>
        <w:rPr>
          <w:spacing w:val="1"/>
        </w:rPr>
        <w:t xml:space="preserve"> </w:t>
      </w:r>
      <w:r>
        <w:t>ребенок</w:t>
      </w:r>
      <w:r>
        <w:rPr>
          <w:spacing w:val="1"/>
        </w:rPr>
        <w:t xml:space="preserve"> </w:t>
      </w:r>
      <w:r>
        <w:t>проходит</w:t>
      </w:r>
      <w:r>
        <w:rPr>
          <w:spacing w:val="1"/>
        </w:rPr>
        <w:t xml:space="preserve"> </w:t>
      </w:r>
      <w:r>
        <w:t>четыре</w:t>
      </w:r>
      <w:r>
        <w:rPr>
          <w:spacing w:val="1"/>
        </w:rPr>
        <w:t xml:space="preserve"> </w:t>
      </w:r>
      <w:r>
        <w:t>стадии:</w:t>
      </w:r>
      <w:r>
        <w:rPr>
          <w:spacing w:val="1"/>
        </w:rPr>
        <w:t xml:space="preserve"> </w:t>
      </w:r>
      <w:r>
        <w:t>целенаправленных проб, «подстерегания», навязчивого вмешательства, объективной регуляции.</w:t>
      </w:r>
      <w:r>
        <w:rPr>
          <w:spacing w:val="1"/>
        </w:rPr>
        <w:t xml:space="preserve"> </w:t>
      </w:r>
      <w:r>
        <w:t>Особенности</w:t>
      </w:r>
      <w:r>
        <w:rPr>
          <w:spacing w:val="1"/>
        </w:rPr>
        <w:t xml:space="preserve"> </w:t>
      </w:r>
      <w:r>
        <w:t>предметной</w:t>
      </w:r>
      <w:r>
        <w:rPr>
          <w:spacing w:val="1"/>
        </w:rPr>
        <w:t xml:space="preserve"> </w:t>
      </w:r>
      <w:r>
        <w:t>деятельности:</w:t>
      </w:r>
      <w:r>
        <w:rPr>
          <w:spacing w:val="1"/>
        </w:rPr>
        <w:t xml:space="preserve"> </w:t>
      </w:r>
      <w:r>
        <w:t>педантизм,</w:t>
      </w:r>
      <w:r>
        <w:rPr>
          <w:spacing w:val="1"/>
        </w:rPr>
        <w:t xml:space="preserve"> </w:t>
      </w:r>
      <w:r>
        <w:t>рука</w:t>
      </w:r>
      <w:r>
        <w:rPr>
          <w:spacing w:val="1"/>
        </w:rPr>
        <w:t xml:space="preserve"> </w:t>
      </w:r>
      <w:r>
        <w:t>подстраивается</w:t>
      </w:r>
      <w:r>
        <w:rPr>
          <w:spacing w:val="1"/>
        </w:rPr>
        <w:t xml:space="preserve"> </w:t>
      </w:r>
      <w:r>
        <w:t>под</w:t>
      </w:r>
      <w:r>
        <w:rPr>
          <w:spacing w:val="1"/>
        </w:rPr>
        <w:t xml:space="preserve"> </w:t>
      </w:r>
      <w:r>
        <w:t>предмет,</w:t>
      </w:r>
      <w:r>
        <w:rPr>
          <w:spacing w:val="1"/>
        </w:rPr>
        <w:t xml:space="preserve"> </w:t>
      </w:r>
      <w:r>
        <w:t xml:space="preserve">функциональная сторона действия опережает </w:t>
      </w:r>
      <w:proofErr w:type="spellStart"/>
      <w:r>
        <w:t>операциональную</w:t>
      </w:r>
      <w:proofErr w:type="spellEnd"/>
      <w:r>
        <w:t xml:space="preserve"> (знание действия опережает его</w:t>
      </w:r>
      <w:r>
        <w:rPr>
          <w:spacing w:val="1"/>
        </w:rPr>
        <w:t xml:space="preserve"> </w:t>
      </w:r>
      <w:r>
        <w:t>реализацию). Логика развития действия: неспецифичные действия - функциональные действия -</w:t>
      </w:r>
      <w:r>
        <w:rPr>
          <w:spacing w:val="1"/>
        </w:rPr>
        <w:t xml:space="preserve"> </w:t>
      </w:r>
      <w:r>
        <w:t>выделение</w:t>
      </w:r>
      <w:r>
        <w:rPr>
          <w:spacing w:val="7"/>
        </w:rPr>
        <w:t xml:space="preserve"> </w:t>
      </w:r>
      <w:r>
        <w:t>способа</w:t>
      </w:r>
      <w:r>
        <w:rPr>
          <w:spacing w:val="9"/>
        </w:rPr>
        <w:t xml:space="preserve"> </w:t>
      </w:r>
      <w:r>
        <w:t>действия</w:t>
      </w:r>
      <w:r>
        <w:rPr>
          <w:spacing w:val="11"/>
        </w:rPr>
        <w:t xml:space="preserve"> </w:t>
      </w:r>
      <w:r>
        <w:t>-</w:t>
      </w:r>
      <w:r>
        <w:rPr>
          <w:spacing w:val="9"/>
        </w:rPr>
        <w:t xml:space="preserve"> </w:t>
      </w:r>
      <w:r>
        <w:t>перенос</w:t>
      </w:r>
      <w:r>
        <w:rPr>
          <w:spacing w:val="7"/>
        </w:rPr>
        <w:t xml:space="preserve"> </w:t>
      </w:r>
      <w:r>
        <w:t>действия</w:t>
      </w:r>
      <w:r>
        <w:rPr>
          <w:spacing w:val="9"/>
        </w:rPr>
        <w:t xml:space="preserve"> </w:t>
      </w:r>
      <w:r>
        <w:t>(с</w:t>
      </w:r>
      <w:r>
        <w:rPr>
          <w:spacing w:val="8"/>
        </w:rPr>
        <w:t xml:space="preserve"> </w:t>
      </w:r>
      <w:r>
        <w:t>одного</w:t>
      </w:r>
      <w:r>
        <w:rPr>
          <w:spacing w:val="6"/>
        </w:rPr>
        <w:t xml:space="preserve"> </w:t>
      </w:r>
      <w:r>
        <w:t>предмета</w:t>
      </w:r>
      <w:r>
        <w:rPr>
          <w:spacing w:val="9"/>
        </w:rPr>
        <w:t xml:space="preserve"> </w:t>
      </w:r>
      <w:r>
        <w:t>на</w:t>
      </w:r>
      <w:r>
        <w:rPr>
          <w:spacing w:val="7"/>
        </w:rPr>
        <w:t xml:space="preserve"> </w:t>
      </w:r>
      <w:r>
        <w:t>другой,</w:t>
      </w:r>
      <w:r>
        <w:rPr>
          <w:spacing w:val="9"/>
        </w:rPr>
        <w:t xml:space="preserve"> </w:t>
      </w:r>
      <w:r>
        <w:t>из</w:t>
      </w:r>
      <w:r>
        <w:rPr>
          <w:spacing w:val="10"/>
        </w:rPr>
        <w:t xml:space="preserve"> </w:t>
      </w:r>
      <w:r>
        <w:t>одной</w:t>
      </w:r>
      <w:r>
        <w:rPr>
          <w:spacing w:val="9"/>
        </w:rPr>
        <w:t xml:space="preserve"> </w:t>
      </w:r>
      <w:r>
        <w:t>ситуации</w:t>
      </w:r>
      <w:r>
        <w:rPr>
          <w:spacing w:val="-57"/>
        </w:rPr>
        <w:t xml:space="preserve"> </w:t>
      </w:r>
      <w:r>
        <w:t>в другую). Предметно-орудийные действия формируются только в сотрудничестве со взрослым.</w:t>
      </w:r>
      <w:r>
        <w:rPr>
          <w:spacing w:val="1"/>
        </w:rPr>
        <w:t xml:space="preserve"> </w:t>
      </w:r>
      <w:r>
        <w:t>Функции</w:t>
      </w:r>
      <w:r>
        <w:rPr>
          <w:spacing w:val="1"/>
        </w:rPr>
        <w:t xml:space="preserve"> </w:t>
      </w:r>
      <w:r>
        <w:t>взрослого</w:t>
      </w:r>
      <w:r>
        <w:rPr>
          <w:spacing w:val="1"/>
        </w:rPr>
        <w:t xml:space="preserve"> </w:t>
      </w:r>
      <w:r>
        <w:t>в</w:t>
      </w:r>
      <w:r>
        <w:rPr>
          <w:spacing w:val="1"/>
        </w:rPr>
        <w:t xml:space="preserve"> </w:t>
      </w:r>
      <w:r>
        <w:t>формировании</w:t>
      </w:r>
      <w:r>
        <w:rPr>
          <w:spacing w:val="1"/>
        </w:rPr>
        <w:t xml:space="preserve"> </w:t>
      </w:r>
      <w:r>
        <w:t>предметных</w:t>
      </w:r>
      <w:r>
        <w:rPr>
          <w:spacing w:val="1"/>
        </w:rPr>
        <w:t xml:space="preserve"> </w:t>
      </w:r>
      <w:r>
        <w:t>действий:</w:t>
      </w:r>
      <w:r>
        <w:rPr>
          <w:spacing w:val="1"/>
        </w:rPr>
        <w:t xml:space="preserve"> </w:t>
      </w:r>
      <w:r>
        <w:t>показ,</w:t>
      </w:r>
      <w:r>
        <w:rPr>
          <w:spacing w:val="1"/>
        </w:rPr>
        <w:t xml:space="preserve"> </w:t>
      </w:r>
      <w:r>
        <w:t>совместные</w:t>
      </w:r>
      <w:r>
        <w:rPr>
          <w:spacing w:val="1"/>
        </w:rPr>
        <w:t xml:space="preserve"> </w:t>
      </w:r>
      <w:r>
        <w:t>действия,</w:t>
      </w:r>
      <w:r>
        <w:rPr>
          <w:spacing w:val="1"/>
        </w:rPr>
        <w:t xml:space="preserve"> </w:t>
      </w:r>
      <w:r>
        <w:t>поощрение</w:t>
      </w:r>
      <w:r>
        <w:rPr>
          <w:spacing w:val="1"/>
        </w:rPr>
        <w:t xml:space="preserve"> </w:t>
      </w:r>
      <w:r>
        <w:t>активных</w:t>
      </w:r>
      <w:r>
        <w:rPr>
          <w:spacing w:val="1"/>
        </w:rPr>
        <w:t xml:space="preserve"> </w:t>
      </w:r>
      <w:r>
        <w:t>проб</w:t>
      </w:r>
      <w:r>
        <w:rPr>
          <w:spacing w:val="1"/>
        </w:rPr>
        <w:t xml:space="preserve"> </w:t>
      </w:r>
      <w:r>
        <w:t>ребенка,</w:t>
      </w:r>
      <w:r>
        <w:rPr>
          <w:spacing w:val="1"/>
        </w:rPr>
        <w:t xml:space="preserve"> </w:t>
      </w:r>
      <w:r>
        <w:t>словесные</w:t>
      </w:r>
      <w:r>
        <w:rPr>
          <w:spacing w:val="1"/>
        </w:rPr>
        <w:t xml:space="preserve"> </w:t>
      </w:r>
      <w:r>
        <w:t>указания.</w:t>
      </w:r>
      <w:r>
        <w:rPr>
          <w:spacing w:val="1"/>
        </w:rPr>
        <w:t xml:space="preserve"> </w:t>
      </w:r>
      <w:r>
        <w:t>Предметная</w:t>
      </w:r>
      <w:r>
        <w:rPr>
          <w:spacing w:val="1"/>
        </w:rPr>
        <w:t xml:space="preserve"> </w:t>
      </w:r>
      <w:r>
        <w:t>деятельность</w:t>
      </w:r>
      <w:r>
        <w:rPr>
          <w:spacing w:val="1"/>
        </w:rPr>
        <w:t xml:space="preserve"> </w:t>
      </w:r>
      <w:r>
        <w:t>становится</w:t>
      </w:r>
      <w:r>
        <w:rPr>
          <w:spacing w:val="-57"/>
        </w:rPr>
        <w:t xml:space="preserve"> </w:t>
      </w:r>
      <w:r>
        <w:t>основой</w:t>
      </w:r>
      <w:r>
        <w:rPr>
          <w:spacing w:val="1"/>
        </w:rPr>
        <w:t xml:space="preserve"> </w:t>
      </w:r>
      <w:r>
        <w:t>развития</w:t>
      </w:r>
      <w:r>
        <w:rPr>
          <w:spacing w:val="1"/>
        </w:rPr>
        <w:t xml:space="preserve"> </w:t>
      </w:r>
      <w:r>
        <w:t>наглядно-образного</w:t>
      </w:r>
      <w:r>
        <w:rPr>
          <w:spacing w:val="1"/>
        </w:rPr>
        <w:t xml:space="preserve"> </w:t>
      </w:r>
      <w:r>
        <w:t>мышления</w:t>
      </w:r>
      <w:r>
        <w:rPr>
          <w:spacing w:val="1"/>
        </w:rPr>
        <w:t xml:space="preserve"> </w:t>
      </w:r>
      <w:r>
        <w:t>через</w:t>
      </w:r>
      <w:r>
        <w:rPr>
          <w:spacing w:val="1"/>
        </w:rPr>
        <w:t xml:space="preserve"> </w:t>
      </w:r>
      <w:r>
        <w:t>представления</w:t>
      </w:r>
      <w:r>
        <w:rPr>
          <w:spacing w:val="1"/>
        </w:rPr>
        <w:t xml:space="preserve"> </w:t>
      </w:r>
      <w:r>
        <w:t>о</w:t>
      </w:r>
      <w:r>
        <w:rPr>
          <w:spacing w:val="1"/>
        </w:rPr>
        <w:t xml:space="preserve"> </w:t>
      </w:r>
      <w:r>
        <w:t>цели</w:t>
      </w:r>
      <w:r>
        <w:rPr>
          <w:spacing w:val="1"/>
        </w:rPr>
        <w:t xml:space="preserve"> </w:t>
      </w:r>
      <w:r>
        <w:t>действия</w:t>
      </w:r>
      <w:r>
        <w:rPr>
          <w:spacing w:val="1"/>
        </w:rPr>
        <w:t xml:space="preserve"> </w:t>
      </w:r>
      <w:r>
        <w:t>и</w:t>
      </w:r>
      <w:r>
        <w:rPr>
          <w:spacing w:val="1"/>
        </w:rPr>
        <w:t xml:space="preserve"> </w:t>
      </w:r>
      <w:r>
        <w:t>ожидаемом результате, выделение соотношений и связей между предметами, условий реализации</w:t>
      </w:r>
      <w:r>
        <w:rPr>
          <w:spacing w:val="1"/>
        </w:rPr>
        <w:t xml:space="preserve"> </w:t>
      </w:r>
      <w:r>
        <w:t>действий.</w:t>
      </w:r>
    </w:p>
    <w:p w:rsidR="00663B6A" w:rsidRDefault="00F307B8">
      <w:pPr>
        <w:pStyle w:val="ae"/>
        <w:spacing w:line="276" w:lineRule="auto"/>
        <w:ind w:left="0" w:firstLine="709"/>
      </w:pPr>
      <w:r>
        <w:t>Второй год жизни - период интенсивного формирования речи, где можно выделить два</w:t>
      </w:r>
      <w:r>
        <w:rPr>
          <w:spacing w:val="1"/>
        </w:rPr>
        <w:t xml:space="preserve"> </w:t>
      </w:r>
      <w:r>
        <w:lastRenderedPageBreak/>
        <w:t>основных этапа. Первый (от года до года и шести-восьми месяцев) - переходный, со следующими</w:t>
      </w:r>
      <w:r>
        <w:rPr>
          <w:spacing w:val="1"/>
        </w:rPr>
        <w:t xml:space="preserve"> </w:t>
      </w:r>
      <w:r>
        <w:t>особенностями:</w:t>
      </w:r>
      <w:r>
        <w:rPr>
          <w:spacing w:val="1"/>
        </w:rPr>
        <w:t xml:space="preserve"> </w:t>
      </w:r>
      <w:r>
        <w:t>интенсивное</w:t>
      </w:r>
      <w:r>
        <w:rPr>
          <w:spacing w:val="1"/>
        </w:rPr>
        <w:t xml:space="preserve"> </w:t>
      </w:r>
      <w:r>
        <w:t>развитие</w:t>
      </w:r>
      <w:r>
        <w:rPr>
          <w:spacing w:val="1"/>
        </w:rPr>
        <w:t xml:space="preserve"> </w:t>
      </w:r>
      <w:r>
        <w:t>понимания,</w:t>
      </w:r>
      <w:r>
        <w:rPr>
          <w:spacing w:val="1"/>
        </w:rPr>
        <w:t xml:space="preserve"> </w:t>
      </w:r>
      <w:r>
        <w:t>активной</w:t>
      </w:r>
      <w:r>
        <w:rPr>
          <w:spacing w:val="1"/>
        </w:rPr>
        <w:t xml:space="preserve"> </w:t>
      </w:r>
      <w:r>
        <w:t>речи</w:t>
      </w:r>
      <w:r>
        <w:rPr>
          <w:spacing w:val="1"/>
        </w:rPr>
        <w:t xml:space="preserve"> </w:t>
      </w:r>
      <w:r>
        <w:t>почти</w:t>
      </w:r>
      <w:r>
        <w:rPr>
          <w:spacing w:val="1"/>
        </w:rPr>
        <w:t xml:space="preserve"> </w:t>
      </w:r>
      <w:r>
        <w:t>нет;</w:t>
      </w:r>
      <w:r>
        <w:rPr>
          <w:spacing w:val="1"/>
        </w:rPr>
        <w:t xml:space="preserve"> </w:t>
      </w:r>
      <w:r>
        <w:t>активная</w:t>
      </w:r>
      <w:r>
        <w:rPr>
          <w:spacing w:val="1"/>
        </w:rPr>
        <w:t xml:space="preserve"> </w:t>
      </w:r>
      <w:r>
        <w:t>речь</w:t>
      </w:r>
      <w:r>
        <w:rPr>
          <w:spacing w:val="1"/>
        </w:rPr>
        <w:t xml:space="preserve"> </w:t>
      </w:r>
      <w:r>
        <w:t>своеобразна по лексике, семантике, фонетике, грамматике, синтаксису. Второй период (от года и</w:t>
      </w:r>
      <w:r>
        <w:rPr>
          <w:spacing w:val="1"/>
        </w:rPr>
        <w:t xml:space="preserve"> </w:t>
      </w:r>
      <w:r>
        <w:t>восьми месяцев до трех лет) - практическое овладение речью. Связи между предметом (действием)</w:t>
      </w:r>
      <w:r>
        <w:rPr>
          <w:spacing w:val="-57"/>
        </w:rPr>
        <w:t xml:space="preserve"> </w:t>
      </w:r>
      <w:r>
        <w:t>и словами, их обозначающими, формируются значительно быстрее, чем в конце первого года</w:t>
      </w:r>
      <w:r>
        <w:rPr>
          <w:spacing w:val="1"/>
        </w:rPr>
        <w:t xml:space="preserve"> </w:t>
      </w:r>
      <w:r>
        <w:t>(«взрыв наименований»). При этом понимание речи окружающих по-прежнему опережает умение</w:t>
      </w:r>
      <w:r>
        <w:rPr>
          <w:spacing w:val="1"/>
        </w:rPr>
        <w:t xml:space="preserve"> </w:t>
      </w:r>
      <w:r>
        <w:t>говорить. Установлена четкая зависимость между качеством языковой стимуляции в домашнем</w:t>
      </w:r>
      <w:r>
        <w:rPr>
          <w:spacing w:val="1"/>
        </w:rPr>
        <w:t xml:space="preserve"> </w:t>
      </w:r>
      <w:r>
        <w:t>окружении</w:t>
      </w:r>
      <w:r>
        <w:rPr>
          <w:spacing w:val="1"/>
        </w:rPr>
        <w:t xml:space="preserve"> </w:t>
      </w:r>
      <w:r>
        <w:t>ребенка</w:t>
      </w:r>
      <w:r>
        <w:rPr>
          <w:spacing w:val="1"/>
        </w:rPr>
        <w:t xml:space="preserve"> </w:t>
      </w:r>
      <w:r>
        <w:t>и</w:t>
      </w:r>
      <w:r>
        <w:rPr>
          <w:spacing w:val="1"/>
        </w:rPr>
        <w:t xml:space="preserve"> </w:t>
      </w:r>
      <w:r>
        <w:t>развитием</w:t>
      </w:r>
      <w:r>
        <w:rPr>
          <w:spacing w:val="1"/>
        </w:rPr>
        <w:t xml:space="preserve"> </w:t>
      </w:r>
      <w:r>
        <w:t>его</w:t>
      </w:r>
      <w:r>
        <w:rPr>
          <w:spacing w:val="1"/>
        </w:rPr>
        <w:t xml:space="preserve"> </w:t>
      </w:r>
      <w:r>
        <w:t>речи.</w:t>
      </w:r>
      <w:r>
        <w:rPr>
          <w:spacing w:val="1"/>
        </w:rPr>
        <w:t xml:space="preserve"> </w:t>
      </w:r>
      <w:r>
        <w:t>Дети</w:t>
      </w:r>
      <w:r>
        <w:rPr>
          <w:spacing w:val="1"/>
        </w:rPr>
        <w:t xml:space="preserve"> </w:t>
      </w:r>
      <w:r>
        <w:t>усваивают</w:t>
      </w:r>
      <w:r>
        <w:rPr>
          <w:spacing w:val="1"/>
        </w:rPr>
        <w:t xml:space="preserve"> </w:t>
      </w:r>
      <w:r>
        <w:t>названия</w:t>
      </w:r>
      <w:r>
        <w:rPr>
          <w:spacing w:val="1"/>
        </w:rPr>
        <w:t xml:space="preserve"> </w:t>
      </w:r>
      <w:r>
        <w:t>предметов,</w:t>
      </w:r>
      <w:r>
        <w:rPr>
          <w:spacing w:val="1"/>
        </w:rPr>
        <w:t xml:space="preserve"> </w:t>
      </w:r>
      <w:r>
        <w:t>действий,</w:t>
      </w:r>
      <w:r>
        <w:rPr>
          <w:spacing w:val="1"/>
        </w:rPr>
        <w:t xml:space="preserve"> </w:t>
      </w:r>
      <w:r>
        <w:t>обозначения некоторых качеств и состояний. Благодаря этому можно организовать деятельность и</w:t>
      </w:r>
      <w:r>
        <w:rPr>
          <w:spacing w:val="-57"/>
        </w:rPr>
        <w:t xml:space="preserve"> </w:t>
      </w:r>
      <w:r>
        <w:t>поведение малышей, формировать и совершенствовать восприятие, в том числе составляющие</w:t>
      </w:r>
      <w:r>
        <w:rPr>
          <w:spacing w:val="1"/>
        </w:rPr>
        <w:t xml:space="preserve"> </w:t>
      </w:r>
      <w:r>
        <w:t>основу сенсорного воспитания. Самые первые слова обозначают те предметы, с которыми ребенок</w:t>
      </w:r>
      <w:r>
        <w:rPr>
          <w:spacing w:val="-57"/>
        </w:rPr>
        <w:t xml:space="preserve"> </w:t>
      </w:r>
      <w:r>
        <w:t>может играть (мяч, машинка и т. п.). Поскольку в окружении каждого ребенка набор предметов, с</w:t>
      </w:r>
      <w:r>
        <w:rPr>
          <w:spacing w:val="1"/>
        </w:rPr>
        <w:t xml:space="preserve"> </w:t>
      </w:r>
      <w:r>
        <w:t>которыми он может так или иначе взаимодействовать, различен, то и первоначальный словарный</w:t>
      </w:r>
      <w:r>
        <w:rPr>
          <w:spacing w:val="1"/>
        </w:rPr>
        <w:t xml:space="preserve"> </w:t>
      </w:r>
      <w:r>
        <w:t>запас каждого ребенка уникален. Научившись употреблять слова применительно к определенной</w:t>
      </w:r>
      <w:r>
        <w:rPr>
          <w:spacing w:val="1"/>
        </w:rPr>
        <w:t xml:space="preserve"> </w:t>
      </w:r>
      <w:r>
        <w:t>ситуации,</w:t>
      </w:r>
      <w:r>
        <w:rPr>
          <w:spacing w:val="1"/>
        </w:rPr>
        <w:t xml:space="preserve"> </w:t>
      </w:r>
      <w:r>
        <w:t>дети</w:t>
      </w:r>
      <w:r>
        <w:rPr>
          <w:spacing w:val="1"/>
        </w:rPr>
        <w:t xml:space="preserve"> </w:t>
      </w:r>
      <w:r>
        <w:t>вскоре</w:t>
      </w:r>
      <w:r>
        <w:rPr>
          <w:spacing w:val="1"/>
        </w:rPr>
        <w:t xml:space="preserve"> </w:t>
      </w:r>
      <w:r>
        <w:t>начинают</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описаниях</w:t>
      </w:r>
      <w:r>
        <w:rPr>
          <w:spacing w:val="1"/>
        </w:rPr>
        <w:t xml:space="preserve"> </w:t>
      </w:r>
      <w:r>
        <w:t>других</w:t>
      </w:r>
      <w:r>
        <w:rPr>
          <w:spacing w:val="1"/>
        </w:rPr>
        <w:t xml:space="preserve"> </w:t>
      </w:r>
      <w:r>
        <w:t>ситуаций,</w:t>
      </w:r>
      <w:r>
        <w:rPr>
          <w:spacing w:val="1"/>
        </w:rPr>
        <w:t xml:space="preserve"> </w:t>
      </w:r>
      <w:r>
        <w:t>не</w:t>
      </w:r>
      <w:r>
        <w:rPr>
          <w:spacing w:val="1"/>
        </w:rPr>
        <w:t xml:space="preserve"> </w:t>
      </w:r>
      <w:r>
        <w:t>замечая</w:t>
      </w:r>
      <w:r>
        <w:rPr>
          <w:spacing w:val="1"/>
        </w:rPr>
        <w:t xml:space="preserve"> </w:t>
      </w:r>
      <w:r>
        <w:t>производимой нередко подмены их истинного значения. В процессе разнообразной деятельности</w:t>
      </w:r>
      <w:r>
        <w:rPr>
          <w:spacing w:val="1"/>
        </w:rPr>
        <w:t xml:space="preserve"> </w:t>
      </w:r>
      <w:r>
        <w:t>со</w:t>
      </w:r>
      <w:r>
        <w:rPr>
          <w:spacing w:val="12"/>
        </w:rPr>
        <w:t xml:space="preserve"> </w:t>
      </w:r>
      <w:r>
        <w:t>взрослыми</w:t>
      </w:r>
      <w:r>
        <w:rPr>
          <w:spacing w:val="14"/>
        </w:rPr>
        <w:t xml:space="preserve"> </w:t>
      </w:r>
      <w:r>
        <w:t>дети</w:t>
      </w:r>
      <w:r>
        <w:rPr>
          <w:spacing w:val="18"/>
        </w:rPr>
        <w:t xml:space="preserve"> </w:t>
      </w:r>
      <w:r>
        <w:t>усваивают,</w:t>
      </w:r>
      <w:r>
        <w:rPr>
          <w:spacing w:val="13"/>
        </w:rPr>
        <w:t xml:space="preserve"> </w:t>
      </w:r>
      <w:r>
        <w:t>что</w:t>
      </w:r>
      <w:r>
        <w:rPr>
          <w:spacing w:val="12"/>
        </w:rPr>
        <w:t xml:space="preserve"> </w:t>
      </w:r>
      <w:r>
        <w:t>одно</w:t>
      </w:r>
      <w:r>
        <w:rPr>
          <w:spacing w:val="13"/>
        </w:rPr>
        <w:t xml:space="preserve"> </w:t>
      </w:r>
      <w:r>
        <w:t>и</w:t>
      </w:r>
      <w:r>
        <w:rPr>
          <w:spacing w:val="13"/>
        </w:rPr>
        <w:t xml:space="preserve"> </w:t>
      </w:r>
      <w:r>
        <w:t>то</w:t>
      </w:r>
      <w:r>
        <w:rPr>
          <w:spacing w:val="13"/>
        </w:rPr>
        <w:t xml:space="preserve"> </w:t>
      </w:r>
      <w:r>
        <w:t>же</w:t>
      </w:r>
      <w:r>
        <w:rPr>
          <w:spacing w:val="10"/>
        </w:rPr>
        <w:t xml:space="preserve"> </w:t>
      </w:r>
      <w:r>
        <w:t>действие</w:t>
      </w:r>
      <w:r>
        <w:rPr>
          <w:spacing w:val="12"/>
        </w:rPr>
        <w:t xml:space="preserve"> </w:t>
      </w:r>
      <w:r>
        <w:t>может</w:t>
      </w:r>
      <w:r>
        <w:rPr>
          <w:spacing w:val="13"/>
        </w:rPr>
        <w:t xml:space="preserve"> </w:t>
      </w:r>
      <w:r>
        <w:t>относиться</w:t>
      </w:r>
      <w:r>
        <w:rPr>
          <w:spacing w:val="12"/>
        </w:rPr>
        <w:t xml:space="preserve"> </w:t>
      </w:r>
      <w:r>
        <w:t>к</w:t>
      </w:r>
      <w:r>
        <w:rPr>
          <w:spacing w:val="13"/>
        </w:rPr>
        <w:t xml:space="preserve"> </w:t>
      </w:r>
      <w:r>
        <w:t>разным</w:t>
      </w:r>
      <w:r>
        <w:rPr>
          <w:spacing w:val="11"/>
        </w:rPr>
        <w:t xml:space="preserve"> </w:t>
      </w:r>
      <w:r>
        <w:t>предметам: «надень шапку, надень колечки на пирамидку и т.д.». Важным приобретением речи и мышления</w:t>
      </w:r>
      <w:r>
        <w:rPr>
          <w:spacing w:val="1"/>
        </w:rPr>
        <w:t xml:space="preserve"> </w:t>
      </w:r>
      <w:r>
        <w:t>является</w:t>
      </w:r>
      <w:r>
        <w:rPr>
          <w:spacing w:val="1"/>
        </w:rPr>
        <w:t xml:space="preserve"> </w:t>
      </w:r>
      <w:r>
        <w:t>формирующаяся</w:t>
      </w:r>
      <w:r>
        <w:rPr>
          <w:spacing w:val="1"/>
        </w:rPr>
        <w:t xml:space="preserve"> </w:t>
      </w:r>
      <w:r>
        <w:t>на</w:t>
      </w:r>
      <w:r>
        <w:rPr>
          <w:spacing w:val="1"/>
        </w:rPr>
        <w:t xml:space="preserve"> </w:t>
      </w:r>
      <w:r>
        <w:t>втором</w:t>
      </w:r>
      <w:r>
        <w:rPr>
          <w:spacing w:val="1"/>
        </w:rPr>
        <w:t xml:space="preserve"> </w:t>
      </w:r>
      <w:r>
        <w:t>году</w:t>
      </w:r>
      <w:r>
        <w:rPr>
          <w:spacing w:val="1"/>
        </w:rPr>
        <w:t xml:space="preserve"> </w:t>
      </w:r>
      <w:r>
        <w:t>жизни</w:t>
      </w:r>
      <w:r>
        <w:rPr>
          <w:spacing w:val="1"/>
        </w:rPr>
        <w:t xml:space="preserve"> </w:t>
      </w:r>
      <w:r>
        <w:t>способность</w:t>
      </w:r>
      <w:r>
        <w:rPr>
          <w:spacing w:val="1"/>
        </w:rPr>
        <w:t xml:space="preserve"> </w:t>
      </w:r>
      <w:r>
        <w:t>обобщения.</w:t>
      </w:r>
      <w:r>
        <w:rPr>
          <w:spacing w:val="1"/>
        </w:rPr>
        <w:t xml:space="preserve"> </w:t>
      </w:r>
      <w:r>
        <w:t>Слово</w:t>
      </w:r>
      <w:r>
        <w:rPr>
          <w:spacing w:val="1"/>
        </w:rPr>
        <w:t xml:space="preserve"> </w:t>
      </w:r>
      <w:r>
        <w:t>в</w:t>
      </w:r>
      <w:r>
        <w:rPr>
          <w:spacing w:val="1"/>
        </w:rPr>
        <w:t xml:space="preserve"> </w:t>
      </w:r>
      <w:r>
        <w:t>сознании</w:t>
      </w:r>
      <w:r>
        <w:rPr>
          <w:spacing w:val="1"/>
        </w:rPr>
        <w:t xml:space="preserve"> </w:t>
      </w:r>
      <w:r>
        <w:t>ребенка</w:t>
      </w:r>
      <w:r>
        <w:rPr>
          <w:spacing w:val="1"/>
        </w:rPr>
        <w:t xml:space="preserve"> </w:t>
      </w:r>
      <w:r>
        <w:t>начинает</w:t>
      </w:r>
      <w:r>
        <w:rPr>
          <w:spacing w:val="1"/>
        </w:rPr>
        <w:t xml:space="preserve"> </w:t>
      </w:r>
      <w:r>
        <w:t>ассоциироваться</w:t>
      </w:r>
      <w:r>
        <w:rPr>
          <w:spacing w:val="1"/>
        </w:rPr>
        <w:t xml:space="preserve"> </w:t>
      </w:r>
      <w:r>
        <w:t>не</w:t>
      </w:r>
      <w:r>
        <w:rPr>
          <w:spacing w:val="1"/>
        </w:rPr>
        <w:t xml:space="preserve"> </w:t>
      </w:r>
      <w:r>
        <w:t>с</w:t>
      </w:r>
      <w:r>
        <w:rPr>
          <w:spacing w:val="1"/>
        </w:rPr>
        <w:t xml:space="preserve"> </w:t>
      </w:r>
      <w:r>
        <w:t>одним</w:t>
      </w:r>
      <w:r>
        <w:rPr>
          <w:spacing w:val="1"/>
        </w:rPr>
        <w:t xml:space="preserve"> </w:t>
      </w:r>
      <w:r>
        <w:t>предметом,</w:t>
      </w:r>
      <w:r>
        <w:rPr>
          <w:spacing w:val="1"/>
        </w:rPr>
        <w:t xml:space="preserve"> </w:t>
      </w:r>
      <w:r>
        <w:t>а</w:t>
      </w:r>
      <w:r>
        <w:rPr>
          <w:spacing w:val="1"/>
        </w:rPr>
        <w:t xml:space="preserve"> </w:t>
      </w:r>
      <w:r>
        <w:t>обозначать</w:t>
      </w:r>
      <w:r>
        <w:rPr>
          <w:spacing w:val="1"/>
        </w:rPr>
        <w:t xml:space="preserve"> </w:t>
      </w:r>
      <w:r>
        <w:t>все</w:t>
      </w:r>
      <w:r>
        <w:rPr>
          <w:spacing w:val="61"/>
        </w:rPr>
        <w:t xml:space="preserve"> </w:t>
      </w:r>
      <w:r>
        <w:t>предметы,</w:t>
      </w:r>
      <w:r>
        <w:rPr>
          <w:spacing w:val="1"/>
        </w:rPr>
        <w:t xml:space="preserve"> </w:t>
      </w:r>
      <w:r>
        <w:t>относящиеся к этой группе, несмотря на различие по цвету, размеру и даже внешнему виду (кукла</w:t>
      </w:r>
      <w:r>
        <w:rPr>
          <w:spacing w:val="1"/>
        </w:rPr>
        <w:t xml:space="preserve"> </w:t>
      </w:r>
      <w:r>
        <w:t>большая и маленькая). Активный словарь на протяжении года увеличивается неравномерно. К</w:t>
      </w:r>
      <w:r>
        <w:rPr>
          <w:spacing w:val="1"/>
        </w:rPr>
        <w:t xml:space="preserve"> </w:t>
      </w:r>
      <w:r>
        <w:t>полутора</w:t>
      </w:r>
      <w:r>
        <w:rPr>
          <w:spacing w:val="1"/>
        </w:rPr>
        <w:t xml:space="preserve"> </w:t>
      </w:r>
      <w:r>
        <w:t>годам</w:t>
      </w:r>
      <w:r>
        <w:rPr>
          <w:spacing w:val="1"/>
        </w:rPr>
        <w:t xml:space="preserve"> </w:t>
      </w:r>
      <w:r>
        <w:t>он</w:t>
      </w:r>
      <w:r>
        <w:rPr>
          <w:spacing w:val="1"/>
        </w:rPr>
        <w:t xml:space="preserve"> </w:t>
      </w:r>
      <w:r>
        <w:t>равен</w:t>
      </w:r>
      <w:r>
        <w:rPr>
          <w:spacing w:val="1"/>
        </w:rPr>
        <w:t xml:space="preserve"> </w:t>
      </w:r>
      <w:r>
        <w:t>примерно</w:t>
      </w:r>
      <w:r>
        <w:rPr>
          <w:spacing w:val="1"/>
        </w:rPr>
        <w:t xml:space="preserve"> </w:t>
      </w:r>
      <w:r>
        <w:t>20-30</w:t>
      </w:r>
      <w:r>
        <w:rPr>
          <w:spacing w:val="1"/>
        </w:rPr>
        <w:t xml:space="preserve"> </w:t>
      </w:r>
      <w:r>
        <w:t>словам.</w:t>
      </w:r>
      <w:r>
        <w:rPr>
          <w:spacing w:val="1"/>
        </w:rPr>
        <w:t xml:space="preserve"> </w:t>
      </w:r>
      <w:r>
        <w:t>После</w:t>
      </w:r>
      <w:r>
        <w:rPr>
          <w:spacing w:val="1"/>
        </w:rPr>
        <w:t xml:space="preserve"> </w:t>
      </w:r>
      <w:r>
        <w:t>года</w:t>
      </w:r>
      <w:r>
        <w:rPr>
          <w:spacing w:val="1"/>
        </w:rPr>
        <w:t xml:space="preserve"> </w:t>
      </w:r>
      <w:r>
        <w:t>и</w:t>
      </w:r>
      <w:r>
        <w:rPr>
          <w:spacing w:val="1"/>
        </w:rPr>
        <w:t xml:space="preserve"> </w:t>
      </w:r>
      <w:r>
        <w:t>восьми</w:t>
      </w:r>
      <w:r>
        <w:rPr>
          <w:spacing w:val="1"/>
        </w:rPr>
        <w:t xml:space="preserve"> </w:t>
      </w:r>
      <w:r>
        <w:t>-</w:t>
      </w:r>
      <w:r>
        <w:rPr>
          <w:spacing w:val="1"/>
        </w:rPr>
        <w:t xml:space="preserve"> </w:t>
      </w:r>
      <w:r>
        <w:t>десяти</w:t>
      </w:r>
      <w:r>
        <w:rPr>
          <w:spacing w:val="60"/>
        </w:rPr>
        <w:t xml:space="preserve"> </w:t>
      </w:r>
      <w:r>
        <w:t>месяцев</w:t>
      </w:r>
      <w:r>
        <w:rPr>
          <w:spacing w:val="1"/>
        </w:rPr>
        <w:t xml:space="preserve"> </w:t>
      </w:r>
      <w:r>
        <w:t>происходит скачок, и активно используемый словарь состоит теперь из 200-300 слов. В нем много</w:t>
      </w:r>
      <w:r>
        <w:rPr>
          <w:spacing w:val="1"/>
        </w:rPr>
        <w:t xml:space="preserve"> </w:t>
      </w:r>
      <w:r>
        <w:t>глаголов и существительных, встречаются простые прилагательные и наречия (тут, там, туда и т.</w:t>
      </w:r>
      <w:r>
        <w:rPr>
          <w:spacing w:val="1"/>
        </w:rPr>
        <w:t xml:space="preserve"> </w:t>
      </w:r>
      <w:r>
        <w:t>д.),</w:t>
      </w:r>
      <w:r>
        <w:rPr>
          <w:spacing w:val="1"/>
        </w:rPr>
        <w:t xml:space="preserve"> </w:t>
      </w:r>
      <w:r>
        <w:t>а</w:t>
      </w:r>
      <w:r>
        <w:rPr>
          <w:spacing w:val="1"/>
        </w:rPr>
        <w:t xml:space="preserve"> </w:t>
      </w:r>
      <w:r>
        <w:t>также</w:t>
      </w:r>
      <w:r>
        <w:rPr>
          <w:spacing w:val="1"/>
        </w:rPr>
        <w:t xml:space="preserve"> </w:t>
      </w:r>
      <w:r>
        <w:t>предлоги.</w:t>
      </w:r>
      <w:r>
        <w:rPr>
          <w:spacing w:val="1"/>
        </w:rPr>
        <w:t xml:space="preserve"> </w:t>
      </w:r>
      <w:r>
        <w:t>Упрощенные</w:t>
      </w:r>
      <w:r>
        <w:rPr>
          <w:spacing w:val="1"/>
        </w:rPr>
        <w:t xml:space="preserve"> </w:t>
      </w:r>
      <w:r>
        <w:t>слова</w:t>
      </w:r>
      <w:r>
        <w:rPr>
          <w:spacing w:val="1"/>
        </w:rPr>
        <w:t xml:space="preserve"> </w:t>
      </w:r>
      <w:r>
        <w:t>(«</w:t>
      </w:r>
      <w:proofErr w:type="gramStart"/>
      <w:r>
        <w:t>ту-ту</w:t>
      </w:r>
      <w:proofErr w:type="gramEnd"/>
      <w:r>
        <w:t>»,</w:t>
      </w:r>
      <w:r>
        <w:rPr>
          <w:spacing w:val="1"/>
        </w:rPr>
        <w:t xml:space="preserve"> </w:t>
      </w:r>
      <w:r>
        <w:t>«</w:t>
      </w:r>
      <w:proofErr w:type="spellStart"/>
      <w:r>
        <w:t>ав-ав</w:t>
      </w:r>
      <w:proofErr w:type="spellEnd"/>
      <w:r>
        <w:t>»)</w:t>
      </w:r>
      <w:r>
        <w:rPr>
          <w:spacing w:val="1"/>
        </w:rPr>
        <w:t xml:space="preserve"> </w:t>
      </w:r>
      <w:r>
        <w:t>заменяются</w:t>
      </w:r>
      <w:r>
        <w:rPr>
          <w:spacing w:val="1"/>
        </w:rPr>
        <w:t xml:space="preserve"> </w:t>
      </w:r>
      <w:r>
        <w:t>обычными,</w:t>
      </w:r>
      <w:r>
        <w:rPr>
          <w:spacing w:val="1"/>
        </w:rPr>
        <w:t xml:space="preserve"> </w:t>
      </w:r>
      <w:r>
        <w:t>пусть</w:t>
      </w:r>
      <w:r>
        <w:rPr>
          <w:spacing w:val="1"/>
        </w:rPr>
        <w:t xml:space="preserve"> </w:t>
      </w:r>
      <w:r>
        <w:t>и</w:t>
      </w:r>
      <w:r>
        <w:rPr>
          <w:spacing w:val="1"/>
        </w:rPr>
        <w:t xml:space="preserve"> </w:t>
      </w:r>
      <w:r>
        <w:t>несовершенными</w:t>
      </w:r>
      <w:r>
        <w:rPr>
          <w:spacing w:val="1"/>
        </w:rPr>
        <w:t xml:space="preserve"> </w:t>
      </w:r>
      <w:r>
        <w:t>в</w:t>
      </w:r>
      <w:r>
        <w:rPr>
          <w:spacing w:val="1"/>
        </w:rPr>
        <w:t xml:space="preserve"> </w:t>
      </w:r>
      <w:r>
        <w:t>фонетическом</w:t>
      </w:r>
      <w:r>
        <w:rPr>
          <w:spacing w:val="1"/>
        </w:rPr>
        <w:t xml:space="preserve"> </w:t>
      </w:r>
      <w:r>
        <w:t>отношении.</w:t>
      </w:r>
      <w:r>
        <w:rPr>
          <w:spacing w:val="1"/>
        </w:rPr>
        <w:t xml:space="preserve"> </w:t>
      </w:r>
      <w:r>
        <w:t>После</w:t>
      </w:r>
      <w:r>
        <w:rPr>
          <w:spacing w:val="1"/>
        </w:rPr>
        <w:t xml:space="preserve"> </w:t>
      </w:r>
      <w:r>
        <w:t>полутора</w:t>
      </w:r>
      <w:r>
        <w:rPr>
          <w:spacing w:val="1"/>
        </w:rPr>
        <w:t xml:space="preserve"> </w:t>
      </w:r>
      <w:r>
        <w:t>лет</w:t>
      </w:r>
      <w:r>
        <w:rPr>
          <w:spacing w:val="1"/>
        </w:rPr>
        <w:t xml:space="preserve"> </w:t>
      </w:r>
      <w:r>
        <w:t>ребенок</w:t>
      </w:r>
      <w:r>
        <w:rPr>
          <w:spacing w:val="1"/>
        </w:rPr>
        <w:t xml:space="preserve"> </w:t>
      </w:r>
      <w:r>
        <w:t>чаще</w:t>
      </w:r>
      <w:r>
        <w:rPr>
          <w:spacing w:val="1"/>
        </w:rPr>
        <w:t xml:space="preserve"> </w:t>
      </w:r>
      <w:r>
        <w:t>всего</w:t>
      </w:r>
      <w:r>
        <w:rPr>
          <w:spacing w:val="1"/>
        </w:rPr>
        <w:t xml:space="preserve"> </w:t>
      </w:r>
      <w:r>
        <w:t>воспроизводит</w:t>
      </w:r>
      <w:r>
        <w:rPr>
          <w:spacing w:val="1"/>
        </w:rPr>
        <w:t xml:space="preserve"> </w:t>
      </w:r>
      <w:r>
        <w:t>контур</w:t>
      </w:r>
      <w:r>
        <w:rPr>
          <w:spacing w:val="1"/>
        </w:rPr>
        <w:t xml:space="preserve"> </w:t>
      </w:r>
      <w:r>
        <w:t>слова</w:t>
      </w:r>
      <w:r>
        <w:rPr>
          <w:spacing w:val="1"/>
        </w:rPr>
        <w:t xml:space="preserve"> </w:t>
      </w:r>
      <w:r>
        <w:t>(число</w:t>
      </w:r>
      <w:r>
        <w:rPr>
          <w:spacing w:val="1"/>
        </w:rPr>
        <w:t xml:space="preserve"> </w:t>
      </w:r>
      <w:r>
        <w:t>слогов),</w:t>
      </w:r>
      <w:r>
        <w:rPr>
          <w:spacing w:val="1"/>
        </w:rPr>
        <w:t xml:space="preserve"> </w:t>
      </w:r>
      <w:r>
        <w:t>наполняя</w:t>
      </w:r>
      <w:r>
        <w:rPr>
          <w:spacing w:val="1"/>
        </w:rPr>
        <w:t xml:space="preserve"> </w:t>
      </w:r>
      <w:r>
        <w:t>его</w:t>
      </w:r>
      <w:r>
        <w:rPr>
          <w:spacing w:val="1"/>
        </w:rPr>
        <w:t xml:space="preserve"> </w:t>
      </w:r>
      <w:r>
        <w:t>звуками-заместителями,</w:t>
      </w:r>
      <w:r>
        <w:rPr>
          <w:spacing w:val="60"/>
        </w:rPr>
        <w:t xml:space="preserve"> </w:t>
      </w:r>
      <w:r>
        <w:t>более</w:t>
      </w:r>
      <w:r>
        <w:rPr>
          <w:spacing w:val="60"/>
        </w:rPr>
        <w:t xml:space="preserve"> </w:t>
      </w:r>
      <w:r>
        <w:t>или</w:t>
      </w:r>
      <w:r>
        <w:rPr>
          <w:spacing w:val="1"/>
        </w:rPr>
        <w:t xml:space="preserve"> </w:t>
      </w:r>
      <w:r>
        <w:t>менее</w:t>
      </w:r>
      <w:r>
        <w:rPr>
          <w:spacing w:val="-2"/>
        </w:rPr>
        <w:t xml:space="preserve"> </w:t>
      </w:r>
      <w:r>
        <w:t>близкими</w:t>
      </w:r>
      <w:r>
        <w:rPr>
          <w:spacing w:val="-2"/>
        </w:rPr>
        <w:t xml:space="preserve"> </w:t>
      </w:r>
      <w:r>
        <w:t>по звучанию слышимому</w:t>
      </w:r>
      <w:r>
        <w:rPr>
          <w:spacing w:val="-5"/>
        </w:rPr>
        <w:t xml:space="preserve"> </w:t>
      </w:r>
      <w:r>
        <w:t>образцу.</w:t>
      </w:r>
    </w:p>
    <w:p w:rsidR="00663B6A" w:rsidRDefault="00F307B8">
      <w:pPr>
        <w:pStyle w:val="ae"/>
        <w:spacing w:line="276" w:lineRule="auto"/>
        <w:ind w:left="0" w:firstLine="709"/>
      </w:pPr>
      <w:r>
        <w:t>У</w:t>
      </w:r>
      <w:r>
        <w:rPr>
          <w:spacing w:val="1"/>
        </w:rPr>
        <w:t xml:space="preserve"> </w:t>
      </w:r>
      <w:r>
        <w:t>двухлетних</w:t>
      </w:r>
      <w:r>
        <w:rPr>
          <w:spacing w:val="1"/>
        </w:rPr>
        <w:t xml:space="preserve"> </w:t>
      </w:r>
      <w:r>
        <w:t>детей</w:t>
      </w:r>
      <w:r>
        <w:rPr>
          <w:spacing w:val="1"/>
        </w:rPr>
        <w:t xml:space="preserve"> </w:t>
      </w:r>
      <w:r>
        <w:t>предметная</w:t>
      </w:r>
      <w:r>
        <w:rPr>
          <w:spacing w:val="1"/>
        </w:rPr>
        <w:t xml:space="preserve"> </w:t>
      </w:r>
      <w:r>
        <w:t>игра</w:t>
      </w:r>
      <w:r>
        <w:rPr>
          <w:spacing w:val="1"/>
        </w:rPr>
        <w:t xml:space="preserve"> </w:t>
      </w:r>
      <w:r>
        <w:t>становится</w:t>
      </w:r>
      <w:r>
        <w:rPr>
          <w:spacing w:val="1"/>
        </w:rPr>
        <w:t xml:space="preserve"> </w:t>
      </w:r>
      <w:r>
        <w:t>более</w:t>
      </w:r>
      <w:r>
        <w:rPr>
          <w:spacing w:val="1"/>
        </w:rPr>
        <w:t xml:space="preserve"> </w:t>
      </w:r>
      <w:r>
        <w:t>сложной,</w:t>
      </w:r>
      <w:r>
        <w:rPr>
          <w:spacing w:val="1"/>
        </w:rPr>
        <w:t xml:space="preserve"> </w:t>
      </w:r>
      <w:r>
        <w:t>содержательной.</w:t>
      </w:r>
      <w:r>
        <w:rPr>
          <w:spacing w:val="60"/>
        </w:rPr>
        <w:t xml:space="preserve"> </w:t>
      </w:r>
      <w:r>
        <w:t>В</w:t>
      </w:r>
      <w:r>
        <w:rPr>
          <w:spacing w:val="1"/>
        </w:rPr>
        <w:t xml:space="preserve"> </w:t>
      </w:r>
      <w:r>
        <w:t>полтора</w:t>
      </w:r>
      <w:r>
        <w:rPr>
          <w:spacing w:val="1"/>
        </w:rPr>
        <w:t xml:space="preserve"> </w:t>
      </w:r>
      <w:r>
        <w:t>года</w:t>
      </w:r>
      <w:r>
        <w:rPr>
          <w:spacing w:val="1"/>
        </w:rPr>
        <w:t xml:space="preserve"> </w:t>
      </w:r>
      <w:r>
        <w:t>дети</w:t>
      </w:r>
      <w:r>
        <w:rPr>
          <w:spacing w:val="1"/>
        </w:rPr>
        <w:t xml:space="preserve"> </w:t>
      </w:r>
      <w:r>
        <w:t>узнают</w:t>
      </w:r>
      <w:r>
        <w:rPr>
          <w:spacing w:val="1"/>
        </w:rPr>
        <w:t xml:space="preserve"> </w:t>
      </w:r>
      <w:r>
        <w:t>о</w:t>
      </w:r>
      <w:r>
        <w:rPr>
          <w:spacing w:val="1"/>
        </w:rPr>
        <w:t xml:space="preserve"> </w:t>
      </w:r>
      <w:r>
        <w:t>предназначении</w:t>
      </w:r>
      <w:r>
        <w:rPr>
          <w:spacing w:val="1"/>
        </w:rPr>
        <w:t xml:space="preserve"> </w:t>
      </w:r>
      <w:r>
        <w:t>многих</w:t>
      </w:r>
      <w:r>
        <w:rPr>
          <w:spacing w:val="1"/>
        </w:rPr>
        <w:t xml:space="preserve"> </w:t>
      </w:r>
      <w:r>
        <w:t>вещей,</w:t>
      </w:r>
      <w:r>
        <w:rPr>
          <w:spacing w:val="1"/>
        </w:rPr>
        <w:t xml:space="preserve"> </w:t>
      </w:r>
      <w:r>
        <w:t>закрепленном</w:t>
      </w:r>
      <w:r>
        <w:rPr>
          <w:spacing w:val="1"/>
        </w:rPr>
        <w:t xml:space="preserve"> </w:t>
      </w:r>
      <w:r>
        <w:t>в</w:t>
      </w:r>
      <w:r>
        <w:rPr>
          <w:spacing w:val="1"/>
        </w:rPr>
        <w:t xml:space="preserve"> </w:t>
      </w:r>
      <w:r>
        <w:t>культуре</w:t>
      </w:r>
      <w:r>
        <w:rPr>
          <w:spacing w:val="1"/>
        </w:rPr>
        <w:t xml:space="preserve"> </w:t>
      </w:r>
      <w:r>
        <w:t>их</w:t>
      </w:r>
      <w:r>
        <w:rPr>
          <w:spacing w:val="1"/>
        </w:rPr>
        <w:t xml:space="preserve"> </w:t>
      </w:r>
      <w:r>
        <w:t>социального</w:t>
      </w:r>
      <w:r>
        <w:rPr>
          <w:spacing w:val="10"/>
        </w:rPr>
        <w:t xml:space="preserve"> </w:t>
      </w:r>
      <w:r>
        <w:t>окружения,</w:t>
      </w:r>
      <w:r>
        <w:rPr>
          <w:spacing w:val="11"/>
        </w:rPr>
        <w:t xml:space="preserve"> </w:t>
      </w:r>
      <w:r>
        <w:t>и</w:t>
      </w:r>
      <w:r>
        <w:rPr>
          <w:spacing w:val="12"/>
        </w:rPr>
        <w:t xml:space="preserve"> </w:t>
      </w:r>
      <w:r>
        <w:t>с</w:t>
      </w:r>
      <w:r>
        <w:rPr>
          <w:spacing w:val="10"/>
        </w:rPr>
        <w:t xml:space="preserve"> </w:t>
      </w:r>
      <w:r>
        <w:t>этих</w:t>
      </w:r>
      <w:r>
        <w:rPr>
          <w:spacing w:val="10"/>
        </w:rPr>
        <w:t xml:space="preserve"> </w:t>
      </w:r>
      <w:r>
        <w:t>пор</w:t>
      </w:r>
      <w:r>
        <w:rPr>
          <w:spacing w:val="10"/>
        </w:rPr>
        <w:t xml:space="preserve"> </w:t>
      </w:r>
      <w:r>
        <w:t>игра</w:t>
      </w:r>
      <w:r>
        <w:rPr>
          <w:spacing w:val="10"/>
        </w:rPr>
        <w:t xml:space="preserve"> </w:t>
      </w:r>
      <w:r>
        <w:t>становится</w:t>
      </w:r>
      <w:r>
        <w:rPr>
          <w:spacing w:val="10"/>
        </w:rPr>
        <w:t xml:space="preserve"> </w:t>
      </w:r>
      <w:r>
        <w:t>все</w:t>
      </w:r>
      <w:r>
        <w:rPr>
          <w:spacing w:val="10"/>
        </w:rPr>
        <w:t xml:space="preserve"> </w:t>
      </w:r>
      <w:r>
        <w:t>более</w:t>
      </w:r>
      <w:r>
        <w:rPr>
          <w:spacing w:val="9"/>
        </w:rPr>
        <w:t xml:space="preserve"> </w:t>
      </w:r>
      <w:r>
        <w:t>символической.</w:t>
      </w:r>
      <w:r>
        <w:rPr>
          <w:spacing w:val="11"/>
        </w:rPr>
        <w:t xml:space="preserve"> </w:t>
      </w:r>
      <w:r>
        <w:t>Образы,</w:t>
      </w:r>
      <w:r>
        <w:rPr>
          <w:spacing w:val="10"/>
        </w:rPr>
        <w:t xml:space="preserve"> </w:t>
      </w:r>
      <w:r>
        <w:t>которые используют дети в своих играх, похожи на реальные предметы. Этапы развития игры в раннем</w:t>
      </w:r>
      <w:r>
        <w:rPr>
          <w:spacing w:val="1"/>
        </w:rPr>
        <w:t xml:space="preserve"> </w:t>
      </w:r>
      <w:r>
        <w:t>детстве:</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(один</w:t>
      </w:r>
      <w:r>
        <w:rPr>
          <w:spacing w:val="1"/>
        </w:rPr>
        <w:t xml:space="preserve"> </w:t>
      </w:r>
      <w:r>
        <w:t>год)</w:t>
      </w:r>
      <w:r>
        <w:rPr>
          <w:spacing w:val="1"/>
        </w:rPr>
        <w:t xml:space="preserve"> </w:t>
      </w:r>
      <w:r>
        <w:t>игра</w:t>
      </w:r>
      <w:r>
        <w:rPr>
          <w:spacing w:val="1"/>
        </w:rPr>
        <w:t xml:space="preserve"> </w:t>
      </w:r>
      <w:r>
        <w:t>носит</w:t>
      </w:r>
      <w:r>
        <w:rPr>
          <w:spacing w:val="1"/>
        </w:rPr>
        <w:t xml:space="preserve"> </w:t>
      </w:r>
      <w:r>
        <w:t>узко-подражательный</w:t>
      </w:r>
      <w:r>
        <w:rPr>
          <w:spacing w:val="1"/>
        </w:rPr>
        <w:t xml:space="preserve"> </w:t>
      </w:r>
      <w:r>
        <w:t>характер,</w:t>
      </w:r>
      <w:r>
        <w:rPr>
          <w:spacing w:val="60"/>
        </w:rPr>
        <w:t xml:space="preserve"> </w:t>
      </w:r>
      <w:r>
        <w:t>представляет</w:t>
      </w:r>
      <w:r>
        <w:rPr>
          <w:spacing w:val="-57"/>
        </w:rPr>
        <w:t xml:space="preserve"> </w:t>
      </w:r>
      <w:r>
        <w:t>собой</w:t>
      </w:r>
      <w:r>
        <w:rPr>
          <w:spacing w:val="1"/>
        </w:rPr>
        <w:t xml:space="preserve"> </w:t>
      </w:r>
      <w:r>
        <w:t>специфическое</w:t>
      </w:r>
      <w:r>
        <w:rPr>
          <w:spacing w:val="1"/>
        </w:rPr>
        <w:t xml:space="preserve"> </w:t>
      </w:r>
      <w:r>
        <w:t>манипулирование</w:t>
      </w:r>
      <w:r>
        <w:rPr>
          <w:spacing w:val="1"/>
        </w:rPr>
        <w:t xml:space="preserve"> </w:t>
      </w:r>
      <w:r>
        <w:t>предметом,</w:t>
      </w:r>
      <w:r>
        <w:rPr>
          <w:spacing w:val="1"/>
        </w:rPr>
        <w:t xml:space="preserve"> </w:t>
      </w:r>
      <w:r>
        <w:t>сначала</w:t>
      </w:r>
      <w:r>
        <w:rPr>
          <w:spacing w:val="1"/>
        </w:rPr>
        <w:t xml:space="preserve"> </w:t>
      </w:r>
      <w:r>
        <w:t>строго</w:t>
      </w:r>
      <w:r>
        <w:rPr>
          <w:spacing w:val="1"/>
        </w:rPr>
        <w:t xml:space="preserve"> </w:t>
      </w:r>
      <w:r>
        <w:t>определенным,</w:t>
      </w:r>
      <w:r>
        <w:rPr>
          <w:spacing w:val="1"/>
        </w:rPr>
        <w:t xml:space="preserve"> </w:t>
      </w:r>
      <w:r>
        <w:t>который</w:t>
      </w:r>
      <w:r>
        <w:rPr>
          <w:spacing w:val="1"/>
        </w:rPr>
        <w:t xml:space="preserve"> </w:t>
      </w:r>
      <w:r>
        <w:t>показал</w:t>
      </w:r>
      <w:r>
        <w:rPr>
          <w:spacing w:val="1"/>
        </w:rPr>
        <w:t xml:space="preserve"> </w:t>
      </w:r>
      <w:r>
        <w:t>взрослый,</w:t>
      </w:r>
      <w:r>
        <w:rPr>
          <w:spacing w:val="1"/>
        </w:rPr>
        <w:t xml:space="preserve"> </w:t>
      </w:r>
      <w:r>
        <w:t>а</w:t>
      </w:r>
      <w:r>
        <w:rPr>
          <w:spacing w:val="1"/>
        </w:rPr>
        <w:t xml:space="preserve"> </w:t>
      </w:r>
      <w:r>
        <w:t>затем</w:t>
      </w:r>
      <w:r>
        <w:rPr>
          <w:spacing w:val="1"/>
        </w:rPr>
        <w:t xml:space="preserve"> </w:t>
      </w:r>
      <w:r>
        <w:t>и</w:t>
      </w:r>
      <w:r>
        <w:rPr>
          <w:spacing w:val="1"/>
        </w:rPr>
        <w:t xml:space="preserve"> </w:t>
      </w:r>
      <w:r>
        <w:t>другими.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репертуар</w:t>
      </w:r>
      <w:r>
        <w:rPr>
          <w:spacing w:val="1"/>
        </w:rPr>
        <w:t xml:space="preserve"> </w:t>
      </w:r>
      <w:r>
        <w:t>предметных</w:t>
      </w:r>
      <w:r>
        <w:rPr>
          <w:spacing w:val="1"/>
        </w:rPr>
        <w:t xml:space="preserve"> </w:t>
      </w:r>
      <w:r>
        <w:t>действий</w:t>
      </w:r>
      <w:r>
        <w:rPr>
          <w:spacing w:val="1"/>
        </w:rPr>
        <w:t xml:space="preserve"> </w:t>
      </w:r>
      <w:r>
        <w:t>расширяется,</w:t>
      </w:r>
      <w:r>
        <w:rPr>
          <w:spacing w:val="1"/>
        </w:rPr>
        <w:t xml:space="preserve"> </w:t>
      </w:r>
      <w:r>
        <w:t>и</w:t>
      </w:r>
      <w:r>
        <w:rPr>
          <w:spacing w:val="1"/>
        </w:rPr>
        <w:t xml:space="preserve"> </w:t>
      </w:r>
      <w:r>
        <w:t>уже</w:t>
      </w:r>
      <w:r>
        <w:rPr>
          <w:spacing w:val="1"/>
        </w:rPr>
        <w:t xml:space="preserve"> </w:t>
      </w:r>
      <w:r>
        <w:t>не</w:t>
      </w:r>
      <w:r>
        <w:rPr>
          <w:spacing w:val="1"/>
        </w:rPr>
        <w:t xml:space="preserve"> </w:t>
      </w:r>
      <w:r>
        <w:t>только</w:t>
      </w:r>
      <w:r>
        <w:rPr>
          <w:spacing w:val="1"/>
        </w:rPr>
        <w:t xml:space="preserve"> </w:t>
      </w:r>
      <w:r>
        <w:t>сам</w:t>
      </w:r>
      <w:r>
        <w:rPr>
          <w:spacing w:val="1"/>
        </w:rPr>
        <w:t xml:space="preserve"> </w:t>
      </w:r>
      <w:r>
        <w:t>предмет,</w:t>
      </w:r>
      <w:r>
        <w:rPr>
          <w:spacing w:val="1"/>
        </w:rPr>
        <w:t xml:space="preserve"> </w:t>
      </w:r>
      <w:r>
        <w:t>но</w:t>
      </w:r>
      <w:r>
        <w:rPr>
          <w:spacing w:val="1"/>
        </w:rPr>
        <w:t xml:space="preserve"> </w:t>
      </w:r>
      <w:r>
        <w:t>и</w:t>
      </w:r>
      <w:r>
        <w:rPr>
          <w:spacing w:val="1"/>
        </w:rPr>
        <w:t xml:space="preserve"> </w:t>
      </w:r>
      <w:r>
        <w:t>указание</w:t>
      </w:r>
      <w:r>
        <w:rPr>
          <w:spacing w:val="1"/>
        </w:rPr>
        <w:t xml:space="preserve"> </w:t>
      </w:r>
      <w:r>
        <w:t>взрослого</w:t>
      </w:r>
      <w:r>
        <w:rPr>
          <w:spacing w:val="1"/>
        </w:rPr>
        <w:t xml:space="preserve"> </w:t>
      </w:r>
      <w:r>
        <w:t>вызывают</w:t>
      </w:r>
      <w:r>
        <w:rPr>
          <w:spacing w:val="60"/>
        </w:rPr>
        <w:t xml:space="preserve"> </w:t>
      </w:r>
      <w:r>
        <w:t>действия</w:t>
      </w:r>
      <w:r>
        <w:rPr>
          <w:spacing w:val="60"/>
        </w:rPr>
        <w:t xml:space="preserve"> </w:t>
      </w:r>
      <w:r>
        <w:t>и</w:t>
      </w:r>
      <w:r>
        <w:rPr>
          <w:spacing w:val="1"/>
        </w:rPr>
        <w:t xml:space="preserve"> </w:t>
      </w:r>
      <w:r>
        <w:t>сложные цепочки действий. На третьем этапе (от полутора до трех лет) возникают элементы</w:t>
      </w:r>
      <w:r>
        <w:rPr>
          <w:spacing w:val="1"/>
        </w:rPr>
        <w:t xml:space="preserve"> </w:t>
      </w:r>
      <w:r>
        <w:t>воображаемой</w:t>
      </w:r>
      <w:r>
        <w:rPr>
          <w:spacing w:val="1"/>
        </w:rPr>
        <w:t xml:space="preserve"> </w:t>
      </w:r>
      <w:r>
        <w:t>ситуации,</w:t>
      </w:r>
      <w:r>
        <w:rPr>
          <w:spacing w:val="1"/>
        </w:rPr>
        <w:t xml:space="preserve"> </w:t>
      </w:r>
      <w:r>
        <w:t>составляющей</w:t>
      </w:r>
      <w:r>
        <w:rPr>
          <w:spacing w:val="1"/>
        </w:rPr>
        <w:t xml:space="preserve"> </w:t>
      </w:r>
      <w:r>
        <w:t>отличительную</w:t>
      </w:r>
      <w:r>
        <w:rPr>
          <w:spacing w:val="1"/>
        </w:rPr>
        <w:t xml:space="preserve"> </w:t>
      </w:r>
      <w:r>
        <w:t>особенность</w:t>
      </w:r>
      <w:r>
        <w:rPr>
          <w:spacing w:val="1"/>
        </w:rPr>
        <w:t xml:space="preserve"> </w:t>
      </w:r>
      <w:r>
        <w:t>игры:</w:t>
      </w:r>
      <w:r>
        <w:rPr>
          <w:spacing w:val="1"/>
        </w:rPr>
        <w:t xml:space="preserve"> </w:t>
      </w:r>
      <w:r>
        <w:t>замещение</w:t>
      </w:r>
      <w:r>
        <w:rPr>
          <w:spacing w:val="1"/>
        </w:rPr>
        <w:t xml:space="preserve"> </w:t>
      </w:r>
      <w:r>
        <w:t>одного</w:t>
      </w:r>
      <w:r>
        <w:rPr>
          <w:spacing w:val="1"/>
        </w:rPr>
        <w:t xml:space="preserve"> </w:t>
      </w:r>
      <w:r>
        <w:t>предмета</w:t>
      </w:r>
      <w:r>
        <w:rPr>
          <w:spacing w:val="-1"/>
        </w:rPr>
        <w:t xml:space="preserve"> </w:t>
      </w:r>
      <w:r>
        <w:t>другим.</w:t>
      </w:r>
    </w:p>
    <w:p w:rsidR="00663B6A" w:rsidRDefault="00F307B8">
      <w:pPr>
        <w:pStyle w:val="ae"/>
        <w:spacing w:line="276" w:lineRule="auto"/>
        <w:ind w:left="0" w:firstLine="709"/>
      </w:pPr>
      <w:r>
        <w:rPr>
          <w:b/>
          <w:i/>
        </w:rPr>
        <w:t xml:space="preserve">Навыки. </w:t>
      </w:r>
      <w:r>
        <w:t>Дети осваивают действия с разнообразными игрушками: разборными (пирамиды,</w:t>
      </w:r>
      <w:r>
        <w:rPr>
          <w:spacing w:val="1"/>
        </w:rPr>
        <w:t xml:space="preserve"> </w:t>
      </w:r>
      <w:r>
        <w:t>матрешки</w:t>
      </w:r>
      <w:r>
        <w:rPr>
          <w:spacing w:val="12"/>
        </w:rPr>
        <w:t xml:space="preserve"> </w:t>
      </w:r>
      <w:r>
        <w:t>и</w:t>
      </w:r>
      <w:r>
        <w:rPr>
          <w:spacing w:val="9"/>
        </w:rPr>
        <w:t xml:space="preserve"> </w:t>
      </w:r>
      <w:r>
        <w:t>др.),</w:t>
      </w:r>
      <w:r>
        <w:rPr>
          <w:spacing w:val="10"/>
        </w:rPr>
        <w:t xml:space="preserve"> </w:t>
      </w:r>
      <w:r>
        <w:t>строительным</w:t>
      </w:r>
      <w:r>
        <w:rPr>
          <w:spacing w:val="10"/>
        </w:rPr>
        <w:t xml:space="preserve"> </w:t>
      </w:r>
      <w:r>
        <w:t>материалом</w:t>
      </w:r>
      <w:r>
        <w:rPr>
          <w:spacing w:val="11"/>
        </w:rPr>
        <w:t xml:space="preserve"> </w:t>
      </w:r>
      <w:r>
        <w:t>и</w:t>
      </w:r>
      <w:r>
        <w:rPr>
          <w:spacing w:val="9"/>
        </w:rPr>
        <w:t xml:space="preserve"> </w:t>
      </w:r>
      <w:r>
        <w:t>сюжетными</w:t>
      </w:r>
      <w:r>
        <w:rPr>
          <w:spacing w:val="12"/>
        </w:rPr>
        <w:t xml:space="preserve"> </w:t>
      </w:r>
      <w:r>
        <w:t>игрушками</w:t>
      </w:r>
      <w:r>
        <w:rPr>
          <w:spacing w:val="12"/>
        </w:rPr>
        <w:t xml:space="preserve"> </w:t>
      </w:r>
      <w:r>
        <w:t>(куклы</w:t>
      </w:r>
      <w:r>
        <w:rPr>
          <w:spacing w:val="10"/>
        </w:rPr>
        <w:t xml:space="preserve"> </w:t>
      </w:r>
      <w:r>
        <w:t>с</w:t>
      </w:r>
      <w:r>
        <w:rPr>
          <w:spacing w:val="11"/>
        </w:rPr>
        <w:t xml:space="preserve"> </w:t>
      </w:r>
      <w:r>
        <w:t>атрибутами</w:t>
      </w:r>
      <w:r>
        <w:rPr>
          <w:spacing w:val="12"/>
        </w:rPr>
        <w:t xml:space="preserve"> </w:t>
      </w:r>
      <w:r>
        <w:t>к</w:t>
      </w:r>
      <w:r>
        <w:rPr>
          <w:spacing w:val="11"/>
        </w:rPr>
        <w:t xml:space="preserve"> </w:t>
      </w:r>
      <w:r>
        <w:t>ним</w:t>
      </w:r>
      <w:r>
        <w:rPr>
          <w:spacing w:val="-58"/>
        </w:rPr>
        <w:t xml:space="preserve"> </w:t>
      </w:r>
      <w:r>
        <w:t>и пр.). Эти действия ребенок воспроизводит и после показа</w:t>
      </w:r>
      <w:r>
        <w:rPr>
          <w:spacing w:val="1"/>
        </w:rPr>
        <w:t xml:space="preserve"> </w:t>
      </w:r>
      <w:r>
        <w:t>взрослого, и путем отсроченного</w:t>
      </w:r>
      <w:r>
        <w:rPr>
          <w:spacing w:val="1"/>
        </w:rPr>
        <w:t xml:space="preserve"> </w:t>
      </w:r>
      <w:r>
        <w:t>подражания.</w:t>
      </w:r>
      <w:r>
        <w:rPr>
          <w:spacing w:val="1"/>
        </w:rPr>
        <w:t xml:space="preserve"> </w:t>
      </w:r>
      <w:r>
        <w:t>Постепенно,</w:t>
      </w:r>
      <w:r>
        <w:rPr>
          <w:spacing w:val="1"/>
        </w:rPr>
        <w:t xml:space="preserve"> </w:t>
      </w:r>
      <w:r>
        <w:t>из</w:t>
      </w:r>
      <w:r>
        <w:rPr>
          <w:spacing w:val="1"/>
        </w:rPr>
        <w:t xml:space="preserve"> </w:t>
      </w:r>
      <w:r>
        <w:t>отдельных</w:t>
      </w:r>
      <w:r>
        <w:rPr>
          <w:spacing w:val="1"/>
        </w:rPr>
        <w:t xml:space="preserve"> </w:t>
      </w:r>
      <w:r>
        <w:t>действий</w:t>
      </w:r>
      <w:r>
        <w:rPr>
          <w:spacing w:val="1"/>
        </w:rPr>
        <w:t xml:space="preserve"> </w:t>
      </w:r>
      <w:r>
        <w:t>складываются</w:t>
      </w:r>
      <w:r>
        <w:rPr>
          <w:spacing w:val="1"/>
        </w:rPr>
        <w:t xml:space="preserve"> </w:t>
      </w:r>
      <w:r>
        <w:t>«цепочки»,</w:t>
      </w:r>
      <w:r>
        <w:rPr>
          <w:spacing w:val="1"/>
        </w:rPr>
        <w:t xml:space="preserve"> </w:t>
      </w:r>
      <w:r>
        <w:t>и</w:t>
      </w:r>
      <w:r>
        <w:rPr>
          <w:spacing w:val="1"/>
        </w:rPr>
        <w:t xml:space="preserve"> </w:t>
      </w:r>
      <w:r>
        <w:lastRenderedPageBreak/>
        <w:t>малыш</w:t>
      </w:r>
      <w:r>
        <w:rPr>
          <w:spacing w:val="1"/>
        </w:rPr>
        <w:t xml:space="preserve"> </w:t>
      </w:r>
      <w:r>
        <w:t>учится</w:t>
      </w:r>
      <w:r>
        <w:rPr>
          <w:spacing w:val="1"/>
        </w:rPr>
        <w:t xml:space="preserve"> </w:t>
      </w:r>
      <w:r>
        <w:t>доводить предметные действия до результата: заполняет колечками всю пирамиду, подбирая их по</w:t>
      </w:r>
      <w:r>
        <w:rPr>
          <w:spacing w:val="-57"/>
        </w:rPr>
        <w:t xml:space="preserve"> </w:t>
      </w:r>
      <w:r>
        <w:t>цвету и размеру, из строительного материала возводит по образцу забор, паровозик, башенку и</w:t>
      </w:r>
      <w:r>
        <w:rPr>
          <w:spacing w:val="1"/>
        </w:rPr>
        <w:t xml:space="preserve"> </w:t>
      </w:r>
      <w:r>
        <w:t>другие</w:t>
      </w:r>
      <w:r>
        <w:rPr>
          <w:spacing w:val="1"/>
        </w:rPr>
        <w:t xml:space="preserve"> </w:t>
      </w:r>
      <w:r>
        <w:t>несложные</w:t>
      </w:r>
      <w:r>
        <w:rPr>
          <w:spacing w:val="1"/>
        </w:rPr>
        <w:t xml:space="preserve"> </w:t>
      </w:r>
      <w:r>
        <w:t>постройки.</w:t>
      </w:r>
      <w:r>
        <w:rPr>
          <w:spacing w:val="1"/>
        </w:rPr>
        <w:t xml:space="preserve"> </w:t>
      </w:r>
      <w:r>
        <w:t>Дети</w:t>
      </w:r>
      <w:r>
        <w:rPr>
          <w:spacing w:val="1"/>
        </w:rPr>
        <w:t xml:space="preserve"> </w:t>
      </w:r>
      <w:r>
        <w:t>активно</w:t>
      </w:r>
      <w:r>
        <w:rPr>
          <w:spacing w:val="1"/>
        </w:rPr>
        <w:t xml:space="preserve"> </w:t>
      </w:r>
      <w:r>
        <w:t>воспроизводят</w:t>
      </w:r>
      <w:r>
        <w:rPr>
          <w:spacing w:val="1"/>
        </w:rPr>
        <w:t xml:space="preserve"> </w:t>
      </w:r>
      <w:r>
        <w:t>бытовые</w:t>
      </w:r>
      <w:r>
        <w:rPr>
          <w:spacing w:val="1"/>
        </w:rPr>
        <w:t xml:space="preserve"> </w:t>
      </w:r>
      <w:r>
        <w:t>действия,</w:t>
      </w:r>
      <w:r>
        <w:rPr>
          <w:spacing w:val="1"/>
        </w:rPr>
        <w:t xml:space="preserve"> </w:t>
      </w:r>
      <w:r>
        <w:t>доминирует</w:t>
      </w:r>
      <w:r>
        <w:rPr>
          <w:spacing w:val="1"/>
        </w:rPr>
        <w:t xml:space="preserve"> </w:t>
      </w:r>
      <w:r>
        <w:t>подражание взрослому. Дети начинают переносить разученное действие с одной игрушкой (кукла)</w:t>
      </w:r>
      <w:r>
        <w:rPr>
          <w:spacing w:val="-57"/>
        </w:rPr>
        <w:t xml:space="preserve"> </w:t>
      </w:r>
      <w:r>
        <w:t>на другие (мишки, зайцы и другие мягкие игрушки); они активно ищут предмет, необходимый для</w:t>
      </w:r>
      <w:r>
        <w:rPr>
          <w:spacing w:val="-57"/>
        </w:rPr>
        <w:t xml:space="preserve"> </w:t>
      </w:r>
      <w:r>
        <w:t>завершения</w:t>
      </w:r>
      <w:r>
        <w:rPr>
          <w:spacing w:val="-2"/>
        </w:rPr>
        <w:t xml:space="preserve"> </w:t>
      </w:r>
      <w:r>
        <w:t>действия</w:t>
      </w:r>
      <w:r>
        <w:rPr>
          <w:spacing w:val="-2"/>
        </w:rPr>
        <w:t xml:space="preserve"> </w:t>
      </w:r>
      <w:r>
        <w:t>(одеяло,</w:t>
      </w:r>
      <w:r>
        <w:rPr>
          <w:spacing w:val="-1"/>
        </w:rPr>
        <w:t xml:space="preserve"> </w:t>
      </w:r>
      <w:r>
        <w:t>чтобы уложить</w:t>
      </w:r>
      <w:r>
        <w:rPr>
          <w:spacing w:val="-1"/>
        </w:rPr>
        <w:t xml:space="preserve"> </w:t>
      </w:r>
      <w:r>
        <w:t>куклу</w:t>
      </w:r>
      <w:r>
        <w:rPr>
          <w:spacing w:val="-4"/>
        </w:rPr>
        <w:t xml:space="preserve"> </w:t>
      </w:r>
      <w:r>
        <w:t>спать;</w:t>
      </w:r>
      <w:r>
        <w:rPr>
          <w:spacing w:val="-2"/>
        </w:rPr>
        <w:t xml:space="preserve"> </w:t>
      </w:r>
      <w:r>
        <w:t>мисочку,</w:t>
      </w:r>
      <w:r>
        <w:rPr>
          <w:spacing w:val="-1"/>
        </w:rPr>
        <w:t xml:space="preserve"> </w:t>
      </w:r>
      <w:r>
        <w:t>чтобы</w:t>
      </w:r>
      <w:r>
        <w:rPr>
          <w:spacing w:val="-2"/>
        </w:rPr>
        <w:t xml:space="preserve"> </w:t>
      </w:r>
      <w:r>
        <w:t>накормить мишку).</w:t>
      </w:r>
    </w:p>
    <w:p w:rsidR="00663B6A" w:rsidRDefault="00F307B8">
      <w:pPr>
        <w:pStyle w:val="ae"/>
        <w:spacing w:line="276" w:lineRule="auto"/>
        <w:ind w:left="0" w:firstLine="709"/>
      </w:pPr>
      <w:r>
        <w:rPr>
          <w:b/>
          <w:i/>
        </w:rPr>
        <w:t>Коммуникация и социализация</w:t>
      </w:r>
      <w:r>
        <w:rPr>
          <w:b/>
        </w:rPr>
        <w:t xml:space="preserve">. </w:t>
      </w:r>
      <w:r>
        <w:t>Формируется ситуативно-деловое общение со взрослым,</w:t>
      </w:r>
      <w:r>
        <w:rPr>
          <w:spacing w:val="1"/>
        </w:rPr>
        <w:t xml:space="preserve"> </w:t>
      </w:r>
      <w:r>
        <w:t>основными</w:t>
      </w:r>
      <w:r>
        <w:rPr>
          <w:spacing w:val="1"/>
        </w:rPr>
        <w:t xml:space="preserve"> </w:t>
      </w:r>
      <w:r>
        <w:t>характеристиками</w:t>
      </w:r>
      <w:r>
        <w:rPr>
          <w:spacing w:val="1"/>
        </w:rPr>
        <w:t xml:space="preserve"> </w:t>
      </w:r>
      <w:r>
        <w:t>которого</w:t>
      </w:r>
      <w:r>
        <w:rPr>
          <w:spacing w:val="1"/>
        </w:rPr>
        <w:t xml:space="preserve"> </w:t>
      </w:r>
      <w:r>
        <w:t>являются:</w:t>
      </w:r>
      <w:r>
        <w:rPr>
          <w:spacing w:val="1"/>
        </w:rPr>
        <w:t xml:space="preserve"> </w:t>
      </w:r>
      <w:r>
        <w:t>стремление</w:t>
      </w:r>
      <w:r>
        <w:rPr>
          <w:spacing w:val="1"/>
        </w:rPr>
        <w:t xml:space="preserve"> </w:t>
      </w:r>
      <w:r>
        <w:t>привлечь</w:t>
      </w:r>
      <w:r>
        <w:rPr>
          <w:spacing w:val="1"/>
        </w:rPr>
        <w:t xml:space="preserve"> </w:t>
      </w:r>
      <w:r>
        <w:t>внимание</w:t>
      </w:r>
      <w:r>
        <w:rPr>
          <w:spacing w:val="1"/>
        </w:rPr>
        <w:t xml:space="preserve"> </w:t>
      </w:r>
      <w:r>
        <w:t>к</w:t>
      </w:r>
      <w:r>
        <w:rPr>
          <w:spacing w:val="1"/>
        </w:rPr>
        <w:t xml:space="preserve"> </w:t>
      </w:r>
      <w:r>
        <w:t>своей</w:t>
      </w:r>
      <w:r>
        <w:rPr>
          <w:spacing w:val="1"/>
        </w:rPr>
        <w:t xml:space="preserve"> </w:t>
      </w:r>
      <w:r>
        <w:t>деятельности;</w:t>
      </w:r>
      <w:r>
        <w:rPr>
          <w:spacing w:val="7"/>
        </w:rPr>
        <w:t xml:space="preserve"> </w:t>
      </w:r>
      <w:r>
        <w:t>поиск</w:t>
      </w:r>
      <w:r>
        <w:rPr>
          <w:spacing w:val="8"/>
        </w:rPr>
        <w:t xml:space="preserve"> </w:t>
      </w:r>
      <w:r>
        <w:t>оценки</w:t>
      </w:r>
      <w:r>
        <w:rPr>
          <w:spacing w:val="8"/>
        </w:rPr>
        <w:t xml:space="preserve"> </w:t>
      </w:r>
      <w:r>
        <w:t>своих</w:t>
      </w:r>
      <w:r>
        <w:rPr>
          <w:spacing w:val="11"/>
        </w:rPr>
        <w:t xml:space="preserve"> </w:t>
      </w:r>
      <w:r>
        <w:t>успехов;</w:t>
      </w:r>
      <w:r>
        <w:rPr>
          <w:spacing w:val="8"/>
        </w:rPr>
        <w:t xml:space="preserve"> </w:t>
      </w:r>
      <w:r>
        <w:t>обращение</w:t>
      </w:r>
      <w:r>
        <w:rPr>
          <w:spacing w:val="6"/>
        </w:rPr>
        <w:t xml:space="preserve"> </w:t>
      </w:r>
      <w:r>
        <w:t>за</w:t>
      </w:r>
      <w:r>
        <w:rPr>
          <w:spacing w:val="6"/>
        </w:rPr>
        <w:t xml:space="preserve"> </w:t>
      </w:r>
      <w:r>
        <w:t>поддержкой</w:t>
      </w:r>
      <w:r>
        <w:rPr>
          <w:spacing w:val="9"/>
        </w:rPr>
        <w:t xml:space="preserve"> </w:t>
      </w:r>
      <w:r>
        <w:t>в</w:t>
      </w:r>
      <w:r>
        <w:rPr>
          <w:spacing w:val="6"/>
        </w:rPr>
        <w:t xml:space="preserve"> </w:t>
      </w:r>
      <w:r>
        <w:t>случае</w:t>
      </w:r>
      <w:r>
        <w:rPr>
          <w:spacing w:val="6"/>
        </w:rPr>
        <w:t xml:space="preserve"> </w:t>
      </w:r>
      <w:r>
        <w:t>неуспеха;</w:t>
      </w:r>
      <w:r>
        <w:rPr>
          <w:spacing w:val="7"/>
        </w:rPr>
        <w:t xml:space="preserve"> </w:t>
      </w:r>
      <w:r>
        <w:t>отказ</w:t>
      </w:r>
      <w:r>
        <w:rPr>
          <w:spacing w:val="9"/>
        </w:rPr>
        <w:t xml:space="preserve"> </w:t>
      </w:r>
      <w:r>
        <w:t>от «чистой»</w:t>
      </w:r>
      <w:r>
        <w:rPr>
          <w:spacing w:val="1"/>
        </w:rPr>
        <w:t xml:space="preserve"> </w:t>
      </w:r>
      <w:r>
        <w:t>ласки,</w:t>
      </w:r>
      <w:r>
        <w:rPr>
          <w:spacing w:val="1"/>
        </w:rPr>
        <w:t xml:space="preserve"> </w:t>
      </w:r>
      <w:r>
        <w:t>но</w:t>
      </w:r>
      <w:r>
        <w:rPr>
          <w:spacing w:val="1"/>
        </w:rPr>
        <w:t xml:space="preserve"> </w:t>
      </w:r>
      <w:r>
        <w:t>принятие</w:t>
      </w:r>
      <w:r>
        <w:rPr>
          <w:spacing w:val="1"/>
        </w:rPr>
        <w:t xml:space="preserve"> </w:t>
      </w:r>
      <w:r>
        <w:t>ее</w:t>
      </w:r>
      <w:r>
        <w:rPr>
          <w:spacing w:val="1"/>
        </w:rPr>
        <w:t xml:space="preserve"> </w:t>
      </w:r>
      <w:r>
        <w:t>как</w:t>
      </w:r>
      <w:r>
        <w:rPr>
          <w:spacing w:val="1"/>
        </w:rPr>
        <w:t xml:space="preserve"> </w:t>
      </w:r>
      <w:r>
        <w:t>поощрение</w:t>
      </w:r>
      <w:r>
        <w:rPr>
          <w:spacing w:val="1"/>
        </w:rPr>
        <w:t xml:space="preserve"> </w:t>
      </w:r>
      <w:r>
        <w:t>своих</w:t>
      </w:r>
      <w:r>
        <w:rPr>
          <w:spacing w:val="1"/>
        </w:rPr>
        <w:t xml:space="preserve"> </w:t>
      </w:r>
      <w:r>
        <w:t>достижений.</w:t>
      </w:r>
      <w:r>
        <w:rPr>
          <w:spacing w:val="1"/>
        </w:rPr>
        <w:t xml:space="preserve"> </w:t>
      </w:r>
      <w:r>
        <w:t>Принципиально</w:t>
      </w:r>
      <w:r>
        <w:rPr>
          <w:spacing w:val="1"/>
        </w:rPr>
        <w:t xml:space="preserve"> </w:t>
      </w:r>
      <w:r>
        <w:t>важной</w:t>
      </w:r>
      <w:r>
        <w:rPr>
          <w:spacing w:val="1"/>
        </w:rPr>
        <w:t xml:space="preserve"> </w:t>
      </w:r>
      <w:r>
        <w:t>является</w:t>
      </w:r>
      <w:r>
        <w:rPr>
          <w:spacing w:val="1"/>
        </w:rPr>
        <w:t xml:space="preserve"> </w:t>
      </w:r>
      <w:r>
        <w:t>позиция</w:t>
      </w:r>
      <w:r>
        <w:rPr>
          <w:spacing w:val="1"/>
        </w:rPr>
        <w:t xml:space="preserve"> </w:t>
      </w:r>
      <w:r>
        <w:t>ребенка</w:t>
      </w:r>
      <w:r>
        <w:rPr>
          <w:spacing w:val="1"/>
        </w:rPr>
        <w:t xml:space="preserve"> </w:t>
      </w:r>
      <w:r>
        <w:t>ориентации</w:t>
      </w:r>
      <w:r>
        <w:rPr>
          <w:spacing w:val="1"/>
        </w:rPr>
        <w:t xml:space="preserve"> </w:t>
      </w:r>
      <w:r>
        <w:t>на</w:t>
      </w:r>
      <w:r>
        <w:rPr>
          <w:spacing w:val="1"/>
        </w:rPr>
        <w:t xml:space="preserve"> </w:t>
      </w:r>
      <w:r>
        <w:t>образец</w:t>
      </w:r>
      <w:r>
        <w:rPr>
          <w:spacing w:val="1"/>
        </w:rPr>
        <w:t xml:space="preserve"> </w:t>
      </w:r>
      <w:r>
        <w:t>взрослого,</w:t>
      </w:r>
      <w:r>
        <w:rPr>
          <w:spacing w:val="1"/>
        </w:rPr>
        <w:t xml:space="preserve"> </w:t>
      </w:r>
      <w:r>
        <w:t>позиция</w:t>
      </w:r>
      <w:r>
        <w:rPr>
          <w:spacing w:val="1"/>
        </w:rPr>
        <w:t xml:space="preserve"> </w:t>
      </w:r>
      <w:r>
        <w:t>подражания</w:t>
      </w:r>
      <w:r>
        <w:rPr>
          <w:spacing w:val="1"/>
        </w:rPr>
        <w:t xml:space="preserve"> </w:t>
      </w:r>
      <w:r>
        <w:t>и</w:t>
      </w:r>
      <w:r>
        <w:rPr>
          <w:spacing w:val="-57"/>
        </w:rPr>
        <w:t xml:space="preserve"> </w:t>
      </w:r>
      <w:r>
        <w:t>сотрудничества,</w:t>
      </w:r>
      <w:r>
        <w:rPr>
          <w:spacing w:val="1"/>
        </w:rPr>
        <w:t xml:space="preserve"> </w:t>
      </w:r>
      <w:r>
        <w:t>признания</w:t>
      </w:r>
      <w:r>
        <w:rPr>
          <w:spacing w:val="1"/>
        </w:rPr>
        <w:t xml:space="preserve"> </w:t>
      </w:r>
      <w:r>
        <w:t>позитивного</w:t>
      </w:r>
      <w:r>
        <w:rPr>
          <w:spacing w:val="1"/>
        </w:rPr>
        <w:t xml:space="preserve"> </w:t>
      </w:r>
      <w:r>
        <w:t>авторитета</w:t>
      </w:r>
      <w:r>
        <w:rPr>
          <w:spacing w:val="1"/>
        </w:rPr>
        <w:t xml:space="preserve"> </w:t>
      </w:r>
      <w:r>
        <w:t>взрослого.</w:t>
      </w:r>
      <w:r>
        <w:rPr>
          <w:spacing w:val="1"/>
        </w:rPr>
        <w:t xml:space="preserve"> </w:t>
      </w:r>
      <w:r>
        <w:t>Формирования</w:t>
      </w:r>
      <w:r>
        <w:rPr>
          <w:spacing w:val="1"/>
        </w:rPr>
        <w:t xml:space="preserve"> </w:t>
      </w:r>
      <w:r>
        <w:t>эмоциональной</w:t>
      </w:r>
      <w:r>
        <w:rPr>
          <w:spacing w:val="1"/>
        </w:rPr>
        <w:t xml:space="preserve"> </w:t>
      </w:r>
      <w:r>
        <w:t>привязанности: индивидуализация привязанности; снижение сепарационной тревоги. Появляются</w:t>
      </w:r>
      <w:r>
        <w:rPr>
          <w:spacing w:val="1"/>
        </w:rPr>
        <w:t xml:space="preserve"> </w:t>
      </w:r>
      <w:r>
        <w:t>первые</w:t>
      </w:r>
      <w:r>
        <w:rPr>
          <w:spacing w:val="1"/>
        </w:rPr>
        <w:t xml:space="preserve"> </w:t>
      </w:r>
      <w:r>
        <w:t>социальные</w:t>
      </w:r>
      <w:r>
        <w:rPr>
          <w:spacing w:val="1"/>
        </w:rPr>
        <w:t xml:space="preserve"> </w:t>
      </w:r>
      <w:r>
        <w:t>эмоции,</w:t>
      </w:r>
      <w:r>
        <w:rPr>
          <w:spacing w:val="1"/>
        </w:rPr>
        <w:t xml:space="preserve"> </w:t>
      </w:r>
      <w:r>
        <w:t>возникающие</w:t>
      </w:r>
      <w:r>
        <w:rPr>
          <w:spacing w:val="1"/>
        </w:rPr>
        <w:t xml:space="preserve"> </w:t>
      </w:r>
      <w:r>
        <w:t>преимущественно</w:t>
      </w:r>
      <w:r>
        <w:rPr>
          <w:spacing w:val="1"/>
        </w:rPr>
        <w:t xml:space="preserve"> </w:t>
      </w:r>
      <w:r>
        <w:t>по</w:t>
      </w:r>
      <w:r>
        <w:rPr>
          <w:spacing w:val="1"/>
        </w:rPr>
        <w:t xml:space="preserve"> </w:t>
      </w:r>
      <w:r>
        <w:t>типу</w:t>
      </w:r>
      <w:r>
        <w:rPr>
          <w:spacing w:val="1"/>
        </w:rPr>
        <w:t xml:space="preserve"> </w:t>
      </w:r>
      <w:r>
        <w:t>заражения:</w:t>
      </w:r>
      <w:r>
        <w:rPr>
          <w:spacing w:val="1"/>
        </w:rPr>
        <w:t xml:space="preserve"> </w:t>
      </w:r>
      <w:r>
        <w:t>сочувствие,</w:t>
      </w:r>
      <w:r>
        <w:rPr>
          <w:spacing w:val="1"/>
        </w:rPr>
        <w:t xml:space="preserve"> </w:t>
      </w:r>
      <w:proofErr w:type="spellStart"/>
      <w:r>
        <w:t>сорадование</w:t>
      </w:r>
      <w:proofErr w:type="spellEnd"/>
      <w:r>
        <w:t>. На втором году жизни у детей при направленной работе взрослого формируются</w:t>
      </w:r>
      <w:r>
        <w:rPr>
          <w:spacing w:val="1"/>
        </w:rPr>
        <w:t xml:space="preserve"> </w:t>
      </w:r>
      <w:r>
        <w:t>навыки</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появляется</w:t>
      </w:r>
      <w:r>
        <w:rPr>
          <w:spacing w:val="1"/>
        </w:rPr>
        <w:t xml:space="preserve"> </w:t>
      </w:r>
      <w:r>
        <w:t>игра</w:t>
      </w:r>
      <w:r>
        <w:rPr>
          <w:spacing w:val="1"/>
        </w:rPr>
        <w:t xml:space="preserve"> </w:t>
      </w:r>
      <w:r>
        <w:t>рядом;</w:t>
      </w:r>
      <w:r>
        <w:rPr>
          <w:spacing w:val="1"/>
        </w:rPr>
        <w:t xml:space="preserve"> </w:t>
      </w:r>
      <w:r>
        <w:t>дети</w:t>
      </w:r>
      <w:r>
        <w:rPr>
          <w:spacing w:val="1"/>
        </w:rPr>
        <w:t xml:space="preserve"> </w:t>
      </w:r>
      <w:r>
        <w:t>могут</w:t>
      </w:r>
      <w:r>
        <w:rPr>
          <w:spacing w:val="1"/>
        </w:rPr>
        <w:t xml:space="preserve"> </w:t>
      </w:r>
      <w:r>
        <w:t>самостоятельно</w:t>
      </w:r>
      <w:r>
        <w:rPr>
          <w:spacing w:val="1"/>
        </w:rPr>
        <w:t xml:space="preserve"> </w:t>
      </w:r>
      <w:r>
        <w:t>играть друг с другом в разученные ранее при помощи взрослого игры («Прятки», «Догонялки»).</w:t>
      </w:r>
      <w:r>
        <w:rPr>
          <w:spacing w:val="1"/>
        </w:rPr>
        <w:t xml:space="preserve"> </w:t>
      </w:r>
      <w:r>
        <w:t>Однако несовершенство коммуникативных навыков ведет к непониманию и трудностям общения.</w:t>
      </w:r>
      <w:r>
        <w:rPr>
          <w:spacing w:val="1"/>
        </w:rPr>
        <w:t xml:space="preserve"> </w:t>
      </w:r>
      <w:r>
        <w:t>Ребенок</w:t>
      </w:r>
      <w:r>
        <w:rPr>
          <w:spacing w:val="1"/>
        </w:rPr>
        <w:t xml:space="preserve"> </w:t>
      </w:r>
      <w:r>
        <w:t>может</w:t>
      </w:r>
      <w:r>
        <w:rPr>
          <w:spacing w:val="1"/>
        </w:rPr>
        <w:t xml:space="preserve"> </w:t>
      </w:r>
      <w:r>
        <w:t>расплакаться</w:t>
      </w:r>
      <w:r>
        <w:rPr>
          <w:spacing w:val="1"/>
        </w:rPr>
        <w:t xml:space="preserve"> </w:t>
      </w:r>
      <w:r>
        <w:t>и</w:t>
      </w:r>
      <w:r>
        <w:rPr>
          <w:spacing w:val="1"/>
        </w:rPr>
        <w:t xml:space="preserve"> </w:t>
      </w:r>
      <w:r>
        <w:t>даже</w:t>
      </w:r>
      <w:r>
        <w:rPr>
          <w:spacing w:val="1"/>
        </w:rPr>
        <w:t xml:space="preserve"> </w:t>
      </w:r>
      <w:r>
        <w:t>ударить</w:t>
      </w:r>
      <w:r>
        <w:rPr>
          <w:spacing w:val="1"/>
        </w:rPr>
        <w:t xml:space="preserve"> </w:t>
      </w:r>
      <w:r>
        <w:t>жалеющего</w:t>
      </w:r>
      <w:r>
        <w:rPr>
          <w:spacing w:val="1"/>
        </w:rPr>
        <w:t xml:space="preserve"> </w:t>
      </w:r>
      <w:r>
        <w:t>его.</w:t>
      </w:r>
      <w:r>
        <w:rPr>
          <w:spacing w:val="1"/>
        </w:rPr>
        <w:t xml:space="preserve"> </w:t>
      </w:r>
      <w:r>
        <w:t>Он</w:t>
      </w:r>
      <w:r>
        <w:rPr>
          <w:spacing w:val="1"/>
        </w:rPr>
        <w:t xml:space="preserve"> </w:t>
      </w:r>
      <w:r>
        <w:t>активно</w:t>
      </w:r>
      <w:r>
        <w:rPr>
          <w:spacing w:val="1"/>
        </w:rPr>
        <w:t xml:space="preserve"> </w:t>
      </w:r>
      <w:r>
        <w:t>протестует</w:t>
      </w:r>
      <w:r>
        <w:rPr>
          <w:spacing w:val="1"/>
        </w:rPr>
        <w:t xml:space="preserve"> </w:t>
      </w:r>
      <w:r>
        <w:t>против</w:t>
      </w:r>
      <w:r>
        <w:rPr>
          <w:spacing w:val="1"/>
        </w:rPr>
        <w:t xml:space="preserve"> </w:t>
      </w:r>
      <w:r>
        <w:t>вмешательства в свою игру. Игрушка в руках другого гораздо интереснее для малыша, чем та, что</w:t>
      </w:r>
      <w:r>
        <w:rPr>
          <w:spacing w:val="1"/>
        </w:rPr>
        <w:t xml:space="preserve"> </w:t>
      </w:r>
      <w:r>
        <w:t>стоит рядом. Отобрав ее</w:t>
      </w:r>
      <w:r>
        <w:rPr>
          <w:spacing w:val="1"/>
        </w:rPr>
        <w:t xml:space="preserve"> </w:t>
      </w:r>
      <w:r>
        <w:t>у соседа, но не зная, что делать дальше, малыш ее просто бросает.</w:t>
      </w:r>
      <w:r>
        <w:rPr>
          <w:spacing w:val="1"/>
        </w:rPr>
        <w:t xml:space="preserve"> </w:t>
      </w:r>
      <w:r>
        <w:t>Общение детей в течение дня возникает, как правило, в процессе предметно-игровой деятельности</w:t>
      </w:r>
      <w:r>
        <w:rPr>
          <w:spacing w:val="-57"/>
        </w:rPr>
        <w:t xml:space="preserve"> </w:t>
      </w:r>
      <w:r>
        <w:t>и</w:t>
      </w:r>
      <w:r>
        <w:rPr>
          <w:spacing w:val="1"/>
        </w:rPr>
        <w:t xml:space="preserve"> </w:t>
      </w:r>
      <w:r>
        <w:t>режимных</w:t>
      </w:r>
      <w:r>
        <w:rPr>
          <w:spacing w:val="1"/>
        </w:rPr>
        <w:t xml:space="preserve"> </w:t>
      </w:r>
      <w:r>
        <w:t>моментах,</w:t>
      </w:r>
      <w:r>
        <w:rPr>
          <w:spacing w:val="1"/>
        </w:rPr>
        <w:t xml:space="preserve"> </w:t>
      </w:r>
      <w:r>
        <w:t>а поскольку предметно-игровые действия и</w:t>
      </w:r>
      <w:r>
        <w:rPr>
          <w:spacing w:val="1"/>
        </w:rPr>
        <w:t xml:space="preserve"> </w:t>
      </w:r>
      <w:r>
        <w:t>самообслуживание только</w:t>
      </w:r>
      <w:r>
        <w:rPr>
          <w:spacing w:val="1"/>
        </w:rPr>
        <w:t xml:space="preserve"> </w:t>
      </w:r>
      <w:r>
        <w:t>формируются,</w:t>
      </w:r>
      <w:r>
        <w:rPr>
          <w:spacing w:val="1"/>
        </w:rPr>
        <w:t xml:space="preserve"> </w:t>
      </w:r>
      <w:r>
        <w:t>самостоятельность,</w:t>
      </w:r>
      <w:r>
        <w:rPr>
          <w:spacing w:val="1"/>
        </w:rPr>
        <w:t xml:space="preserve"> </w:t>
      </w:r>
      <w:r>
        <w:t>заинтересованность</w:t>
      </w:r>
      <w:r>
        <w:rPr>
          <w:spacing w:val="1"/>
        </w:rPr>
        <w:t xml:space="preserve"> </w:t>
      </w:r>
      <w:r>
        <w:t>в</w:t>
      </w:r>
      <w:r>
        <w:rPr>
          <w:spacing w:val="1"/>
        </w:rPr>
        <w:t xml:space="preserve"> </w:t>
      </w:r>
      <w:r>
        <w:t>их</w:t>
      </w:r>
      <w:r>
        <w:rPr>
          <w:spacing w:val="1"/>
        </w:rPr>
        <w:t xml:space="preserve"> </w:t>
      </w:r>
      <w:r>
        <w:t>выполнении</w:t>
      </w:r>
      <w:r>
        <w:rPr>
          <w:spacing w:val="1"/>
        </w:rPr>
        <w:t xml:space="preserve"> </w:t>
      </w:r>
      <w:r>
        <w:t>следует</w:t>
      </w:r>
      <w:r>
        <w:rPr>
          <w:spacing w:val="1"/>
        </w:rPr>
        <w:t xml:space="preserve"> </w:t>
      </w:r>
      <w:r>
        <w:t>всячески</w:t>
      </w:r>
      <w:r>
        <w:rPr>
          <w:spacing w:val="1"/>
        </w:rPr>
        <w:t xml:space="preserve"> </w:t>
      </w:r>
      <w:r>
        <w:t>оберегать.</w:t>
      </w:r>
      <w:r>
        <w:rPr>
          <w:spacing w:val="13"/>
        </w:rPr>
        <w:t xml:space="preserve"> </w:t>
      </w:r>
      <w:r>
        <w:t>Детей</w:t>
      </w:r>
      <w:r>
        <w:rPr>
          <w:spacing w:val="15"/>
        </w:rPr>
        <w:t xml:space="preserve"> </w:t>
      </w:r>
      <w:r>
        <w:t>приучают</w:t>
      </w:r>
      <w:r>
        <w:rPr>
          <w:spacing w:val="14"/>
        </w:rPr>
        <w:t xml:space="preserve"> </w:t>
      </w:r>
      <w:r>
        <w:t>соблюдать</w:t>
      </w:r>
      <w:r>
        <w:rPr>
          <w:spacing w:val="17"/>
        </w:rPr>
        <w:t xml:space="preserve"> </w:t>
      </w:r>
      <w:r>
        <w:t>«дисциплину</w:t>
      </w:r>
      <w:r>
        <w:rPr>
          <w:spacing w:val="7"/>
        </w:rPr>
        <w:t xml:space="preserve"> </w:t>
      </w:r>
      <w:r>
        <w:t>расстояния»,</w:t>
      </w:r>
      <w:r>
        <w:rPr>
          <w:spacing w:val="14"/>
        </w:rPr>
        <w:t xml:space="preserve"> </w:t>
      </w:r>
      <w:r>
        <w:t>и</w:t>
      </w:r>
      <w:r>
        <w:rPr>
          <w:spacing w:val="14"/>
        </w:rPr>
        <w:t xml:space="preserve"> </w:t>
      </w:r>
      <w:r>
        <w:t>они</w:t>
      </w:r>
      <w:r>
        <w:rPr>
          <w:spacing w:val="15"/>
        </w:rPr>
        <w:t xml:space="preserve"> </w:t>
      </w:r>
      <w:r>
        <w:t>осваивают</w:t>
      </w:r>
      <w:r>
        <w:rPr>
          <w:spacing w:val="16"/>
        </w:rPr>
        <w:t xml:space="preserve"> </w:t>
      </w:r>
      <w:r>
        <w:t>умение</w:t>
      </w:r>
      <w:r>
        <w:rPr>
          <w:spacing w:val="13"/>
        </w:rPr>
        <w:t xml:space="preserve"> </w:t>
      </w:r>
      <w:r>
        <w:t>играть</w:t>
      </w:r>
      <w:r>
        <w:rPr>
          <w:spacing w:val="-58"/>
        </w:rPr>
        <w:t xml:space="preserve"> </w:t>
      </w:r>
      <w:r>
        <w:t>и</w:t>
      </w:r>
      <w:r>
        <w:rPr>
          <w:spacing w:val="41"/>
        </w:rPr>
        <w:t xml:space="preserve"> </w:t>
      </w:r>
      <w:r>
        <w:t>действовать</w:t>
      </w:r>
      <w:r>
        <w:rPr>
          <w:spacing w:val="42"/>
        </w:rPr>
        <w:t xml:space="preserve"> </w:t>
      </w:r>
      <w:r>
        <w:t>рядом,</w:t>
      </w:r>
      <w:r>
        <w:rPr>
          <w:spacing w:val="38"/>
        </w:rPr>
        <w:t xml:space="preserve"> </w:t>
      </w:r>
      <w:r>
        <w:t>не</w:t>
      </w:r>
      <w:r>
        <w:rPr>
          <w:spacing w:val="40"/>
        </w:rPr>
        <w:t xml:space="preserve"> </w:t>
      </w:r>
      <w:r>
        <w:t>мешая</w:t>
      </w:r>
      <w:r>
        <w:rPr>
          <w:spacing w:val="40"/>
        </w:rPr>
        <w:t xml:space="preserve"> </w:t>
      </w:r>
      <w:r>
        <w:t>друг</w:t>
      </w:r>
      <w:r>
        <w:rPr>
          <w:spacing w:val="40"/>
        </w:rPr>
        <w:t xml:space="preserve"> </w:t>
      </w:r>
      <w:r>
        <w:t>другу,</w:t>
      </w:r>
      <w:r>
        <w:rPr>
          <w:spacing w:val="43"/>
        </w:rPr>
        <w:t xml:space="preserve"> </w:t>
      </w:r>
      <w:r>
        <w:t>вести</w:t>
      </w:r>
      <w:r>
        <w:rPr>
          <w:spacing w:val="43"/>
        </w:rPr>
        <w:t xml:space="preserve"> </w:t>
      </w:r>
      <w:r>
        <w:t>себя</w:t>
      </w:r>
      <w:r>
        <w:rPr>
          <w:spacing w:val="41"/>
        </w:rPr>
        <w:t xml:space="preserve"> </w:t>
      </w:r>
      <w:r>
        <w:t>в</w:t>
      </w:r>
      <w:r>
        <w:rPr>
          <w:spacing w:val="40"/>
        </w:rPr>
        <w:t xml:space="preserve"> </w:t>
      </w:r>
      <w:r>
        <w:t>группе</w:t>
      </w:r>
      <w:r>
        <w:rPr>
          <w:spacing w:val="40"/>
        </w:rPr>
        <w:t xml:space="preserve"> </w:t>
      </w:r>
      <w:r>
        <w:t>соответствующим</w:t>
      </w:r>
      <w:r>
        <w:rPr>
          <w:spacing w:val="40"/>
        </w:rPr>
        <w:t xml:space="preserve"> </w:t>
      </w:r>
      <w:r>
        <w:t>образом:</w:t>
      </w:r>
      <w:r>
        <w:rPr>
          <w:spacing w:val="41"/>
        </w:rPr>
        <w:t xml:space="preserve"> </w:t>
      </w:r>
      <w:r>
        <w:t>не</w:t>
      </w:r>
      <w:r>
        <w:rPr>
          <w:spacing w:val="-57"/>
        </w:rPr>
        <w:t xml:space="preserve"> </w:t>
      </w:r>
      <w:r>
        <w:t>лезть в тарелку соседа, подвинуться на диванчике, чтобы мог сесть еще один ребенок, не шуметь в</w:t>
      </w:r>
      <w:r>
        <w:rPr>
          <w:spacing w:val="-57"/>
        </w:rPr>
        <w:t xml:space="preserve"> </w:t>
      </w:r>
      <w:r>
        <w:t>спальне и т.д. При этом они пользуются простыми словами: «на» («возьми»), «дай», «пусти», «не</w:t>
      </w:r>
      <w:r>
        <w:rPr>
          <w:spacing w:val="1"/>
        </w:rPr>
        <w:t xml:space="preserve"> </w:t>
      </w:r>
      <w:r>
        <w:t>хочу»</w:t>
      </w:r>
      <w:r>
        <w:rPr>
          <w:spacing w:val="-6"/>
        </w:rPr>
        <w:t xml:space="preserve"> </w:t>
      </w:r>
      <w:r>
        <w:t>и др.</w:t>
      </w:r>
    </w:p>
    <w:p w:rsidR="00663B6A" w:rsidRDefault="00F307B8">
      <w:pPr>
        <w:pStyle w:val="ae"/>
        <w:spacing w:line="276" w:lineRule="auto"/>
        <w:ind w:left="0" w:firstLine="709"/>
      </w:pPr>
      <w:proofErr w:type="spellStart"/>
      <w:r>
        <w:rPr>
          <w:b/>
          <w:i/>
        </w:rPr>
        <w:t>Саморегуляция</w:t>
      </w:r>
      <w:proofErr w:type="spellEnd"/>
      <w:r>
        <w:rPr>
          <w:b/>
        </w:rPr>
        <w:t>.</w:t>
      </w:r>
      <w:r>
        <w:rPr>
          <w:b/>
          <w:spacing w:val="1"/>
        </w:rPr>
        <w:t xml:space="preserve"> </w:t>
      </w:r>
      <w:r>
        <w:t>Овладение</w:t>
      </w:r>
      <w:r>
        <w:rPr>
          <w:spacing w:val="1"/>
        </w:rPr>
        <w:t xml:space="preserve"> </w:t>
      </w:r>
      <w:r>
        <w:t>туалетным</w:t>
      </w:r>
      <w:r>
        <w:rPr>
          <w:spacing w:val="1"/>
        </w:rPr>
        <w:t xml:space="preserve"> </w:t>
      </w:r>
      <w:r>
        <w:t>поведением.</w:t>
      </w:r>
      <w:r>
        <w:rPr>
          <w:spacing w:val="1"/>
        </w:rPr>
        <w:t xml:space="preserve"> </w:t>
      </w:r>
      <w:r>
        <w:t>Формирование</w:t>
      </w:r>
      <w:r>
        <w:rPr>
          <w:spacing w:val="1"/>
        </w:rPr>
        <w:t xml:space="preserve"> </w:t>
      </w:r>
      <w:r>
        <w:t>основ</w:t>
      </w:r>
      <w:r>
        <w:rPr>
          <w:spacing w:val="1"/>
        </w:rPr>
        <w:t xml:space="preserve"> </w:t>
      </w:r>
      <w:r>
        <w:t>регуляции</w:t>
      </w:r>
      <w:r>
        <w:rPr>
          <w:spacing w:val="1"/>
        </w:rPr>
        <w:t xml:space="preserve"> </w:t>
      </w:r>
      <w:r>
        <w:t>поведения.</w:t>
      </w:r>
      <w:r>
        <w:rPr>
          <w:spacing w:val="1"/>
        </w:rPr>
        <w:t xml:space="preserve"> </w:t>
      </w:r>
      <w:r>
        <w:t>В</w:t>
      </w:r>
      <w:r>
        <w:rPr>
          <w:spacing w:val="1"/>
        </w:rPr>
        <w:t xml:space="preserve"> </w:t>
      </w:r>
      <w:r>
        <w:t>речи</w:t>
      </w:r>
      <w:r>
        <w:rPr>
          <w:spacing w:val="1"/>
        </w:rPr>
        <w:t xml:space="preserve"> </w:t>
      </w:r>
      <w:r>
        <w:t>появляются</w:t>
      </w:r>
      <w:r>
        <w:rPr>
          <w:spacing w:val="1"/>
        </w:rPr>
        <w:t xml:space="preserve"> </w:t>
      </w:r>
      <w:r>
        <w:t>оценочные</w:t>
      </w:r>
      <w:r>
        <w:rPr>
          <w:spacing w:val="1"/>
        </w:rPr>
        <w:t xml:space="preserve"> </w:t>
      </w:r>
      <w:r>
        <w:t>суждения:</w:t>
      </w:r>
      <w:r>
        <w:rPr>
          <w:spacing w:val="1"/>
        </w:rPr>
        <w:t xml:space="preserve"> </w:t>
      </w:r>
      <w:r>
        <w:t>«плохой,</w:t>
      </w:r>
      <w:r>
        <w:rPr>
          <w:spacing w:val="1"/>
        </w:rPr>
        <w:t xml:space="preserve"> </w:t>
      </w:r>
      <w:r>
        <w:t>хороший,</w:t>
      </w:r>
      <w:r>
        <w:rPr>
          <w:spacing w:val="1"/>
        </w:rPr>
        <w:t xml:space="preserve"> </w:t>
      </w:r>
      <w:r>
        <w:t>красивый».</w:t>
      </w:r>
      <w:r>
        <w:rPr>
          <w:spacing w:val="1"/>
        </w:rPr>
        <w:t xml:space="preserve"> </w:t>
      </w:r>
      <w:r>
        <w:t>Ребенок</w:t>
      </w:r>
      <w:r>
        <w:rPr>
          <w:spacing w:val="1"/>
        </w:rPr>
        <w:t xml:space="preserve"> </w:t>
      </w:r>
      <w:r>
        <w:t>овладевает умением самостоятельно есть любые виды пищи, умыться и мыть руки, приобретает</w:t>
      </w:r>
      <w:r>
        <w:rPr>
          <w:spacing w:val="1"/>
        </w:rPr>
        <w:t xml:space="preserve"> </w:t>
      </w:r>
      <w:r>
        <w:t>навыки</w:t>
      </w:r>
      <w:r>
        <w:rPr>
          <w:spacing w:val="39"/>
        </w:rPr>
        <w:t xml:space="preserve"> </w:t>
      </w:r>
      <w:r>
        <w:t>опрятности.</w:t>
      </w:r>
      <w:r>
        <w:rPr>
          <w:spacing w:val="36"/>
        </w:rPr>
        <w:t xml:space="preserve"> </w:t>
      </w:r>
      <w:r>
        <w:t>Совершенствуется</w:t>
      </w:r>
      <w:r>
        <w:rPr>
          <w:spacing w:val="40"/>
        </w:rPr>
        <w:t xml:space="preserve"> </w:t>
      </w:r>
      <w:r>
        <w:t>самостоятельность</w:t>
      </w:r>
      <w:r>
        <w:rPr>
          <w:spacing w:val="37"/>
        </w:rPr>
        <w:t xml:space="preserve"> </w:t>
      </w:r>
      <w:r>
        <w:t>детей</w:t>
      </w:r>
      <w:r>
        <w:rPr>
          <w:spacing w:val="39"/>
        </w:rPr>
        <w:t xml:space="preserve"> </w:t>
      </w:r>
      <w:r>
        <w:t>в</w:t>
      </w:r>
      <w:r>
        <w:rPr>
          <w:spacing w:val="38"/>
        </w:rPr>
        <w:t xml:space="preserve"> </w:t>
      </w:r>
      <w:r>
        <w:t>предметно-игровой деятельности и самообслуживании. С одной стороны, возрастает самостоятельность ребенка во</w:t>
      </w:r>
      <w:r>
        <w:rPr>
          <w:spacing w:val="1"/>
        </w:rPr>
        <w:t xml:space="preserve"> </w:t>
      </w:r>
      <w:r>
        <w:t>всех сферах жизни, с другой — он осваивает правила поведения в группе (играть рядом, не мешая</w:t>
      </w:r>
      <w:r>
        <w:rPr>
          <w:spacing w:val="1"/>
        </w:rPr>
        <w:t xml:space="preserve"> </w:t>
      </w:r>
      <w:r>
        <w:t>другим,</w:t>
      </w:r>
      <w:r>
        <w:rPr>
          <w:spacing w:val="1"/>
        </w:rPr>
        <w:t xml:space="preserve"> </w:t>
      </w:r>
      <w:r>
        <w:t>помогать,</w:t>
      </w:r>
      <w:r>
        <w:rPr>
          <w:spacing w:val="1"/>
        </w:rPr>
        <w:t xml:space="preserve"> </w:t>
      </w:r>
      <w:r>
        <w:t>если</w:t>
      </w:r>
      <w:r>
        <w:rPr>
          <w:spacing w:val="1"/>
        </w:rPr>
        <w:t xml:space="preserve"> </w:t>
      </w:r>
      <w:r>
        <w:t>это</w:t>
      </w:r>
      <w:r>
        <w:rPr>
          <w:spacing w:val="1"/>
        </w:rPr>
        <w:t xml:space="preserve"> </w:t>
      </w:r>
      <w:r>
        <w:t>понятно</w:t>
      </w:r>
      <w:r>
        <w:rPr>
          <w:spacing w:val="1"/>
        </w:rPr>
        <w:t xml:space="preserve"> </w:t>
      </w:r>
      <w:r>
        <w:t>и</w:t>
      </w:r>
      <w:r>
        <w:rPr>
          <w:spacing w:val="1"/>
        </w:rPr>
        <w:t xml:space="preserve"> </w:t>
      </w:r>
      <w:r>
        <w:t>несложно).</w:t>
      </w:r>
      <w:r>
        <w:rPr>
          <w:spacing w:val="1"/>
        </w:rPr>
        <w:t xml:space="preserve"> </w:t>
      </w:r>
      <w:r>
        <w:t>Все</w:t>
      </w:r>
      <w:r>
        <w:rPr>
          <w:spacing w:val="1"/>
        </w:rPr>
        <w:t xml:space="preserve"> </w:t>
      </w:r>
      <w:r>
        <w:t>это</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развития</w:t>
      </w:r>
      <w:r>
        <w:rPr>
          <w:spacing w:val="60"/>
        </w:rPr>
        <w:t xml:space="preserve"> </w:t>
      </w:r>
      <w:r>
        <w:t>в</w:t>
      </w:r>
      <w:r>
        <w:rPr>
          <w:spacing w:val="1"/>
        </w:rPr>
        <w:t xml:space="preserve"> </w:t>
      </w:r>
      <w:r>
        <w:t>будущем совместной игровой деятельности.</w:t>
      </w:r>
    </w:p>
    <w:p w:rsidR="00663B6A" w:rsidRDefault="00F307B8">
      <w:pPr>
        <w:pStyle w:val="ae"/>
        <w:spacing w:line="276" w:lineRule="auto"/>
        <w:ind w:left="0" w:firstLine="709"/>
      </w:pPr>
      <w:r>
        <w:rPr>
          <w:b/>
          <w:i/>
        </w:rPr>
        <w:t>Личность.</w:t>
      </w:r>
      <w:r>
        <w:rPr>
          <w:b/>
          <w:i/>
          <w:spacing w:val="1"/>
        </w:rPr>
        <w:t xml:space="preserve"> </w:t>
      </w:r>
      <w:r>
        <w:t>Появляются</w:t>
      </w:r>
      <w:r>
        <w:rPr>
          <w:spacing w:val="1"/>
        </w:rPr>
        <w:t xml:space="preserve"> </w:t>
      </w:r>
      <w:r>
        <w:t>представления</w:t>
      </w:r>
      <w:r>
        <w:rPr>
          <w:spacing w:val="1"/>
        </w:rPr>
        <w:t xml:space="preserve"> </w:t>
      </w:r>
      <w:r>
        <w:t>о</w:t>
      </w:r>
      <w:r>
        <w:rPr>
          <w:spacing w:val="1"/>
        </w:rPr>
        <w:t xml:space="preserve"> </w:t>
      </w:r>
      <w:r>
        <w:t>себе,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как</w:t>
      </w:r>
      <w:r>
        <w:rPr>
          <w:spacing w:val="1"/>
        </w:rPr>
        <w:t xml:space="preserve"> </w:t>
      </w:r>
      <w:r>
        <w:t>представителе</w:t>
      </w:r>
      <w:r>
        <w:rPr>
          <w:spacing w:val="1"/>
        </w:rPr>
        <w:t xml:space="preserve"> </w:t>
      </w:r>
      <w:r>
        <w:t>пола.</w:t>
      </w:r>
      <w:r>
        <w:rPr>
          <w:spacing w:val="1"/>
        </w:rPr>
        <w:t xml:space="preserve"> </w:t>
      </w:r>
      <w:r>
        <w:t>Разворачиваются</w:t>
      </w:r>
      <w:r>
        <w:rPr>
          <w:spacing w:val="1"/>
        </w:rPr>
        <w:t xml:space="preserve"> </w:t>
      </w:r>
      <w:r>
        <w:t>ярко</w:t>
      </w:r>
      <w:r>
        <w:rPr>
          <w:spacing w:val="1"/>
        </w:rPr>
        <w:t xml:space="preserve"> </w:t>
      </w:r>
      <w:r>
        <w:t>выраженные</w:t>
      </w:r>
      <w:r>
        <w:rPr>
          <w:spacing w:val="1"/>
        </w:rPr>
        <w:t xml:space="preserve"> </w:t>
      </w:r>
      <w:r>
        <w:t>процессы</w:t>
      </w:r>
      <w:r>
        <w:rPr>
          <w:spacing w:val="1"/>
        </w:rPr>
        <w:t xml:space="preserve"> </w:t>
      </w:r>
      <w:r>
        <w:t>идентификации</w:t>
      </w:r>
      <w:r>
        <w:rPr>
          <w:spacing w:val="1"/>
        </w:rPr>
        <w:t xml:space="preserve"> </w:t>
      </w:r>
      <w:r>
        <w:t>с</w:t>
      </w:r>
      <w:r>
        <w:rPr>
          <w:spacing w:val="1"/>
        </w:rPr>
        <w:t xml:space="preserve"> </w:t>
      </w:r>
      <w:r>
        <w:t>родителями.</w:t>
      </w:r>
      <w:r>
        <w:rPr>
          <w:spacing w:val="1"/>
        </w:rPr>
        <w:t xml:space="preserve"> </w:t>
      </w:r>
      <w:r>
        <w:t>Формируются</w:t>
      </w:r>
      <w:r>
        <w:rPr>
          <w:spacing w:val="1"/>
        </w:rPr>
        <w:t xml:space="preserve"> </w:t>
      </w:r>
      <w:r>
        <w:t>предпосылки</w:t>
      </w:r>
      <w:r>
        <w:rPr>
          <w:spacing w:val="-2"/>
        </w:rPr>
        <w:t xml:space="preserve"> </w:t>
      </w:r>
      <w:r>
        <w:t>самосознания</w:t>
      </w:r>
      <w:r>
        <w:rPr>
          <w:spacing w:val="-1"/>
        </w:rPr>
        <w:t xml:space="preserve"> </w:t>
      </w:r>
      <w:r>
        <w:t>через</w:t>
      </w:r>
      <w:r>
        <w:rPr>
          <w:spacing w:val="-1"/>
        </w:rPr>
        <w:t xml:space="preserve"> </w:t>
      </w:r>
      <w:r>
        <w:t>осуществление</w:t>
      </w:r>
      <w:r>
        <w:rPr>
          <w:spacing w:val="-2"/>
        </w:rPr>
        <w:t xml:space="preserve"> </w:t>
      </w:r>
      <w:r>
        <w:t>эффективных</w:t>
      </w:r>
      <w:r>
        <w:rPr>
          <w:spacing w:val="1"/>
        </w:rPr>
        <w:t xml:space="preserve"> </w:t>
      </w:r>
      <w:r>
        <w:t>предметных действий.</w:t>
      </w:r>
    </w:p>
    <w:p w:rsidR="00663B6A" w:rsidRDefault="00663B6A">
      <w:pPr>
        <w:pStyle w:val="ae"/>
        <w:spacing w:line="276" w:lineRule="auto"/>
        <w:ind w:left="0" w:firstLine="709"/>
        <w:jc w:val="left"/>
      </w:pPr>
    </w:p>
    <w:p w:rsidR="00663B6A" w:rsidRDefault="00F307B8">
      <w:pPr>
        <w:pStyle w:val="1"/>
        <w:spacing w:line="276" w:lineRule="auto"/>
        <w:ind w:left="0" w:firstLine="709"/>
        <w:jc w:val="both"/>
      </w:pPr>
      <w:r>
        <w:t>1.6.2.2. Первая</w:t>
      </w:r>
      <w:r>
        <w:rPr>
          <w:spacing w:val="-3"/>
        </w:rPr>
        <w:t xml:space="preserve"> </w:t>
      </w:r>
      <w:r>
        <w:t>младшая</w:t>
      </w:r>
      <w:r>
        <w:rPr>
          <w:spacing w:val="-2"/>
        </w:rPr>
        <w:t xml:space="preserve"> </w:t>
      </w:r>
      <w:r>
        <w:t>группа</w:t>
      </w:r>
      <w:r>
        <w:rPr>
          <w:spacing w:val="-2"/>
        </w:rPr>
        <w:t xml:space="preserve"> </w:t>
      </w:r>
      <w:r>
        <w:t>(третий</w:t>
      </w:r>
      <w:r>
        <w:rPr>
          <w:spacing w:val="-3"/>
        </w:rPr>
        <w:t xml:space="preserve"> </w:t>
      </w:r>
      <w:r>
        <w:t>год</w:t>
      </w:r>
      <w:r>
        <w:rPr>
          <w:spacing w:val="-2"/>
        </w:rPr>
        <w:t xml:space="preserve"> </w:t>
      </w:r>
      <w:r>
        <w:t>жизни)</w:t>
      </w:r>
    </w:p>
    <w:p w:rsidR="00663B6A" w:rsidRDefault="00F307B8">
      <w:pPr>
        <w:pStyle w:val="2"/>
        <w:spacing w:line="276" w:lineRule="auto"/>
        <w:ind w:left="0" w:firstLine="709"/>
      </w:pPr>
      <w:proofErr w:type="spellStart"/>
      <w:r>
        <w:t>Росто</w:t>
      </w:r>
      <w:proofErr w:type="spellEnd"/>
      <w:r>
        <w:t>-весовые</w:t>
      </w:r>
      <w:r>
        <w:rPr>
          <w:spacing w:val="-3"/>
        </w:rPr>
        <w:t xml:space="preserve"> </w:t>
      </w:r>
      <w:r>
        <w:t>характеристики</w:t>
      </w:r>
    </w:p>
    <w:p w:rsidR="00663B6A" w:rsidRDefault="00F307B8">
      <w:pPr>
        <w:pStyle w:val="ae"/>
        <w:spacing w:line="276" w:lineRule="auto"/>
        <w:ind w:left="0" w:firstLine="709"/>
      </w:pPr>
      <w:r>
        <w:t>Средний</w:t>
      </w:r>
      <w:r>
        <w:rPr>
          <w:spacing w:val="1"/>
        </w:rPr>
        <w:t xml:space="preserve"> </w:t>
      </w:r>
      <w:r>
        <w:t>вес</w:t>
      </w:r>
      <w:r>
        <w:rPr>
          <w:spacing w:val="1"/>
        </w:rPr>
        <w:t xml:space="preserve"> </w:t>
      </w:r>
      <w:r>
        <w:t>мальчиков</w:t>
      </w:r>
      <w:r>
        <w:rPr>
          <w:spacing w:val="1"/>
        </w:rPr>
        <w:t xml:space="preserve"> </w:t>
      </w:r>
      <w:r>
        <w:t>составляет</w:t>
      </w:r>
      <w:r>
        <w:rPr>
          <w:spacing w:val="1"/>
        </w:rPr>
        <w:t xml:space="preserve"> </w:t>
      </w:r>
      <w:r>
        <w:t>14,9</w:t>
      </w:r>
      <w:r>
        <w:rPr>
          <w:spacing w:val="1"/>
        </w:rPr>
        <w:t xml:space="preserve"> </w:t>
      </w:r>
      <w:r>
        <w:t>кг,</w:t>
      </w:r>
      <w:r>
        <w:rPr>
          <w:spacing w:val="1"/>
        </w:rPr>
        <w:t xml:space="preserve"> </w:t>
      </w:r>
      <w:r>
        <w:t>девочек</w:t>
      </w:r>
      <w:r>
        <w:rPr>
          <w:spacing w:val="1"/>
        </w:rPr>
        <w:t xml:space="preserve"> </w:t>
      </w:r>
      <w:r>
        <w:t>–</w:t>
      </w:r>
      <w:r>
        <w:rPr>
          <w:spacing w:val="1"/>
        </w:rPr>
        <w:t xml:space="preserve"> </w:t>
      </w:r>
      <w:r>
        <w:t>14,8</w:t>
      </w:r>
      <w:r>
        <w:rPr>
          <w:spacing w:val="1"/>
        </w:rPr>
        <w:t xml:space="preserve"> </w:t>
      </w:r>
      <w:r>
        <w:t>кг.</w:t>
      </w:r>
      <w:r>
        <w:rPr>
          <w:spacing w:val="1"/>
        </w:rPr>
        <w:t xml:space="preserve"> </w:t>
      </w:r>
      <w:r>
        <w:t>Средняя</w:t>
      </w:r>
      <w:r>
        <w:rPr>
          <w:spacing w:val="1"/>
        </w:rPr>
        <w:t xml:space="preserve"> </w:t>
      </w:r>
      <w:r>
        <w:t>длина</w:t>
      </w:r>
      <w:r>
        <w:rPr>
          <w:spacing w:val="1"/>
        </w:rPr>
        <w:t xml:space="preserve"> </w:t>
      </w:r>
      <w:r>
        <w:t>тела</w:t>
      </w:r>
      <w:r>
        <w:rPr>
          <w:spacing w:val="1"/>
        </w:rPr>
        <w:t xml:space="preserve"> </w:t>
      </w:r>
      <w:r>
        <w:t>у</w:t>
      </w:r>
      <w:r>
        <w:rPr>
          <w:spacing w:val="1"/>
        </w:rPr>
        <w:t xml:space="preserve"> </w:t>
      </w:r>
      <w:r>
        <w:lastRenderedPageBreak/>
        <w:t>мальчиков</w:t>
      </w:r>
      <w:r>
        <w:rPr>
          <w:spacing w:val="-1"/>
        </w:rPr>
        <w:t xml:space="preserve"> </w:t>
      </w:r>
      <w:r>
        <w:t>до 95,7 см,</w:t>
      </w:r>
      <w:r>
        <w:rPr>
          <w:spacing w:val="2"/>
        </w:rPr>
        <w:t xml:space="preserve"> </w:t>
      </w:r>
      <w:r>
        <w:t>у</w:t>
      </w:r>
      <w:r>
        <w:rPr>
          <w:spacing w:val="-3"/>
        </w:rPr>
        <w:t xml:space="preserve"> </w:t>
      </w:r>
      <w:r>
        <w:t>девочек</w:t>
      </w:r>
      <w:r>
        <w:rPr>
          <w:spacing w:val="2"/>
        </w:rPr>
        <w:t xml:space="preserve"> </w:t>
      </w:r>
      <w:r>
        <w:t>– 97,3</w:t>
      </w:r>
      <w:r>
        <w:rPr>
          <w:spacing w:val="-1"/>
        </w:rPr>
        <w:t xml:space="preserve"> </w:t>
      </w:r>
      <w:r>
        <w:t>см.</w:t>
      </w:r>
    </w:p>
    <w:p w:rsidR="00663B6A" w:rsidRDefault="00F307B8">
      <w:pPr>
        <w:pStyle w:val="2"/>
        <w:spacing w:line="276" w:lineRule="auto"/>
        <w:ind w:left="0" w:firstLine="709"/>
      </w:pPr>
      <w:r>
        <w:t>Функциональное</w:t>
      </w:r>
      <w:r>
        <w:rPr>
          <w:spacing w:val="-4"/>
        </w:rPr>
        <w:t xml:space="preserve"> </w:t>
      </w:r>
      <w:r>
        <w:t>созревание</w:t>
      </w:r>
    </w:p>
    <w:p w:rsidR="00663B6A" w:rsidRDefault="00F307B8">
      <w:pPr>
        <w:pStyle w:val="ae"/>
        <w:spacing w:line="276" w:lineRule="auto"/>
        <w:ind w:left="0" w:firstLine="709"/>
      </w:pPr>
      <w:r>
        <w:t>Продолжаются рост и функциональное развитие внутренних органов, костной, мышечной и</w:t>
      </w:r>
      <w:r>
        <w:rPr>
          <w:spacing w:val="-57"/>
        </w:rPr>
        <w:t xml:space="preserve"> </w:t>
      </w:r>
      <w:r>
        <w:t>центральной</w:t>
      </w:r>
      <w:r>
        <w:rPr>
          <w:spacing w:val="-1"/>
        </w:rPr>
        <w:t xml:space="preserve"> </w:t>
      </w:r>
      <w:r>
        <w:t>нервной</w:t>
      </w:r>
      <w:r>
        <w:rPr>
          <w:spacing w:val="-1"/>
        </w:rPr>
        <w:t xml:space="preserve"> </w:t>
      </w:r>
      <w:r>
        <w:t>системы.</w:t>
      </w:r>
      <w:r>
        <w:rPr>
          <w:spacing w:val="2"/>
        </w:rPr>
        <w:t xml:space="preserve"> </w:t>
      </w:r>
      <w:r>
        <w:t>Совершенствуются</w:t>
      </w:r>
      <w:r>
        <w:rPr>
          <w:spacing w:val="-1"/>
        </w:rPr>
        <w:t xml:space="preserve"> </w:t>
      </w:r>
      <w:r>
        <w:t>формы</w:t>
      </w:r>
      <w:r>
        <w:rPr>
          <w:spacing w:val="-2"/>
        </w:rPr>
        <w:t xml:space="preserve"> </w:t>
      </w:r>
      <w:r>
        <w:t>двигательной активности.</w:t>
      </w:r>
    </w:p>
    <w:p w:rsidR="00663B6A" w:rsidRDefault="00F307B8">
      <w:pPr>
        <w:pStyle w:val="ae"/>
        <w:spacing w:line="276" w:lineRule="auto"/>
        <w:ind w:left="0" w:firstLine="709"/>
      </w:pPr>
      <w:r>
        <w:rPr>
          <w:b/>
          <w:i/>
        </w:rPr>
        <w:t>Развитие</w:t>
      </w:r>
      <w:r>
        <w:rPr>
          <w:b/>
          <w:i/>
          <w:spacing w:val="1"/>
        </w:rPr>
        <w:t xml:space="preserve"> </w:t>
      </w:r>
      <w:r>
        <w:rPr>
          <w:b/>
          <w:i/>
        </w:rPr>
        <w:t>моторики.</w:t>
      </w:r>
      <w:r>
        <w:rPr>
          <w:b/>
          <w:i/>
          <w:spacing w:val="1"/>
        </w:rPr>
        <w:t xml:space="preserve"> </w:t>
      </w:r>
      <w:r>
        <w:t>Дифференциация</w:t>
      </w:r>
      <w:r>
        <w:rPr>
          <w:spacing w:val="1"/>
        </w:rPr>
        <w:t xml:space="preserve"> </w:t>
      </w:r>
      <w:r>
        <w:t>развития</w:t>
      </w:r>
      <w:r>
        <w:rPr>
          <w:spacing w:val="1"/>
        </w:rPr>
        <w:t xml:space="preserve"> </w:t>
      </w:r>
      <w:r>
        <w:t>моторики</w:t>
      </w:r>
      <w:r>
        <w:rPr>
          <w:spacing w:val="1"/>
        </w:rPr>
        <w:t xml:space="preserve"> </w:t>
      </w:r>
      <w:r>
        <w:t>у</w:t>
      </w:r>
      <w:r>
        <w:rPr>
          <w:spacing w:val="1"/>
        </w:rPr>
        <w:t xml:space="preserve"> </w:t>
      </w:r>
      <w:r>
        <w:t>мальчиков</w:t>
      </w:r>
      <w:r>
        <w:rPr>
          <w:spacing w:val="1"/>
        </w:rPr>
        <w:t xml:space="preserve"> </w:t>
      </w:r>
      <w:r>
        <w:t>и</w:t>
      </w:r>
      <w:r>
        <w:rPr>
          <w:spacing w:val="1"/>
        </w:rPr>
        <w:t xml:space="preserve"> </w:t>
      </w:r>
      <w:r>
        <w:t>девочек.</w:t>
      </w:r>
      <w:r>
        <w:rPr>
          <w:spacing w:val="1"/>
        </w:rPr>
        <w:t xml:space="preserve"> </w:t>
      </w:r>
      <w:r>
        <w:t>У</w:t>
      </w:r>
      <w:r>
        <w:rPr>
          <w:spacing w:val="1"/>
        </w:rPr>
        <w:t xml:space="preserve"> </w:t>
      </w:r>
      <w:r>
        <w:t>мальчиков опережающее развитие крупной</w:t>
      </w:r>
      <w:r>
        <w:rPr>
          <w:spacing w:val="1"/>
        </w:rPr>
        <w:t xml:space="preserve"> </w:t>
      </w:r>
      <w:r>
        <w:t>моторики</w:t>
      </w:r>
      <w:r>
        <w:rPr>
          <w:spacing w:val="1"/>
        </w:rPr>
        <w:t xml:space="preserve"> </w:t>
      </w:r>
      <w:r>
        <w:t>(к трем годам</w:t>
      </w:r>
      <w:r>
        <w:rPr>
          <w:spacing w:val="1"/>
        </w:rPr>
        <w:t xml:space="preserve"> </w:t>
      </w:r>
      <w:r>
        <w:t>мальчики</w:t>
      </w:r>
      <w:r>
        <w:rPr>
          <w:spacing w:val="1"/>
        </w:rPr>
        <w:t xml:space="preserve"> </w:t>
      </w:r>
      <w:r>
        <w:t>могут</w:t>
      </w:r>
      <w:r>
        <w:rPr>
          <w:spacing w:val="60"/>
        </w:rPr>
        <w:t xml:space="preserve"> </w:t>
      </w:r>
      <w:r>
        <w:t>осваивать</w:t>
      </w:r>
      <w:r>
        <w:rPr>
          <w:spacing w:val="1"/>
        </w:rPr>
        <w:t xml:space="preserve"> </w:t>
      </w:r>
      <w:r>
        <w:t>езду</w:t>
      </w:r>
      <w:r>
        <w:rPr>
          <w:spacing w:val="1"/>
        </w:rPr>
        <w:t xml:space="preserve"> </w:t>
      </w:r>
      <w:r>
        <w:t>на</w:t>
      </w:r>
      <w:r>
        <w:rPr>
          <w:spacing w:val="1"/>
        </w:rPr>
        <w:t xml:space="preserve"> </w:t>
      </w:r>
      <w:r>
        <w:t>велосипеде);</w:t>
      </w:r>
      <w:r>
        <w:rPr>
          <w:spacing w:val="1"/>
        </w:rPr>
        <w:t xml:space="preserve"> </w:t>
      </w:r>
      <w:r>
        <w:t>у</w:t>
      </w:r>
      <w:r>
        <w:rPr>
          <w:spacing w:val="1"/>
        </w:rPr>
        <w:t xml:space="preserve"> </w:t>
      </w:r>
      <w:r>
        <w:t>девочек</w:t>
      </w:r>
      <w:r>
        <w:rPr>
          <w:spacing w:val="1"/>
        </w:rPr>
        <w:t xml:space="preserve"> </w:t>
      </w:r>
      <w:r>
        <w:t>опережающее</w:t>
      </w:r>
      <w:r>
        <w:rPr>
          <w:spacing w:val="1"/>
        </w:rPr>
        <w:t xml:space="preserve"> </w:t>
      </w:r>
      <w:r>
        <w:t>развитие</w:t>
      </w:r>
      <w:r>
        <w:rPr>
          <w:spacing w:val="1"/>
        </w:rPr>
        <w:t xml:space="preserve"> </w:t>
      </w:r>
      <w:r>
        <w:t>мелкой</w:t>
      </w:r>
      <w:r>
        <w:rPr>
          <w:spacing w:val="1"/>
        </w:rPr>
        <w:t xml:space="preserve"> </w:t>
      </w:r>
      <w:r>
        <w:t>моторики</w:t>
      </w:r>
      <w:r>
        <w:rPr>
          <w:spacing w:val="1"/>
        </w:rPr>
        <w:t xml:space="preserve"> </w:t>
      </w:r>
      <w:r>
        <w:t>(координированные</w:t>
      </w:r>
      <w:r>
        <w:rPr>
          <w:spacing w:val="1"/>
        </w:rPr>
        <w:t xml:space="preserve"> </w:t>
      </w:r>
      <w:r>
        <w:t>действия</w:t>
      </w:r>
      <w:r>
        <w:rPr>
          <w:spacing w:val="-1"/>
        </w:rPr>
        <w:t xml:space="preserve"> </w:t>
      </w:r>
      <w:r>
        <w:t>с</w:t>
      </w:r>
      <w:r>
        <w:rPr>
          <w:spacing w:val="-1"/>
        </w:rPr>
        <w:t xml:space="preserve"> </w:t>
      </w:r>
      <w:r>
        <w:t>мелкими предметами).</w:t>
      </w:r>
    </w:p>
    <w:p w:rsidR="00663B6A" w:rsidRDefault="00F307B8">
      <w:pPr>
        <w:pStyle w:val="ae"/>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Продолжает</w:t>
      </w:r>
      <w:r>
        <w:rPr>
          <w:spacing w:val="1"/>
        </w:rPr>
        <w:t xml:space="preserve"> </w:t>
      </w:r>
      <w:r>
        <w:t>развиваться</w:t>
      </w:r>
      <w:r>
        <w:rPr>
          <w:spacing w:val="1"/>
        </w:rPr>
        <w:t xml:space="preserve"> </w:t>
      </w:r>
      <w:r>
        <w:t>предметная</w:t>
      </w:r>
      <w:r>
        <w:rPr>
          <w:spacing w:val="1"/>
        </w:rPr>
        <w:t xml:space="preserve"> </w:t>
      </w:r>
      <w:r>
        <w:t>деятельность,</w:t>
      </w:r>
      <w:r>
        <w:rPr>
          <w:spacing w:val="1"/>
        </w:rPr>
        <w:t xml:space="preserve"> </w:t>
      </w:r>
      <w:r>
        <w:t>ситуативно-</w:t>
      </w:r>
      <w:r>
        <w:rPr>
          <w:spacing w:val="1"/>
        </w:rPr>
        <w:t xml:space="preserve"> </w:t>
      </w:r>
      <w:r>
        <w:t>деловое общение ребенка со взрослым; совершенствуются восприятие, речь, начальные формы</w:t>
      </w:r>
      <w:r>
        <w:rPr>
          <w:spacing w:val="1"/>
        </w:rPr>
        <w:t xml:space="preserve"> </w:t>
      </w:r>
      <w:r>
        <w:t>произвольного</w:t>
      </w:r>
      <w:r>
        <w:rPr>
          <w:spacing w:val="1"/>
        </w:rPr>
        <w:t xml:space="preserve"> </w:t>
      </w:r>
      <w:r>
        <w:t>поведения,</w:t>
      </w:r>
      <w:r>
        <w:rPr>
          <w:spacing w:val="1"/>
        </w:rPr>
        <w:t xml:space="preserve"> </w:t>
      </w:r>
      <w:r>
        <w:t>игры,</w:t>
      </w:r>
      <w:r>
        <w:rPr>
          <w:spacing w:val="1"/>
        </w:rPr>
        <w:t xml:space="preserve"> </w:t>
      </w:r>
      <w:r>
        <w:t>наглядно-действенное</w:t>
      </w:r>
      <w:r>
        <w:rPr>
          <w:spacing w:val="1"/>
        </w:rPr>
        <w:t xml:space="preserve"> </w:t>
      </w:r>
      <w:r>
        <w:t>мышление.</w:t>
      </w:r>
      <w:r>
        <w:rPr>
          <w:spacing w:val="1"/>
        </w:rPr>
        <w:t xml:space="preserve"> </w:t>
      </w:r>
      <w:r>
        <w:t>Развитие</w:t>
      </w:r>
      <w:r>
        <w:rPr>
          <w:spacing w:val="1"/>
        </w:rPr>
        <w:t xml:space="preserve"> </w:t>
      </w:r>
      <w:r>
        <w:t>предметной</w:t>
      </w:r>
      <w:r>
        <w:rPr>
          <w:spacing w:val="1"/>
        </w:rPr>
        <w:t xml:space="preserve"> </w:t>
      </w:r>
      <w:r>
        <w:t>деятельности</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культурных</w:t>
      </w:r>
      <w:r>
        <w:rPr>
          <w:spacing w:val="1"/>
        </w:rPr>
        <w:t xml:space="preserve"> </w:t>
      </w:r>
      <w:r>
        <w:t>способов</w:t>
      </w:r>
      <w:r>
        <w:rPr>
          <w:spacing w:val="1"/>
        </w:rPr>
        <w:t xml:space="preserve"> </w:t>
      </w:r>
      <w:r>
        <w:t>действия</w:t>
      </w:r>
      <w:r>
        <w:rPr>
          <w:spacing w:val="1"/>
        </w:rPr>
        <w:t xml:space="preserve"> </w:t>
      </w:r>
      <w:r>
        <w:t>с</w:t>
      </w:r>
      <w:r>
        <w:rPr>
          <w:spacing w:val="1"/>
        </w:rPr>
        <w:t xml:space="preserve"> </w:t>
      </w:r>
      <w:r>
        <w:t>различными</w:t>
      </w:r>
      <w:r>
        <w:rPr>
          <w:spacing w:val="1"/>
        </w:rPr>
        <w:t xml:space="preserve"> </w:t>
      </w:r>
      <w:r>
        <w:t>предметами.</w:t>
      </w:r>
      <w:r>
        <w:rPr>
          <w:spacing w:val="1"/>
        </w:rPr>
        <w:t xml:space="preserve"> </w:t>
      </w:r>
      <w:r>
        <w:t>Развиваются</w:t>
      </w:r>
      <w:r>
        <w:rPr>
          <w:spacing w:val="1"/>
        </w:rPr>
        <w:t xml:space="preserve"> </w:t>
      </w:r>
      <w:r>
        <w:t>действия</w:t>
      </w:r>
      <w:r>
        <w:rPr>
          <w:spacing w:val="1"/>
        </w:rPr>
        <w:t xml:space="preserve"> </w:t>
      </w:r>
      <w:r>
        <w:t>соотносящие</w:t>
      </w:r>
      <w:r>
        <w:rPr>
          <w:spacing w:val="1"/>
        </w:rPr>
        <w:t xml:space="preserve"> </w:t>
      </w:r>
      <w:r>
        <w:t>и</w:t>
      </w:r>
      <w:r>
        <w:rPr>
          <w:spacing w:val="1"/>
        </w:rPr>
        <w:t xml:space="preserve"> </w:t>
      </w:r>
      <w:r>
        <w:t>орудийные.</w:t>
      </w:r>
      <w:r>
        <w:rPr>
          <w:spacing w:val="1"/>
        </w:rPr>
        <w:t xml:space="preserve"> </w:t>
      </w:r>
      <w:r>
        <w:t>Умение</w:t>
      </w:r>
      <w:r>
        <w:rPr>
          <w:spacing w:val="1"/>
        </w:rPr>
        <w:t xml:space="preserve"> </w:t>
      </w:r>
      <w:r>
        <w:t>выполнять</w:t>
      </w:r>
      <w:r>
        <w:rPr>
          <w:spacing w:val="1"/>
        </w:rPr>
        <w:t xml:space="preserve"> </w:t>
      </w:r>
      <w:r>
        <w:t>орудийные</w:t>
      </w:r>
      <w:r>
        <w:rPr>
          <w:spacing w:val="1"/>
        </w:rPr>
        <w:t xml:space="preserve"> </w:t>
      </w:r>
      <w:r>
        <w:t>действия</w:t>
      </w:r>
      <w:r>
        <w:rPr>
          <w:spacing w:val="1"/>
        </w:rPr>
        <w:t xml:space="preserve"> </w:t>
      </w:r>
      <w:r>
        <w:t>развивает произвольность, преобразуя натуральные формы активности в культурные на основе</w:t>
      </w:r>
      <w:r>
        <w:rPr>
          <w:spacing w:val="1"/>
        </w:rPr>
        <w:t xml:space="preserve"> </w:t>
      </w:r>
      <w:r>
        <w:t>предлагаемой взрослыми модели, которая выступает в качестве не только объекта подражания, но</w:t>
      </w:r>
      <w:r>
        <w:rPr>
          <w:spacing w:val="1"/>
        </w:rPr>
        <w:t xml:space="preserve"> </w:t>
      </w:r>
      <w:r>
        <w:t>и образца, регулирующего собственную активность ребенка. В ходе совместной со взрослыми</w:t>
      </w:r>
      <w:r>
        <w:rPr>
          <w:spacing w:val="1"/>
        </w:rPr>
        <w:t xml:space="preserve"> </w:t>
      </w:r>
      <w:r>
        <w:t>предметной деятельности продолжает развиваться понимание речи. Слово отделяется от ситуации</w:t>
      </w:r>
      <w:r>
        <w:rPr>
          <w:spacing w:val="1"/>
        </w:rPr>
        <w:t xml:space="preserve"> </w:t>
      </w:r>
      <w:r>
        <w:t>и</w:t>
      </w:r>
      <w:r>
        <w:rPr>
          <w:spacing w:val="1"/>
        </w:rPr>
        <w:t xml:space="preserve"> </w:t>
      </w:r>
      <w:r>
        <w:t>приобретает</w:t>
      </w:r>
      <w:r>
        <w:rPr>
          <w:spacing w:val="1"/>
        </w:rPr>
        <w:t xml:space="preserve"> </w:t>
      </w:r>
      <w:r>
        <w:t>самостоятельное</w:t>
      </w:r>
      <w:r>
        <w:rPr>
          <w:spacing w:val="1"/>
        </w:rPr>
        <w:t xml:space="preserve"> </w:t>
      </w:r>
      <w:r>
        <w:t>значение.</w:t>
      </w:r>
      <w:r>
        <w:rPr>
          <w:spacing w:val="1"/>
        </w:rPr>
        <w:t xml:space="preserve"> </w:t>
      </w:r>
      <w:r>
        <w:t>Дети</w:t>
      </w:r>
      <w:r>
        <w:rPr>
          <w:spacing w:val="1"/>
        </w:rPr>
        <w:t xml:space="preserve"> </w:t>
      </w:r>
      <w:r>
        <w:t>продолжают</w:t>
      </w:r>
      <w:r>
        <w:rPr>
          <w:spacing w:val="1"/>
        </w:rPr>
        <w:t xml:space="preserve"> </w:t>
      </w:r>
      <w:r>
        <w:t>осваивать</w:t>
      </w:r>
      <w:r>
        <w:rPr>
          <w:spacing w:val="1"/>
        </w:rPr>
        <w:t xml:space="preserve"> </w:t>
      </w:r>
      <w:r>
        <w:t>названия</w:t>
      </w:r>
      <w:r>
        <w:rPr>
          <w:spacing w:val="1"/>
        </w:rPr>
        <w:t xml:space="preserve"> </w:t>
      </w:r>
      <w:r>
        <w:t>окружающих</w:t>
      </w:r>
      <w:r>
        <w:rPr>
          <w:spacing w:val="1"/>
        </w:rPr>
        <w:t xml:space="preserve"> </w:t>
      </w:r>
      <w:r>
        <w:t>предметов,</w:t>
      </w:r>
      <w:r>
        <w:rPr>
          <w:spacing w:val="1"/>
        </w:rPr>
        <w:t xml:space="preserve"> </w:t>
      </w:r>
      <w:r>
        <w:t>учатся</w:t>
      </w:r>
      <w:r>
        <w:rPr>
          <w:spacing w:val="1"/>
        </w:rPr>
        <w:t xml:space="preserve"> </w:t>
      </w:r>
      <w:r>
        <w:t>выполнять</w:t>
      </w:r>
      <w:r>
        <w:rPr>
          <w:spacing w:val="1"/>
        </w:rPr>
        <w:t xml:space="preserve"> </w:t>
      </w:r>
      <w:r>
        <w:t>простые</w:t>
      </w:r>
      <w:r>
        <w:rPr>
          <w:spacing w:val="1"/>
        </w:rPr>
        <w:t xml:space="preserve"> </w:t>
      </w:r>
      <w:r>
        <w:t>словесные</w:t>
      </w:r>
      <w:r>
        <w:rPr>
          <w:spacing w:val="1"/>
        </w:rPr>
        <w:t xml:space="preserve"> </w:t>
      </w:r>
      <w:r>
        <w:t>просьбы</w:t>
      </w:r>
      <w:r>
        <w:rPr>
          <w:spacing w:val="1"/>
        </w:rPr>
        <w:t xml:space="preserve"> </w:t>
      </w:r>
      <w:r>
        <w:t>взрослых</w:t>
      </w:r>
      <w:r>
        <w:rPr>
          <w:spacing w:val="1"/>
        </w:rPr>
        <w:t xml:space="preserve"> </w:t>
      </w:r>
      <w:r>
        <w:t>в</w:t>
      </w:r>
      <w:r>
        <w:rPr>
          <w:spacing w:val="1"/>
        </w:rPr>
        <w:t xml:space="preserve"> </w:t>
      </w:r>
      <w:r>
        <w:t>пределах</w:t>
      </w:r>
      <w:r>
        <w:rPr>
          <w:spacing w:val="61"/>
        </w:rPr>
        <w:t xml:space="preserve"> </w:t>
      </w:r>
      <w:r>
        <w:t>видимой</w:t>
      </w:r>
      <w:r>
        <w:rPr>
          <w:spacing w:val="-57"/>
        </w:rPr>
        <w:t xml:space="preserve"> </w:t>
      </w:r>
      <w:r>
        <w:t>наглядной ситуации. Количество понимаемых</w:t>
      </w:r>
      <w:r>
        <w:rPr>
          <w:spacing w:val="1"/>
        </w:rPr>
        <w:t xml:space="preserve"> </w:t>
      </w:r>
      <w:r>
        <w:t>слов значительно возрастает. Совершенствуется</w:t>
      </w:r>
      <w:r>
        <w:rPr>
          <w:spacing w:val="1"/>
        </w:rPr>
        <w:t xml:space="preserve"> </w:t>
      </w:r>
      <w:r>
        <w:t>регуляция поведения в результате обращения взрослых к ребенку, который начинает понимать не</w:t>
      </w:r>
      <w:r>
        <w:rPr>
          <w:spacing w:val="1"/>
        </w:rPr>
        <w:t xml:space="preserve"> </w:t>
      </w:r>
      <w:r>
        <w:t>только</w:t>
      </w:r>
      <w:r>
        <w:rPr>
          <w:spacing w:val="-4"/>
        </w:rPr>
        <w:t xml:space="preserve"> </w:t>
      </w:r>
      <w:r>
        <w:t>инструкцию, но</w:t>
      </w:r>
      <w:r>
        <w:rPr>
          <w:spacing w:val="-3"/>
        </w:rPr>
        <w:t xml:space="preserve"> </w:t>
      </w:r>
      <w:r>
        <w:t>и рассказ взрослых.</w:t>
      </w:r>
    </w:p>
    <w:p w:rsidR="00663B6A" w:rsidRDefault="00F307B8">
      <w:pPr>
        <w:pStyle w:val="ae"/>
        <w:spacing w:line="276" w:lineRule="auto"/>
        <w:ind w:left="0" w:firstLine="709"/>
      </w:pPr>
      <w:r>
        <w:t>Интенсивно</w:t>
      </w:r>
      <w:r>
        <w:rPr>
          <w:spacing w:val="1"/>
        </w:rPr>
        <w:t xml:space="preserve"> </w:t>
      </w:r>
      <w:r>
        <w:t>развивается</w:t>
      </w:r>
      <w:r>
        <w:rPr>
          <w:spacing w:val="1"/>
        </w:rPr>
        <w:t xml:space="preserve"> </w:t>
      </w:r>
      <w:r>
        <w:t>активная</w:t>
      </w:r>
      <w:r>
        <w:rPr>
          <w:spacing w:val="1"/>
        </w:rPr>
        <w:t xml:space="preserve"> </w:t>
      </w:r>
      <w:r>
        <w:t>речь</w:t>
      </w:r>
      <w:r>
        <w:rPr>
          <w:spacing w:val="1"/>
        </w:rPr>
        <w:t xml:space="preserve"> </w:t>
      </w:r>
      <w:r>
        <w:t>детей.</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они</w:t>
      </w:r>
      <w:r>
        <w:rPr>
          <w:spacing w:val="1"/>
        </w:rPr>
        <w:t xml:space="preserve"> </w:t>
      </w:r>
      <w:r>
        <w:t>осваивают</w:t>
      </w:r>
      <w:r>
        <w:rPr>
          <w:spacing w:val="1"/>
        </w:rPr>
        <w:t xml:space="preserve"> </w:t>
      </w:r>
      <w:r>
        <w:t>основные</w:t>
      </w:r>
      <w:r>
        <w:rPr>
          <w:spacing w:val="1"/>
        </w:rPr>
        <w:t xml:space="preserve"> </w:t>
      </w:r>
      <w:r>
        <w:t>грамматические структуры, пытаются строить простые предложения, в разговоре со взрослым</w:t>
      </w:r>
      <w:r>
        <w:rPr>
          <w:spacing w:val="1"/>
        </w:rPr>
        <w:t xml:space="preserve"> </w:t>
      </w:r>
      <w:r>
        <w:t>используют практически все части речи. Активный словарь достигает примерно 1000-1500 слов. К</w:t>
      </w:r>
      <w:r>
        <w:rPr>
          <w:spacing w:val="-57"/>
        </w:rPr>
        <w:t xml:space="preserve"> </w:t>
      </w:r>
      <w:r>
        <w:t>концу</w:t>
      </w:r>
      <w:r>
        <w:rPr>
          <w:spacing w:val="-9"/>
        </w:rPr>
        <w:t xml:space="preserve"> </w:t>
      </w:r>
      <w:r>
        <w:t>третьего</w:t>
      </w:r>
      <w:r>
        <w:rPr>
          <w:spacing w:val="-2"/>
        </w:rPr>
        <w:t xml:space="preserve"> </w:t>
      </w:r>
      <w:r>
        <w:t>года</w:t>
      </w:r>
      <w:r>
        <w:rPr>
          <w:spacing w:val="-1"/>
        </w:rPr>
        <w:t xml:space="preserve"> </w:t>
      </w:r>
      <w:r>
        <w:t>жизни</w:t>
      </w:r>
      <w:r>
        <w:rPr>
          <w:spacing w:val="-1"/>
        </w:rPr>
        <w:t xml:space="preserve"> </w:t>
      </w:r>
      <w:r>
        <w:t>речь становится</w:t>
      </w:r>
      <w:r>
        <w:rPr>
          <w:spacing w:val="-1"/>
        </w:rPr>
        <w:t xml:space="preserve"> </w:t>
      </w:r>
      <w:r>
        <w:t>средством общения</w:t>
      </w:r>
      <w:r>
        <w:rPr>
          <w:spacing w:val="-1"/>
        </w:rPr>
        <w:t xml:space="preserve"> </w:t>
      </w:r>
      <w:r>
        <w:t>ребенка</w:t>
      </w:r>
      <w:r>
        <w:rPr>
          <w:spacing w:val="-1"/>
        </w:rPr>
        <w:t xml:space="preserve"> </w:t>
      </w:r>
      <w:r>
        <w:t>со</w:t>
      </w:r>
      <w:r>
        <w:rPr>
          <w:spacing w:val="-1"/>
        </w:rPr>
        <w:t xml:space="preserve"> </w:t>
      </w:r>
      <w:r>
        <w:t>сверстниками.</w:t>
      </w:r>
    </w:p>
    <w:p w:rsidR="00663B6A" w:rsidRDefault="00F307B8">
      <w:pPr>
        <w:pStyle w:val="ae"/>
        <w:spacing w:line="276" w:lineRule="auto"/>
        <w:ind w:left="0" w:firstLine="709"/>
      </w:pPr>
      <w:r>
        <w:t>К</w:t>
      </w:r>
      <w:r>
        <w:rPr>
          <w:spacing w:val="1"/>
        </w:rPr>
        <w:t xml:space="preserve"> </w:t>
      </w:r>
      <w:r>
        <w:t>третьему</w:t>
      </w:r>
      <w:r>
        <w:rPr>
          <w:spacing w:val="1"/>
        </w:rPr>
        <w:t xml:space="preserve"> </w:t>
      </w:r>
      <w:r>
        <w:t>году</w:t>
      </w:r>
      <w:r>
        <w:rPr>
          <w:spacing w:val="1"/>
        </w:rPr>
        <w:t xml:space="preserve"> </w:t>
      </w:r>
      <w:r>
        <w:t>жизни</w:t>
      </w:r>
      <w:r>
        <w:rPr>
          <w:spacing w:val="1"/>
        </w:rPr>
        <w:t xml:space="preserve"> </w:t>
      </w:r>
      <w:r>
        <w:t>совершенствуются</w:t>
      </w:r>
      <w:r>
        <w:rPr>
          <w:spacing w:val="1"/>
        </w:rPr>
        <w:t xml:space="preserve"> </w:t>
      </w:r>
      <w:r>
        <w:t>зрительные</w:t>
      </w:r>
      <w:r>
        <w:rPr>
          <w:spacing w:val="1"/>
        </w:rPr>
        <w:t xml:space="preserve"> </w:t>
      </w:r>
      <w:r>
        <w:t>и</w:t>
      </w:r>
      <w:r>
        <w:rPr>
          <w:spacing w:val="1"/>
        </w:rPr>
        <w:t xml:space="preserve"> </w:t>
      </w:r>
      <w:r>
        <w:t>слуховые</w:t>
      </w:r>
      <w:r>
        <w:rPr>
          <w:spacing w:val="1"/>
        </w:rPr>
        <w:t xml:space="preserve"> </w:t>
      </w:r>
      <w:r>
        <w:t>ориентировки,</w:t>
      </w:r>
      <w:r>
        <w:rPr>
          <w:spacing w:val="1"/>
        </w:rPr>
        <w:t xml:space="preserve"> </w:t>
      </w:r>
      <w:r>
        <w:t>что</w:t>
      </w:r>
      <w:r>
        <w:rPr>
          <w:spacing w:val="1"/>
        </w:rPr>
        <w:t xml:space="preserve"> </w:t>
      </w:r>
      <w:r>
        <w:t>позволяет</w:t>
      </w:r>
      <w:r>
        <w:rPr>
          <w:spacing w:val="1"/>
        </w:rPr>
        <w:t xml:space="preserve"> </w:t>
      </w:r>
      <w:r>
        <w:t>детям</w:t>
      </w:r>
      <w:r>
        <w:rPr>
          <w:spacing w:val="1"/>
        </w:rPr>
        <w:t xml:space="preserve"> </w:t>
      </w:r>
      <w:r>
        <w:t>безошибочно</w:t>
      </w:r>
      <w:r>
        <w:rPr>
          <w:spacing w:val="1"/>
        </w:rPr>
        <w:t xml:space="preserve"> </w:t>
      </w:r>
      <w:r>
        <w:t>выполнять</w:t>
      </w:r>
      <w:r>
        <w:rPr>
          <w:spacing w:val="1"/>
        </w:rPr>
        <w:t xml:space="preserve"> </w:t>
      </w:r>
      <w:r>
        <w:t>ряд</w:t>
      </w:r>
      <w:r>
        <w:rPr>
          <w:spacing w:val="1"/>
        </w:rPr>
        <w:t xml:space="preserve"> </w:t>
      </w:r>
      <w:r>
        <w:t>заданий:</w:t>
      </w:r>
      <w:r>
        <w:rPr>
          <w:spacing w:val="1"/>
        </w:rPr>
        <w:t xml:space="preserve"> </w:t>
      </w:r>
      <w:r>
        <w:t>осуществлять</w:t>
      </w:r>
      <w:r>
        <w:rPr>
          <w:spacing w:val="1"/>
        </w:rPr>
        <w:t xml:space="preserve"> </w:t>
      </w:r>
      <w:r>
        <w:t>выбор</w:t>
      </w:r>
      <w:r>
        <w:rPr>
          <w:spacing w:val="1"/>
        </w:rPr>
        <w:t xml:space="preserve"> </w:t>
      </w:r>
      <w:r>
        <w:t>из</w:t>
      </w:r>
      <w:r>
        <w:rPr>
          <w:spacing w:val="61"/>
        </w:rPr>
        <w:t xml:space="preserve"> </w:t>
      </w:r>
      <w:r>
        <w:t>двух-трех</w:t>
      </w:r>
      <w:r>
        <w:rPr>
          <w:spacing w:val="1"/>
        </w:rPr>
        <w:t xml:space="preserve"> </w:t>
      </w:r>
      <w:r>
        <w:t>предметов по форме, величине и цвету; различать мелодии; петь. Совершенствуется слуховое</w:t>
      </w:r>
      <w:r>
        <w:rPr>
          <w:spacing w:val="1"/>
        </w:rPr>
        <w:t xml:space="preserve"> </w:t>
      </w:r>
      <w:r>
        <w:t>восприятие,</w:t>
      </w:r>
      <w:r>
        <w:rPr>
          <w:spacing w:val="1"/>
        </w:rPr>
        <w:t xml:space="preserve"> </w:t>
      </w:r>
      <w:r>
        <w:t>прежде всего</w:t>
      </w:r>
      <w:r>
        <w:rPr>
          <w:spacing w:val="1"/>
        </w:rPr>
        <w:t xml:space="preserve"> </w:t>
      </w:r>
      <w:r>
        <w:t>фонематический</w:t>
      </w:r>
      <w:r>
        <w:rPr>
          <w:spacing w:val="1"/>
        </w:rPr>
        <w:t xml:space="preserve"> </w:t>
      </w:r>
      <w:r>
        <w:t>слух.</w:t>
      </w:r>
      <w:r>
        <w:rPr>
          <w:spacing w:val="1"/>
        </w:rPr>
        <w:t xml:space="preserve"> </w:t>
      </w:r>
      <w:r>
        <w:t>К</w:t>
      </w:r>
      <w:r>
        <w:rPr>
          <w:spacing w:val="1"/>
        </w:rPr>
        <w:t xml:space="preserve"> </w:t>
      </w:r>
      <w:r>
        <w:t>трем</w:t>
      </w:r>
      <w:r>
        <w:rPr>
          <w:spacing w:val="1"/>
        </w:rPr>
        <w:t xml:space="preserve"> </w:t>
      </w:r>
      <w:r>
        <w:t>годам</w:t>
      </w:r>
      <w:r>
        <w:rPr>
          <w:spacing w:val="1"/>
        </w:rPr>
        <w:t xml:space="preserve"> </w:t>
      </w:r>
      <w:r>
        <w:t>дети</w:t>
      </w:r>
      <w:r>
        <w:rPr>
          <w:spacing w:val="1"/>
        </w:rPr>
        <w:t xml:space="preserve"> </w:t>
      </w:r>
      <w:r>
        <w:t>воспринимают</w:t>
      </w:r>
      <w:r>
        <w:rPr>
          <w:spacing w:val="1"/>
        </w:rPr>
        <w:t xml:space="preserve"> </w:t>
      </w:r>
      <w:r>
        <w:t>все</w:t>
      </w:r>
      <w:r>
        <w:rPr>
          <w:spacing w:val="1"/>
        </w:rPr>
        <w:t xml:space="preserve"> </w:t>
      </w:r>
      <w:r>
        <w:t>звуки</w:t>
      </w:r>
      <w:r>
        <w:rPr>
          <w:spacing w:val="1"/>
        </w:rPr>
        <w:t xml:space="preserve"> </w:t>
      </w:r>
      <w:r>
        <w:t>родного</w:t>
      </w:r>
      <w:r>
        <w:rPr>
          <w:spacing w:val="-1"/>
        </w:rPr>
        <w:t xml:space="preserve"> </w:t>
      </w:r>
      <w:r>
        <w:t>языка, но</w:t>
      </w:r>
      <w:r>
        <w:rPr>
          <w:spacing w:val="-2"/>
        </w:rPr>
        <w:t xml:space="preserve"> </w:t>
      </w:r>
      <w:r>
        <w:t>произносят их</w:t>
      </w:r>
      <w:r>
        <w:rPr>
          <w:spacing w:val="1"/>
        </w:rPr>
        <w:t xml:space="preserve"> </w:t>
      </w:r>
      <w:r>
        <w:t>с</w:t>
      </w:r>
      <w:r>
        <w:rPr>
          <w:spacing w:val="-2"/>
        </w:rPr>
        <w:t xml:space="preserve"> </w:t>
      </w:r>
      <w:r>
        <w:t>большими</w:t>
      </w:r>
      <w:r>
        <w:rPr>
          <w:spacing w:val="-2"/>
        </w:rPr>
        <w:t xml:space="preserve"> </w:t>
      </w:r>
      <w:r>
        <w:t>искажениями.</w:t>
      </w:r>
    </w:p>
    <w:p w:rsidR="00663B6A" w:rsidRDefault="00F307B8">
      <w:pPr>
        <w:pStyle w:val="ae"/>
        <w:spacing w:line="276" w:lineRule="auto"/>
        <w:ind w:left="0" w:firstLine="709"/>
      </w:pPr>
      <w:r>
        <w:t>Основной</w:t>
      </w:r>
      <w:r>
        <w:rPr>
          <w:spacing w:val="1"/>
        </w:rPr>
        <w:t xml:space="preserve"> </w:t>
      </w:r>
      <w:r>
        <w:t>формой</w:t>
      </w:r>
      <w:r>
        <w:rPr>
          <w:spacing w:val="1"/>
        </w:rPr>
        <w:t xml:space="preserve"> </w:t>
      </w:r>
      <w:r>
        <w:t>мышления</w:t>
      </w:r>
      <w:r>
        <w:rPr>
          <w:spacing w:val="1"/>
        </w:rPr>
        <w:t xml:space="preserve"> </w:t>
      </w:r>
      <w:r>
        <w:t>становится</w:t>
      </w:r>
      <w:r>
        <w:rPr>
          <w:spacing w:val="1"/>
        </w:rPr>
        <w:t xml:space="preserve"> </w:t>
      </w:r>
      <w:r>
        <w:t>наглядно-действенная.</w:t>
      </w:r>
      <w:r>
        <w:rPr>
          <w:spacing w:val="1"/>
        </w:rPr>
        <w:t xml:space="preserve"> </w:t>
      </w:r>
      <w:r>
        <w:t>Ее</w:t>
      </w:r>
      <w:r>
        <w:rPr>
          <w:spacing w:val="1"/>
        </w:rPr>
        <w:t xml:space="preserve"> </w:t>
      </w:r>
      <w:r>
        <w:t>особенность</w:t>
      </w:r>
      <w:r>
        <w:rPr>
          <w:spacing w:val="1"/>
        </w:rPr>
        <w:t xml:space="preserve"> </w:t>
      </w:r>
      <w:r>
        <w:t>заключается в том, что возникающие в жизни ребенка проблемные ситуации разрешаются путем</w:t>
      </w:r>
      <w:r>
        <w:rPr>
          <w:spacing w:val="1"/>
        </w:rPr>
        <w:t xml:space="preserve"> </w:t>
      </w:r>
      <w:r>
        <w:t>реального</w:t>
      </w:r>
      <w:r>
        <w:rPr>
          <w:spacing w:val="59"/>
        </w:rPr>
        <w:t xml:space="preserve"> </w:t>
      </w:r>
      <w:r>
        <w:t>действия с</w:t>
      </w:r>
      <w:r>
        <w:rPr>
          <w:spacing w:val="56"/>
        </w:rPr>
        <w:t xml:space="preserve"> </w:t>
      </w:r>
      <w:r>
        <w:t>предметами.  Размышляя</w:t>
      </w:r>
      <w:r>
        <w:rPr>
          <w:spacing w:val="58"/>
        </w:rPr>
        <w:t xml:space="preserve"> </w:t>
      </w:r>
      <w:r>
        <w:t>об отсутствующих</w:t>
      </w:r>
      <w:r>
        <w:rPr>
          <w:spacing w:val="59"/>
        </w:rPr>
        <w:t xml:space="preserve"> </w:t>
      </w:r>
      <w:r>
        <w:t>людях или</w:t>
      </w:r>
      <w:r>
        <w:rPr>
          <w:spacing w:val="57"/>
        </w:rPr>
        <w:t xml:space="preserve"> </w:t>
      </w:r>
      <w:r>
        <w:t>предметах,</w:t>
      </w:r>
      <w:r>
        <w:rPr>
          <w:spacing w:val="57"/>
        </w:rPr>
        <w:t xml:space="preserve"> </w:t>
      </w:r>
      <w:r>
        <w:t>дети начинают использовать их образы. Третий год жизни знаменуется появлением символического</w:t>
      </w:r>
      <w:r>
        <w:rPr>
          <w:spacing w:val="1"/>
        </w:rPr>
        <w:t xml:space="preserve"> </w:t>
      </w:r>
      <w:r>
        <w:t>мышления</w:t>
      </w:r>
      <w:r>
        <w:rPr>
          <w:spacing w:val="1"/>
        </w:rPr>
        <w:t xml:space="preserve"> </w:t>
      </w:r>
      <w:r>
        <w:t>-</w:t>
      </w:r>
      <w:r>
        <w:rPr>
          <w:spacing w:val="1"/>
        </w:rPr>
        <w:t xml:space="preserve"> </w:t>
      </w:r>
      <w:r>
        <w:t>способности</w:t>
      </w:r>
      <w:r>
        <w:rPr>
          <w:spacing w:val="1"/>
        </w:rPr>
        <w:t xml:space="preserve"> </w:t>
      </w:r>
      <w:r>
        <w:t>по</w:t>
      </w:r>
      <w:r>
        <w:rPr>
          <w:spacing w:val="1"/>
        </w:rPr>
        <w:t xml:space="preserve"> </w:t>
      </w:r>
      <w:r>
        <w:t>запечатленным</w:t>
      </w:r>
      <w:r>
        <w:rPr>
          <w:spacing w:val="1"/>
        </w:rPr>
        <w:t xml:space="preserve"> </w:t>
      </w:r>
      <w:r>
        <w:t>психологическим</w:t>
      </w:r>
      <w:r>
        <w:rPr>
          <w:spacing w:val="1"/>
        </w:rPr>
        <w:t xml:space="preserve"> </w:t>
      </w:r>
      <w:r>
        <w:t>образам-символам</w:t>
      </w:r>
      <w:r>
        <w:rPr>
          <w:spacing w:val="1"/>
        </w:rPr>
        <w:t xml:space="preserve"> </w:t>
      </w:r>
      <w:r>
        <w:t>предметов</w:t>
      </w:r>
      <w:r>
        <w:rPr>
          <w:spacing w:val="1"/>
        </w:rPr>
        <w:t xml:space="preserve"> </w:t>
      </w:r>
      <w:r>
        <w:t>воспроизводить</w:t>
      </w:r>
      <w:r>
        <w:rPr>
          <w:spacing w:val="4"/>
        </w:rPr>
        <w:t xml:space="preserve"> </w:t>
      </w:r>
      <w:r>
        <w:t>их</w:t>
      </w:r>
      <w:r>
        <w:rPr>
          <w:spacing w:val="8"/>
        </w:rPr>
        <w:t xml:space="preserve"> </w:t>
      </w:r>
      <w:r>
        <w:t>в</w:t>
      </w:r>
      <w:r>
        <w:rPr>
          <w:spacing w:val="3"/>
        </w:rPr>
        <w:t xml:space="preserve"> </w:t>
      </w:r>
      <w:r>
        <w:t>тот</w:t>
      </w:r>
      <w:r>
        <w:rPr>
          <w:spacing w:val="6"/>
        </w:rPr>
        <w:t xml:space="preserve"> </w:t>
      </w:r>
      <w:r>
        <w:t>или</w:t>
      </w:r>
      <w:r>
        <w:rPr>
          <w:spacing w:val="4"/>
        </w:rPr>
        <w:t xml:space="preserve"> </w:t>
      </w:r>
      <w:r>
        <w:t>иной</w:t>
      </w:r>
      <w:r>
        <w:rPr>
          <w:spacing w:val="7"/>
        </w:rPr>
        <w:t xml:space="preserve"> </w:t>
      </w:r>
      <w:r>
        <w:t>момент.</w:t>
      </w:r>
      <w:r>
        <w:rPr>
          <w:spacing w:val="7"/>
        </w:rPr>
        <w:t xml:space="preserve"> </w:t>
      </w:r>
      <w:r>
        <w:t>Теперь</w:t>
      </w:r>
      <w:r>
        <w:rPr>
          <w:spacing w:val="6"/>
        </w:rPr>
        <w:t xml:space="preserve"> </w:t>
      </w:r>
      <w:r>
        <w:t>они</w:t>
      </w:r>
      <w:r>
        <w:rPr>
          <w:spacing w:val="7"/>
        </w:rPr>
        <w:t xml:space="preserve"> </w:t>
      </w:r>
      <w:r>
        <w:t>могут</w:t>
      </w:r>
      <w:r>
        <w:rPr>
          <w:spacing w:val="7"/>
        </w:rPr>
        <w:t xml:space="preserve"> </w:t>
      </w:r>
      <w:r>
        <w:t>проделывать</w:t>
      </w:r>
      <w:r>
        <w:rPr>
          <w:spacing w:val="6"/>
        </w:rPr>
        <w:t xml:space="preserve"> </w:t>
      </w:r>
      <w:r>
        <w:t>некоторые</w:t>
      </w:r>
      <w:r>
        <w:rPr>
          <w:spacing w:val="5"/>
        </w:rPr>
        <w:t xml:space="preserve"> </w:t>
      </w:r>
      <w:r>
        <w:t>операции</w:t>
      </w:r>
      <w:r>
        <w:rPr>
          <w:spacing w:val="5"/>
        </w:rPr>
        <w:t xml:space="preserve"> </w:t>
      </w:r>
      <w:r>
        <w:t>не</w:t>
      </w:r>
      <w:r>
        <w:rPr>
          <w:spacing w:val="-58"/>
        </w:rPr>
        <w:t xml:space="preserve"> </w:t>
      </w:r>
      <w:r>
        <w:t>с реальными предметами, а с их образами, и эти мысленные операции - свидетельство значительно</w:t>
      </w:r>
      <w:r>
        <w:rPr>
          <w:spacing w:val="-57"/>
        </w:rPr>
        <w:t xml:space="preserve"> </w:t>
      </w:r>
      <w:r>
        <w:t>более</w:t>
      </w:r>
      <w:r>
        <w:rPr>
          <w:spacing w:val="58"/>
        </w:rPr>
        <w:t xml:space="preserve"> </w:t>
      </w:r>
      <w:r>
        <w:t>сложной,</w:t>
      </w:r>
      <w:r>
        <w:rPr>
          <w:spacing w:val="1"/>
        </w:rPr>
        <w:t xml:space="preserve"> </w:t>
      </w:r>
      <w:r>
        <w:t>чем</w:t>
      </w:r>
      <w:r>
        <w:rPr>
          <w:spacing w:val="59"/>
        </w:rPr>
        <w:t xml:space="preserve"> </w:t>
      </w:r>
      <w:r>
        <w:t>прежде,</w:t>
      </w:r>
      <w:r>
        <w:rPr>
          <w:spacing w:val="1"/>
        </w:rPr>
        <w:t xml:space="preserve"> </w:t>
      </w:r>
      <w:r>
        <w:t>работы</w:t>
      </w:r>
      <w:r>
        <w:rPr>
          <w:spacing w:val="59"/>
        </w:rPr>
        <w:t xml:space="preserve"> </w:t>
      </w:r>
      <w:r>
        <w:t>детского</w:t>
      </w:r>
      <w:r>
        <w:rPr>
          <w:spacing w:val="1"/>
        </w:rPr>
        <w:t xml:space="preserve"> </w:t>
      </w:r>
      <w:r>
        <w:t>мышления.</w:t>
      </w:r>
      <w:r>
        <w:rPr>
          <w:spacing w:val="1"/>
        </w:rPr>
        <w:t xml:space="preserve"> </w:t>
      </w:r>
      <w:r>
        <w:t>Переход</w:t>
      </w:r>
      <w:r>
        <w:rPr>
          <w:spacing w:val="59"/>
        </w:rPr>
        <w:t xml:space="preserve"> </w:t>
      </w:r>
      <w:r>
        <w:t>от</w:t>
      </w:r>
      <w:r>
        <w:rPr>
          <w:spacing w:val="1"/>
        </w:rPr>
        <w:t xml:space="preserve"> </w:t>
      </w:r>
      <w:r>
        <w:t>конкретно-чувственного</w:t>
      </w:r>
    </w:p>
    <w:p w:rsidR="00663B6A" w:rsidRDefault="00F307B8">
      <w:pPr>
        <w:pStyle w:val="ae"/>
        <w:spacing w:line="276" w:lineRule="auto"/>
        <w:ind w:left="0" w:firstLine="709"/>
      </w:pPr>
      <w:r>
        <w:t>«</w:t>
      </w:r>
      <w:proofErr w:type="gramStart"/>
      <w:r>
        <w:t>мышления</w:t>
      </w:r>
      <w:proofErr w:type="gramEnd"/>
      <w:r>
        <w:t>»</w:t>
      </w:r>
      <w:r>
        <w:rPr>
          <w:spacing w:val="-10"/>
        </w:rPr>
        <w:t xml:space="preserve"> </w:t>
      </w:r>
      <w:r>
        <w:t>к</w:t>
      </w:r>
      <w:r>
        <w:rPr>
          <w:spacing w:val="-1"/>
        </w:rPr>
        <w:t xml:space="preserve"> </w:t>
      </w:r>
      <w:r>
        <w:t>образному</w:t>
      </w:r>
      <w:r>
        <w:rPr>
          <w:spacing w:val="-1"/>
        </w:rPr>
        <w:t xml:space="preserve"> </w:t>
      </w:r>
      <w:r>
        <w:t>может</w:t>
      </w:r>
      <w:r>
        <w:rPr>
          <w:spacing w:val="-2"/>
        </w:rPr>
        <w:t xml:space="preserve"> </w:t>
      </w:r>
      <w:r>
        <w:t>осуществляться на</w:t>
      </w:r>
      <w:r>
        <w:rPr>
          <w:spacing w:val="-2"/>
        </w:rPr>
        <w:t xml:space="preserve"> </w:t>
      </w:r>
      <w:r>
        <w:t>протяжении</w:t>
      </w:r>
      <w:r>
        <w:rPr>
          <w:spacing w:val="-2"/>
        </w:rPr>
        <w:t xml:space="preserve"> </w:t>
      </w:r>
      <w:r>
        <w:t>двух</w:t>
      </w:r>
      <w:r>
        <w:rPr>
          <w:spacing w:val="2"/>
        </w:rPr>
        <w:t xml:space="preserve"> </w:t>
      </w:r>
      <w:r>
        <w:t>лет.</w:t>
      </w:r>
    </w:p>
    <w:p w:rsidR="00663B6A" w:rsidRDefault="00F307B8">
      <w:pPr>
        <w:pStyle w:val="ae"/>
        <w:spacing w:line="276" w:lineRule="auto"/>
        <w:ind w:left="0" w:firstLine="709"/>
      </w:pPr>
      <w:r>
        <w:rPr>
          <w:b/>
          <w:i/>
        </w:rPr>
        <w:t>Детские</w:t>
      </w:r>
      <w:r>
        <w:rPr>
          <w:b/>
          <w:i/>
          <w:spacing w:val="1"/>
        </w:rPr>
        <w:t xml:space="preserve"> </w:t>
      </w:r>
      <w:r>
        <w:rPr>
          <w:b/>
          <w:i/>
        </w:rPr>
        <w:t>виды</w:t>
      </w:r>
      <w:r>
        <w:rPr>
          <w:b/>
          <w:i/>
          <w:spacing w:val="1"/>
        </w:rPr>
        <w:t xml:space="preserve"> </w:t>
      </w:r>
      <w:r>
        <w:rPr>
          <w:b/>
          <w:i/>
        </w:rPr>
        <w:t>деятельности</w:t>
      </w:r>
      <w:r>
        <w:rPr>
          <w:b/>
        </w:rPr>
        <w:t>.</w:t>
      </w:r>
      <w:r>
        <w:rPr>
          <w:b/>
          <w:spacing w:val="1"/>
        </w:rPr>
        <w:t xml:space="preserve"> </w:t>
      </w:r>
      <w:r>
        <w:t>В</w:t>
      </w:r>
      <w:r>
        <w:rPr>
          <w:spacing w:val="1"/>
        </w:rPr>
        <w:t xml:space="preserve"> </w:t>
      </w:r>
      <w:r>
        <w:t>этом</w:t>
      </w:r>
      <w:r>
        <w:rPr>
          <w:spacing w:val="1"/>
        </w:rPr>
        <w:t xml:space="preserve"> </w:t>
      </w:r>
      <w:r>
        <w:t>возрасте</w:t>
      </w:r>
      <w:r>
        <w:rPr>
          <w:spacing w:val="1"/>
        </w:rPr>
        <w:t xml:space="preserve"> </w:t>
      </w:r>
      <w:r>
        <w:t>у</w:t>
      </w:r>
      <w:r>
        <w:rPr>
          <w:spacing w:val="1"/>
        </w:rPr>
        <w:t xml:space="preserve"> </w:t>
      </w:r>
      <w:r>
        <w:t>детей</w:t>
      </w:r>
      <w:r>
        <w:rPr>
          <w:spacing w:val="1"/>
        </w:rPr>
        <w:t xml:space="preserve"> </w:t>
      </w:r>
      <w:r>
        <w:t>формируются</w:t>
      </w:r>
      <w:r>
        <w:rPr>
          <w:spacing w:val="1"/>
        </w:rPr>
        <w:t xml:space="preserve"> </w:t>
      </w:r>
      <w:r>
        <w:t>новые</w:t>
      </w:r>
      <w:r>
        <w:rPr>
          <w:spacing w:val="1"/>
        </w:rPr>
        <w:t xml:space="preserve"> </w:t>
      </w:r>
      <w:r>
        <w:t>виды</w:t>
      </w:r>
      <w:r>
        <w:rPr>
          <w:spacing w:val="1"/>
        </w:rPr>
        <w:t xml:space="preserve"> </w:t>
      </w:r>
      <w:r>
        <w:t xml:space="preserve">деятельности: игра, рисование, конструирование. Игра носит процессуальный характер, </w:t>
      </w:r>
      <w:r>
        <w:lastRenderedPageBreak/>
        <w:t>главное в</w:t>
      </w:r>
      <w:r>
        <w:rPr>
          <w:spacing w:val="1"/>
        </w:rPr>
        <w:t xml:space="preserve"> </w:t>
      </w:r>
      <w:r>
        <w:t>ней</w:t>
      </w:r>
      <w:r>
        <w:rPr>
          <w:spacing w:val="1"/>
        </w:rPr>
        <w:t xml:space="preserve"> </w:t>
      </w:r>
      <w:r>
        <w:t>-</w:t>
      </w:r>
      <w:r>
        <w:rPr>
          <w:spacing w:val="1"/>
        </w:rPr>
        <w:t xml:space="preserve"> </w:t>
      </w:r>
      <w:r>
        <w:t>действия.</w:t>
      </w:r>
      <w:r>
        <w:rPr>
          <w:spacing w:val="1"/>
        </w:rPr>
        <w:t xml:space="preserve"> </w:t>
      </w:r>
      <w:r>
        <w:t>Они</w:t>
      </w:r>
      <w:r>
        <w:rPr>
          <w:spacing w:val="1"/>
        </w:rPr>
        <w:t xml:space="preserve"> </w:t>
      </w:r>
      <w:r>
        <w:t>совершаются</w:t>
      </w:r>
      <w:r>
        <w:rPr>
          <w:spacing w:val="1"/>
        </w:rPr>
        <w:t xml:space="preserve"> </w:t>
      </w:r>
      <w:r>
        <w:t>с</w:t>
      </w:r>
      <w:r>
        <w:rPr>
          <w:spacing w:val="1"/>
        </w:rPr>
        <w:t xml:space="preserve"> </w:t>
      </w:r>
      <w:r>
        <w:t>игровыми</w:t>
      </w:r>
      <w:r>
        <w:rPr>
          <w:spacing w:val="1"/>
        </w:rPr>
        <w:t xml:space="preserve"> </w:t>
      </w:r>
      <w:r>
        <w:t>предметами,</w:t>
      </w:r>
      <w:r>
        <w:rPr>
          <w:spacing w:val="1"/>
        </w:rPr>
        <w:t xml:space="preserve"> </w:t>
      </w:r>
      <w:r>
        <w:t>приближенными</w:t>
      </w:r>
      <w:r>
        <w:rPr>
          <w:spacing w:val="1"/>
        </w:rPr>
        <w:t xml:space="preserve"> </w:t>
      </w:r>
      <w:r>
        <w:t>к</w:t>
      </w:r>
      <w:r>
        <w:rPr>
          <w:spacing w:val="1"/>
        </w:rPr>
        <w:t xml:space="preserve"> </w:t>
      </w:r>
      <w:r>
        <w:t>реальности.</w:t>
      </w:r>
      <w:r>
        <w:rPr>
          <w:spacing w:val="1"/>
        </w:rPr>
        <w:t xml:space="preserve"> </w:t>
      </w:r>
      <w:r>
        <w:t>В</w:t>
      </w:r>
      <w:r>
        <w:rPr>
          <w:spacing w:val="-57"/>
        </w:rPr>
        <w:t xml:space="preserve"> </w:t>
      </w:r>
      <w:r>
        <w:t>середине</w:t>
      </w:r>
      <w:r>
        <w:rPr>
          <w:spacing w:val="-2"/>
        </w:rPr>
        <w:t xml:space="preserve"> </w:t>
      </w:r>
      <w:r>
        <w:t>третьего</w:t>
      </w:r>
      <w:r>
        <w:rPr>
          <w:spacing w:val="-1"/>
        </w:rPr>
        <w:t xml:space="preserve"> </w:t>
      </w:r>
      <w:r>
        <w:t>года жизни появляются действия</w:t>
      </w:r>
      <w:r>
        <w:rPr>
          <w:spacing w:val="-1"/>
        </w:rPr>
        <w:t xml:space="preserve"> </w:t>
      </w:r>
      <w:r>
        <w:t>с</w:t>
      </w:r>
      <w:r>
        <w:rPr>
          <w:spacing w:val="-1"/>
        </w:rPr>
        <w:t xml:space="preserve"> </w:t>
      </w:r>
      <w:r>
        <w:t>предметами-заместителями.</w:t>
      </w:r>
    </w:p>
    <w:p w:rsidR="00663B6A" w:rsidRDefault="00F307B8">
      <w:pPr>
        <w:pStyle w:val="ae"/>
        <w:spacing w:line="276" w:lineRule="auto"/>
        <w:ind w:left="0" w:firstLine="709"/>
      </w:pPr>
      <w:r>
        <w:t>Появление собственно изобразительной деятельности обусловлено тем, что ребенок уже</w:t>
      </w:r>
      <w:r>
        <w:rPr>
          <w:spacing w:val="1"/>
        </w:rPr>
        <w:t xml:space="preserve"> </w:t>
      </w:r>
      <w:r>
        <w:t>способен</w:t>
      </w:r>
      <w:r>
        <w:rPr>
          <w:spacing w:val="1"/>
        </w:rPr>
        <w:t xml:space="preserve"> </w:t>
      </w:r>
      <w:r>
        <w:t>сформулировать</w:t>
      </w:r>
      <w:r>
        <w:rPr>
          <w:spacing w:val="1"/>
        </w:rPr>
        <w:t xml:space="preserve"> </w:t>
      </w:r>
      <w:r>
        <w:t>намерение</w:t>
      </w:r>
      <w:r>
        <w:rPr>
          <w:spacing w:val="1"/>
        </w:rPr>
        <w:t xml:space="preserve"> </w:t>
      </w:r>
      <w:r>
        <w:t>изобразить</w:t>
      </w:r>
      <w:r>
        <w:rPr>
          <w:spacing w:val="1"/>
        </w:rPr>
        <w:t xml:space="preserve"> </w:t>
      </w:r>
      <w:r>
        <w:t>какой-либо</w:t>
      </w:r>
      <w:r>
        <w:rPr>
          <w:spacing w:val="1"/>
        </w:rPr>
        <w:t xml:space="preserve"> </w:t>
      </w:r>
      <w:r>
        <w:t>предмет.</w:t>
      </w:r>
      <w:r>
        <w:rPr>
          <w:spacing w:val="1"/>
        </w:rPr>
        <w:t xml:space="preserve"> </w:t>
      </w:r>
      <w:r>
        <w:t>Типичным</w:t>
      </w:r>
      <w:r>
        <w:rPr>
          <w:spacing w:val="1"/>
        </w:rPr>
        <w:t xml:space="preserve"> </w:t>
      </w:r>
      <w:r>
        <w:t>является</w:t>
      </w:r>
      <w:r>
        <w:rPr>
          <w:spacing w:val="1"/>
        </w:rPr>
        <w:t xml:space="preserve"> </w:t>
      </w:r>
      <w:r>
        <w:t>изображение</w:t>
      </w:r>
      <w:r>
        <w:rPr>
          <w:spacing w:val="-2"/>
        </w:rPr>
        <w:t xml:space="preserve"> </w:t>
      </w:r>
      <w:r>
        <w:t>человека</w:t>
      </w:r>
      <w:r>
        <w:rPr>
          <w:spacing w:val="-2"/>
        </w:rPr>
        <w:t xml:space="preserve"> </w:t>
      </w:r>
      <w:r>
        <w:t>в</w:t>
      </w:r>
      <w:r>
        <w:rPr>
          <w:spacing w:val="-2"/>
        </w:rPr>
        <w:t xml:space="preserve"> </w:t>
      </w:r>
      <w:r>
        <w:t>виде</w:t>
      </w:r>
      <w:r>
        <w:rPr>
          <w:spacing w:val="2"/>
        </w:rPr>
        <w:t xml:space="preserve"> </w:t>
      </w:r>
      <w:r>
        <w:t>«</w:t>
      </w:r>
      <w:proofErr w:type="spellStart"/>
      <w:r>
        <w:t>головонога</w:t>
      </w:r>
      <w:proofErr w:type="spellEnd"/>
      <w:r>
        <w:t>»</w:t>
      </w:r>
      <w:r>
        <w:rPr>
          <w:spacing w:val="-2"/>
        </w:rPr>
        <w:t xml:space="preserve"> </w:t>
      </w:r>
      <w:r>
        <w:t>- окружности и</w:t>
      </w:r>
      <w:r>
        <w:rPr>
          <w:spacing w:val="-1"/>
        </w:rPr>
        <w:t xml:space="preserve"> </w:t>
      </w:r>
      <w:r>
        <w:t>отходящих</w:t>
      </w:r>
      <w:r>
        <w:rPr>
          <w:spacing w:val="2"/>
        </w:rPr>
        <w:t xml:space="preserve"> </w:t>
      </w:r>
      <w:r>
        <w:t>от</w:t>
      </w:r>
      <w:r>
        <w:rPr>
          <w:spacing w:val="-3"/>
        </w:rPr>
        <w:t xml:space="preserve"> </w:t>
      </w:r>
      <w:r>
        <w:t>нее</w:t>
      </w:r>
      <w:r>
        <w:rPr>
          <w:spacing w:val="-2"/>
        </w:rPr>
        <w:t xml:space="preserve"> </w:t>
      </w:r>
      <w:r>
        <w:t>линий.</w:t>
      </w:r>
    </w:p>
    <w:p w:rsidR="00663B6A" w:rsidRDefault="00F307B8">
      <w:pPr>
        <w:pStyle w:val="ae"/>
        <w:spacing w:line="276" w:lineRule="auto"/>
        <w:ind w:left="0" w:firstLine="709"/>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t>На</w:t>
      </w:r>
      <w:r>
        <w:rPr>
          <w:spacing w:val="1"/>
        </w:rPr>
        <w:t xml:space="preserve"> </w:t>
      </w:r>
      <w:r>
        <w:t>третьем</w:t>
      </w:r>
      <w:r>
        <w:rPr>
          <w:spacing w:val="1"/>
        </w:rPr>
        <w:t xml:space="preserve"> </w:t>
      </w:r>
      <w:r>
        <w:t>году жизни</w:t>
      </w:r>
      <w:r>
        <w:rPr>
          <w:spacing w:val="1"/>
        </w:rPr>
        <w:t xml:space="preserve"> </w:t>
      </w:r>
      <w:r>
        <w:t>отмечается</w:t>
      </w:r>
      <w:r>
        <w:rPr>
          <w:spacing w:val="1"/>
        </w:rPr>
        <w:t xml:space="preserve"> </w:t>
      </w:r>
      <w:r>
        <w:t>рост</w:t>
      </w:r>
      <w:r>
        <w:rPr>
          <w:spacing w:val="1"/>
        </w:rPr>
        <w:t xml:space="preserve"> </w:t>
      </w:r>
      <w:r>
        <w:t>автономии</w:t>
      </w:r>
      <w:r>
        <w:rPr>
          <w:spacing w:val="1"/>
        </w:rPr>
        <w:t xml:space="preserve"> </w:t>
      </w:r>
      <w:r>
        <w:t>и</w:t>
      </w:r>
      <w:r>
        <w:rPr>
          <w:spacing w:val="1"/>
        </w:rPr>
        <w:t xml:space="preserve"> </w:t>
      </w:r>
      <w:r>
        <w:t>изменение отношений со взрослым, дети становятся самостоятельнее. Начинает формироваться</w:t>
      </w:r>
      <w:r>
        <w:rPr>
          <w:spacing w:val="1"/>
        </w:rPr>
        <w:t xml:space="preserve"> </w:t>
      </w:r>
      <w:r>
        <w:t>критичность</w:t>
      </w:r>
      <w:r>
        <w:rPr>
          <w:spacing w:val="-2"/>
        </w:rPr>
        <w:t xml:space="preserve"> </w:t>
      </w:r>
      <w:r>
        <w:t>к собственным</w:t>
      </w:r>
      <w:r>
        <w:rPr>
          <w:spacing w:val="-2"/>
        </w:rPr>
        <w:t xml:space="preserve"> </w:t>
      </w:r>
      <w:r>
        <w:t>действиям.</w:t>
      </w:r>
    </w:p>
    <w:p w:rsidR="00663B6A" w:rsidRDefault="00F307B8">
      <w:pPr>
        <w:pStyle w:val="ae"/>
        <w:spacing w:line="276" w:lineRule="auto"/>
        <w:ind w:left="0" w:firstLine="709"/>
      </w:pPr>
      <w:proofErr w:type="spellStart"/>
      <w:r>
        <w:rPr>
          <w:b/>
          <w:i/>
        </w:rPr>
        <w:t>Саморегуляция</w:t>
      </w:r>
      <w:proofErr w:type="spellEnd"/>
      <w:r>
        <w:rPr>
          <w:b/>
        </w:rPr>
        <w:t>.</w:t>
      </w:r>
      <w:r>
        <w:rPr>
          <w:b/>
          <w:spacing w:val="1"/>
        </w:rPr>
        <w:t xml:space="preserve"> </w:t>
      </w:r>
      <w:r>
        <w:t>Для</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характерна</w:t>
      </w:r>
      <w:r>
        <w:rPr>
          <w:spacing w:val="1"/>
        </w:rPr>
        <w:t xml:space="preserve"> </w:t>
      </w:r>
      <w:r>
        <w:t>неосознанность</w:t>
      </w:r>
      <w:r>
        <w:rPr>
          <w:spacing w:val="1"/>
        </w:rPr>
        <w:t xml:space="preserve"> </w:t>
      </w:r>
      <w:r>
        <w:t>мотивов,</w:t>
      </w:r>
      <w:r>
        <w:rPr>
          <w:spacing w:val="1"/>
        </w:rPr>
        <w:t xml:space="preserve"> </w:t>
      </w:r>
      <w:r>
        <w:t>импульсивность</w:t>
      </w:r>
      <w:r>
        <w:rPr>
          <w:spacing w:val="1"/>
        </w:rPr>
        <w:t xml:space="preserve"> </w:t>
      </w:r>
      <w:r>
        <w:t>и</w:t>
      </w:r>
      <w:r>
        <w:rPr>
          <w:spacing w:val="1"/>
        </w:rPr>
        <w:t xml:space="preserve"> </w:t>
      </w:r>
      <w:r>
        <w:t>зависимость</w:t>
      </w:r>
      <w:r>
        <w:rPr>
          <w:spacing w:val="1"/>
        </w:rPr>
        <w:t xml:space="preserve"> </w:t>
      </w:r>
      <w:r>
        <w:t>чувств</w:t>
      </w:r>
      <w:r>
        <w:rPr>
          <w:spacing w:val="1"/>
        </w:rPr>
        <w:t xml:space="preserve"> </w:t>
      </w:r>
      <w:r>
        <w:t>и</w:t>
      </w:r>
      <w:r>
        <w:rPr>
          <w:spacing w:val="1"/>
        </w:rPr>
        <w:t xml:space="preserve"> </w:t>
      </w:r>
      <w:r>
        <w:t>желаний</w:t>
      </w:r>
      <w:r>
        <w:rPr>
          <w:spacing w:val="1"/>
        </w:rPr>
        <w:t xml:space="preserve"> </w:t>
      </w:r>
      <w:r>
        <w:t>от</w:t>
      </w:r>
      <w:r>
        <w:rPr>
          <w:spacing w:val="1"/>
        </w:rPr>
        <w:t xml:space="preserve"> </w:t>
      </w:r>
      <w:r>
        <w:t>ситуации.</w:t>
      </w:r>
      <w:r>
        <w:rPr>
          <w:spacing w:val="1"/>
        </w:rPr>
        <w:t xml:space="preserve"> </w:t>
      </w:r>
      <w:r>
        <w:t>Дети</w:t>
      </w:r>
      <w:r>
        <w:rPr>
          <w:spacing w:val="1"/>
        </w:rPr>
        <w:t xml:space="preserve"> </w:t>
      </w:r>
      <w:r>
        <w:t>легко</w:t>
      </w:r>
      <w:r>
        <w:rPr>
          <w:spacing w:val="1"/>
        </w:rPr>
        <w:t xml:space="preserve"> </w:t>
      </w:r>
      <w:r>
        <w:t>заражаются</w:t>
      </w:r>
      <w:r>
        <w:rPr>
          <w:spacing w:val="1"/>
        </w:rPr>
        <w:t xml:space="preserve"> </w:t>
      </w:r>
      <w:r>
        <w:t>эмоциональным</w:t>
      </w:r>
      <w:r>
        <w:rPr>
          <w:spacing w:val="1"/>
        </w:rPr>
        <w:t xml:space="preserve"> </w:t>
      </w:r>
      <w:r>
        <w:t>состоянием</w:t>
      </w:r>
      <w:r>
        <w:rPr>
          <w:spacing w:val="1"/>
        </w:rPr>
        <w:t xml:space="preserve"> </w:t>
      </w:r>
      <w:r>
        <w:t>сверстников.</w:t>
      </w:r>
      <w:r>
        <w:rPr>
          <w:spacing w:val="1"/>
        </w:rPr>
        <w:t xml:space="preserve"> </w:t>
      </w:r>
      <w:r>
        <w:t>Однако</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начинает</w:t>
      </w:r>
      <w:r>
        <w:rPr>
          <w:spacing w:val="1"/>
        </w:rPr>
        <w:t xml:space="preserve"> </w:t>
      </w:r>
      <w:r>
        <w:t>складываться</w:t>
      </w:r>
      <w:r>
        <w:rPr>
          <w:spacing w:val="1"/>
        </w:rPr>
        <w:t xml:space="preserve"> </w:t>
      </w:r>
      <w:r>
        <w:t>и</w:t>
      </w:r>
      <w:r>
        <w:rPr>
          <w:spacing w:val="1"/>
        </w:rPr>
        <w:t xml:space="preserve"> </w:t>
      </w:r>
      <w:r>
        <w:t>произвольность</w:t>
      </w:r>
      <w:r>
        <w:rPr>
          <w:spacing w:val="-2"/>
        </w:rPr>
        <w:t xml:space="preserve"> </w:t>
      </w:r>
      <w:r>
        <w:t>поведения.</w:t>
      </w:r>
      <w:r>
        <w:rPr>
          <w:spacing w:val="-1"/>
        </w:rPr>
        <w:t xml:space="preserve"> </w:t>
      </w:r>
      <w:r>
        <w:t>Она</w:t>
      </w:r>
      <w:r>
        <w:rPr>
          <w:spacing w:val="-1"/>
        </w:rPr>
        <w:t xml:space="preserve"> </w:t>
      </w:r>
      <w:r>
        <w:t>обусловлена</w:t>
      </w:r>
      <w:r>
        <w:rPr>
          <w:spacing w:val="-2"/>
        </w:rPr>
        <w:t xml:space="preserve"> </w:t>
      </w:r>
      <w:r>
        <w:t>развитием</w:t>
      </w:r>
      <w:r>
        <w:rPr>
          <w:spacing w:val="-2"/>
        </w:rPr>
        <w:t xml:space="preserve"> </w:t>
      </w:r>
      <w:r>
        <w:t>орудийных</w:t>
      </w:r>
      <w:r>
        <w:rPr>
          <w:spacing w:val="1"/>
        </w:rPr>
        <w:t xml:space="preserve"> </w:t>
      </w:r>
      <w:r>
        <w:t>действий</w:t>
      </w:r>
      <w:r>
        <w:rPr>
          <w:spacing w:val="-3"/>
        </w:rPr>
        <w:t xml:space="preserve"> </w:t>
      </w:r>
      <w:r>
        <w:t>и</w:t>
      </w:r>
      <w:r>
        <w:rPr>
          <w:spacing w:val="-1"/>
        </w:rPr>
        <w:t xml:space="preserve"> </w:t>
      </w:r>
      <w:r>
        <w:t>речи.</w:t>
      </w:r>
    </w:p>
    <w:p w:rsidR="00663B6A" w:rsidRDefault="00F307B8">
      <w:pPr>
        <w:pStyle w:val="ae"/>
        <w:spacing w:line="276" w:lineRule="auto"/>
        <w:ind w:left="0" w:firstLine="709"/>
      </w:pPr>
      <w:r>
        <w:rPr>
          <w:b/>
          <w:i/>
        </w:rPr>
        <w:t>Личность.</w:t>
      </w:r>
      <w:r>
        <w:rPr>
          <w:b/>
          <w:i/>
          <w:spacing w:val="1"/>
        </w:rPr>
        <w:t xml:space="preserve"> </w:t>
      </w:r>
      <w:r>
        <w:t>У</w:t>
      </w:r>
      <w:r>
        <w:rPr>
          <w:spacing w:val="1"/>
        </w:rPr>
        <w:t xml:space="preserve"> </w:t>
      </w:r>
      <w:r>
        <w:t>детей</w:t>
      </w:r>
      <w:r>
        <w:rPr>
          <w:spacing w:val="1"/>
        </w:rPr>
        <w:t xml:space="preserve"> </w:t>
      </w:r>
      <w:r>
        <w:t>появляются</w:t>
      </w:r>
      <w:r>
        <w:rPr>
          <w:spacing w:val="1"/>
        </w:rPr>
        <w:t xml:space="preserve"> </w:t>
      </w:r>
      <w:r>
        <w:t>чувства</w:t>
      </w:r>
      <w:r>
        <w:rPr>
          <w:spacing w:val="1"/>
        </w:rPr>
        <w:t xml:space="preserve"> </w:t>
      </w:r>
      <w:r>
        <w:t>гордости</w:t>
      </w:r>
      <w:r>
        <w:rPr>
          <w:spacing w:val="1"/>
        </w:rPr>
        <w:t xml:space="preserve"> </w:t>
      </w:r>
      <w:r>
        <w:t>и</w:t>
      </w:r>
      <w:r>
        <w:rPr>
          <w:spacing w:val="1"/>
        </w:rPr>
        <w:t xml:space="preserve"> </w:t>
      </w:r>
      <w:r>
        <w:t>стыда,</w:t>
      </w:r>
      <w:r>
        <w:rPr>
          <w:spacing w:val="1"/>
        </w:rPr>
        <w:t xml:space="preserve"> </w:t>
      </w:r>
      <w:r>
        <w:t>начинают</w:t>
      </w:r>
      <w:r>
        <w:rPr>
          <w:spacing w:val="1"/>
        </w:rPr>
        <w:t xml:space="preserve"> </w:t>
      </w:r>
      <w:r>
        <w:t>формироваться</w:t>
      </w:r>
      <w:r>
        <w:rPr>
          <w:spacing w:val="1"/>
        </w:rPr>
        <w:t xml:space="preserve"> </w:t>
      </w:r>
      <w:r>
        <w:t>элементы</w:t>
      </w:r>
      <w:r>
        <w:rPr>
          <w:spacing w:val="27"/>
        </w:rPr>
        <w:t xml:space="preserve"> </w:t>
      </w:r>
      <w:r>
        <w:t>самосознания,</w:t>
      </w:r>
      <w:r>
        <w:rPr>
          <w:spacing w:val="27"/>
        </w:rPr>
        <w:t xml:space="preserve"> </w:t>
      </w:r>
      <w:r>
        <w:t>связанные</w:t>
      </w:r>
      <w:r>
        <w:rPr>
          <w:spacing w:val="26"/>
        </w:rPr>
        <w:t xml:space="preserve"> </w:t>
      </w:r>
      <w:r>
        <w:t>с</w:t>
      </w:r>
      <w:r>
        <w:rPr>
          <w:spacing w:val="27"/>
        </w:rPr>
        <w:t xml:space="preserve"> </w:t>
      </w:r>
      <w:r>
        <w:t>идентификацией</w:t>
      </w:r>
      <w:r>
        <w:rPr>
          <w:spacing w:val="28"/>
        </w:rPr>
        <w:t xml:space="preserve"> </w:t>
      </w:r>
      <w:r>
        <w:t>с</w:t>
      </w:r>
      <w:r>
        <w:rPr>
          <w:spacing w:val="27"/>
        </w:rPr>
        <w:t xml:space="preserve"> </w:t>
      </w:r>
      <w:r>
        <w:t>именем</w:t>
      </w:r>
      <w:r>
        <w:rPr>
          <w:spacing w:val="27"/>
        </w:rPr>
        <w:t xml:space="preserve"> </w:t>
      </w:r>
      <w:r>
        <w:t>и</w:t>
      </w:r>
      <w:r>
        <w:rPr>
          <w:spacing w:val="26"/>
        </w:rPr>
        <w:t xml:space="preserve"> </w:t>
      </w:r>
      <w:r>
        <w:t>полом.</w:t>
      </w:r>
      <w:r>
        <w:rPr>
          <w:spacing w:val="27"/>
        </w:rPr>
        <w:t xml:space="preserve"> </w:t>
      </w:r>
      <w:r>
        <w:t>Ребенок</w:t>
      </w:r>
      <w:r>
        <w:rPr>
          <w:spacing w:val="28"/>
        </w:rPr>
        <w:t xml:space="preserve"> </w:t>
      </w:r>
      <w:r>
        <w:t>осознает</w:t>
      </w:r>
      <w:r>
        <w:rPr>
          <w:spacing w:val="28"/>
        </w:rPr>
        <w:t xml:space="preserve"> </w:t>
      </w:r>
      <w:r>
        <w:t>себя</w:t>
      </w:r>
      <w:r>
        <w:rPr>
          <w:spacing w:val="-57"/>
        </w:rPr>
        <w:t xml:space="preserve"> </w:t>
      </w:r>
      <w:r>
        <w:t>как</w:t>
      </w:r>
      <w:r>
        <w:rPr>
          <w:spacing w:val="1"/>
        </w:rPr>
        <w:t xml:space="preserve"> </w:t>
      </w:r>
      <w:r>
        <w:t>отдельного</w:t>
      </w:r>
      <w:r>
        <w:rPr>
          <w:spacing w:val="1"/>
        </w:rPr>
        <w:t xml:space="preserve"> </w:t>
      </w:r>
      <w:r>
        <w:t>человека,</w:t>
      </w:r>
      <w:r>
        <w:rPr>
          <w:spacing w:val="1"/>
        </w:rPr>
        <w:t xml:space="preserve"> </w:t>
      </w:r>
      <w:r>
        <w:t>отличного</w:t>
      </w:r>
      <w:r>
        <w:rPr>
          <w:spacing w:val="1"/>
        </w:rPr>
        <w:t xml:space="preserve"> </w:t>
      </w:r>
      <w:r>
        <w:t>от</w:t>
      </w:r>
      <w:r>
        <w:rPr>
          <w:spacing w:val="1"/>
        </w:rPr>
        <w:t xml:space="preserve"> </w:t>
      </w:r>
      <w:r>
        <w:t>взрослого.</w:t>
      </w:r>
      <w:r>
        <w:rPr>
          <w:spacing w:val="1"/>
        </w:rPr>
        <w:t xml:space="preserve"> </w:t>
      </w:r>
      <w:r>
        <w:t>У</w:t>
      </w:r>
      <w:r>
        <w:rPr>
          <w:spacing w:val="1"/>
        </w:rPr>
        <w:t xml:space="preserve"> </w:t>
      </w:r>
      <w:r>
        <w:t>него</w:t>
      </w:r>
      <w:r>
        <w:rPr>
          <w:spacing w:val="1"/>
        </w:rPr>
        <w:t xml:space="preserve"> </w:t>
      </w:r>
      <w:r>
        <w:t>формируется</w:t>
      </w:r>
      <w:r>
        <w:rPr>
          <w:spacing w:val="1"/>
        </w:rPr>
        <w:t xml:space="preserve"> </w:t>
      </w:r>
      <w:r>
        <w:t>образ</w:t>
      </w:r>
      <w:r>
        <w:rPr>
          <w:spacing w:val="1"/>
        </w:rPr>
        <w:t xml:space="preserve"> </w:t>
      </w:r>
      <w:r>
        <w:t>Я.</w:t>
      </w:r>
      <w:r>
        <w:rPr>
          <w:spacing w:val="1"/>
        </w:rPr>
        <w:t xml:space="preserve"> </w:t>
      </w:r>
      <w:r>
        <w:t>Завершается</w:t>
      </w:r>
      <w:r>
        <w:rPr>
          <w:spacing w:val="-57"/>
        </w:rPr>
        <w:t xml:space="preserve"> </w:t>
      </w:r>
      <w:r>
        <w:t>ранний</w:t>
      </w:r>
      <w:r>
        <w:rPr>
          <w:spacing w:val="1"/>
        </w:rPr>
        <w:t xml:space="preserve"> </w:t>
      </w:r>
      <w:r>
        <w:t>возраст</w:t>
      </w:r>
      <w:r>
        <w:rPr>
          <w:spacing w:val="1"/>
        </w:rPr>
        <w:t xml:space="preserve"> </w:t>
      </w:r>
      <w:r>
        <w:t>кризисом</w:t>
      </w:r>
      <w:r>
        <w:rPr>
          <w:spacing w:val="1"/>
        </w:rPr>
        <w:t xml:space="preserve"> </w:t>
      </w:r>
      <w:r>
        <w:t>трех</w:t>
      </w:r>
      <w:r>
        <w:rPr>
          <w:spacing w:val="1"/>
        </w:rPr>
        <w:t xml:space="preserve"> </w:t>
      </w:r>
      <w:r>
        <w:t>лет,</w:t>
      </w:r>
      <w:r>
        <w:rPr>
          <w:spacing w:val="1"/>
        </w:rPr>
        <w:t xml:space="preserve"> </w:t>
      </w:r>
      <w:r>
        <w:t>который</w:t>
      </w:r>
      <w:r>
        <w:rPr>
          <w:spacing w:val="1"/>
        </w:rPr>
        <w:t xml:space="preserve"> </w:t>
      </w:r>
      <w:r>
        <w:t>часто</w:t>
      </w:r>
      <w:r>
        <w:rPr>
          <w:spacing w:val="1"/>
        </w:rPr>
        <w:t xml:space="preserve"> </w:t>
      </w:r>
      <w:r>
        <w:t>сопровождается</w:t>
      </w:r>
      <w:r>
        <w:rPr>
          <w:spacing w:val="1"/>
        </w:rPr>
        <w:t xml:space="preserve"> </w:t>
      </w:r>
      <w:r>
        <w:t>рядом</w:t>
      </w:r>
      <w:r>
        <w:rPr>
          <w:spacing w:val="1"/>
        </w:rPr>
        <w:t xml:space="preserve"> </w:t>
      </w:r>
      <w:r>
        <w:t>отрицательных</w:t>
      </w:r>
      <w:r>
        <w:rPr>
          <w:spacing w:val="-57"/>
        </w:rPr>
        <w:t xml:space="preserve"> </w:t>
      </w:r>
      <w:r>
        <w:t>проявлений: негативизмом, упрямством, нарушением общения со взрослым и др. Кризис может</w:t>
      </w:r>
      <w:r>
        <w:rPr>
          <w:spacing w:val="1"/>
        </w:rPr>
        <w:t xml:space="preserve"> </w:t>
      </w:r>
      <w:r>
        <w:t>продолжаться</w:t>
      </w:r>
      <w:r>
        <w:rPr>
          <w:spacing w:val="-1"/>
        </w:rPr>
        <w:t xml:space="preserve"> </w:t>
      </w:r>
      <w:r>
        <w:t>от нескольких</w:t>
      </w:r>
      <w:r>
        <w:rPr>
          <w:spacing w:val="2"/>
        </w:rPr>
        <w:t xml:space="preserve"> </w:t>
      </w:r>
      <w:r>
        <w:t>месяцев</w:t>
      </w:r>
      <w:r>
        <w:rPr>
          <w:spacing w:val="-1"/>
        </w:rPr>
        <w:t xml:space="preserve"> </w:t>
      </w:r>
      <w:r>
        <w:t>до</w:t>
      </w:r>
      <w:r>
        <w:rPr>
          <w:spacing w:val="-1"/>
        </w:rPr>
        <w:t xml:space="preserve"> </w:t>
      </w:r>
      <w:r>
        <w:t>двух</w:t>
      </w:r>
      <w:r>
        <w:rPr>
          <w:spacing w:val="4"/>
        </w:rPr>
        <w:t xml:space="preserve"> </w:t>
      </w:r>
      <w:r>
        <w:t>лет.</w:t>
      </w:r>
    </w:p>
    <w:p w:rsidR="00663B6A" w:rsidRDefault="00663B6A">
      <w:pPr>
        <w:pStyle w:val="ae"/>
        <w:spacing w:line="276" w:lineRule="auto"/>
        <w:ind w:left="0" w:firstLine="709"/>
      </w:pPr>
    </w:p>
    <w:p w:rsidR="00663B6A" w:rsidRDefault="00F307B8">
      <w:pPr>
        <w:pStyle w:val="1"/>
        <w:spacing w:line="276" w:lineRule="auto"/>
        <w:ind w:left="0" w:firstLine="709"/>
        <w:rPr>
          <w:spacing w:val="-57"/>
        </w:rPr>
      </w:pPr>
      <w:r>
        <w:t>1.6.3. Дошкольный возраст (от трех до семи лет)</w:t>
      </w:r>
      <w:r>
        <w:rPr>
          <w:spacing w:val="-57"/>
        </w:rPr>
        <w:t xml:space="preserve"> </w:t>
      </w:r>
    </w:p>
    <w:p w:rsidR="00663B6A" w:rsidRDefault="00F307B8">
      <w:pPr>
        <w:pStyle w:val="1"/>
        <w:spacing w:line="276" w:lineRule="auto"/>
        <w:ind w:left="0" w:firstLine="709"/>
      </w:pPr>
      <w:r>
        <w:t>1.6.3.1. Вторая</w:t>
      </w:r>
      <w:r>
        <w:rPr>
          <w:spacing w:val="-1"/>
        </w:rPr>
        <w:t xml:space="preserve"> </w:t>
      </w:r>
      <w:r>
        <w:t>младшая группа</w:t>
      </w:r>
      <w:r>
        <w:rPr>
          <w:spacing w:val="-1"/>
        </w:rPr>
        <w:t xml:space="preserve"> </w:t>
      </w:r>
      <w:r>
        <w:t>(четвертый год</w:t>
      </w:r>
      <w:r>
        <w:rPr>
          <w:spacing w:val="-1"/>
        </w:rPr>
        <w:t xml:space="preserve"> </w:t>
      </w:r>
      <w:r>
        <w:t>жизни)</w:t>
      </w:r>
    </w:p>
    <w:p w:rsidR="00663B6A" w:rsidRDefault="00F307B8">
      <w:pPr>
        <w:pStyle w:val="2"/>
        <w:spacing w:line="276" w:lineRule="auto"/>
        <w:ind w:left="0" w:firstLine="709"/>
      </w:pPr>
      <w:proofErr w:type="spellStart"/>
      <w:r>
        <w:t>Росто</w:t>
      </w:r>
      <w:proofErr w:type="spellEnd"/>
      <w:r>
        <w:t>-весовые</w:t>
      </w:r>
      <w:r>
        <w:rPr>
          <w:spacing w:val="-3"/>
        </w:rPr>
        <w:t xml:space="preserve"> </w:t>
      </w:r>
      <w:r>
        <w:t>характеристики</w:t>
      </w:r>
    </w:p>
    <w:p w:rsidR="00663B6A" w:rsidRDefault="00F307B8">
      <w:pPr>
        <w:pStyle w:val="ae"/>
        <w:spacing w:line="276" w:lineRule="auto"/>
        <w:ind w:left="0" w:firstLine="709"/>
      </w:pPr>
      <w:r>
        <w:t>Средний вес у мальчиков к четырем годам достигает 17 кг, у девочек – 16 кг. Средний рост</w:t>
      </w:r>
      <w:r>
        <w:rPr>
          <w:spacing w:val="1"/>
        </w:rPr>
        <w:t xml:space="preserve"> </w:t>
      </w:r>
      <w:r>
        <w:t>у</w:t>
      </w:r>
      <w:r>
        <w:rPr>
          <w:spacing w:val="-4"/>
        </w:rPr>
        <w:t xml:space="preserve"> </w:t>
      </w:r>
      <w:r>
        <w:t>мальчиков к</w:t>
      </w:r>
      <w:r>
        <w:rPr>
          <w:spacing w:val="2"/>
        </w:rPr>
        <w:t xml:space="preserve"> </w:t>
      </w:r>
      <w:r>
        <w:t>четырем годам</w:t>
      </w:r>
      <w:r>
        <w:rPr>
          <w:spacing w:val="-1"/>
        </w:rPr>
        <w:t xml:space="preserve"> </w:t>
      </w:r>
      <w:r>
        <w:t>достигает</w:t>
      </w:r>
      <w:r>
        <w:rPr>
          <w:spacing w:val="1"/>
        </w:rPr>
        <w:t xml:space="preserve"> </w:t>
      </w:r>
      <w:r>
        <w:t>102 см,</w:t>
      </w:r>
      <w:r>
        <w:rPr>
          <w:spacing w:val="1"/>
        </w:rPr>
        <w:t xml:space="preserve"> </w:t>
      </w:r>
      <w:r>
        <w:t>а</w:t>
      </w:r>
      <w:r>
        <w:rPr>
          <w:spacing w:val="1"/>
        </w:rPr>
        <w:t xml:space="preserve"> </w:t>
      </w:r>
      <w:r>
        <w:t>у</w:t>
      </w:r>
      <w:r>
        <w:rPr>
          <w:spacing w:val="-5"/>
        </w:rPr>
        <w:t xml:space="preserve"> </w:t>
      </w:r>
      <w:r>
        <w:t>девочек</w:t>
      </w:r>
      <w:r>
        <w:rPr>
          <w:spacing w:val="1"/>
        </w:rPr>
        <w:t xml:space="preserve"> </w:t>
      </w:r>
      <w:r>
        <w:t>-</w:t>
      </w:r>
      <w:r>
        <w:rPr>
          <w:spacing w:val="-2"/>
        </w:rPr>
        <w:t xml:space="preserve"> </w:t>
      </w:r>
      <w:r>
        <w:t>100,6 см.</w:t>
      </w:r>
    </w:p>
    <w:p w:rsidR="00663B6A" w:rsidRDefault="00F307B8">
      <w:pPr>
        <w:pStyle w:val="2"/>
        <w:spacing w:line="276" w:lineRule="auto"/>
        <w:ind w:left="0" w:firstLine="709"/>
      </w:pPr>
      <w:r>
        <w:t>Функциональное</w:t>
      </w:r>
      <w:r>
        <w:rPr>
          <w:spacing w:val="-4"/>
        </w:rPr>
        <w:t xml:space="preserve"> </w:t>
      </w:r>
      <w:r>
        <w:t>созревание</w:t>
      </w:r>
    </w:p>
    <w:p w:rsidR="00663B6A" w:rsidRDefault="00F307B8">
      <w:pPr>
        <w:pStyle w:val="ae"/>
        <w:spacing w:line="276" w:lineRule="auto"/>
        <w:ind w:left="0" w:firstLine="709"/>
      </w:pPr>
      <w:r>
        <w:t>В данном возрасте уровень развития скелета и мышечной системы определяет возможность</w:t>
      </w:r>
      <w:r>
        <w:rPr>
          <w:spacing w:val="-57"/>
        </w:rPr>
        <w:t xml:space="preserve"> </w:t>
      </w:r>
      <w:r>
        <w:t>формирования</w:t>
      </w:r>
      <w:r>
        <w:rPr>
          <w:spacing w:val="-1"/>
        </w:rPr>
        <w:t xml:space="preserve"> </w:t>
      </w:r>
      <w:r>
        <w:t>осанки,</w:t>
      </w:r>
      <w:r>
        <w:rPr>
          <w:spacing w:val="-3"/>
        </w:rPr>
        <w:t xml:space="preserve"> </w:t>
      </w:r>
      <w:r>
        <w:t>свода</w:t>
      </w:r>
      <w:r>
        <w:rPr>
          <w:spacing w:val="-3"/>
        </w:rPr>
        <w:t xml:space="preserve"> </w:t>
      </w:r>
      <w:r>
        <w:t>стопы, базовых</w:t>
      </w:r>
      <w:r>
        <w:rPr>
          <w:spacing w:val="2"/>
        </w:rPr>
        <w:t xml:space="preserve"> </w:t>
      </w:r>
      <w:r>
        <w:t>двигательных</w:t>
      </w:r>
      <w:r>
        <w:rPr>
          <w:spacing w:val="1"/>
        </w:rPr>
        <w:t xml:space="preserve"> </w:t>
      </w:r>
      <w:r>
        <w:t>стереотипов.</w:t>
      </w:r>
    </w:p>
    <w:p w:rsidR="00663B6A" w:rsidRDefault="00F307B8">
      <w:pPr>
        <w:pStyle w:val="ae"/>
        <w:spacing w:line="276" w:lineRule="auto"/>
        <w:ind w:left="0" w:firstLine="709"/>
      </w:pPr>
      <w:r>
        <w:t>Продолжается</w:t>
      </w:r>
      <w:r>
        <w:rPr>
          <w:spacing w:val="1"/>
        </w:rPr>
        <w:t xml:space="preserve"> </w:t>
      </w:r>
      <w:r>
        <w:t>формирование</w:t>
      </w:r>
      <w:r>
        <w:rPr>
          <w:spacing w:val="1"/>
        </w:rPr>
        <w:t xml:space="preserve"> </w:t>
      </w:r>
      <w:r>
        <w:t>физиологических</w:t>
      </w:r>
      <w:r>
        <w:rPr>
          <w:spacing w:val="1"/>
        </w:rPr>
        <w:t xml:space="preserve"> </w:t>
      </w:r>
      <w:r>
        <w:t>систем</w:t>
      </w:r>
      <w:r>
        <w:rPr>
          <w:spacing w:val="1"/>
        </w:rPr>
        <w:t xml:space="preserve"> </w:t>
      </w:r>
      <w:r>
        <w:t>организма:</w:t>
      </w:r>
      <w:r>
        <w:rPr>
          <w:spacing w:val="1"/>
        </w:rPr>
        <w:t xml:space="preserve"> </w:t>
      </w:r>
      <w:r>
        <w:t>дыхания,</w:t>
      </w:r>
      <w:r>
        <w:rPr>
          <w:spacing w:val="1"/>
        </w:rPr>
        <w:t xml:space="preserve"> </w:t>
      </w:r>
      <w:r>
        <w:t>кровообращения</w:t>
      </w:r>
      <w:r>
        <w:rPr>
          <w:spacing w:val="-1"/>
        </w:rPr>
        <w:t xml:space="preserve"> </w:t>
      </w:r>
      <w:r>
        <w:t>терморегуляции, обеспечения обмена</w:t>
      </w:r>
      <w:r>
        <w:rPr>
          <w:spacing w:val="-1"/>
        </w:rPr>
        <w:t xml:space="preserve"> </w:t>
      </w:r>
      <w:r>
        <w:t>веществ.</w:t>
      </w:r>
    </w:p>
    <w:p w:rsidR="00663B6A" w:rsidRDefault="00F307B8">
      <w:pPr>
        <w:pStyle w:val="ae"/>
        <w:spacing w:line="276" w:lineRule="auto"/>
        <w:ind w:left="0" w:firstLine="709"/>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57"/>
        </w:rPr>
        <w:t xml:space="preserve"> </w:t>
      </w:r>
      <w:r>
        <w:t>проекционной</w:t>
      </w:r>
      <w:r>
        <w:rPr>
          <w:spacing w:val="-1"/>
        </w:rPr>
        <w:t xml:space="preserve"> </w:t>
      </w:r>
      <w:r>
        <w:t>и ассоциативной</w:t>
      </w:r>
      <w:r>
        <w:rPr>
          <w:spacing w:val="-2"/>
        </w:rPr>
        <w:t xml:space="preserve"> </w:t>
      </w:r>
      <w:r>
        <w:t>коры</w:t>
      </w:r>
      <w:r>
        <w:rPr>
          <w:spacing w:val="-1"/>
        </w:rPr>
        <w:t xml:space="preserve"> </w:t>
      </w:r>
      <w:r>
        <w:t>больших</w:t>
      </w:r>
      <w:r>
        <w:rPr>
          <w:spacing w:val="-1"/>
        </w:rPr>
        <w:t xml:space="preserve"> </w:t>
      </w:r>
      <w:r>
        <w:t>полушарий.</w:t>
      </w:r>
    </w:p>
    <w:p w:rsidR="00663B6A" w:rsidRDefault="00F307B8">
      <w:pPr>
        <w:pStyle w:val="ae"/>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В</w:t>
      </w:r>
      <w:r>
        <w:rPr>
          <w:spacing w:val="1"/>
        </w:rPr>
        <w:t xml:space="preserve"> </w:t>
      </w:r>
      <w:r>
        <w:t>три-четыре</w:t>
      </w:r>
      <w:r>
        <w:rPr>
          <w:spacing w:val="1"/>
        </w:rPr>
        <w:t xml:space="preserve"> </w:t>
      </w:r>
      <w:r>
        <w:t>года</w:t>
      </w:r>
      <w:r>
        <w:rPr>
          <w:spacing w:val="1"/>
        </w:rPr>
        <w:t xml:space="preserve"> </w:t>
      </w:r>
      <w:r>
        <w:t>память</w:t>
      </w:r>
      <w:r>
        <w:rPr>
          <w:spacing w:val="1"/>
        </w:rPr>
        <w:t xml:space="preserve"> </w:t>
      </w:r>
      <w:r>
        <w:t>ребенка</w:t>
      </w:r>
      <w:r>
        <w:rPr>
          <w:spacing w:val="1"/>
        </w:rPr>
        <w:t xml:space="preserve"> </w:t>
      </w:r>
      <w:r>
        <w:t>носит</w:t>
      </w:r>
      <w:r>
        <w:rPr>
          <w:spacing w:val="1"/>
        </w:rPr>
        <w:t xml:space="preserve"> </w:t>
      </w:r>
      <w:r>
        <w:t>непроизвольный,</w:t>
      </w:r>
      <w:r>
        <w:rPr>
          <w:spacing w:val="-57"/>
        </w:rPr>
        <w:t xml:space="preserve"> </w:t>
      </w:r>
      <w:r>
        <w:t>непосредственный</w:t>
      </w:r>
      <w:r>
        <w:rPr>
          <w:spacing w:val="1"/>
        </w:rPr>
        <w:t xml:space="preserve"> </w:t>
      </w:r>
      <w:r>
        <w:t>характер.</w:t>
      </w:r>
      <w:r>
        <w:rPr>
          <w:spacing w:val="1"/>
        </w:rPr>
        <w:t xml:space="preserve"> </w:t>
      </w:r>
      <w:r>
        <w:t>Наряду</w:t>
      </w:r>
      <w:r>
        <w:rPr>
          <w:spacing w:val="1"/>
        </w:rPr>
        <w:t xml:space="preserve"> </w:t>
      </w:r>
      <w:r>
        <w:t>с</w:t>
      </w:r>
      <w:r>
        <w:rPr>
          <w:spacing w:val="1"/>
        </w:rPr>
        <w:t xml:space="preserve"> </w:t>
      </w:r>
      <w:r>
        <w:t>непроизвольной</w:t>
      </w:r>
      <w:r>
        <w:rPr>
          <w:spacing w:val="1"/>
        </w:rPr>
        <w:t xml:space="preserve"> </w:t>
      </w:r>
      <w:r>
        <w:t>памятью,</w:t>
      </w:r>
      <w:r>
        <w:rPr>
          <w:spacing w:val="1"/>
        </w:rPr>
        <w:t xml:space="preserve"> </w:t>
      </w:r>
      <w:r>
        <w:t>начинает</w:t>
      </w:r>
      <w:r>
        <w:rPr>
          <w:spacing w:val="1"/>
        </w:rPr>
        <w:t xml:space="preserve"> </w:t>
      </w:r>
      <w:r>
        <w:t>формироваться</w:t>
      </w:r>
      <w:r>
        <w:rPr>
          <w:spacing w:val="1"/>
        </w:rPr>
        <w:t xml:space="preserve"> </w:t>
      </w:r>
      <w:r>
        <w:t>и</w:t>
      </w:r>
      <w:r>
        <w:rPr>
          <w:spacing w:val="1"/>
        </w:rPr>
        <w:t xml:space="preserve"> </w:t>
      </w:r>
      <w:r>
        <w:t>произвольная</w:t>
      </w:r>
      <w:r>
        <w:rPr>
          <w:spacing w:val="1"/>
        </w:rPr>
        <w:t xml:space="preserve"> </w:t>
      </w:r>
      <w:r>
        <w:t>память.</w:t>
      </w:r>
      <w:r>
        <w:rPr>
          <w:spacing w:val="1"/>
        </w:rPr>
        <w:t xml:space="preserve"> </w:t>
      </w:r>
      <w:r>
        <w:t>Ребенок</w:t>
      </w:r>
      <w:r>
        <w:rPr>
          <w:spacing w:val="1"/>
        </w:rPr>
        <w:t xml:space="preserve"> </w:t>
      </w:r>
      <w:r>
        <w:t>запоминает</w:t>
      </w:r>
      <w:r>
        <w:rPr>
          <w:spacing w:val="1"/>
        </w:rPr>
        <w:t xml:space="preserve"> </w:t>
      </w:r>
      <w:r>
        <w:t>эмоционально</w:t>
      </w:r>
      <w:r>
        <w:rPr>
          <w:spacing w:val="1"/>
        </w:rPr>
        <w:t xml:space="preserve"> </w:t>
      </w:r>
      <w:r>
        <w:t>значимую</w:t>
      </w:r>
      <w:r>
        <w:rPr>
          <w:spacing w:val="1"/>
        </w:rPr>
        <w:t xml:space="preserve"> </w:t>
      </w:r>
      <w:r>
        <w:t>информацию.</w:t>
      </w:r>
      <w:r>
        <w:rPr>
          <w:spacing w:val="1"/>
        </w:rPr>
        <w:t xml:space="preserve"> </w:t>
      </w:r>
      <w:r>
        <w:t>На</w:t>
      </w:r>
      <w:r>
        <w:rPr>
          <w:spacing w:val="1"/>
        </w:rPr>
        <w:t xml:space="preserve"> </w:t>
      </w:r>
      <w:r>
        <w:t>основе</w:t>
      </w:r>
      <w:r>
        <w:rPr>
          <w:spacing w:val="1"/>
        </w:rPr>
        <w:t xml:space="preserve"> </w:t>
      </w:r>
      <w:r>
        <w:t>накопления</w:t>
      </w:r>
      <w:r>
        <w:rPr>
          <w:spacing w:val="48"/>
        </w:rPr>
        <w:t xml:space="preserve"> </w:t>
      </w:r>
      <w:r>
        <w:t>представлений</w:t>
      </w:r>
      <w:r>
        <w:rPr>
          <w:spacing w:val="50"/>
        </w:rPr>
        <w:t xml:space="preserve"> </w:t>
      </w:r>
      <w:r>
        <w:t>о</w:t>
      </w:r>
      <w:r>
        <w:rPr>
          <w:spacing w:val="49"/>
        </w:rPr>
        <w:t xml:space="preserve"> </w:t>
      </w:r>
      <w:r>
        <w:t>предметах</w:t>
      </w:r>
      <w:r>
        <w:rPr>
          <w:spacing w:val="53"/>
        </w:rPr>
        <w:t xml:space="preserve"> </w:t>
      </w:r>
      <w:r>
        <w:t>окружающего</w:t>
      </w:r>
      <w:r>
        <w:rPr>
          <w:spacing w:val="51"/>
        </w:rPr>
        <w:t xml:space="preserve"> </w:t>
      </w:r>
      <w:r>
        <w:t>мира</w:t>
      </w:r>
      <w:r>
        <w:rPr>
          <w:spacing w:val="52"/>
        </w:rPr>
        <w:t xml:space="preserve"> </w:t>
      </w:r>
      <w:r>
        <w:t>у</w:t>
      </w:r>
      <w:r>
        <w:rPr>
          <w:spacing w:val="47"/>
        </w:rPr>
        <w:t xml:space="preserve"> </w:t>
      </w:r>
      <w:r>
        <w:t>ребенка</w:t>
      </w:r>
      <w:r>
        <w:rPr>
          <w:spacing w:val="51"/>
        </w:rPr>
        <w:t xml:space="preserve"> </w:t>
      </w:r>
      <w:r>
        <w:t>интенсивно</w:t>
      </w:r>
      <w:r>
        <w:rPr>
          <w:spacing w:val="51"/>
        </w:rPr>
        <w:t xml:space="preserve"> </w:t>
      </w:r>
      <w:r>
        <w:t>развивается</w:t>
      </w:r>
    </w:p>
    <w:p w:rsidR="00663B6A" w:rsidRDefault="00F307B8">
      <w:pPr>
        <w:pStyle w:val="ae"/>
        <w:spacing w:line="276" w:lineRule="auto"/>
        <w:ind w:left="0" w:firstLine="709"/>
      </w:pPr>
      <w:proofErr w:type="gramStart"/>
      <w:r>
        <w:t>образное</w:t>
      </w:r>
      <w:proofErr w:type="gramEnd"/>
      <w:r>
        <w:rPr>
          <w:spacing w:val="1"/>
        </w:rPr>
        <w:t xml:space="preserve"> </w:t>
      </w:r>
      <w:r>
        <w:t>мышление,</w:t>
      </w:r>
      <w:r>
        <w:rPr>
          <w:spacing w:val="1"/>
        </w:rPr>
        <w:t xml:space="preserve"> </w:t>
      </w:r>
      <w:r>
        <w:t>воображение.</w:t>
      </w:r>
      <w:r>
        <w:rPr>
          <w:spacing w:val="1"/>
        </w:rPr>
        <w:t xml:space="preserve"> </w:t>
      </w:r>
      <w:r>
        <w:t>Продолжается</w:t>
      </w:r>
      <w:r>
        <w:rPr>
          <w:spacing w:val="1"/>
        </w:rPr>
        <w:t xml:space="preserve"> </w:t>
      </w:r>
      <w:r>
        <w:t>формирование</w:t>
      </w:r>
      <w:r>
        <w:rPr>
          <w:spacing w:val="1"/>
        </w:rPr>
        <w:t xml:space="preserve"> </w:t>
      </w:r>
      <w:r>
        <w:t>речи,</w:t>
      </w:r>
      <w:r>
        <w:rPr>
          <w:spacing w:val="1"/>
        </w:rPr>
        <w:t xml:space="preserve"> </w:t>
      </w:r>
      <w:r>
        <w:t>накопление</w:t>
      </w:r>
      <w:r>
        <w:rPr>
          <w:spacing w:val="1"/>
        </w:rPr>
        <w:t xml:space="preserve"> </w:t>
      </w:r>
      <w:r>
        <w:t>словаря,</w:t>
      </w:r>
      <w:r>
        <w:rPr>
          <w:spacing w:val="1"/>
        </w:rPr>
        <w:t xml:space="preserve"> </w:t>
      </w:r>
      <w:r>
        <w:t>развитие</w:t>
      </w:r>
      <w:r>
        <w:rPr>
          <w:spacing w:val="-2"/>
        </w:rPr>
        <w:t xml:space="preserve"> </w:t>
      </w:r>
      <w:r>
        <w:t>связной речи.</w:t>
      </w:r>
    </w:p>
    <w:p w:rsidR="00663B6A" w:rsidRDefault="00F307B8">
      <w:pPr>
        <w:pStyle w:val="ae"/>
        <w:spacing w:line="276" w:lineRule="auto"/>
        <w:ind w:left="0" w:firstLine="709"/>
      </w:pPr>
      <w:r>
        <w:t xml:space="preserve">В три-четыре года внимание </w:t>
      </w:r>
      <w:proofErr w:type="spellStart"/>
      <w:r>
        <w:t>ребѐнка</w:t>
      </w:r>
      <w:proofErr w:type="spellEnd"/>
      <w:r>
        <w:t xml:space="preserve"> носит непроизвольный, непосредственный характер.</w:t>
      </w:r>
      <w:r>
        <w:rPr>
          <w:spacing w:val="1"/>
        </w:rPr>
        <w:t xml:space="preserve"> </w:t>
      </w:r>
      <w:r>
        <w:t>Отмечается двусторонняя связь восприятия и внимания – внимание регулируется восприятием</w:t>
      </w:r>
      <w:r>
        <w:rPr>
          <w:spacing w:val="1"/>
        </w:rPr>
        <w:t xml:space="preserve"> </w:t>
      </w:r>
      <w:r>
        <w:t>(увидел яркое – обратил внимание). В младшем дошкольном возрасте развивается перцептивная</w:t>
      </w:r>
      <w:r>
        <w:rPr>
          <w:spacing w:val="1"/>
        </w:rPr>
        <w:t xml:space="preserve"> </w:t>
      </w:r>
      <w:r>
        <w:t xml:space="preserve">деятельность. Дети от использования </w:t>
      </w:r>
      <w:proofErr w:type="spellStart"/>
      <w:r>
        <w:t>предэталонов</w:t>
      </w:r>
      <w:proofErr w:type="spellEnd"/>
      <w:r>
        <w:t xml:space="preserve"> — индивидуальных единиц восприятия —</w:t>
      </w:r>
      <w:r>
        <w:rPr>
          <w:spacing w:val="1"/>
        </w:rPr>
        <w:t xml:space="preserve"> </w:t>
      </w:r>
      <w:r>
        <w:t>переходят к сенсорным эталонам — культурно выработанным средствам восприятия. К концу</w:t>
      </w:r>
      <w:r>
        <w:rPr>
          <w:spacing w:val="1"/>
        </w:rPr>
        <w:t xml:space="preserve"> </w:t>
      </w:r>
      <w:r>
        <w:t>младшего дошкольного возраста дети могут воспринимать до пяти и более форм предметов и до</w:t>
      </w:r>
      <w:r>
        <w:rPr>
          <w:spacing w:val="1"/>
        </w:rPr>
        <w:t xml:space="preserve"> </w:t>
      </w:r>
      <w:r>
        <w:t>семи</w:t>
      </w:r>
      <w:r>
        <w:rPr>
          <w:spacing w:val="1"/>
        </w:rPr>
        <w:t xml:space="preserve"> </w:t>
      </w:r>
      <w:r>
        <w:t>и</w:t>
      </w:r>
      <w:r>
        <w:rPr>
          <w:spacing w:val="1"/>
        </w:rPr>
        <w:t xml:space="preserve"> </w:t>
      </w:r>
      <w:r>
        <w:t>более</w:t>
      </w:r>
      <w:r>
        <w:rPr>
          <w:spacing w:val="1"/>
        </w:rPr>
        <w:t xml:space="preserve"> </w:t>
      </w:r>
      <w:r>
        <w:t>цветов,</w:t>
      </w:r>
      <w:r>
        <w:rPr>
          <w:spacing w:val="1"/>
        </w:rPr>
        <w:t xml:space="preserve"> </w:t>
      </w:r>
      <w:r>
        <w:t>способны</w:t>
      </w:r>
      <w:r>
        <w:rPr>
          <w:spacing w:val="1"/>
        </w:rPr>
        <w:t xml:space="preserve"> </w:t>
      </w:r>
      <w:r>
        <w:t>дифференцировать</w:t>
      </w:r>
      <w:r>
        <w:rPr>
          <w:spacing w:val="1"/>
        </w:rPr>
        <w:t xml:space="preserve"> </w:t>
      </w:r>
      <w:r>
        <w:t>предметы</w:t>
      </w:r>
      <w:r>
        <w:rPr>
          <w:spacing w:val="1"/>
        </w:rPr>
        <w:t xml:space="preserve"> </w:t>
      </w:r>
      <w:r>
        <w:t>по</w:t>
      </w:r>
      <w:r>
        <w:rPr>
          <w:spacing w:val="1"/>
        </w:rPr>
        <w:t xml:space="preserve"> </w:t>
      </w:r>
      <w:r>
        <w:t>величине,</w:t>
      </w:r>
      <w:r>
        <w:rPr>
          <w:spacing w:val="1"/>
        </w:rPr>
        <w:t xml:space="preserve"> </w:t>
      </w:r>
      <w:r>
        <w:lastRenderedPageBreak/>
        <w:t>ориентироваться</w:t>
      </w:r>
      <w:r>
        <w:rPr>
          <w:spacing w:val="1"/>
        </w:rPr>
        <w:t xml:space="preserve"> </w:t>
      </w:r>
      <w:r>
        <w:t>в</w:t>
      </w:r>
      <w:r>
        <w:rPr>
          <w:spacing w:val="-57"/>
        </w:rPr>
        <w:t xml:space="preserve"> </w:t>
      </w:r>
      <w:r>
        <w:t>пространстве группы детского сада, а при определенной организации образовательного процесса и</w:t>
      </w:r>
      <w:r>
        <w:rPr>
          <w:spacing w:val="-57"/>
        </w:rPr>
        <w:t xml:space="preserve"> </w:t>
      </w:r>
      <w:r>
        <w:t>во</w:t>
      </w:r>
      <w:r>
        <w:rPr>
          <w:spacing w:val="-2"/>
        </w:rPr>
        <w:t xml:space="preserve"> </w:t>
      </w:r>
      <w:r>
        <w:t>всех</w:t>
      </w:r>
      <w:r>
        <w:rPr>
          <w:spacing w:val="2"/>
        </w:rPr>
        <w:t xml:space="preserve"> </w:t>
      </w:r>
      <w:r>
        <w:t>знакомых</w:t>
      </w:r>
      <w:r>
        <w:rPr>
          <w:spacing w:val="1"/>
        </w:rPr>
        <w:t xml:space="preserve"> </w:t>
      </w:r>
      <w:r>
        <w:t>ему</w:t>
      </w:r>
      <w:r>
        <w:rPr>
          <w:spacing w:val="-6"/>
        </w:rPr>
        <w:t xml:space="preserve"> </w:t>
      </w:r>
      <w:r>
        <w:t>помещениях</w:t>
      </w:r>
      <w:r>
        <w:rPr>
          <w:spacing w:val="1"/>
        </w:rPr>
        <w:t xml:space="preserve"> </w:t>
      </w:r>
      <w:r>
        <w:t>образовательной</w:t>
      </w:r>
      <w:r>
        <w:rPr>
          <w:spacing w:val="4"/>
        </w:rPr>
        <w:t xml:space="preserve"> </w:t>
      </w:r>
      <w:r>
        <w:t>организации.</w:t>
      </w:r>
    </w:p>
    <w:p w:rsidR="00663B6A" w:rsidRDefault="00F307B8">
      <w:pPr>
        <w:pStyle w:val="ae"/>
        <w:spacing w:line="276" w:lineRule="auto"/>
        <w:ind w:left="0" w:firstLine="709"/>
      </w:pPr>
      <w:r>
        <w:rPr>
          <w:b/>
          <w:i/>
        </w:rPr>
        <w:t xml:space="preserve">Детские виды деятельности. </w:t>
      </w:r>
      <w:r>
        <w:t>Система значимых отношений ребенка с социальной средой</w:t>
      </w:r>
      <w:r>
        <w:rPr>
          <w:spacing w:val="-57"/>
        </w:rPr>
        <w:t xml:space="preserve"> </w:t>
      </w:r>
      <w:r>
        <w:t>определяется возможностями познавательной сферы, наличием образного мышления, наличием</w:t>
      </w:r>
      <w:r>
        <w:rPr>
          <w:spacing w:val="1"/>
        </w:rPr>
        <w:t xml:space="preserve"> </w:t>
      </w:r>
      <w:r>
        <w:t>самосознания</w:t>
      </w:r>
      <w:r>
        <w:rPr>
          <w:spacing w:val="1"/>
        </w:rPr>
        <w:t xml:space="preserve"> </w:t>
      </w:r>
      <w:r>
        <w:t>и</w:t>
      </w:r>
      <w:r>
        <w:rPr>
          <w:spacing w:val="1"/>
        </w:rPr>
        <w:t xml:space="preserve"> </w:t>
      </w:r>
      <w:r>
        <w:t>начальными</w:t>
      </w:r>
      <w:r>
        <w:rPr>
          <w:spacing w:val="1"/>
        </w:rPr>
        <w:t xml:space="preserve"> </w:t>
      </w:r>
      <w:r>
        <w:t>формами</w:t>
      </w:r>
      <w:r>
        <w:rPr>
          <w:spacing w:val="1"/>
        </w:rPr>
        <w:t xml:space="preserve"> </w:t>
      </w:r>
      <w:r>
        <w:t>произвольного</w:t>
      </w:r>
      <w:r>
        <w:rPr>
          <w:spacing w:val="1"/>
        </w:rPr>
        <w:t xml:space="preserve"> </w:t>
      </w:r>
      <w:r>
        <w:t>поведения</w:t>
      </w:r>
      <w:r>
        <w:rPr>
          <w:spacing w:val="1"/>
        </w:rPr>
        <w:t xml:space="preserve"> </w:t>
      </w:r>
      <w:r>
        <w:t>(действие</w:t>
      </w:r>
      <w:r>
        <w:rPr>
          <w:spacing w:val="1"/>
        </w:rPr>
        <w:t xml:space="preserve"> </w:t>
      </w:r>
      <w:r>
        <w:t>по</w:t>
      </w:r>
      <w:r>
        <w:rPr>
          <w:spacing w:val="1"/>
        </w:rPr>
        <w:t xml:space="preserve"> </w:t>
      </w:r>
      <w:r>
        <w:t>инструкции,</w:t>
      </w:r>
      <w:r>
        <w:rPr>
          <w:spacing w:val="1"/>
        </w:rPr>
        <w:t xml:space="preserve"> </w:t>
      </w:r>
      <w:r>
        <w:t>действие по образцу). Социальная ситуация развития характеризуется выраженным интересом</w:t>
      </w:r>
      <w:r>
        <w:rPr>
          <w:spacing w:val="1"/>
        </w:rPr>
        <w:t xml:space="preserve"> </w:t>
      </w:r>
      <w:r>
        <w:t>ребенка к системе социальных отношений между людьми (мама-дочка, врач-пациент), ребенок</w:t>
      </w:r>
      <w:r>
        <w:rPr>
          <w:spacing w:val="1"/>
        </w:rPr>
        <w:t xml:space="preserve"> </w:t>
      </w:r>
      <w:r>
        <w:t>хочет подражать взрослому, быть «как взрослый». Противоречие между стремлением быть «как</w:t>
      </w:r>
      <w:r>
        <w:rPr>
          <w:spacing w:val="1"/>
        </w:rPr>
        <w:t xml:space="preserve"> </w:t>
      </w:r>
      <w:r>
        <w:t>взрослый» и невозможностью непосредственного воплощения данного стремления приводит к</w:t>
      </w:r>
      <w:r>
        <w:rPr>
          <w:spacing w:val="1"/>
        </w:rPr>
        <w:t xml:space="preserve"> </w:t>
      </w:r>
      <w:r>
        <w:t>формированию</w:t>
      </w:r>
      <w:r>
        <w:rPr>
          <w:spacing w:val="1"/>
        </w:rPr>
        <w:t xml:space="preserve"> </w:t>
      </w:r>
      <w:r>
        <w:t>игровой</w:t>
      </w:r>
      <w:r>
        <w:rPr>
          <w:spacing w:val="1"/>
        </w:rPr>
        <w:t xml:space="preserve"> </w:t>
      </w:r>
      <w:r>
        <w:t>деятельности,</w:t>
      </w:r>
      <w:r>
        <w:rPr>
          <w:spacing w:val="1"/>
        </w:rPr>
        <w:t xml:space="preserve"> </w:t>
      </w:r>
      <w:r>
        <w:t>где</w:t>
      </w:r>
      <w:r>
        <w:rPr>
          <w:spacing w:val="1"/>
        </w:rPr>
        <w:t xml:space="preserve"> </w:t>
      </w:r>
      <w:r>
        <w:t>ребенок</w:t>
      </w:r>
      <w:r>
        <w:rPr>
          <w:spacing w:val="1"/>
        </w:rPr>
        <w:t xml:space="preserve"> </w:t>
      </w:r>
      <w:r>
        <w:t>в</w:t>
      </w:r>
      <w:r>
        <w:rPr>
          <w:spacing w:val="1"/>
        </w:rPr>
        <w:t xml:space="preserve"> </w:t>
      </w:r>
      <w:r>
        <w:t>доступной</w:t>
      </w:r>
      <w:r>
        <w:rPr>
          <w:spacing w:val="1"/>
        </w:rPr>
        <w:t xml:space="preserve"> </w:t>
      </w:r>
      <w:r>
        <w:t>для</w:t>
      </w:r>
      <w:r>
        <w:rPr>
          <w:spacing w:val="1"/>
        </w:rPr>
        <w:t xml:space="preserve"> </w:t>
      </w:r>
      <w:r>
        <w:t>него</w:t>
      </w:r>
      <w:r>
        <w:rPr>
          <w:spacing w:val="1"/>
        </w:rPr>
        <w:t xml:space="preserve"> </w:t>
      </w:r>
      <w:r>
        <w:t>форме</w:t>
      </w:r>
      <w:r>
        <w:rPr>
          <w:spacing w:val="1"/>
        </w:rPr>
        <w:t xml:space="preserve"> </w:t>
      </w:r>
      <w:r>
        <w:t>отображает</w:t>
      </w:r>
      <w:r>
        <w:rPr>
          <w:spacing w:val="1"/>
        </w:rPr>
        <w:t xml:space="preserve"> </w:t>
      </w:r>
      <w:r>
        <w:t>систему человеческих</w:t>
      </w:r>
      <w:r>
        <w:rPr>
          <w:spacing w:val="1"/>
        </w:rPr>
        <w:t xml:space="preserve"> </w:t>
      </w:r>
      <w:r>
        <w:t>взаимоотношений,</w:t>
      </w:r>
      <w:r>
        <w:rPr>
          <w:spacing w:val="1"/>
        </w:rPr>
        <w:t xml:space="preserve"> </w:t>
      </w:r>
      <w:r>
        <w:t>осваивает</w:t>
      </w:r>
      <w:r>
        <w:rPr>
          <w:spacing w:val="1"/>
        </w:rPr>
        <w:t xml:space="preserve"> </w:t>
      </w:r>
      <w:r>
        <w:t>и</w:t>
      </w:r>
      <w:r>
        <w:rPr>
          <w:spacing w:val="1"/>
        </w:rPr>
        <w:t xml:space="preserve"> </w:t>
      </w:r>
      <w:r>
        <w:t>применяет</w:t>
      </w:r>
      <w:r>
        <w:rPr>
          <w:spacing w:val="1"/>
        </w:rPr>
        <w:t xml:space="preserve"> </w:t>
      </w:r>
      <w:r>
        <w:t>нормы и</w:t>
      </w:r>
      <w:r>
        <w:rPr>
          <w:spacing w:val="1"/>
        </w:rPr>
        <w:t xml:space="preserve"> </w:t>
      </w:r>
      <w:r>
        <w:t>правила общения и</w:t>
      </w:r>
      <w:r>
        <w:rPr>
          <w:spacing w:val="1"/>
        </w:rPr>
        <w:t xml:space="preserve"> </w:t>
      </w:r>
      <w:r>
        <w:t>взаимодействия</w:t>
      </w:r>
      <w:r>
        <w:rPr>
          <w:spacing w:val="1"/>
        </w:rPr>
        <w:t xml:space="preserve"> </w:t>
      </w:r>
      <w:r>
        <w:t>человека</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Игра</w:t>
      </w:r>
      <w:r>
        <w:rPr>
          <w:spacing w:val="1"/>
        </w:rPr>
        <w:t xml:space="preserve"> </w:t>
      </w:r>
      <w:r>
        <w:t>детей</w:t>
      </w:r>
      <w:r>
        <w:rPr>
          <w:spacing w:val="1"/>
        </w:rPr>
        <w:t xml:space="preserve"> </w:t>
      </w:r>
      <w:r>
        <w:t>в</w:t>
      </w:r>
      <w:r>
        <w:rPr>
          <w:spacing w:val="1"/>
        </w:rPr>
        <w:t xml:space="preserve"> </w:t>
      </w:r>
      <w:r>
        <w:t>три-четыре</w:t>
      </w:r>
      <w:r>
        <w:rPr>
          <w:spacing w:val="1"/>
        </w:rPr>
        <w:t xml:space="preserve"> </w:t>
      </w:r>
      <w:r>
        <w:t>года</w:t>
      </w:r>
      <w:r>
        <w:rPr>
          <w:spacing w:val="1"/>
        </w:rPr>
        <w:t xml:space="preserve"> </w:t>
      </w:r>
      <w:r>
        <w:t>отличается</w:t>
      </w:r>
      <w:r>
        <w:rPr>
          <w:spacing w:val="1"/>
        </w:rPr>
        <w:t xml:space="preserve"> </w:t>
      </w:r>
      <w:r>
        <w:t>однообразием сюжетов, где центральным содержанием игровой деятельности является действие с</w:t>
      </w:r>
      <w:r>
        <w:rPr>
          <w:spacing w:val="1"/>
        </w:rPr>
        <w:t xml:space="preserve"> </w:t>
      </w:r>
      <w:r>
        <w:t>игрушкой, игра протекает либо в индивидуальной форме, либо в паре, нарушение логики игры</w:t>
      </w:r>
      <w:r>
        <w:rPr>
          <w:spacing w:val="1"/>
        </w:rPr>
        <w:t xml:space="preserve"> </w:t>
      </w:r>
      <w:r>
        <w:t>ребенком</w:t>
      </w:r>
      <w:r>
        <w:rPr>
          <w:spacing w:val="-2"/>
        </w:rPr>
        <w:t xml:space="preserve"> </w:t>
      </w:r>
      <w:r>
        <w:t>не</w:t>
      </w:r>
      <w:r>
        <w:rPr>
          <w:spacing w:val="-1"/>
        </w:rPr>
        <w:t xml:space="preserve"> </w:t>
      </w:r>
      <w:r>
        <w:t>опротестовывается.</w:t>
      </w:r>
    </w:p>
    <w:p w:rsidR="00663B6A" w:rsidRDefault="00F307B8">
      <w:pPr>
        <w:pStyle w:val="ae"/>
        <w:spacing w:line="276" w:lineRule="auto"/>
        <w:ind w:left="0" w:firstLine="709"/>
      </w:pPr>
      <w:r>
        <w:t>В</w:t>
      </w:r>
      <w:r>
        <w:rPr>
          <w:spacing w:val="1"/>
        </w:rPr>
        <w:t xml:space="preserve"> </w:t>
      </w:r>
      <w:r>
        <w:t>данный</w:t>
      </w:r>
      <w:r>
        <w:rPr>
          <w:spacing w:val="1"/>
        </w:rPr>
        <w:t xml:space="preserve"> </w:t>
      </w:r>
      <w:r>
        <w:t>период</w:t>
      </w:r>
      <w:r>
        <w:rPr>
          <w:spacing w:val="1"/>
        </w:rPr>
        <w:t xml:space="preserve"> </w:t>
      </w:r>
      <w:r>
        <w:t>начинают</w:t>
      </w:r>
      <w:r>
        <w:rPr>
          <w:spacing w:val="1"/>
        </w:rPr>
        <w:t xml:space="preserve"> </w:t>
      </w:r>
      <w:r>
        <w:t>формироваться</w:t>
      </w:r>
      <w:r>
        <w:rPr>
          <w:spacing w:val="1"/>
        </w:rPr>
        <w:t xml:space="preserve"> </w:t>
      </w:r>
      <w:r>
        <w:t>продуктивные</w:t>
      </w:r>
      <w:r>
        <w:rPr>
          <w:spacing w:val="1"/>
        </w:rPr>
        <w:t xml:space="preserve"> </w:t>
      </w:r>
      <w:r>
        <w:t>виды</w:t>
      </w:r>
      <w:r>
        <w:rPr>
          <w:spacing w:val="61"/>
        </w:rPr>
        <w:t xml:space="preserve"> </w:t>
      </w:r>
      <w:r>
        <w:t>деятельности,</w:t>
      </w:r>
      <w:r>
        <w:rPr>
          <w:spacing w:val="1"/>
        </w:rPr>
        <w:t xml:space="preserve"> </w:t>
      </w:r>
      <w:r>
        <w:t>формируются первичные навыки рисования, лепки, конструирования. Графические образы пока</w:t>
      </w:r>
      <w:r>
        <w:rPr>
          <w:spacing w:val="1"/>
        </w:rPr>
        <w:t xml:space="preserve"> </w:t>
      </w:r>
      <w:r>
        <w:t>бедны, у одних детей в изображениях отсутствуют детали, у других рисунки могут быть более</w:t>
      </w:r>
      <w:r>
        <w:rPr>
          <w:spacing w:val="1"/>
        </w:rPr>
        <w:t xml:space="preserve"> </w:t>
      </w:r>
      <w:r>
        <w:t>детализированы.</w:t>
      </w:r>
      <w:r>
        <w:rPr>
          <w:spacing w:val="-1"/>
        </w:rPr>
        <w:t xml:space="preserve"> </w:t>
      </w:r>
      <w:r>
        <w:t>Дети</w:t>
      </w:r>
      <w:r>
        <w:rPr>
          <w:spacing w:val="-1"/>
        </w:rPr>
        <w:t xml:space="preserve"> </w:t>
      </w:r>
      <w:r>
        <w:t>начинают активно</w:t>
      </w:r>
      <w:r>
        <w:rPr>
          <w:spacing w:val="-1"/>
        </w:rPr>
        <w:t xml:space="preserve"> </w:t>
      </w:r>
      <w:r>
        <w:t>использовать</w:t>
      </w:r>
      <w:r>
        <w:rPr>
          <w:spacing w:val="-1"/>
        </w:rPr>
        <w:t xml:space="preserve"> </w:t>
      </w:r>
      <w:r>
        <w:t>цвет.</w:t>
      </w:r>
    </w:p>
    <w:p w:rsidR="00663B6A" w:rsidRDefault="00F307B8">
      <w:pPr>
        <w:pStyle w:val="ae"/>
        <w:spacing w:line="276" w:lineRule="auto"/>
        <w:ind w:left="0" w:firstLine="709"/>
      </w:pPr>
      <w:r>
        <w:t>Большое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мелкой</w:t>
      </w:r>
      <w:r>
        <w:rPr>
          <w:spacing w:val="1"/>
        </w:rPr>
        <w:t xml:space="preserve"> </w:t>
      </w:r>
      <w:r>
        <w:t>моторики</w:t>
      </w:r>
      <w:r>
        <w:rPr>
          <w:spacing w:val="1"/>
        </w:rPr>
        <w:t xml:space="preserve"> </w:t>
      </w:r>
      <w:r>
        <w:t>имеет</w:t>
      </w:r>
      <w:r>
        <w:rPr>
          <w:spacing w:val="1"/>
        </w:rPr>
        <w:t xml:space="preserve"> </w:t>
      </w:r>
      <w:r>
        <w:t>лепка.</w:t>
      </w:r>
      <w:r>
        <w:rPr>
          <w:spacing w:val="1"/>
        </w:rPr>
        <w:t xml:space="preserve"> </w:t>
      </w:r>
      <w:r>
        <w:t>Дети</w:t>
      </w:r>
      <w:r>
        <w:rPr>
          <w:spacing w:val="1"/>
        </w:rPr>
        <w:t xml:space="preserve"> </w:t>
      </w:r>
      <w:r>
        <w:t>способны</w:t>
      </w:r>
      <w:r>
        <w:rPr>
          <w:spacing w:val="1"/>
        </w:rPr>
        <w:t xml:space="preserve"> </w:t>
      </w:r>
      <w:r>
        <w:t>под</w:t>
      </w:r>
      <w:r>
        <w:rPr>
          <w:spacing w:val="1"/>
        </w:rPr>
        <w:t xml:space="preserve"> </w:t>
      </w:r>
      <w:r>
        <w:t>руководством взрослого</w:t>
      </w:r>
      <w:r>
        <w:rPr>
          <w:spacing w:val="-1"/>
        </w:rPr>
        <w:t xml:space="preserve"> </w:t>
      </w:r>
      <w:r>
        <w:t>вылепить</w:t>
      </w:r>
      <w:r>
        <w:rPr>
          <w:spacing w:val="1"/>
        </w:rPr>
        <w:t xml:space="preserve"> </w:t>
      </w:r>
      <w:r>
        <w:t>простые</w:t>
      </w:r>
      <w:r>
        <w:rPr>
          <w:spacing w:val="-1"/>
        </w:rPr>
        <w:t xml:space="preserve"> </w:t>
      </w:r>
      <w:r>
        <w:t>предметы.</w:t>
      </w:r>
    </w:p>
    <w:p w:rsidR="00663B6A" w:rsidRDefault="00F307B8">
      <w:pPr>
        <w:pStyle w:val="ae"/>
        <w:spacing w:line="276" w:lineRule="auto"/>
        <w:ind w:left="0" w:firstLine="709"/>
      </w:pPr>
      <w:r>
        <w:t>Конструктивная деятельность в младшем дошкольном возрасте ограничена возведением</w:t>
      </w:r>
      <w:r>
        <w:rPr>
          <w:spacing w:val="1"/>
        </w:rPr>
        <w:t xml:space="preserve"> </w:t>
      </w:r>
      <w:r>
        <w:t>несложных построек</w:t>
      </w:r>
      <w:r>
        <w:rPr>
          <w:spacing w:val="-2"/>
        </w:rPr>
        <w:t xml:space="preserve"> </w:t>
      </w:r>
      <w:r>
        <w:t>по</w:t>
      </w:r>
      <w:r>
        <w:rPr>
          <w:spacing w:val="-3"/>
        </w:rPr>
        <w:t xml:space="preserve"> </w:t>
      </w:r>
      <w:r>
        <w:t>образцу</w:t>
      </w:r>
      <w:r>
        <w:rPr>
          <w:spacing w:val="-8"/>
        </w:rPr>
        <w:t xml:space="preserve"> </w:t>
      </w:r>
      <w:r>
        <w:t>и по замыслу.</w:t>
      </w:r>
    </w:p>
    <w:p w:rsidR="00663B6A" w:rsidRDefault="00F307B8">
      <w:pPr>
        <w:pStyle w:val="ae"/>
        <w:spacing w:line="276" w:lineRule="auto"/>
        <w:ind w:left="0" w:firstLine="709"/>
      </w:pPr>
      <w:r>
        <w:rPr>
          <w:b/>
          <w:i/>
        </w:rPr>
        <w:t xml:space="preserve">Коммуникация и социализация. </w:t>
      </w:r>
      <w:r>
        <w:t>В общении со взрослыми, наряду с ситуативно-деловой</w:t>
      </w:r>
      <w:r>
        <w:rPr>
          <w:spacing w:val="1"/>
        </w:rPr>
        <w:t xml:space="preserve"> </w:t>
      </w:r>
      <w:r>
        <w:t>формой</w:t>
      </w:r>
      <w:r>
        <w:rPr>
          <w:spacing w:val="1"/>
        </w:rPr>
        <w:t xml:space="preserve"> </w:t>
      </w:r>
      <w:r>
        <w:t>общения,</w:t>
      </w:r>
      <w:r>
        <w:rPr>
          <w:spacing w:val="1"/>
        </w:rPr>
        <w:t xml:space="preserve"> </w:t>
      </w:r>
      <w:r>
        <w:t>начинает</w:t>
      </w:r>
      <w:r>
        <w:rPr>
          <w:spacing w:val="1"/>
        </w:rPr>
        <w:t xml:space="preserve"> </w:t>
      </w:r>
      <w:r>
        <w:t>интенсивно</w:t>
      </w:r>
      <w:r>
        <w:rPr>
          <w:spacing w:val="1"/>
        </w:rPr>
        <w:t xml:space="preserve"> </w:t>
      </w:r>
      <w:r>
        <w:t>формироваться</w:t>
      </w:r>
      <w:r>
        <w:rPr>
          <w:spacing w:val="1"/>
        </w:rPr>
        <w:t xml:space="preserve"> </w:t>
      </w:r>
      <w:proofErr w:type="spellStart"/>
      <w:r>
        <w:t>внеситуативно</w:t>
      </w:r>
      <w:proofErr w:type="spellEnd"/>
      <w:r>
        <w:t>-познавательная</w:t>
      </w:r>
      <w:r>
        <w:rPr>
          <w:spacing w:val="1"/>
        </w:rPr>
        <w:t xml:space="preserve"> </w:t>
      </w:r>
      <w:r>
        <w:t>форма</w:t>
      </w:r>
      <w:r>
        <w:rPr>
          <w:spacing w:val="1"/>
        </w:rPr>
        <w:t xml:space="preserve"> </w:t>
      </w:r>
      <w:r>
        <w:t>общения,</w:t>
      </w:r>
      <w:r>
        <w:rPr>
          <w:spacing w:val="1"/>
        </w:rPr>
        <w:t xml:space="preserve"> </w:t>
      </w:r>
      <w:r>
        <w:t>формируются</w:t>
      </w:r>
      <w:r>
        <w:rPr>
          <w:spacing w:val="1"/>
        </w:rPr>
        <w:t xml:space="preserve"> </w:t>
      </w:r>
      <w:r>
        <w:t>основы</w:t>
      </w:r>
      <w:r>
        <w:rPr>
          <w:spacing w:val="1"/>
        </w:rPr>
        <w:t xml:space="preserve"> </w:t>
      </w:r>
      <w:r>
        <w:t>познавательного</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интенсивно</w:t>
      </w:r>
      <w:r>
        <w:rPr>
          <w:spacing w:val="1"/>
        </w:rPr>
        <w:t xml:space="preserve"> </w:t>
      </w:r>
      <w:r>
        <w:t>формируется</w:t>
      </w:r>
      <w:r>
        <w:rPr>
          <w:spacing w:val="1"/>
        </w:rPr>
        <w:t xml:space="preserve"> </w:t>
      </w:r>
      <w:r>
        <w:t>ситуативно-деловая</w:t>
      </w:r>
      <w:r>
        <w:rPr>
          <w:spacing w:val="1"/>
        </w:rPr>
        <w:t xml:space="preserve"> </w:t>
      </w:r>
      <w:r>
        <w:t>форма</w:t>
      </w:r>
      <w:r>
        <w:rPr>
          <w:spacing w:val="1"/>
        </w:rPr>
        <w:t xml:space="preserve"> </w:t>
      </w:r>
      <w:r>
        <w:t>общения,</w:t>
      </w:r>
      <w:r>
        <w:rPr>
          <w:spacing w:val="1"/>
        </w:rPr>
        <w:t xml:space="preserve"> </w:t>
      </w:r>
      <w:r>
        <w:t>что</w:t>
      </w:r>
      <w:r>
        <w:rPr>
          <w:spacing w:val="1"/>
        </w:rPr>
        <w:t xml:space="preserve"> </w:t>
      </w:r>
      <w:r>
        <w:t>определяется</w:t>
      </w:r>
      <w:r>
        <w:rPr>
          <w:spacing w:val="1"/>
        </w:rPr>
        <w:t xml:space="preserve"> </w:t>
      </w:r>
      <w:r>
        <w:t>становлением</w:t>
      </w:r>
      <w:r>
        <w:rPr>
          <w:spacing w:val="1"/>
        </w:rPr>
        <w:t xml:space="preserve"> </w:t>
      </w:r>
      <w:r>
        <w:t>игровой</w:t>
      </w:r>
      <w:r>
        <w:rPr>
          <w:spacing w:val="1"/>
        </w:rPr>
        <w:t xml:space="preserve"> </w:t>
      </w:r>
      <w:r>
        <w:t>деятельности</w:t>
      </w:r>
      <w:r>
        <w:rPr>
          <w:spacing w:val="1"/>
        </w:rPr>
        <w:t xml:space="preserve"> </w:t>
      </w:r>
      <w:r>
        <w:t>и</w:t>
      </w:r>
      <w:r>
        <w:rPr>
          <w:spacing w:val="1"/>
        </w:rPr>
        <w:t xml:space="preserve"> </w:t>
      </w:r>
      <w:r>
        <w:t>необходимостью</w:t>
      </w:r>
      <w:r>
        <w:rPr>
          <w:spacing w:val="1"/>
        </w:rPr>
        <w:t xml:space="preserve"> </w:t>
      </w:r>
      <w:r>
        <w:t>согласовывать</w:t>
      </w:r>
      <w:r>
        <w:rPr>
          <w:spacing w:val="1"/>
        </w:rPr>
        <w:t xml:space="preserve"> </w:t>
      </w:r>
      <w:r>
        <w:t>действия</w:t>
      </w:r>
      <w:r>
        <w:rPr>
          <w:spacing w:val="1"/>
        </w:rPr>
        <w:t xml:space="preserve"> </w:t>
      </w:r>
      <w:r>
        <w:t>с</w:t>
      </w:r>
      <w:r>
        <w:rPr>
          <w:spacing w:val="1"/>
        </w:rPr>
        <w:t xml:space="preserve"> </w:t>
      </w:r>
      <w:r>
        <w:t>другим</w:t>
      </w:r>
      <w:r>
        <w:rPr>
          <w:spacing w:val="1"/>
        </w:rPr>
        <w:t xml:space="preserve"> </w:t>
      </w:r>
      <w:r>
        <w:t>ребенком</w:t>
      </w:r>
      <w:r>
        <w:rPr>
          <w:spacing w:val="1"/>
        </w:rPr>
        <w:t xml:space="preserve"> </w:t>
      </w:r>
      <w:r>
        <w:t>в</w:t>
      </w:r>
      <w:r>
        <w:rPr>
          <w:spacing w:val="1"/>
        </w:rPr>
        <w:t xml:space="preserve"> </w:t>
      </w:r>
      <w:r>
        <w:t>ходе</w:t>
      </w:r>
      <w:r>
        <w:rPr>
          <w:spacing w:val="1"/>
        </w:rPr>
        <w:t xml:space="preserve"> </w:t>
      </w:r>
      <w:r>
        <w:t>игрового</w:t>
      </w:r>
      <w:r>
        <w:rPr>
          <w:spacing w:val="-57"/>
        </w:rPr>
        <w:t xml:space="preserve"> </w:t>
      </w:r>
      <w:r>
        <w:t>взаимодействия.</w:t>
      </w:r>
      <w:r>
        <w:rPr>
          <w:spacing w:val="1"/>
        </w:rPr>
        <w:t xml:space="preserve"> </w:t>
      </w:r>
      <w:r>
        <w:t>Положительно-индифферентное</w:t>
      </w:r>
      <w:r>
        <w:rPr>
          <w:spacing w:val="1"/>
        </w:rPr>
        <w:t xml:space="preserve"> </w:t>
      </w:r>
      <w:r>
        <w:t>отношение</w:t>
      </w:r>
      <w:r>
        <w:rPr>
          <w:spacing w:val="1"/>
        </w:rPr>
        <w:t xml:space="preserve"> </w:t>
      </w:r>
      <w:r>
        <w:t>к</w:t>
      </w:r>
      <w:r>
        <w:rPr>
          <w:spacing w:val="1"/>
        </w:rPr>
        <w:t xml:space="preserve"> </w:t>
      </w:r>
      <w:r>
        <w:t>сверстнику,</w:t>
      </w:r>
      <w:r>
        <w:rPr>
          <w:spacing w:val="1"/>
        </w:rPr>
        <w:t xml:space="preserve"> </w:t>
      </w:r>
      <w:r>
        <w:t>преобладающее</w:t>
      </w:r>
      <w:r>
        <w:rPr>
          <w:spacing w:val="1"/>
        </w:rPr>
        <w:t xml:space="preserve"> </w:t>
      </w:r>
      <w:r>
        <w:t>в</w:t>
      </w:r>
      <w:r>
        <w:rPr>
          <w:spacing w:val="1"/>
        </w:rPr>
        <w:t xml:space="preserve"> </w:t>
      </w:r>
      <w:r>
        <w:t>раннем возрасте, сменяется конкурентным типом отношения к сверстнику, где другой ребенок</w:t>
      </w:r>
      <w:r>
        <w:rPr>
          <w:spacing w:val="1"/>
        </w:rPr>
        <w:t xml:space="preserve"> </w:t>
      </w:r>
      <w:r>
        <w:t>выступает</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самопознания.</w:t>
      </w:r>
    </w:p>
    <w:p w:rsidR="00663B6A" w:rsidRDefault="00F307B8">
      <w:pPr>
        <w:pStyle w:val="ae"/>
        <w:spacing w:line="276" w:lineRule="auto"/>
        <w:ind w:left="0" w:firstLine="709"/>
      </w:pPr>
      <w:proofErr w:type="spellStart"/>
      <w:r>
        <w:rPr>
          <w:b/>
          <w:i/>
        </w:rPr>
        <w:t>Саморегуляция</w:t>
      </w:r>
      <w:proofErr w:type="spellEnd"/>
      <w:r>
        <w:rPr>
          <w:b/>
          <w:i/>
        </w:rPr>
        <w:t xml:space="preserve">. </w:t>
      </w:r>
      <w:r>
        <w:t>В три года у ребенка преобладает ситуативное поведение, произвольное</w:t>
      </w:r>
      <w:r>
        <w:rPr>
          <w:spacing w:val="1"/>
        </w:rPr>
        <w:t xml:space="preserve"> </w:t>
      </w:r>
      <w:r>
        <w:t>поведение,</w:t>
      </w:r>
      <w:r>
        <w:rPr>
          <w:spacing w:val="1"/>
        </w:rPr>
        <w:t xml:space="preserve"> </w:t>
      </w:r>
      <w:r>
        <w:t>в</w:t>
      </w:r>
      <w:r>
        <w:rPr>
          <w:spacing w:val="1"/>
        </w:rPr>
        <w:t xml:space="preserve"> </w:t>
      </w:r>
      <w:r>
        <w:t>основном,</w:t>
      </w:r>
      <w:r>
        <w:rPr>
          <w:spacing w:val="1"/>
        </w:rPr>
        <w:t xml:space="preserve"> </w:t>
      </w:r>
      <w:r>
        <w:t>регулируется</w:t>
      </w:r>
      <w:r>
        <w:rPr>
          <w:spacing w:val="1"/>
        </w:rPr>
        <w:t xml:space="preserve"> </w:t>
      </w:r>
      <w:r>
        <w:t>взрослым.</w:t>
      </w:r>
      <w:r>
        <w:rPr>
          <w:spacing w:val="1"/>
        </w:rPr>
        <w:t xml:space="preserve"> </w:t>
      </w:r>
      <w:r>
        <w:t>При</w:t>
      </w:r>
      <w:r>
        <w:rPr>
          <w:spacing w:val="1"/>
        </w:rPr>
        <w:t xml:space="preserve"> </w:t>
      </w:r>
      <w:r>
        <w:t>этом,</w:t>
      </w:r>
      <w:r>
        <w:rPr>
          <w:spacing w:val="1"/>
        </w:rPr>
        <w:t xml:space="preserve"> </w:t>
      </w:r>
      <w:r>
        <w:t>ребенок</w:t>
      </w:r>
      <w:r>
        <w:rPr>
          <w:spacing w:val="1"/>
        </w:rPr>
        <w:t xml:space="preserve"> </w:t>
      </w:r>
      <w:r>
        <w:t>может</w:t>
      </w:r>
      <w:r>
        <w:rPr>
          <w:spacing w:val="1"/>
        </w:rPr>
        <w:t xml:space="preserve"> </w:t>
      </w:r>
      <w:r>
        <w:t>действовать</w:t>
      </w:r>
      <w:r>
        <w:rPr>
          <w:spacing w:val="1"/>
        </w:rPr>
        <w:t xml:space="preserve"> </w:t>
      </w:r>
      <w:r>
        <w:t>по</w:t>
      </w:r>
      <w:r>
        <w:rPr>
          <w:spacing w:val="1"/>
        </w:rPr>
        <w:t xml:space="preserve"> </w:t>
      </w:r>
      <w:r>
        <w:t>инструкции,</w:t>
      </w:r>
      <w:r>
        <w:rPr>
          <w:spacing w:val="1"/>
        </w:rPr>
        <w:t xml:space="preserve"> </w:t>
      </w:r>
      <w:r>
        <w:t>состоящей</w:t>
      </w:r>
      <w:r>
        <w:rPr>
          <w:spacing w:val="1"/>
        </w:rPr>
        <w:t xml:space="preserve"> </w:t>
      </w:r>
      <w:r>
        <w:t>из</w:t>
      </w:r>
      <w:r>
        <w:rPr>
          <w:spacing w:val="1"/>
        </w:rPr>
        <w:t xml:space="preserve"> </w:t>
      </w:r>
      <w:r>
        <w:t>2-3</w:t>
      </w:r>
      <w:r>
        <w:rPr>
          <w:spacing w:val="1"/>
        </w:rPr>
        <w:t xml:space="preserve"> </w:t>
      </w:r>
      <w:r>
        <w:t>указаний.</w:t>
      </w:r>
      <w:r>
        <w:rPr>
          <w:spacing w:val="1"/>
        </w:rPr>
        <w:t xml:space="preserve"> </w:t>
      </w:r>
      <w:r>
        <w:t>Слово</w:t>
      </w:r>
      <w:r>
        <w:rPr>
          <w:spacing w:val="1"/>
        </w:rPr>
        <w:t xml:space="preserve"> </w:t>
      </w:r>
      <w:r>
        <w:t>играет</w:t>
      </w:r>
      <w:r>
        <w:rPr>
          <w:spacing w:val="1"/>
        </w:rPr>
        <w:t xml:space="preserve"> </w:t>
      </w:r>
      <w:r>
        <w:t>в</w:t>
      </w:r>
      <w:r>
        <w:rPr>
          <w:spacing w:val="1"/>
        </w:rPr>
        <w:t xml:space="preserve"> </w:t>
      </w:r>
      <w:r>
        <w:t>большей</w:t>
      </w:r>
      <w:r>
        <w:rPr>
          <w:spacing w:val="1"/>
        </w:rPr>
        <w:t xml:space="preserve"> </w:t>
      </w:r>
      <w:r>
        <w:t>степени</w:t>
      </w:r>
      <w:r>
        <w:rPr>
          <w:spacing w:val="1"/>
        </w:rPr>
        <w:t xml:space="preserve"> </w:t>
      </w:r>
      <w:r>
        <w:t>побудительную</w:t>
      </w:r>
      <w:r>
        <w:rPr>
          <w:spacing w:val="1"/>
        </w:rPr>
        <w:t xml:space="preserve"> </w:t>
      </w:r>
      <w:r>
        <w:t>функцию,</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функцией</w:t>
      </w:r>
      <w:r>
        <w:rPr>
          <w:spacing w:val="1"/>
        </w:rPr>
        <w:t xml:space="preserve"> </w:t>
      </w:r>
      <w:r>
        <w:t>торможения.</w:t>
      </w:r>
      <w:r>
        <w:rPr>
          <w:spacing w:val="1"/>
        </w:rPr>
        <w:t xml:space="preserve"> </w:t>
      </w:r>
      <w:r>
        <w:t>Эмоции</w:t>
      </w:r>
      <w:r>
        <w:rPr>
          <w:spacing w:val="1"/>
        </w:rPr>
        <w:t xml:space="preserve"> </w:t>
      </w:r>
      <w:r>
        <w:t>выполняют</w:t>
      </w:r>
      <w:r>
        <w:rPr>
          <w:spacing w:val="1"/>
        </w:rPr>
        <w:t xml:space="preserve"> </w:t>
      </w:r>
      <w:r>
        <w:t>регулирующую</w:t>
      </w:r>
      <w:r>
        <w:rPr>
          <w:spacing w:val="1"/>
        </w:rPr>
        <w:t xml:space="preserve"> </w:t>
      </w:r>
      <w:r>
        <w:t>роль,</w:t>
      </w:r>
      <w:r>
        <w:rPr>
          <w:spacing w:val="1"/>
        </w:rPr>
        <w:t xml:space="preserve"> </w:t>
      </w:r>
      <w:r>
        <w:t>накапливается</w:t>
      </w:r>
      <w:r>
        <w:rPr>
          <w:spacing w:val="-2"/>
        </w:rPr>
        <w:t xml:space="preserve"> </w:t>
      </w:r>
      <w:r>
        <w:t>эмоциональный</w:t>
      </w:r>
      <w:r>
        <w:rPr>
          <w:spacing w:val="-1"/>
        </w:rPr>
        <w:t xml:space="preserve"> </w:t>
      </w:r>
      <w:r>
        <w:t>опыт,</w:t>
      </w:r>
      <w:r>
        <w:rPr>
          <w:spacing w:val="-4"/>
        </w:rPr>
        <w:t xml:space="preserve"> </w:t>
      </w:r>
      <w:r>
        <w:t>позволяющий</w:t>
      </w:r>
      <w:r>
        <w:rPr>
          <w:spacing w:val="-1"/>
        </w:rPr>
        <w:t xml:space="preserve"> </w:t>
      </w:r>
      <w:r>
        <w:t>предвосхищать действия</w:t>
      </w:r>
      <w:r>
        <w:rPr>
          <w:spacing w:val="-1"/>
        </w:rPr>
        <w:t xml:space="preserve"> </w:t>
      </w:r>
      <w:r>
        <w:t>ребенка.</w:t>
      </w:r>
    </w:p>
    <w:p w:rsidR="00663B6A" w:rsidRDefault="00F307B8">
      <w:pPr>
        <w:pStyle w:val="ae"/>
        <w:spacing w:line="276" w:lineRule="auto"/>
        <w:ind w:left="0" w:firstLine="709"/>
      </w:pPr>
      <w:r>
        <w:rPr>
          <w:b/>
          <w:i/>
        </w:rPr>
        <w:t>Личность и самооценка</w:t>
      </w:r>
      <w:r>
        <w:rPr>
          <w:b/>
        </w:rPr>
        <w:t xml:space="preserve">. </w:t>
      </w:r>
      <w:r>
        <w:t>У ребенка начинает</w:t>
      </w:r>
      <w:r>
        <w:rPr>
          <w:spacing w:val="1"/>
        </w:rPr>
        <w:t xml:space="preserve"> </w:t>
      </w:r>
      <w:r>
        <w:t>формироваться периферия самосознания,</w:t>
      </w:r>
      <w:r>
        <w:rPr>
          <w:spacing w:val="1"/>
        </w:rPr>
        <w:t xml:space="preserve"> </w:t>
      </w:r>
      <w:r>
        <w:t>дифференцированная</w:t>
      </w:r>
      <w:r>
        <w:rPr>
          <w:spacing w:val="1"/>
        </w:rPr>
        <w:t xml:space="preserve"> </w:t>
      </w:r>
      <w:r>
        <w:t>самооценка.</w:t>
      </w:r>
      <w:r>
        <w:rPr>
          <w:spacing w:val="1"/>
        </w:rPr>
        <w:t xml:space="preserve"> </w:t>
      </w:r>
      <w:r>
        <w:t>Ребенок,</w:t>
      </w:r>
      <w:r>
        <w:rPr>
          <w:spacing w:val="1"/>
        </w:rPr>
        <w:t xml:space="preserve"> </w:t>
      </w:r>
      <w:r>
        <w:t>при</w:t>
      </w:r>
      <w:r>
        <w:rPr>
          <w:spacing w:val="1"/>
        </w:rPr>
        <w:t xml:space="preserve"> </w:t>
      </w:r>
      <w:r>
        <w:t>осознании</w:t>
      </w:r>
      <w:r>
        <w:rPr>
          <w:spacing w:val="1"/>
        </w:rPr>
        <w:t xml:space="preserve"> </w:t>
      </w:r>
      <w:r>
        <w:t>собственных</w:t>
      </w:r>
      <w:r>
        <w:rPr>
          <w:spacing w:val="1"/>
        </w:rPr>
        <w:t xml:space="preserve"> </w:t>
      </w:r>
      <w:r>
        <w:t>умений,</w:t>
      </w:r>
      <w:r>
        <w:rPr>
          <w:spacing w:val="1"/>
        </w:rPr>
        <w:t xml:space="preserve"> </w:t>
      </w:r>
      <w:r>
        <w:t>опирается</w:t>
      </w:r>
      <w:r>
        <w:rPr>
          <w:spacing w:val="1"/>
        </w:rPr>
        <w:t xml:space="preserve"> </w:t>
      </w:r>
      <w:r>
        <w:t>на</w:t>
      </w:r>
      <w:r>
        <w:rPr>
          <w:spacing w:val="-57"/>
        </w:rPr>
        <w:t xml:space="preserve"> </w:t>
      </w:r>
      <w:r>
        <w:t>оценку</w:t>
      </w:r>
      <w:r>
        <w:rPr>
          <w:spacing w:val="1"/>
        </w:rPr>
        <w:t xml:space="preserve"> </w:t>
      </w:r>
      <w:r>
        <w:t>взрослого,</w:t>
      </w:r>
      <w:r>
        <w:rPr>
          <w:spacing w:val="1"/>
        </w:rPr>
        <w:t xml:space="preserve"> </w:t>
      </w:r>
      <w:r>
        <w:t>к</w:t>
      </w:r>
      <w:r>
        <w:rPr>
          <w:spacing w:val="1"/>
        </w:rPr>
        <w:t xml:space="preserve"> </w:t>
      </w:r>
      <w:r>
        <w:t>четырем</w:t>
      </w:r>
      <w:r>
        <w:rPr>
          <w:spacing w:val="1"/>
        </w:rPr>
        <w:t xml:space="preserve"> </w:t>
      </w:r>
      <w:r>
        <w:t>годам</w:t>
      </w:r>
      <w:r>
        <w:rPr>
          <w:spacing w:val="1"/>
        </w:rPr>
        <w:t xml:space="preserve"> </w:t>
      </w:r>
      <w:r>
        <w:t>ребенок</w:t>
      </w:r>
      <w:r>
        <w:rPr>
          <w:spacing w:val="1"/>
        </w:rPr>
        <w:t xml:space="preserve"> </w:t>
      </w:r>
      <w:r>
        <w:t>начинает</w:t>
      </w:r>
      <w:r>
        <w:rPr>
          <w:spacing w:val="1"/>
        </w:rPr>
        <w:t xml:space="preserve"> </w:t>
      </w:r>
      <w:r>
        <w:t>сравнивать</w:t>
      </w:r>
      <w:r>
        <w:rPr>
          <w:spacing w:val="1"/>
        </w:rPr>
        <w:t xml:space="preserve"> </w:t>
      </w:r>
      <w:r>
        <w:t>свои</w:t>
      </w:r>
      <w:r>
        <w:rPr>
          <w:spacing w:val="1"/>
        </w:rPr>
        <w:t xml:space="preserve"> </w:t>
      </w:r>
      <w:r>
        <w:t>достижения</w:t>
      </w:r>
      <w:r>
        <w:rPr>
          <w:spacing w:val="61"/>
        </w:rPr>
        <w:t xml:space="preserve"> </w:t>
      </w:r>
      <w:r>
        <w:t>с</w:t>
      </w:r>
      <w:r>
        <w:rPr>
          <w:spacing w:val="1"/>
        </w:rPr>
        <w:t xml:space="preserve"> </w:t>
      </w:r>
      <w:r>
        <w:t>достижениями сверстников, что может повышать конфликтность между детьми. Данный возраст</w:t>
      </w:r>
      <w:r>
        <w:rPr>
          <w:spacing w:val="1"/>
        </w:rPr>
        <w:t xml:space="preserve"> </w:t>
      </w:r>
      <w:r>
        <w:t>связан</w:t>
      </w:r>
      <w:r>
        <w:rPr>
          <w:spacing w:val="-1"/>
        </w:rPr>
        <w:t xml:space="preserve"> </w:t>
      </w:r>
      <w:r>
        <w:t>с</w:t>
      </w:r>
      <w:r>
        <w:rPr>
          <w:spacing w:val="-1"/>
        </w:rPr>
        <w:t xml:space="preserve"> </w:t>
      </w:r>
      <w:r>
        <w:t>дебютом личности.</w:t>
      </w:r>
    </w:p>
    <w:p w:rsidR="00663B6A" w:rsidRDefault="00663B6A">
      <w:pPr>
        <w:pStyle w:val="ae"/>
        <w:spacing w:line="276" w:lineRule="auto"/>
        <w:ind w:left="0" w:firstLine="709"/>
        <w:jc w:val="left"/>
      </w:pPr>
    </w:p>
    <w:p w:rsidR="00663B6A" w:rsidRDefault="00F307B8">
      <w:pPr>
        <w:pStyle w:val="1"/>
        <w:spacing w:line="276" w:lineRule="auto"/>
        <w:ind w:left="0" w:firstLine="709"/>
        <w:jc w:val="both"/>
      </w:pPr>
      <w:r>
        <w:t>1.6.3.2. Средняя</w:t>
      </w:r>
      <w:r>
        <w:rPr>
          <w:spacing w:val="-3"/>
        </w:rPr>
        <w:t xml:space="preserve"> </w:t>
      </w:r>
      <w:r>
        <w:t>группа</w:t>
      </w:r>
      <w:r>
        <w:rPr>
          <w:spacing w:val="-3"/>
        </w:rPr>
        <w:t xml:space="preserve"> </w:t>
      </w:r>
      <w:r>
        <w:t>(пятый</w:t>
      </w:r>
      <w:r>
        <w:rPr>
          <w:spacing w:val="-4"/>
        </w:rPr>
        <w:t xml:space="preserve"> </w:t>
      </w:r>
      <w:r>
        <w:t>год</w:t>
      </w:r>
      <w:r>
        <w:rPr>
          <w:spacing w:val="-4"/>
        </w:rPr>
        <w:t xml:space="preserve"> </w:t>
      </w:r>
      <w:r>
        <w:t>жизни)</w:t>
      </w:r>
    </w:p>
    <w:p w:rsidR="00663B6A" w:rsidRDefault="00F307B8">
      <w:pPr>
        <w:pStyle w:val="2"/>
        <w:spacing w:line="276" w:lineRule="auto"/>
        <w:ind w:left="0" w:firstLine="709"/>
      </w:pPr>
      <w:proofErr w:type="spellStart"/>
      <w:r>
        <w:t>Росто</w:t>
      </w:r>
      <w:proofErr w:type="spellEnd"/>
      <w:r>
        <w:t>-весовые</w:t>
      </w:r>
      <w:r>
        <w:rPr>
          <w:spacing w:val="-3"/>
        </w:rPr>
        <w:t xml:space="preserve"> </w:t>
      </w:r>
      <w:r>
        <w:t>характеристики</w:t>
      </w:r>
    </w:p>
    <w:p w:rsidR="00663B6A" w:rsidRDefault="00F307B8">
      <w:pPr>
        <w:pStyle w:val="ae"/>
        <w:spacing w:line="276" w:lineRule="auto"/>
        <w:ind w:left="0" w:firstLine="709"/>
      </w:pPr>
      <w:r>
        <w:t xml:space="preserve">Средний вес девочек изменяется от 16 кг в четыре года до 18,4 кг в пять лет, у мальчиков </w:t>
      </w:r>
      <w:r>
        <w:lastRenderedPageBreak/>
        <w:t>–</w:t>
      </w:r>
      <w:r>
        <w:rPr>
          <w:spacing w:val="1"/>
        </w:rPr>
        <w:t xml:space="preserve"> </w:t>
      </w:r>
      <w:r>
        <w:t>от 17 кг в четыре года до 19,7 кг в пять лет. Средняя длина тела у девочек изменяется от 100 см в</w:t>
      </w:r>
      <w:r>
        <w:rPr>
          <w:spacing w:val="1"/>
        </w:rPr>
        <w:t xml:space="preserve"> </w:t>
      </w:r>
      <w:r>
        <w:t>четыре</w:t>
      </w:r>
      <w:r>
        <w:rPr>
          <w:spacing w:val="-2"/>
        </w:rPr>
        <w:t xml:space="preserve"> </w:t>
      </w:r>
      <w:r>
        <w:t>года</w:t>
      </w:r>
      <w:r>
        <w:rPr>
          <w:spacing w:val="-1"/>
        </w:rPr>
        <w:t xml:space="preserve"> </w:t>
      </w:r>
      <w:r>
        <w:t>до 109</w:t>
      </w:r>
      <w:r>
        <w:rPr>
          <w:spacing w:val="1"/>
        </w:rPr>
        <w:t xml:space="preserve"> </w:t>
      </w:r>
      <w:r>
        <w:t>см</w:t>
      </w:r>
      <w:r>
        <w:rPr>
          <w:spacing w:val="-1"/>
        </w:rPr>
        <w:t xml:space="preserve"> </w:t>
      </w:r>
      <w:r>
        <w:t>в</w:t>
      </w:r>
      <w:r>
        <w:rPr>
          <w:spacing w:val="1"/>
        </w:rPr>
        <w:t xml:space="preserve"> </w:t>
      </w:r>
      <w:r>
        <w:t>пять</w:t>
      </w:r>
      <w:r>
        <w:rPr>
          <w:spacing w:val="1"/>
        </w:rPr>
        <w:t xml:space="preserve"> </w:t>
      </w:r>
      <w:r>
        <w:t>лет,</w:t>
      </w:r>
      <w:r>
        <w:rPr>
          <w:spacing w:val="2"/>
        </w:rPr>
        <w:t xml:space="preserve"> </w:t>
      </w:r>
      <w:r>
        <w:t>у</w:t>
      </w:r>
      <w:r>
        <w:rPr>
          <w:spacing w:val="-8"/>
        </w:rPr>
        <w:t xml:space="preserve"> </w:t>
      </w:r>
      <w:r>
        <w:t>мальчиков</w:t>
      </w:r>
      <w:r>
        <w:rPr>
          <w:spacing w:val="-1"/>
        </w:rPr>
        <w:t xml:space="preserve"> </w:t>
      </w:r>
      <w:r>
        <w:t>– от</w:t>
      </w:r>
      <w:r>
        <w:rPr>
          <w:spacing w:val="1"/>
        </w:rPr>
        <w:t xml:space="preserve"> </w:t>
      </w:r>
      <w:r>
        <w:t>102 см</w:t>
      </w:r>
      <w:r>
        <w:rPr>
          <w:spacing w:val="-2"/>
        </w:rPr>
        <w:t xml:space="preserve"> </w:t>
      </w:r>
      <w:r>
        <w:t>в</w:t>
      </w:r>
      <w:r>
        <w:rPr>
          <w:spacing w:val="-1"/>
        </w:rPr>
        <w:t xml:space="preserve"> </w:t>
      </w:r>
      <w:r>
        <w:t>четыре</w:t>
      </w:r>
      <w:r>
        <w:rPr>
          <w:spacing w:val="-1"/>
        </w:rPr>
        <w:t xml:space="preserve"> </w:t>
      </w:r>
      <w:r>
        <w:t>года</w:t>
      </w:r>
      <w:r>
        <w:rPr>
          <w:spacing w:val="-2"/>
        </w:rPr>
        <w:t xml:space="preserve"> </w:t>
      </w:r>
      <w:r>
        <w:t>до</w:t>
      </w:r>
      <w:r>
        <w:rPr>
          <w:spacing w:val="1"/>
        </w:rPr>
        <w:t xml:space="preserve"> </w:t>
      </w:r>
      <w:r>
        <w:t>110 см</w:t>
      </w:r>
      <w:r>
        <w:rPr>
          <w:spacing w:val="-2"/>
        </w:rPr>
        <w:t xml:space="preserve"> </w:t>
      </w:r>
      <w:r>
        <w:t>в</w:t>
      </w:r>
      <w:r>
        <w:rPr>
          <w:spacing w:val="-1"/>
        </w:rPr>
        <w:t xml:space="preserve"> </w:t>
      </w:r>
      <w:r>
        <w:t>пять</w:t>
      </w:r>
      <w:r>
        <w:rPr>
          <w:spacing w:val="1"/>
        </w:rPr>
        <w:t xml:space="preserve"> </w:t>
      </w:r>
      <w:r>
        <w:t>лет.</w:t>
      </w:r>
    </w:p>
    <w:p w:rsidR="00663B6A" w:rsidRDefault="00F307B8">
      <w:pPr>
        <w:pStyle w:val="2"/>
        <w:spacing w:line="276" w:lineRule="auto"/>
        <w:ind w:left="0" w:firstLine="709"/>
      </w:pPr>
      <w:r>
        <w:t>Функциональное</w:t>
      </w:r>
      <w:r>
        <w:rPr>
          <w:spacing w:val="-4"/>
        </w:rPr>
        <w:t xml:space="preserve"> </w:t>
      </w:r>
      <w:r>
        <w:t>созревание</w:t>
      </w:r>
    </w:p>
    <w:p w:rsidR="00663B6A" w:rsidRDefault="00F307B8">
      <w:pPr>
        <w:pStyle w:val="ae"/>
        <w:spacing w:line="276" w:lineRule="auto"/>
        <w:ind w:left="0" w:firstLine="709"/>
      </w:pPr>
      <w:r>
        <w:t>Данный</w:t>
      </w:r>
      <w:r>
        <w:rPr>
          <w:spacing w:val="1"/>
        </w:rPr>
        <w:t xml:space="preserve"> </w:t>
      </w:r>
      <w:r>
        <w:t>возраст</w:t>
      </w:r>
      <w:r>
        <w:rPr>
          <w:spacing w:val="1"/>
        </w:rPr>
        <w:t xml:space="preserve"> </w:t>
      </w:r>
      <w:r>
        <w:t>характеризуется</w:t>
      </w:r>
      <w:r>
        <w:rPr>
          <w:spacing w:val="1"/>
        </w:rPr>
        <w:t xml:space="preserve"> </w:t>
      </w:r>
      <w:r>
        <w:t>интенсивным</w:t>
      </w:r>
      <w:r>
        <w:rPr>
          <w:spacing w:val="1"/>
        </w:rPr>
        <w:t xml:space="preserve"> </w:t>
      </w:r>
      <w:r>
        <w:t>созреванием</w:t>
      </w:r>
      <w:r>
        <w:rPr>
          <w:spacing w:val="1"/>
        </w:rPr>
        <w:t xml:space="preserve"> </w:t>
      </w:r>
      <w:r>
        <w:t>нейронного</w:t>
      </w:r>
      <w:r>
        <w:rPr>
          <w:spacing w:val="1"/>
        </w:rPr>
        <w:t xml:space="preserve"> </w:t>
      </w:r>
      <w:r>
        <w:t>аппарата</w:t>
      </w:r>
      <w:r>
        <w:rPr>
          <w:spacing w:val="-57"/>
        </w:rPr>
        <w:t xml:space="preserve"> </w:t>
      </w:r>
      <w:r>
        <w:t>ассоциативной</w:t>
      </w:r>
      <w:r>
        <w:rPr>
          <w:spacing w:val="1"/>
        </w:rPr>
        <w:t xml:space="preserve"> </w:t>
      </w:r>
      <w:r>
        <w:t>коры</w:t>
      </w:r>
      <w:r>
        <w:rPr>
          <w:spacing w:val="1"/>
        </w:rPr>
        <w:t xml:space="preserve"> </w:t>
      </w:r>
      <w:r>
        <w:t>больших</w:t>
      </w:r>
      <w:r>
        <w:rPr>
          <w:spacing w:val="1"/>
        </w:rPr>
        <w:t xml:space="preserve"> </w:t>
      </w:r>
      <w:r>
        <w:t>полушарий.</w:t>
      </w:r>
      <w:r>
        <w:rPr>
          <w:spacing w:val="1"/>
        </w:rPr>
        <w:t xml:space="preserve"> </w:t>
      </w:r>
      <w:r>
        <w:t>Возрастание</w:t>
      </w:r>
      <w:r>
        <w:rPr>
          <w:spacing w:val="1"/>
        </w:rPr>
        <w:t xml:space="preserve"> </w:t>
      </w:r>
      <w:r>
        <w:t>специализации</w:t>
      </w:r>
      <w:r>
        <w:rPr>
          <w:spacing w:val="1"/>
        </w:rPr>
        <w:t xml:space="preserve"> </w:t>
      </w:r>
      <w:r>
        <w:t>корковых</w:t>
      </w:r>
      <w:r>
        <w:rPr>
          <w:spacing w:val="1"/>
        </w:rPr>
        <w:t xml:space="preserve"> </w:t>
      </w:r>
      <w:r>
        <w:t>зон</w:t>
      </w:r>
      <w:r>
        <w:rPr>
          <w:spacing w:val="1"/>
        </w:rPr>
        <w:t xml:space="preserve"> </w:t>
      </w:r>
      <w:r>
        <w:t>и</w:t>
      </w:r>
      <w:r>
        <w:rPr>
          <w:spacing w:val="1"/>
        </w:rPr>
        <w:t xml:space="preserve"> </w:t>
      </w:r>
      <w:r>
        <w:t>межполушарных связей. Правое</w:t>
      </w:r>
      <w:r>
        <w:rPr>
          <w:spacing w:val="-2"/>
        </w:rPr>
        <w:t xml:space="preserve"> </w:t>
      </w:r>
      <w:r>
        <w:t>полушарие</w:t>
      </w:r>
      <w:r>
        <w:rPr>
          <w:spacing w:val="-2"/>
        </w:rPr>
        <w:t xml:space="preserve"> </w:t>
      </w:r>
      <w:r>
        <w:t>является ведущим.</w:t>
      </w:r>
    </w:p>
    <w:p w:rsidR="00663B6A" w:rsidRDefault="00F307B8">
      <w:pPr>
        <w:pStyle w:val="ae"/>
        <w:spacing w:line="276" w:lineRule="auto"/>
        <w:ind w:left="0" w:firstLine="709"/>
      </w:pPr>
      <w:r>
        <w:t>Продолжается</w:t>
      </w:r>
      <w:r>
        <w:rPr>
          <w:spacing w:val="1"/>
        </w:rPr>
        <w:t xml:space="preserve"> </w:t>
      </w:r>
      <w:r>
        <w:t>развитие</w:t>
      </w:r>
      <w:r>
        <w:rPr>
          <w:spacing w:val="1"/>
        </w:rPr>
        <w:t xml:space="preserve"> </w:t>
      </w:r>
      <w:r>
        <w:t>скелета,</w:t>
      </w:r>
      <w:r>
        <w:rPr>
          <w:spacing w:val="1"/>
        </w:rPr>
        <w:t xml:space="preserve"> </w:t>
      </w:r>
      <w:r>
        <w:t>мышц,</w:t>
      </w:r>
      <w:r>
        <w:rPr>
          <w:spacing w:val="1"/>
        </w:rPr>
        <w:t xml:space="preserve"> </w:t>
      </w:r>
      <w:r>
        <w:t>изменяются</w:t>
      </w:r>
      <w:r>
        <w:rPr>
          <w:spacing w:val="1"/>
        </w:rPr>
        <w:t xml:space="preserve"> </w:t>
      </w:r>
      <w:r>
        <w:t>пропорции</w:t>
      </w:r>
      <w:r>
        <w:rPr>
          <w:spacing w:val="1"/>
        </w:rPr>
        <w:t xml:space="preserve"> </w:t>
      </w:r>
      <w:r>
        <w:t>тела.</w:t>
      </w:r>
      <w:r>
        <w:rPr>
          <w:spacing w:val="1"/>
        </w:rPr>
        <w:t xml:space="preserve"> </w:t>
      </w:r>
      <w:r>
        <w:t>Слабо,</w:t>
      </w:r>
      <w:r>
        <w:rPr>
          <w:spacing w:val="61"/>
        </w:rPr>
        <w:t xml:space="preserve"> </w:t>
      </w:r>
      <w:r>
        <w:t>но</w:t>
      </w:r>
      <w:r>
        <w:rPr>
          <w:spacing w:val="1"/>
        </w:rPr>
        <w:t xml:space="preserve"> </w:t>
      </w:r>
      <w:r>
        <w:t>проявляются</w:t>
      </w:r>
      <w:r>
        <w:rPr>
          <w:spacing w:val="-1"/>
        </w:rPr>
        <w:t xml:space="preserve"> </w:t>
      </w:r>
      <w:r>
        <w:t>различия</w:t>
      </w:r>
      <w:r>
        <w:rPr>
          <w:spacing w:val="-3"/>
        </w:rPr>
        <w:t xml:space="preserve"> </w:t>
      </w:r>
      <w:r>
        <w:t>в</w:t>
      </w:r>
      <w:r>
        <w:rPr>
          <w:spacing w:val="-1"/>
        </w:rPr>
        <w:t xml:space="preserve"> </w:t>
      </w:r>
      <w:r>
        <w:t>строении тела</w:t>
      </w:r>
      <w:r>
        <w:rPr>
          <w:spacing w:val="-1"/>
        </w:rPr>
        <w:t xml:space="preserve"> </w:t>
      </w:r>
      <w:r>
        <w:t>мальчиков и девочек.</w:t>
      </w:r>
    </w:p>
    <w:p w:rsidR="00663B6A" w:rsidRDefault="00F307B8">
      <w:pPr>
        <w:pStyle w:val="ae"/>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Ведущим</w:t>
      </w:r>
      <w:r>
        <w:rPr>
          <w:spacing w:val="1"/>
        </w:rPr>
        <w:t xml:space="preserve"> </w:t>
      </w:r>
      <w:r>
        <w:t>психическим</w:t>
      </w:r>
      <w:r>
        <w:rPr>
          <w:spacing w:val="1"/>
        </w:rPr>
        <w:t xml:space="preserve"> </w:t>
      </w:r>
      <w:r>
        <w:t>процессом</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память.</w:t>
      </w:r>
      <w:r>
        <w:rPr>
          <w:spacing w:val="1"/>
        </w:rPr>
        <w:t xml:space="preserve"> </w:t>
      </w:r>
      <w:r>
        <w:t>В</w:t>
      </w:r>
      <w:r>
        <w:rPr>
          <w:spacing w:val="1"/>
        </w:rPr>
        <w:t xml:space="preserve"> </w:t>
      </w:r>
      <w:r>
        <w:t>четыре-пять</w:t>
      </w:r>
      <w:r>
        <w:rPr>
          <w:spacing w:val="1"/>
        </w:rPr>
        <w:t xml:space="preserve"> </w:t>
      </w:r>
      <w:r>
        <w:t>лет</w:t>
      </w:r>
      <w:r>
        <w:rPr>
          <w:spacing w:val="1"/>
        </w:rPr>
        <w:t xml:space="preserve"> </w:t>
      </w:r>
      <w:r>
        <w:t>интенсивно</w:t>
      </w:r>
      <w:r>
        <w:rPr>
          <w:spacing w:val="1"/>
        </w:rPr>
        <w:t xml:space="preserve"> </w:t>
      </w:r>
      <w:r>
        <w:t>формируется</w:t>
      </w:r>
      <w:r>
        <w:rPr>
          <w:spacing w:val="1"/>
        </w:rPr>
        <w:t xml:space="preserve"> </w:t>
      </w:r>
      <w:r>
        <w:t>произвольная</w:t>
      </w:r>
      <w:r>
        <w:rPr>
          <w:spacing w:val="1"/>
        </w:rPr>
        <w:t xml:space="preserve"> </w:t>
      </w:r>
      <w:r>
        <w:t>память,</w:t>
      </w:r>
      <w:r>
        <w:rPr>
          <w:spacing w:val="1"/>
        </w:rPr>
        <w:t xml:space="preserve"> </w:t>
      </w:r>
      <w:r>
        <w:t>но</w:t>
      </w:r>
      <w:r>
        <w:rPr>
          <w:spacing w:val="1"/>
        </w:rPr>
        <w:t xml:space="preserve"> </w:t>
      </w:r>
      <w:r>
        <w:t>эффективность</w:t>
      </w:r>
      <w:r>
        <w:rPr>
          <w:spacing w:val="1"/>
        </w:rPr>
        <w:t xml:space="preserve"> </w:t>
      </w:r>
      <w:r>
        <w:t>непроизвольного</w:t>
      </w:r>
      <w:r>
        <w:rPr>
          <w:spacing w:val="1"/>
        </w:rPr>
        <w:t xml:space="preserve"> </w:t>
      </w:r>
      <w:r>
        <w:t>запоминания</w:t>
      </w:r>
      <w:r>
        <w:rPr>
          <w:spacing w:val="1"/>
        </w:rPr>
        <w:t xml:space="preserve"> </w:t>
      </w:r>
      <w:r>
        <w:t>выше,</w:t>
      </w:r>
      <w:r>
        <w:rPr>
          <w:spacing w:val="1"/>
        </w:rPr>
        <w:t xml:space="preserve"> </w:t>
      </w:r>
      <w:r>
        <w:t>чем</w:t>
      </w:r>
      <w:r>
        <w:rPr>
          <w:spacing w:val="1"/>
        </w:rPr>
        <w:t xml:space="preserve"> </w:t>
      </w:r>
      <w:r>
        <w:t>произвольного.</w:t>
      </w:r>
      <w:r>
        <w:rPr>
          <w:spacing w:val="1"/>
        </w:rPr>
        <w:t xml:space="preserve"> </w:t>
      </w:r>
      <w:r>
        <w:t>Начинает</w:t>
      </w:r>
      <w:r>
        <w:rPr>
          <w:spacing w:val="1"/>
        </w:rPr>
        <w:t xml:space="preserve"> </w:t>
      </w:r>
      <w:r>
        <w:t>формироваться</w:t>
      </w:r>
      <w:r>
        <w:rPr>
          <w:spacing w:val="1"/>
        </w:rPr>
        <w:t xml:space="preserve"> </w:t>
      </w:r>
      <w:r>
        <w:t>опосредованная память, но непосредственное запоминание преобладает. Возрастает объем памяти,</w:t>
      </w:r>
      <w:r>
        <w:rPr>
          <w:spacing w:val="-57"/>
        </w:rPr>
        <w:t xml:space="preserve"> </w:t>
      </w:r>
      <w:r>
        <w:t>дети запоминают до 7-8</w:t>
      </w:r>
      <w:r>
        <w:rPr>
          <w:spacing w:val="-3"/>
        </w:rPr>
        <w:t xml:space="preserve"> </w:t>
      </w:r>
      <w:r>
        <w:t>названий</w:t>
      </w:r>
      <w:r>
        <w:rPr>
          <w:spacing w:val="-2"/>
        </w:rPr>
        <w:t xml:space="preserve"> </w:t>
      </w:r>
      <w:r>
        <w:t>предметов.</w:t>
      </w:r>
    </w:p>
    <w:p w:rsidR="00663B6A" w:rsidRDefault="00F307B8">
      <w:pPr>
        <w:pStyle w:val="ae"/>
        <w:spacing w:line="276" w:lineRule="auto"/>
        <w:ind w:left="0" w:firstLine="709"/>
      </w:pPr>
      <w:r>
        <w:t>К концу пятого года жизни восприятие становится более развитым. Интеллектуализация</w:t>
      </w:r>
      <w:r>
        <w:rPr>
          <w:spacing w:val="1"/>
        </w:rPr>
        <w:t xml:space="preserve"> </w:t>
      </w:r>
      <w:r>
        <w:t>процессов</w:t>
      </w:r>
      <w:r>
        <w:rPr>
          <w:spacing w:val="1"/>
        </w:rPr>
        <w:t xml:space="preserve"> </w:t>
      </w:r>
      <w:r>
        <w:t>восприятия</w:t>
      </w:r>
      <w:r>
        <w:rPr>
          <w:spacing w:val="1"/>
        </w:rPr>
        <w:t xml:space="preserve"> </w:t>
      </w:r>
      <w:r>
        <w:t>–</w:t>
      </w:r>
      <w:r>
        <w:rPr>
          <w:spacing w:val="1"/>
        </w:rPr>
        <w:t xml:space="preserve"> </w:t>
      </w:r>
      <w:r>
        <w:t>разложение</w:t>
      </w:r>
      <w:r>
        <w:rPr>
          <w:spacing w:val="1"/>
        </w:rPr>
        <w:t xml:space="preserve"> </w:t>
      </w:r>
      <w:r>
        <w:t>предметов</w:t>
      </w:r>
      <w:r>
        <w:rPr>
          <w:spacing w:val="1"/>
        </w:rPr>
        <w:t xml:space="preserve"> </w:t>
      </w:r>
      <w:r>
        <w:t>и</w:t>
      </w:r>
      <w:r>
        <w:rPr>
          <w:spacing w:val="1"/>
        </w:rPr>
        <w:t xml:space="preserve"> </w:t>
      </w:r>
      <w:r>
        <w:t>образов</w:t>
      </w:r>
      <w:r>
        <w:rPr>
          <w:spacing w:val="1"/>
        </w:rPr>
        <w:t xml:space="preserve"> </w:t>
      </w:r>
      <w:r>
        <w:t>на</w:t>
      </w:r>
      <w:r>
        <w:rPr>
          <w:spacing w:val="1"/>
        </w:rPr>
        <w:t xml:space="preserve"> </w:t>
      </w:r>
      <w:r>
        <w:t>сенсорные</w:t>
      </w:r>
      <w:r>
        <w:rPr>
          <w:spacing w:val="1"/>
        </w:rPr>
        <w:t xml:space="preserve"> </w:t>
      </w:r>
      <w:r>
        <w:t>эталоны.</w:t>
      </w:r>
      <w:r>
        <w:rPr>
          <w:spacing w:val="1"/>
        </w:rPr>
        <w:t xml:space="preserve"> </w:t>
      </w:r>
      <w:r>
        <w:t>Восприятие</w:t>
      </w:r>
      <w:r>
        <w:rPr>
          <w:spacing w:val="-57"/>
        </w:rPr>
        <w:t xml:space="preserve"> </w:t>
      </w:r>
      <w:r>
        <w:t>опосредуется</w:t>
      </w:r>
      <w:r>
        <w:rPr>
          <w:spacing w:val="1"/>
        </w:rPr>
        <w:t xml:space="preserve"> </w:t>
      </w:r>
      <w:r>
        <w:t>системой</w:t>
      </w:r>
      <w:r>
        <w:rPr>
          <w:spacing w:val="1"/>
        </w:rPr>
        <w:t xml:space="preserve"> </w:t>
      </w:r>
      <w:r>
        <w:t>сенсорных</w:t>
      </w:r>
      <w:r>
        <w:rPr>
          <w:spacing w:val="1"/>
        </w:rPr>
        <w:t xml:space="preserve"> </w:t>
      </w:r>
      <w:r>
        <w:t>эталонов</w:t>
      </w:r>
      <w:r>
        <w:rPr>
          <w:spacing w:val="1"/>
        </w:rPr>
        <w:t xml:space="preserve"> </w:t>
      </w:r>
      <w:r>
        <w:t>и</w:t>
      </w:r>
      <w:r>
        <w:rPr>
          <w:spacing w:val="1"/>
        </w:rPr>
        <w:t xml:space="preserve"> </w:t>
      </w:r>
      <w:r>
        <w:t>способами</w:t>
      </w:r>
      <w:r>
        <w:rPr>
          <w:spacing w:val="1"/>
        </w:rPr>
        <w:t xml:space="preserve"> </w:t>
      </w:r>
      <w:r>
        <w:t>обследования.</w:t>
      </w:r>
      <w:r>
        <w:rPr>
          <w:spacing w:val="1"/>
        </w:rPr>
        <w:t xml:space="preserve"> </w:t>
      </w:r>
      <w:r>
        <w:t>Наряду</w:t>
      </w:r>
      <w:r>
        <w:rPr>
          <w:spacing w:val="1"/>
        </w:rPr>
        <w:t xml:space="preserve"> </w:t>
      </w:r>
      <w:r>
        <w:t>с</w:t>
      </w:r>
      <w:r>
        <w:rPr>
          <w:spacing w:val="1"/>
        </w:rPr>
        <w:t xml:space="preserve"> </w:t>
      </w:r>
      <w:r>
        <w:t>действиями</w:t>
      </w:r>
      <w:r>
        <w:rPr>
          <w:spacing w:val="-57"/>
        </w:rPr>
        <w:t xml:space="preserve"> </w:t>
      </w:r>
      <w:r>
        <w:t>идентификации и приравнивания к образцу, интенсивно формируются перцептивные действия</w:t>
      </w:r>
      <w:r>
        <w:rPr>
          <w:spacing w:val="1"/>
        </w:rPr>
        <w:t xml:space="preserve"> </w:t>
      </w:r>
      <w:r>
        <w:t>наглядного моделирования (в основном, через продуктивные виды деятельности). Дети способны</w:t>
      </w:r>
      <w:r>
        <w:rPr>
          <w:spacing w:val="1"/>
        </w:rPr>
        <w:t xml:space="preserve"> </w:t>
      </w:r>
      <w:r>
        <w:t>упорядочить</w:t>
      </w:r>
      <w:r>
        <w:rPr>
          <w:spacing w:val="1"/>
        </w:rPr>
        <w:t xml:space="preserve"> </w:t>
      </w:r>
      <w:r>
        <w:t>группы</w:t>
      </w:r>
      <w:r>
        <w:rPr>
          <w:spacing w:val="1"/>
        </w:rPr>
        <w:t xml:space="preserve"> </w:t>
      </w:r>
      <w:r>
        <w:t>предметов</w:t>
      </w:r>
      <w:r>
        <w:rPr>
          <w:spacing w:val="1"/>
        </w:rPr>
        <w:t xml:space="preserve"> </w:t>
      </w:r>
      <w:r>
        <w:t>по</w:t>
      </w:r>
      <w:r>
        <w:rPr>
          <w:spacing w:val="1"/>
        </w:rPr>
        <w:t xml:space="preserve"> </w:t>
      </w:r>
      <w:r>
        <w:t>сенсорному</w:t>
      </w:r>
      <w:r>
        <w:rPr>
          <w:spacing w:val="1"/>
        </w:rPr>
        <w:t xml:space="preserve"> </w:t>
      </w:r>
      <w:r>
        <w:t>признаку</w:t>
      </w:r>
      <w:r>
        <w:rPr>
          <w:spacing w:val="1"/>
        </w:rPr>
        <w:t xml:space="preserve"> </w:t>
      </w:r>
      <w:r>
        <w:t>—</w:t>
      </w:r>
      <w:r>
        <w:rPr>
          <w:spacing w:val="1"/>
        </w:rPr>
        <w:t xml:space="preserve"> </w:t>
      </w:r>
      <w:r>
        <w:t>величине,</w:t>
      </w:r>
      <w:r>
        <w:rPr>
          <w:spacing w:val="1"/>
        </w:rPr>
        <w:t xml:space="preserve"> </w:t>
      </w:r>
      <w:r>
        <w:t>цвету;</w:t>
      </w:r>
      <w:r>
        <w:rPr>
          <w:spacing w:val="1"/>
        </w:rPr>
        <w:t xml:space="preserve"> </w:t>
      </w:r>
      <w:r>
        <w:t>выделить</w:t>
      </w:r>
      <w:r>
        <w:rPr>
          <w:spacing w:val="1"/>
        </w:rPr>
        <w:t xml:space="preserve"> </w:t>
      </w:r>
      <w:r>
        <w:t>такие</w:t>
      </w:r>
      <w:r>
        <w:rPr>
          <w:spacing w:val="1"/>
        </w:rPr>
        <w:t xml:space="preserve"> </w:t>
      </w:r>
      <w:r>
        <w:t>параметры, как высота, длина и ширина. Совершенствуется ориентация в пространстве. Основной</w:t>
      </w:r>
      <w:r>
        <w:rPr>
          <w:spacing w:val="1"/>
        </w:rPr>
        <w:t xml:space="preserve"> </w:t>
      </w:r>
      <w:r>
        <w:t>характеристикой мышления детей четырех-пяти лет является эгоцентризм. Наряду с интенсивным</w:t>
      </w:r>
      <w:r>
        <w:rPr>
          <w:spacing w:val="1"/>
        </w:rPr>
        <w:t xml:space="preserve"> </w:t>
      </w:r>
      <w:r>
        <w:t>развитием образного мышления и расширением кругозора, начинает формироваться наглядно-</w:t>
      </w:r>
      <w:r>
        <w:rPr>
          <w:spacing w:val="1"/>
        </w:rPr>
        <w:t xml:space="preserve"> </w:t>
      </w:r>
      <w:r>
        <w:t>схематическое</w:t>
      </w:r>
      <w:r>
        <w:rPr>
          <w:spacing w:val="1"/>
        </w:rPr>
        <w:t xml:space="preserve"> </w:t>
      </w:r>
      <w:r>
        <w:t>мышление.</w:t>
      </w:r>
      <w:r>
        <w:rPr>
          <w:spacing w:val="1"/>
        </w:rPr>
        <w:t xml:space="preserve"> </w:t>
      </w:r>
      <w:r>
        <w:t>Интенсивно</w:t>
      </w:r>
      <w:r>
        <w:rPr>
          <w:spacing w:val="1"/>
        </w:rPr>
        <w:t xml:space="preserve"> </w:t>
      </w:r>
      <w:r>
        <w:t>формируется</w:t>
      </w:r>
      <w:r>
        <w:rPr>
          <w:spacing w:val="1"/>
        </w:rPr>
        <w:t xml:space="preserve"> </w:t>
      </w:r>
      <w:r>
        <w:t>воображение.</w:t>
      </w:r>
      <w:r>
        <w:rPr>
          <w:spacing w:val="1"/>
        </w:rPr>
        <w:t xml:space="preserve"> </w:t>
      </w:r>
      <w:r>
        <w:t>Формируются</w:t>
      </w:r>
      <w:r>
        <w:rPr>
          <w:spacing w:val="1"/>
        </w:rPr>
        <w:t xml:space="preserve"> </w:t>
      </w:r>
      <w:r>
        <w:t>такие</w:t>
      </w:r>
      <w:r>
        <w:rPr>
          <w:spacing w:val="1"/>
        </w:rPr>
        <w:t xml:space="preserve"> </w:t>
      </w:r>
      <w:r>
        <w:t>его</w:t>
      </w:r>
      <w:r>
        <w:rPr>
          <w:spacing w:val="1"/>
        </w:rPr>
        <w:t xml:space="preserve"> </w:t>
      </w:r>
      <w:r>
        <w:t>особенности,</w:t>
      </w:r>
      <w:r>
        <w:rPr>
          <w:spacing w:val="1"/>
        </w:rPr>
        <w:t xml:space="preserve"> </w:t>
      </w:r>
      <w:r>
        <w:t>как</w:t>
      </w:r>
      <w:r>
        <w:rPr>
          <w:spacing w:val="1"/>
        </w:rPr>
        <w:t xml:space="preserve"> </w:t>
      </w:r>
      <w:r>
        <w:t>беглость,</w:t>
      </w:r>
      <w:r>
        <w:rPr>
          <w:spacing w:val="1"/>
        </w:rPr>
        <w:t xml:space="preserve"> </w:t>
      </w:r>
      <w:r>
        <w:t>гибкость.</w:t>
      </w:r>
      <w:r>
        <w:rPr>
          <w:spacing w:val="1"/>
        </w:rPr>
        <w:t xml:space="preserve"> </w:t>
      </w:r>
      <w:r>
        <w:t>С</w:t>
      </w:r>
      <w:r>
        <w:rPr>
          <w:spacing w:val="1"/>
        </w:rPr>
        <w:t xml:space="preserve"> </w:t>
      </w:r>
      <w:r>
        <w:t>четырех</w:t>
      </w:r>
      <w:r>
        <w:rPr>
          <w:spacing w:val="1"/>
        </w:rPr>
        <w:t xml:space="preserve"> </w:t>
      </w:r>
      <w:r>
        <w:t>лет</w:t>
      </w:r>
      <w:r>
        <w:rPr>
          <w:spacing w:val="1"/>
        </w:rPr>
        <w:t xml:space="preserve"> </w:t>
      </w:r>
      <w:r>
        <w:t>внимание</w:t>
      </w:r>
      <w:r>
        <w:rPr>
          <w:spacing w:val="1"/>
        </w:rPr>
        <w:t xml:space="preserve"> </w:t>
      </w:r>
      <w:r>
        <w:t>становится</w:t>
      </w:r>
      <w:r>
        <w:rPr>
          <w:spacing w:val="1"/>
        </w:rPr>
        <w:t xml:space="preserve"> </w:t>
      </w:r>
      <w:r>
        <w:t>произвольным,</w:t>
      </w:r>
      <w:r>
        <w:rPr>
          <w:spacing w:val="1"/>
        </w:rPr>
        <w:t xml:space="preserve"> </w:t>
      </w:r>
      <w:r>
        <w:t>увеличивается</w:t>
      </w:r>
      <w:r>
        <w:rPr>
          <w:spacing w:val="1"/>
        </w:rPr>
        <w:t xml:space="preserve"> </w:t>
      </w:r>
      <w:r>
        <w:t>устойчивость</w:t>
      </w:r>
      <w:r>
        <w:rPr>
          <w:spacing w:val="1"/>
        </w:rPr>
        <w:t xml:space="preserve"> </w:t>
      </w:r>
      <w:r>
        <w:t>произвольного</w:t>
      </w:r>
      <w:r>
        <w:rPr>
          <w:spacing w:val="1"/>
        </w:rPr>
        <w:t xml:space="preserve"> </w:t>
      </w:r>
      <w:r>
        <w:t>внимания.</w:t>
      </w:r>
      <w:r>
        <w:rPr>
          <w:spacing w:val="1"/>
        </w:rPr>
        <w:t xml:space="preserve"> </w:t>
      </w:r>
      <w:r>
        <w:t>На</w:t>
      </w:r>
      <w:r>
        <w:rPr>
          <w:spacing w:val="1"/>
        </w:rPr>
        <w:t xml:space="preserve"> </w:t>
      </w:r>
      <w:r>
        <w:t>пятом</w:t>
      </w:r>
      <w:r>
        <w:rPr>
          <w:spacing w:val="1"/>
        </w:rPr>
        <w:t xml:space="preserve"> </w:t>
      </w:r>
      <w:r>
        <w:t>году</w:t>
      </w:r>
      <w:r>
        <w:rPr>
          <w:spacing w:val="1"/>
        </w:rPr>
        <w:t xml:space="preserve"> </w:t>
      </w:r>
      <w:r>
        <w:t>жизни</w:t>
      </w:r>
      <w:r>
        <w:rPr>
          <w:spacing w:val="1"/>
        </w:rPr>
        <w:t xml:space="preserve"> </w:t>
      </w:r>
      <w:r>
        <w:t>улучшается</w:t>
      </w:r>
      <w:r>
        <w:rPr>
          <w:spacing w:val="1"/>
        </w:rPr>
        <w:t xml:space="preserve"> </w:t>
      </w:r>
      <w:r>
        <w:t>произношение</w:t>
      </w:r>
      <w:r>
        <w:rPr>
          <w:spacing w:val="1"/>
        </w:rPr>
        <w:t xml:space="preserve"> </w:t>
      </w:r>
      <w:r>
        <w:t>звуков</w:t>
      </w:r>
      <w:r>
        <w:rPr>
          <w:spacing w:val="1"/>
        </w:rPr>
        <w:t xml:space="preserve"> </w:t>
      </w:r>
      <w:r>
        <w:t>и</w:t>
      </w:r>
      <w:r>
        <w:rPr>
          <w:spacing w:val="1"/>
        </w:rPr>
        <w:t xml:space="preserve"> </w:t>
      </w:r>
      <w:r>
        <w:t>дикция,</w:t>
      </w:r>
      <w:r>
        <w:rPr>
          <w:spacing w:val="1"/>
        </w:rPr>
        <w:t xml:space="preserve"> </w:t>
      </w:r>
      <w:r>
        <w:t>расширяется</w:t>
      </w:r>
      <w:r>
        <w:rPr>
          <w:spacing w:val="1"/>
        </w:rPr>
        <w:t xml:space="preserve"> </w:t>
      </w:r>
      <w:r>
        <w:t>словарь,</w:t>
      </w:r>
      <w:r>
        <w:rPr>
          <w:spacing w:val="1"/>
        </w:rPr>
        <w:t xml:space="preserve"> </w:t>
      </w:r>
      <w:r>
        <w:t>связная</w:t>
      </w:r>
      <w:r>
        <w:rPr>
          <w:spacing w:val="1"/>
        </w:rPr>
        <w:t xml:space="preserve"> </w:t>
      </w:r>
      <w:r>
        <w:t>и</w:t>
      </w:r>
      <w:r>
        <w:rPr>
          <w:spacing w:val="1"/>
        </w:rPr>
        <w:t xml:space="preserve"> </w:t>
      </w:r>
      <w:r>
        <w:t>диалогическая</w:t>
      </w:r>
      <w:r>
        <w:rPr>
          <w:spacing w:val="1"/>
        </w:rPr>
        <w:t xml:space="preserve"> </w:t>
      </w:r>
      <w:r>
        <w:t>речь.</w:t>
      </w:r>
      <w:r>
        <w:rPr>
          <w:spacing w:val="1"/>
        </w:rPr>
        <w:t xml:space="preserve"> </w:t>
      </w:r>
      <w:r>
        <w:t>Речь</w:t>
      </w:r>
      <w:r>
        <w:rPr>
          <w:spacing w:val="1"/>
        </w:rPr>
        <w:t xml:space="preserve"> </w:t>
      </w:r>
      <w:r>
        <w:t>становится предметом активности детей. Для детей данного возраста характерно словотворчество.</w:t>
      </w:r>
      <w:r>
        <w:rPr>
          <w:spacing w:val="1"/>
        </w:rPr>
        <w:t xml:space="preserve"> </w:t>
      </w:r>
      <w:r>
        <w:t>Интерес</w:t>
      </w:r>
      <w:r>
        <w:rPr>
          <w:spacing w:val="1"/>
        </w:rPr>
        <w:t xml:space="preserve"> </w:t>
      </w:r>
      <w:r>
        <w:t>вызывают</w:t>
      </w:r>
      <w:r>
        <w:rPr>
          <w:spacing w:val="1"/>
        </w:rPr>
        <w:t xml:space="preserve"> </w:t>
      </w:r>
      <w:r>
        <w:t>ритмическая</w:t>
      </w:r>
      <w:r>
        <w:rPr>
          <w:spacing w:val="1"/>
        </w:rPr>
        <w:t xml:space="preserve"> </w:t>
      </w:r>
      <w:r>
        <w:t>структура</w:t>
      </w:r>
      <w:r>
        <w:rPr>
          <w:spacing w:val="1"/>
        </w:rPr>
        <w:t xml:space="preserve"> </w:t>
      </w:r>
      <w:r>
        <w:t>речи,</w:t>
      </w:r>
      <w:r>
        <w:rPr>
          <w:spacing w:val="1"/>
        </w:rPr>
        <w:t xml:space="preserve"> </w:t>
      </w:r>
      <w:r>
        <w:t>рифмы.</w:t>
      </w:r>
      <w:r>
        <w:rPr>
          <w:spacing w:val="1"/>
        </w:rPr>
        <w:t xml:space="preserve"> </w:t>
      </w:r>
      <w:r>
        <w:t>Развивается</w:t>
      </w:r>
      <w:r>
        <w:rPr>
          <w:spacing w:val="1"/>
        </w:rPr>
        <w:t xml:space="preserve"> </w:t>
      </w:r>
      <w:r>
        <w:t>грамматическая</w:t>
      </w:r>
      <w:r>
        <w:rPr>
          <w:spacing w:val="60"/>
        </w:rPr>
        <w:t xml:space="preserve"> </w:t>
      </w:r>
      <w:r>
        <w:t>сторона</w:t>
      </w:r>
      <w:r>
        <w:rPr>
          <w:spacing w:val="1"/>
        </w:rPr>
        <w:t xml:space="preserve"> </w:t>
      </w:r>
      <w:r>
        <w:t>речи.</w:t>
      </w:r>
      <w:r>
        <w:rPr>
          <w:spacing w:val="1"/>
        </w:rPr>
        <w:t xml:space="preserve"> </w:t>
      </w:r>
      <w:r>
        <w:t>В</w:t>
      </w:r>
      <w:r>
        <w:rPr>
          <w:spacing w:val="1"/>
        </w:rPr>
        <w:t xml:space="preserve"> </w:t>
      </w:r>
      <w:r>
        <w:t>период</w:t>
      </w:r>
      <w:r>
        <w:rPr>
          <w:spacing w:val="1"/>
        </w:rPr>
        <w:t xml:space="preserve"> </w:t>
      </w:r>
      <w:r>
        <w:t>четырех-пяти</w:t>
      </w:r>
      <w:r>
        <w:rPr>
          <w:spacing w:val="1"/>
        </w:rPr>
        <w:t xml:space="preserve"> </w:t>
      </w:r>
      <w:r>
        <w:t>лет</w:t>
      </w:r>
      <w:r>
        <w:rPr>
          <w:spacing w:val="1"/>
        </w:rPr>
        <w:t xml:space="preserve"> </w:t>
      </w:r>
      <w:r>
        <w:t>формируются</w:t>
      </w:r>
      <w:r>
        <w:rPr>
          <w:spacing w:val="1"/>
        </w:rPr>
        <w:t xml:space="preserve"> </w:t>
      </w:r>
      <w:r>
        <w:t>основы</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любознательности.</w:t>
      </w:r>
    </w:p>
    <w:p w:rsidR="00663B6A" w:rsidRDefault="00F307B8">
      <w:pPr>
        <w:pStyle w:val="ae"/>
        <w:spacing w:line="276" w:lineRule="auto"/>
        <w:ind w:left="0" w:firstLine="709"/>
      </w:pPr>
      <w:r>
        <w:rPr>
          <w:b/>
          <w:i/>
        </w:rPr>
        <w:t>Детские виды деятельности</w:t>
      </w:r>
      <w:r>
        <w:rPr>
          <w:b/>
        </w:rPr>
        <w:t xml:space="preserve">. </w:t>
      </w:r>
      <w:r>
        <w:t>На пятом году жизни ребенок осваивает сложную систему</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принятых</w:t>
      </w:r>
      <w:r>
        <w:rPr>
          <w:spacing w:val="1"/>
        </w:rPr>
        <w:t xml:space="preserve"> </w:t>
      </w:r>
      <w:r>
        <w:t>в</w:t>
      </w:r>
      <w:r>
        <w:rPr>
          <w:spacing w:val="1"/>
        </w:rPr>
        <w:t xml:space="preserve"> </w:t>
      </w:r>
      <w:r>
        <w:t>социуме.</w:t>
      </w:r>
      <w:r>
        <w:rPr>
          <w:spacing w:val="1"/>
        </w:rPr>
        <w:t xml:space="preserve"> </w:t>
      </w:r>
      <w:r>
        <w:t>Формируется</w:t>
      </w:r>
      <w:r>
        <w:rPr>
          <w:spacing w:val="1"/>
        </w:rPr>
        <w:t xml:space="preserve"> </w:t>
      </w:r>
      <w:r>
        <w:t>развернутая</w:t>
      </w:r>
      <w:r>
        <w:rPr>
          <w:spacing w:val="1"/>
        </w:rPr>
        <w:t xml:space="preserve"> </w:t>
      </w:r>
      <w:r>
        <w:t>сюжетно-ролевая</w:t>
      </w:r>
      <w:r>
        <w:rPr>
          <w:spacing w:val="1"/>
        </w:rPr>
        <w:t xml:space="preserve"> </w:t>
      </w:r>
      <w:r>
        <w:t>игра,</w:t>
      </w:r>
      <w:r>
        <w:rPr>
          <w:spacing w:val="1"/>
        </w:rPr>
        <w:t xml:space="preserve"> </w:t>
      </w:r>
      <w:r>
        <w:t>где</w:t>
      </w:r>
      <w:r>
        <w:rPr>
          <w:spacing w:val="1"/>
        </w:rPr>
        <w:t xml:space="preserve"> </w:t>
      </w:r>
      <w:r>
        <w:t>центральным содержанием выступает моделирование системы человеческих отношений в ходе</w:t>
      </w:r>
      <w:r>
        <w:rPr>
          <w:spacing w:val="1"/>
        </w:rPr>
        <w:t xml:space="preserve"> </w:t>
      </w:r>
      <w:r>
        <w:t>выполнения</w:t>
      </w:r>
      <w:r>
        <w:rPr>
          <w:spacing w:val="1"/>
        </w:rPr>
        <w:t xml:space="preserve"> </w:t>
      </w:r>
      <w:r>
        <w:t>игровой</w:t>
      </w:r>
      <w:r>
        <w:rPr>
          <w:spacing w:val="1"/>
        </w:rPr>
        <w:t xml:space="preserve"> </w:t>
      </w:r>
      <w:r>
        <w:t>роли.</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в</w:t>
      </w:r>
      <w:r>
        <w:rPr>
          <w:spacing w:val="1"/>
        </w:rPr>
        <w:t xml:space="preserve"> </w:t>
      </w:r>
      <w:r>
        <w:t>игре</w:t>
      </w:r>
      <w:r>
        <w:rPr>
          <w:spacing w:val="1"/>
        </w:rPr>
        <w:t xml:space="preserve"> </w:t>
      </w:r>
      <w:r>
        <w:t>дети</w:t>
      </w:r>
      <w:r>
        <w:rPr>
          <w:spacing w:val="1"/>
        </w:rPr>
        <w:t xml:space="preserve"> </w:t>
      </w:r>
      <w:r>
        <w:t>различают</w:t>
      </w:r>
      <w:r>
        <w:rPr>
          <w:spacing w:val="1"/>
        </w:rPr>
        <w:t xml:space="preserve"> </w:t>
      </w:r>
      <w:r>
        <w:t>игровые</w:t>
      </w:r>
      <w:r>
        <w:rPr>
          <w:spacing w:val="1"/>
        </w:rPr>
        <w:t xml:space="preserve"> </w:t>
      </w:r>
      <w:r>
        <w:t>и</w:t>
      </w:r>
      <w:r>
        <w:rPr>
          <w:spacing w:val="1"/>
        </w:rPr>
        <w:t xml:space="preserve"> </w:t>
      </w:r>
      <w:r>
        <w:t>реальные</w:t>
      </w:r>
      <w:r>
        <w:rPr>
          <w:spacing w:val="1"/>
        </w:rPr>
        <w:t xml:space="preserve"> </w:t>
      </w:r>
      <w:r>
        <w:t>отношения, характерна ролевая речь. Конфликты чаще возникают в ходе распределения ролей,</w:t>
      </w:r>
      <w:r>
        <w:rPr>
          <w:spacing w:val="1"/>
        </w:rPr>
        <w:t xml:space="preserve"> </w:t>
      </w:r>
      <w:r>
        <w:t>роли</w:t>
      </w:r>
      <w:r>
        <w:rPr>
          <w:spacing w:val="11"/>
        </w:rPr>
        <w:t xml:space="preserve"> </w:t>
      </w:r>
      <w:r>
        <w:t>могут</w:t>
      </w:r>
      <w:r>
        <w:rPr>
          <w:spacing w:val="11"/>
        </w:rPr>
        <w:t xml:space="preserve"> </w:t>
      </w:r>
      <w:r>
        <w:t>меняться</w:t>
      </w:r>
      <w:r>
        <w:rPr>
          <w:spacing w:val="10"/>
        </w:rPr>
        <w:t xml:space="preserve"> </w:t>
      </w:r>
      <w:r>
        <w:t>в</w:t>
      </w:r>
      <w:r>
        <w:rPr>
          <w:spacing w:val="10"/>
        </w:rPr>
        <w:t xml:space="preserve"> </w:t>
      </w:r>
      <w:r>
        <w:t>ходе</w:t>
      </w:r>
      <w:r>
        <w:rPr>
          <w:spacing w:val="7"/>
        </w:rPr>
        <w:t xml:space="preserve"> </w:t>
      </w:r>
      <w:r>
        <w:t>игры.</w:t>
      </w:r>
      <w:r>
        <w:rPr>
          <w:spacing w:val="10"/>
        </w:rPr>
        <w:t xml:space="preserve"> </w:t>
      </w:r>
      <w:r>
        <w:t>Игра</w:t>
      </w:r>
      <w:r>
        <w:rPr>
          <w:spacing w:val="9"/>
        </w:rPr>
        <w:t xml:space="preserve"> </w:t>
      </w:r>
      <w:r>
        <w:t>носит</w:t>
      </w:r>
      <w:r>
        <w:rPr>
          <w:spacing w:val="11"/>
        </w:rPr>
        <w:t xml:space="preserve"> </w:t>
      </w:r>
      <w:r>
        <w:t>процессуальный,</w:t>
      </w:r>
      <w:r>
        <w:rPr>
          <w:spacing w:val="8"/>
        </w:rPr>
        <w:t xml:space="preserve"> </w:t>
      </w:r>
      <w:r>
        <w:t>творческий</w:t>
      </w:r>
      <w:r>
        <w:rPr>
          <w:spacing w:val="9"/>
        </w:rPr>
        <w:t xml:space="preserve"> </w:t>
      </w:r>
      <w:r>
        <w:t>характер.</w:t>
      </w:r>
      <w:r>
        <w:rPr>
          <w:spacing w:val="8"/>
        </w:rPr>
        <w:t xml:space="preserve"> </w:t>
      </w:r>
      <w:r>
        <w:t>Детям доступны игры с правилами, дидактические игры.</w:t>
      </w:r>
      <w:r>
        <w:rPr>
          <w:spacing w:val="1"/>
        </w:rPr>
        <w:t xml:space="preserve"> </w:t>
      </w:r>
      <w:r>
        <w:t>Развивается изобразительная деятельность.</w:t>
      </w:r>
      <w:r>
        <w:rPr>
          <w:spacing w:val="1"/>
        </w:rPr>
        <w:t xml:space="preserve"> </w:t>
      </w:r>
      <w:r>
        <w:t>Совершенствуется</w:t>
      </w:r>
      <w:r>
        <w:rPr>
          <w:spacing w:val="1"/>
        </w:rPr>
        <w:t xml:space="preserve"> </w:t>
      </w:r>
      <w:r>
        <w:t>техническая</w:t>
      </w:r>
      <w:r>
        <w:rPr>
          <w:spacing w:val="1"/>
        </w:rPr>
        <w:t xml:space="preserve"> </w:t>
      </w:r>
      <w:r>
        <w:t>сторона</w:t>
      </w:r>
      <w:r>
        <w:rPr>
          <w:spacing w:val="1"/>
        </w:rPr>
        <w:t xml:space="preserve"> </w:t>
      </w:r>
      <w:r>
        <w:t>изобразительной</w:t>
      </w:r>
      <w:r>
        <w:rPr>
          <w:spacing w:val="1"/>
        </w:rPr>
        <w:t xml:space="preserve"> </w:t>
      </w:r>
      <w:r>
        <w:t>деятельности,</w:t>
      </w:r>
      <w:r>
        <w:rPr>
          <w:spacing w:val="1"/>
        </w:rPr>
        <w:t xml:space="preserve"> </w:t>
      </w:r>
      <w:r>
        <w:t>замысел</w:t>
      </w:r>
      <w:r>
        <w:rPr>
          <w:spacing w:val="1"/>
        </w:rPr>
        <w:t xml:space="preserve"> </w:t>
      </w:r>
      <w:r>
        <w:t>смещается</w:t>
      </w:r>
      <w:r>
        <w:rPr>
          <w:spacing w:val="60"/>
        </w:rPr>
        <w:t xml:space="preserve"> </w:t>
      </w:r>
      <w:r>
        <w:t>с</w:t>
      </w:r>
      <w:r>
        <w:rPr>
          <w:spacing w:val="1"/>
        </w:rPr>
        <w:t xml:space="preserve"> </w:t>
      </w:r>
      <w:r>
        <w:t>конца на начало рисования. Дети</w:t>
      </w:r>
      <w:r>
        <w:rPr>
          <w:spacing w:val="1"/>
        </w:rPr>
        <w:t xml:space="preserve"> </w:t>
      </w:r>
      <w:r>
        <w:t>могут</w:t>
      </w:r>
      <w:r>
        <w:rPr>
          <w:spacing w:val="1"/>
        </w:rPr>
        <w:t xml:space="preserve"> </w:t>
      </w:r>
      <w:r>
        <w:t>рисовать</w:t>
      </w:r>
      <w:r>
        <w:rPr>
          <w:spacing w:val="1"/>
        </w:rPr>
        <w:t xml:space="preserve"> </w:t>
      </w:r>
      <w:r>
        <w:t>основные геометрические фигуры, вырезать</w:t>
      </w:r>
      <w:r>
        <w:rPr>
          <w:spacing w:val="1"/>
        </w:rPr>
        <w:t xml:space="preserve"> </w:t>
      </w:r>
      <w:r>
        <w:t>ножницами,</w:t>
      </w:r>
      <w:r>
        <w:rPr>
          <w:spacing w:val="-1"/>
        </w:rPr>
        <w:t xml:space="preserve"> </w:t>
      </w:r>
      <w:r>
        <w:t>наклеивать</w:t>
      </w:r>
      <w:r>
        <w:rPr>
          <w:spacing w:val="-1"/>
        </w:rPr>
        <w:t xml:space="preserve"> </w:t>
      </w:r>
      <w:r>
        <w:t>изображения</w:t>
      </w:r>
      <w:r>
        <w:rPr>
          <w:spacing w:val="-3"/>
        </w:rPr>
        <w:t xml:space="preserve"> </w:t>
      </w:r>
      <w:r>
        <w:t>на</w:t>
      </w:r>
      <w:r>
        <w:rPr>
          <w:spacing w:val="-1"/>
        </w:rPr>
        <w:t xml:space="preserve"> </w:t>
      </w:r>
      <w:r>
        <w:t>бумагу</w:t>
      </w:r>
      <w:r>
        <w:rPr>
          <w:spacing w:val="-3"/>
        </w:rPr>
        <w:t xml:space="preserve"> </w:t>
      </w:r>
      <w:r>
        <w:t>и</w:t>
      </w:r>
      <w:r>
        <w:rPr>
          <w:spacing w:val="-1"/>
        </w:rPr>
        <w:t xml:space="preserve"> </w:t>
      </w:r>
      <w:r>
        <w:t>т. д.</w:t>
      </w:r>
    </w:p>
    <w:p w:rsidR="00663B6A" w:rsidRDefault="00F307B8">
      <w:pPr>
        <w:pStyle w:val="ae"/>
        <w:spacing w:line="276" w:lineRule="auto"/>
        <w:ind w:left="0" w:firstLine="709"/>
      </w:pPr>
      <w:r>
        <w:t>Усложняется</w:t>
      </w:r>
      <w:r>
        <w:rPr>
          <w:spacing w:val="1"/>
        </w:rPr>
        <w:t xml:space="preserve"> </w:t>
      </w:r>
      <w:r>
        <w:t>конструирование.</w:t>
      </w:r>
      <w:r>
        <w:rPr>
          <w:spacing w:val="1"/>
        </w:rPr>
        <w:t xml:space="preserve"> </w:t>
      </w:r>
      <w:r>
        <w:t>Формируются</w:t>
      </w:r>
      <w:r>
        <w:rPr>
          <w:spacing w:val="1"/>
        </w:rPr>
        <w:t xml:space="preserve"> </w:t>
      </w:r>
      <w:r>
        <w:t>навыки</w:t>
      </w:r>
      <w:r>
        <w:rPr>
          <w:spacing w:val="1"/>
        </w:rPr>
        <w:t xml:space="preserve"> </w:t>
      </w:r>
      <w:r>
        <w:t>конструирования</w:t>
      </w:r>
      <w:r>
        <w:rPr>
          <w:spacing w:val="1"/>
        </w:rPr>
        <w:t xml:space="preserve"> </w:t>
      </w:r>
      <w:r>
        <w:t>по</w:t>
      </w:r>
      <w:r>
        <w:rPr>
          <w:spacing w:val="1"/>
        </w:rPr>
        <w:t xml:space="preserve"> </w:t>
      </w:r>
      <w:r>
        <w:t>образцу,</w:t>
      </w:r>
      <w:r>
        <w:rPr>
          <w:spacing w:val="1"/>
        </w:rPr>
        <w:t xml:space="preserve"> </w:t>
      </w:r>
      <w:r>
        <w:t>доступно</w:t>
      </w:r>
      <w:r>
        <w:rPr>
          <w:spacing w:val="1"/>
        </w:rPr>
        <w:t xml:space="preserve"> </w:t>
      </w:r>
      <w:r>
        <w:t>конструирование</w:t>
      </w:r>
      <w:r>
        <w:rPr>
          <w:spacing w:val="1"/>
        </w:rPr>
        <w:t xml:space="preserve"> </w:t>
      </w:r>
      <w:r>
        <w:t>по</w:t>
      </w:r>
      <w:r>
        <w:rPr>
          <w:spacing w:val="1"/>
        </w:rPr>
        <w:t xml:space="preserve"> </w:t>
      </w:r>
      <w:r>
        <w:t>схеме,</w:t>
      </w:r>
      <w:r>
        <w:rPr>
          <w:spacing w:val="1"/>
        </w:rPr>
        <w:t xml:space="preserve"> </w:t>
      </w:r>
      <w:r>
        <w:t>по</w:t>
      </w:r>
      <w:r>
        <w:rPr>
          <w:spacing w:val="1"/>
        </w:rPr>
        <w:t xml:space="preserve"> </w:t>
      </w:r>
      <w:r>
        <w:t>условию</w:t>
      </w:r>
      <w:r>
        <w:rPr>
          <w:spacing w:val="1"/>
        </w:rPr>
        <w:t xml:space="preserve"> </w:t>
      </w:r>
      <w:r>
        <w:t>и</w:t>
      </w:r>
      <w:r>
        <w:rPr>
          <w:spacing w:val="1"/>
        </w:rPr>
        <w:t xml:space="preserve"> </w:t>
      </w:r>
      <w:r>
        <w:t>по</w:t>
      </w:r>
      <w:r>
        <w:rPr>
          <w:spacing w:val="1"/>
        </w:rPr>
        <w:t xml:space="preserve"> </w:t>
      </w:r>
      <w:r>
        <w:t>замыслу,</w:t>
      </w:r>
      <w:r>
        <w:rPr>
          <w:spacing w:val="1"/>
        </w:rPr>
        <w:t xml:space="preserve"> </w:t>
      </w:r>
      <w:r>
        <w:t>а</w:t>
      </w:r>
      <w:r>
        <w:rPr>
          <w:spacing w:val="1"/>
        </w:rPr>
        <w:t xml:space="preserve"> </w:t>
      </w:r>
      <w:r>
        <w:t>также</w:t>
      </w:r>
      <w:r>
        <w:rPr>
          <w:spacing w:val="1"/>
        </w:rPr>
        <w:t xml:space="preserve"> </w:t>
      </w:r>
      <w:r>
        <w:t>планирование</w:t>
      </w:r>
      <w:r>
        <w:rPr>
          <w:spacing w:val="-57"/>
        </w:rPr>
        <w:t xml:space="preserve"> </w:t>
      </w:r>
      <w:r>
        <w:t>последовательности действий.</w:t>
      </w:r>
    </w:p>
    <w:p w:rsidR="00663B6A" w:rsidRDefault="00F307B8">
      <w:pPr>
        <w:pStyle w:val="ae"/>
        <w:spacing w:line="276" w:lineRule="auto"/>
        <w:ind w:left="0" w:firstLine="709"/>
      </w:pPr>
      <w:r>
        <w:t>Продуктивные</w:t>
      </w:r>
      <w:r>
        <w:rPr>
          <w:spacing w:val="-6"/>
        </w:rPr>
        <w:t xml:space="preserve"> </w:t>
      </w:r>
      <w:r>
        <w:t>виды</w:t>
      </w:r>
      <w:r>
        <w:rPr>
          <w:spacing w:val="-3"/>
        </w:rPr>
        <w:t xml:space="preserve"> </w:t>
      </w:r>
      <w:r>
        <w:t>деятельности</w:t>
      </w:r>
      <w:r>
        <w:rPr>
          <w:spacing w:val="-2"/>
        </w:rPr>
        <w:t xml:space="preserve"> </w:t>
      </w:r>
      <w:r>
        <w:t>способствуют</w:t>
      </w:r>
      <w:r>
        <w:rPr>
          <w:spacing w:val="-3"/>
        </w:rPr>
        <w:t xml:space="preserve"> </w:t>
      </w:r>
      <w:r>
        <w:t>развитию</w:t>
      </w:r>
      <w:r>
        <w:rPr>
          <w:spacing w:val="-4"/>
        </w:rPr>
        <w:t xml:space="preserve"> </w:t>
      </w:r>
      <w:r>
        <w:t>мелкой</w:t>
      </w:r>
      <w:r>
        <w:rPr>
          <w:spacing w:val="-3"/>
        </w:rPr>
        <w:t xml:space="preserve"> </w:t>
      </w:r>
      <w:r>
        <w:t>моторики</w:t>
      </w:r>
      <w:r>
        <w:rPr>
          <w:spacing w:val="-3"/>
        </w:rPr>
        <w:t xml:space="preserve"> </w:t>
      </w:r>
      <w:r>
        <w:t>рук.</w:t>
      </w:r>
    </w:p>
    <w:p w:rsidR="00663B6A" w:rsidRDefault="00F307B8">
      <w:pPr>
        <w:pStyle w:val="ae"/>
        <w:spacing w:line="276" w:lineRule="auto"/>
        <w:ind w:left="0" w:firstLine="709"/>
      </w:pPr>
      <w:r>
        <w:rPr>
          <w:b/>
          <w:i/>
        </w:rPr>
        <w:lastRenderedPageBreak/>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proofErr w:type="spellStart"/>
      <w:r>
        <w:t>внеситуативные</w:t>
      </w:r>
      <w:proofErr w:type="spellEnd"/>
      <w:r>
        <w:t xml:space="preserve"> формы общения, в частности – </w:t>
      </w:r>
      <w:proofErr w:type="spellStart"/>
      <w:r>
        <w:t>внеситуативно</w:t>
      </w:r>
      <w:proofErr w:type="spellEnd"/>
      <w:r>
        <w:t>-познавательная форма общения,</w:t>
      </w:r>
      <w:r>
        <w:rPr>
          <w:spacing w:val="1"/>
        </w:rPr>
        <w:t xml:space="preserve"> </w:t>
      </w:r>
      <w:r>
        <w:t>возраст «почемучек» приходится именно на четыре-пять лет. У детей формируется потребность в</w:t>
      </w:r>
      <w:r>
        <w:rPr>
          <w:spacing w:val="1"/>
        </w:rPr>
        <w:t xml:space="preserve"> </w:t>
      </w:r>
      <w:r>
        <w:t>уважении</w:t>
      </w:r>
      <w:r>
        <w:rPr>
          <w:spacing w:val="1"/>
        </w:rPr>
        <w:t xml:space="preserve"> </w:t>
      </w:r>
      <w:r>
        <w:t>со</w:t>
      </w:r>
      <w:r>
        <w:rPr>
          <w:spacing w:val="1"/>
        </w:rPr>
        <w:t xml:space="preserve"> </w:t>
      </w:r>
      <w:r>
        <w:t>стороны</w:t>
      </w:r>
      <w:r>
        <w:rPr>
          <w:spacing w:val="1"/>
        </w:rPr>
        <w:t xml:space="preserve"> </w:t>
      </w:r>
      <w:r>
        <w:t>взрослого,</w:t>
      </w:r>
      <w:r>
        <w:rPr>
          <w:spacing w:val="1"/>
        </w:rPr>
        <w:t xml:space="preserve"> </w:t>
      </w:r>
      <w:r>
        <w:t>для</w:t>
      </w:r>
      <w:r>
        <w:rPr>
          <w:spacing w:val="1"/>
        </w:rPr>
        <w:t xml:space="preserve"> </w:t>
      </w:r>
      <w:r>
        <w:t>них</w:t>
      </w:r>
      <w:r>
        <w:rPr>
          <w:spacing w:val="1"/>
        </w:rPr>
        <w:t xml:space="preserve"> </w:t>
      </w:r>
      <w:r>
        <w:t>оказывается</w:t>
      </w:r>
      <w:r>
        <w:rPr>
          <w:spacing w:val="1"/>
        </w:rPr>
        <w:t xml:space="preserve"> </w:t>
      </w:r>
      <w:r>
        <w:t>чрезвычайно</w:t>
      </w:r>
      <w:r>
        <w:rPr>
          <w:spacing w:val="1"/>
        </w:rPr>
        <w:t xml:space="preserve"> </w:t>
      </w:r>
      <w:r>
        <w:t>важной</w:t>
      </w:r>
      <w:r>
        <w:rPr>
          <w:spacing w:val="1"/>
        </w:rPr>
        <w:t xml:space="preserve"> </w:t>
      </w:r>
      <w:r>
        <w:t>его</w:t>
      </w:r>
      <w:r>
        <w:rPr>
          <w:spacing w:val="1"/>
        </w:rPr>
        <w:t xml:space="preserve"> </w:t>
      </w:r>
      <w:r>
        <w:t>похвала.</w:t>
      </w:r>
      <w:r>
        <w:rPr>
          <w:spacing w:val="1"/>
        </w:rPr>
        <w:t xml:space="preserve"> </w:t>
      </w:r>
      <w:r>
        <w:t>Это</w:t>
      </w:r>
      <w:r>
        <w:rPr>
          <w:spacing w:val="1"/>
        </w:rPr>
        <w:t xml:space="preserve"> </w:t>
      </w:r>
      <w:r>
        <w:t>приводит к их повышенной обидчивости на замечания. Повышенная обидчивость представляет</w:t>
      </w:r>
      <w:r>
        <w:rPr>
          <w:spacing w:val="1"/>
        </w:rPr>
        <w:t xml:space="preserve"> </w:t>
      </w:r>
      <w:r>
        <w:t>собой</w:t>
      </w:r>
      <w:r>
        <w:rPr>
          <w:spacing w:val="1"/>
        </w:rPr>
        <w:t xml:space="preserve"> </w:t>
      </w:r>
      <w:r>
        <w:t>возрастной</w:t>
      </w:r>
      <w:r>
        <w:rPr>
          <w:spacing w:val="1"/>
        </w:rPr>
        <w:t xml:space="preserve"> </w:t>
      </w:r>
      <w:r>
        <w:t>феномен.</w:t>
      </w:r>
      <w:r>
        <w:rPr>
          <w:spacing w:val="1"/>
        </w:rPr>
        <w:t xml:space="preserve"> </w:t>
      </w:r>
      <w:r>
        <w:t>Со</w:t>
      </w:r>
      <w:r>
        <w:rPr>
          <w:spacing w:val="1"/>
        </w:rPr>
        <w:t xml:space="preserve"> </w:t>
      </w:r>
      <w:r>
        <w:t>сверстниками</w:t>
      </w:r>
      <w:r>
        <w:rPr>
          <w:spacing w:val="1"/>
        </w:rPr>
        <w:t xml:space="preserve"> </w:t>
      </w:r>
      <w:r>
        <w:t>продолжает</w:t>
      </w:r>
      <w:r>
        <w:rPr>
          <w:spacing w:val="1"/>
        </w:rPr>
        <w:t xml:space="preserve"> </w:t>
      </w:r>
      <w:r>
        <w:t>формироваться</w:t>
      </w:r>
      <w:r>
        <w:rPr>
          <w:spacing w:val="1"/>
        </w:rPr>
        <w:t xml:space="preserve"> </w:t>
      </w:r>
      <w:r>
        <w:t>ситуативно-деловая</w:t>
      </w:r>
      <w:r>
        <w:rPr>
          <w:spacing w:val="1"/>
        </w:rPr>
        <w:t xml:space="preserve"> </w:t>
      </w:r>
      <w:r>
        <w:t>форма общения, что определяется развитием развернутой сюжетно-ролевой игры и совместными</w:t>
      </w:r>
      <w:r>
        <w:rPr>
          <w:spacing w:val="1"/>
        </w:rPr>
        <w:t xml:space="preserve"> </w:t>
      </w:r>
      <w:r>
        <w:t>видами деятельности со сверстниками.</w:t>
      </w:r>
      <w:r>
        <w:rPr>
          <w:spacing w:val="1"/>
        </w:rPr>
        <w:t xml:space="preserve"> </w:t>
      </w:r>
      <w:r>
        <w:t>При этом, характер межличностных отношений отличает</w:t>
      </w:r>
      <w:r>
        <w:rPr>
          <w:spacing w:val="1"/>
        </w:rPr>
        <w:t xml:space="preserve"> </w:t>
      </w:r>
      <w:r>
        <w:t>ярко выраженный интерес по отношению к сверстнику, высокую значимость сверстника, ребенок</w:t>
      </w:r>
      <w:r>
        <w:rPr>
          <w:spacing w:val="1"/>
        </w:rPr>
        <w:t xml:space="preserve"> </w:t>
      </w:r>
      <w:r>
        <w:t>болезненно</w:t>
      </w:r>
      <w:r>
        <w:rPr>
          <w:spacing w:val="1"/>
        </w:rPr>
        <w:t xml:space="preserve"> </w:t>
      </w:r>
      <w:r>
        <w:t>реагирует</w:t>
      </w:r>
      <w:r>
        <w:rPr>
          <w:spacing w:val="1"/>
        </w:rPr>
        <w:t xml:space="preserve"> </w:t>
      </w:r>
      <w:r>
        <w:t>на</w:t>
      </w:r>
      <w:r>
        <w:rPr>
          <w:spacing w:val="1"/>
        </w:rPr>
        <w:t xml:space="preserve"> </w:t>
      </w:r>
      <w:r>
        <w:t>похвалу</w:t>
      </w:r>
      <w:r>
        <w:rPr>
          <w:spacing w:val="1"/>
        </w:rPr>
        <w:t xml:space="preserve"> </w:t>
      </w:r>
      <w:r>
        <w:t>другого</w:t>
      </w:r>
      <w:r>
        <w:rPr>
          <w:spacing w:val="1"/>
        </w:rPr>
        <w:t xml:space="preserve"> </w:t>
      </w:r>
      <w:r>
        <w:t>ребенка</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конфликтность</w:t>
      </w:r>
      <w:r>
        <w:rPr>
          <w:spacing w:val="1"/>
        </w:rPr>
        <w:t xml:space="preserve"> </w:t>
      </w:r>
      <w:r>
        <w:t>со</w:t>
      </w:r>
      <w:r>
        <w:rPr>
          <w:spacing w:val="1"/>
        </w:rPr>
        <w:t xml:space="preserve"> </w:t>
      </w:r>
      <w:r>
        <w:t>сверстниками</w:t>
      </w:r>
      <w:r>
        <w:rPr>
          <w:spacing w:val="1"/>
        </w:rPr>
        <w:t xml:space="preserve"> </w:t>
      </w:r>
      <w:r>
        <w:t>также</w:t>
      </w:r>
      <w:r>
        <w:rPr>
          <w:spacing w:val="1"/>
        </w:rPr>
        <w:t xml:space="preserve"> </w:t>
      </w:r>
      <w:r>
        <w:t>характерна</w:t>
      </w:r>
      <w:r>
        <w:rPr>
          <w:spacing w:val="1"/>
        </w:rPr>
        <w:t xml:space="preserve"> </w:t>
      </w:r>
      <w:r>
        <w:t>для</w:t>
      </w:r>
      <w:r>
        <w:rPr>
          <w:spacing w:val="1"/>
        </w:rPr>
        <w:t xml:space="preserve"> </w:t>
      </w:r>
      <w:r>
        <w:t>данного</w:t>
      </w:r>
      <w:r>
        <w:rPr>
          <w:spacing w:val="1"/>
        </w:rPr>
        <w:t xml:space="preserve"> </w:t>
      </w:r>
      <w:r>
        <w:t>возраста.</w:t>
      </w:r>
      <w:r>
        <w:rPr>
          <w:spacing w:val="1"/>
        </w:rPr>
        <w:t xml:space="preserve"> </w:t>
      </w:r>
      <w:r>
        <w:t>В</w:t>
      </w:r>
      <w:r>
        <w:rPr>
          <w:spacing w:val="1"/>
        </w:rPr>
        <w:t xml:space="preserve"> </w:t>
      </w:r>
      <w:r>
        <w:t>группе</w:t>
      </w:r>
      <w:r>
        <w:rPr>
          <w:spacing w:val="1"/>
        </w:rPr>
        <w:t xml:space="preserve"> </w:t>
      </w:r>
      <w:r>
        <w:t>формируется</w:t>
      </w:r>
      <w:r>
        <w:rPr>
          <w:spacing w:val="60"/>
        </w:rPr>
        <w:t xml:space="preserve"> </w:t>
      </w:r>
      <w:r>
        <w:t>стабильная</w:t>
      </w:r>
      <w:r>
        <w:rPr>
          <w:spacing w:val="1"/>
        </w:rPr>
        <w:t xml:space="preserve"> </w:t>
      </w:r>
      <w:r>
        <w:t>структура</w:t>
      </w:r>
      <w:r>
        <w:rPr>
          <w:spacing w:val="1"/>
        </w:rPr>
        <w:t xml:space="preserve"> </w:t>
      </w:r>
      <w:r>
        <w:t>взаимоотношений</w:t>
      </w:r>
      <w:r>
        <w:rPr>
          <w:spacing w:val="1"/>
        </w:rPr>
        <w:t xml:space="preserve"> </w:t>
      </w:r>
      <w:r>
        <w:t>между</w:t>
      </w:r>
      <w:r>
        <w:rPr>
          <w:spacing w:val="1"/>
        </w:rPr>
        <w:t xml:space="preserve"> </w:t>
      </w:r>
      <w:r>
        <w:t>детьми,</w:t>
      </w:r>
      <w:r>
        <w:rPr>
          <w:spacing w:val="1"/>
        </w:rPr>
        <w:t xml:space="preserve"> </w:t>
      </w:r>
      <w:r>
        <w:t>определяющая</w:t>
      </w:r>
      <w:r>
        <w:rPr>
          <w:spacing w:val="1"/>
        </w:rPr>
        <w:t xml:space="preserve"> </w:t>
      </w:r>
      <w:r>
        <w:t>социометрический</w:t>
      </w:r>
      <w:r>
        <w:rPr>
          <w:spacing w:val="1"/>
        </w:rPr>
        <w:t xml:space="preserve"> </w:t>
      </w:r>
      <w:r>
        <w:t>статус</w:t>
      </w:r>
      <w:r>
        <w:rPr>
          <w:spacing w:val="1"/>
        </w:rPr>
        <w:t xml:space="preserve"> </w:t>
      </w:r>
      <w:r>
        <w:t>каждого</w:t>
      </w:r>
      <w:r>
        <w:rPr>
          <w:spacing w:val="1"/>
        </w:rPr>
        <w:t xml:space="preserve"> </w:t>
      </w:r>
      <w:r>
        <w:t>ребенка.</w:t>
      </w:r>
    </w:p>
    <w:p w:rsidR="00663B6A" w:rsidRDefault="00F307B8">
      <w:pPr>
        <w:pStyle w:val="ae"/>
        <w:spacing w:line="276" w:lineRule="auto"/>
        <w:ind w:left="0" w:firstLine="709"/>
      </w:pPr>
      <w:proofErr w:type="spellStart"/>
      <w:r>
        <w:rPr>
          <w:b/>
          <w:i/>
        </w:rPr>
        <w:t>Саморегуляция</w:t>
      </w:r>
      <w:proofErr w:type="spellEnd"/>
      <w:r>
        <w:rPr>
          <w:b/>
          <w:i/>
        </w:rPr>
        <w:t>.</w:t>
      </w:r>
      <w:r>
        <w:rPr>
          <w:b/>
          <w:i/>
          <w:spacing w:val="1"/>
        </w:rPr>
        <w:t xml:space="preserve"> </w:t>
      </w:r>
      <w:r>
        <w:t>В</w:t>
      </w:r>
      <w:r>
        <w:rPr>
          <w:spacing w:val="1"/>
        </w:rPr>
        <w:t xml:space="preserve"> </w:t>
      </w:r>
      <w:r>
        <w:t>период</w:t>
      </w:r>
      <w:r>
        <w:rPr>
          <w:spacing w:val="1"/>
        </w:rPr>
        <w:t xml:space="preserve"> </w:t>
      </w:r>
      <w:r>
        <w:t>от</w:t>
      </w:r>
      <w:r>
        <w:rPr>
          <w:spacing w:val="1"/>
        </w:rPr>
        <w:t xml:space="preserve"> </w:t>
      </w:r>
      <w:r>
        <w:t>четырех</w:t>
      </w:r>
      <w:r>
        <w:rPr>
          <w:spacing w:val="1"/>
        </w:rPr>
        <w:t xml:space="preserve"> </w:t>
      </w:r>
      <w:r>
        <w:t>до</w:t>
      </w:r>
      <w:r>
        <w:rPr>
          <w:spacing w:val="1"/>
        </w:rPr>
        <w:t xml:space="preserve"> </w:t>
      </w:r>
      <w:r>
        <w:t>пяти</w:t>
      </w:r>
      <w:r>
        <w:rPr>
          <w:spacing w:val="1"/>
        </w:rPr>
        <w:t xml:space="preserve"> </w:t>
      </w:r>
      <w:r>
        <w:t>лет</w:t>
      </w:r>
      <w:r>
        <w:rPr>
          <w:spacing w:val="1"/>
        </w:rPr>
        <w:t xml:space="preserve"> </w:t>
      </w:r>
      <w:r>
        <w:t>существенно</w:t>
      </w:r>
      <w:r>
        <w:rPr>
          <w:spacing w:val="1"/>
        </w:rPr>
        <w:t xml:space="preserve"> </w:t>
      </w:r>
      <w:r>
        <w:t>возрастает</w:t>
      </w:r>
      <w:r>
        <w:rPr>
          <w:spacing w:val="1"/>
        </w:rPr>
        <w:t xml:space="preserve"> </w:t>
      </w:r>
      <w:r>
        <w:t>роль</w:t>
      </w:r>
      <w:r>
        <w:rPr>
          <w:spacing w:val="1"/>
        </w:rPr>
        <w:t xml:space="preserve"> </w:t>
      </w:r>
      <w:r>
        <w:t>регулятивных</w:t>
      </w:r>
      <w:r>
        <w:rPr>
          <w:spacing w:val="1"/>
        </w:rPr>
        <w:t xml:space="preserve"> </w:t>
      </w:r>
      <w:r>
        <w:t>механизмов</w:t>
      </w:r>
      <w:r>
        <w:rPr>
          <w:spacing w:val="1"/>
        </w:rPr>
        <w:t xml:space="preserve"> </w:t>
      </w:r>
      <w:r>
        <w:t>поведения.</w:t>
      </w:r>
      <w:r>
        <w:rPr>
          <w:spacing w:val="1"/>
        </w:rPr>
        <w:t xml:space="preserve"> </w:t>
      </w:r>
      <w:r>
        <w:t>Потребность</w:t>
      </w:r>
      <w:r>
        <w:rPr>
          <w:spacing w:val="1"/>
        </w:rPr>
        <w:t xml:space="preserve"> </w:t>
      </w:r>
      <w:r>
        <w:t>в</w:t>
      </w:r>
      <w:r>
        <w:rPr>
          <w:spacing w:val="1"/>
        </w:rPr>
        <w:t xml:space="preserve"> </w:t>
      </w:r>
      <w:r>
        <w:t>самовыражении</w:t>
      </w:r>
      <w:r>
        <w:rPr>
          <w:spacing w:val="1"/>
        </w:rPr>
        <w:t xml:space="preserve"> </w:t>
      </w:r>
      <w:r>
        <w:t>(стремление</w:t>
      </w:r>
      <w:r>
        <w:rPr>
          <w:spacing w:val="1"/>
        </w:rPr>
        <w:t xml:space="preserve"> </w:t>
      </w:r>
      <w:r>
        <w:t>быть</w:t>
      </w:r>
      <w:r>
        <w:rPr>
          <w:spacing w:val="1"/>
        </w:rPr>
        <w:t xml:space="preserve"> </w:t>
      </w:r>
      <w:r>
        <w:t>компетентным в доступных</w:t>
      </w:r>
      <w:r>
        <w:rPr>
          <w:spacing w:val="1"/>
        </w:rPr>
        <w:t xml:space="preserve"> </w:t>
      </w:r>
      <w:r>
        <w:t>видах</w:t>
      </w:r>
      <w:r>
        <w:rPr>
          <w:spacing w:val="1"/>
        </w:rPr>
        <w:t xml:space="preserve"> </w:t>
      </w:r>
      <w:r>
        <w:t>деятельности) определяет развитие произвольности. В игре</w:t>
      </w:r>
      <w:r>
        <w:rPr>
          <w:spacing w:val="1"/>
        </w:rPr>
        <w:t xml:space="preserve"> </w:t>
      </w:r>
      <w:r>
        <w:t>ребенок может управлять собственным поведением, опираясь на систему правил, заложенных в</w:t>
      </w:r>
      <w:r>
        <w:rPr>
          <w:spacing w:val="1"/>
        </w:rPr>
        <w:t xml:space="preserve"> </w:t>
      </w:r>
      <w:r>
        <w:t>данной</w:t>
      </w:r>
      <w:r>
        <w:rPr>
          <w:spacing w:val="1"/>
        </w:rPr>
        <w:t xml:space="preserve"> </w:t>
      </w:r>
      <w:r>
        <w:t>роли.</w:t>
      </w:r>
      <w:r>
        <w:rPr>
          <w:spacing w:val="1"/>
        </w:rPr>
        <w:t xml:space="preserve"> </w:t>
      </w:r>
      <w:r>
        <w:t>Ребенку</w:t>
      </w:r>
      <w:r>
        <w:rPr>
          <w:spacing w:val="1"/>
        </w:rPr>
        <w:t xml:space="preserve"> </w:t>
      </w:r>
      <w:r>
        <w:t>доступно</w:t>
      </w:r>
      <w:r>
        <w:rPr>
          <w:spacing w:val="1"/>
        </w:rPr>
        <w:t xml:space="preserve"> </w:t>
      </w:r>
      <w:r>
        <w:t>осознание</w:t>
      </w:r>
      <w:r>
        <w:rPr>
          <w:spacing w:val="1"/>
        </w:rPr>
        <w:t xml:space="preserve"> </w:t>
      </w:r>
      <w:r>
        <w:t>основных</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ходе</w:t>
      </w:r>
      <w:r>
        <w:rPr>
          <w:spacing w:val="1"/>
        </w:rPr>
        <w:t xml:space="preserve"> </w:t>
      </w:r>
      <w:r>
        <w:t>общения</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Речь</w:t>
      </w:r>
      <w:r>
        <w:rPr>
          <w:spacing w:val="1"/>
        </w:rPr>
        <w:t xml:space="preserve"> </w:t>
      </w:r>
      <w:r>
        <w:t>начинает</w:t>
      </w:r>
      <w:r>
        <w:rPr>
          <w:spacing w:val="1"/>
        </w:rPr>
        <w:t xml:space="preserve"> </w:t>
      </w:r>
      <w:r>
        <w:t>выполнять</w:t>
      </w:r>
      <w:r>
        <w:rPr>
          <w:spacing w:val="1"/>
        </w:rPr>
        <w:t xml:space="preserve"> </w:t>
      </w:r>
      <w:r>
        <w:t>роль</w:t>
      </w:r>
      <w:r>
        <w:rPr>
          <w:spacing w:val="1"/>
        </w:rPr>
        <w:t xml:space="preserve"> </w:t>
      </w:r>
      <w:r>
        <w:t>планирования</w:t>
      </w:r>
      <w:r>
        <w:rPr>
          <w:spacing w:val="1"/>
        </w:rPr>
        <w:t xml:space="preserve"> </w:t>
      </w:r>
      <w:r>
        <w:t>и</w:t>
      </w:r>
      <w:r>
        <w:rPr>
          <w:spacing w:val="1"/>
        </w:rPr>
        <w:t xml:space="preserve"> </w:t>
      </w:r>
      <w:r>
        <w:t>регуляции</w:t>
      </w:r>
      <w:r>
        <w:rPr>
          <w:spacing w:val="1"/>
        </w:rPr>
        <w:t xml:space="preserve"> </w:t>
      </w:r>
      <w:r>
        <w:t>поведения.</w:t>
      </w:r>
      <w:r>
        <w:rPr>
          <w:spacing w:val="1"/>
        </w:rPr>
        <w:t xml:space="preserve"> </w:t>
      </w:r>
      <w:r>
        <w:t>Интенсивно</w:t>
      </w:r>
      <w:r>
        <w:rPr>
          <w:spacing w:val="1"/>
        </w:rPr>
        <w:t xml:space="preserve"> </w:t>
      </w:r>
      <w:r>
        <w:t>формируются</w:t>
      </w:r>
      <w:r>
        <w:rPr>
          <w:spacing w:val="1"/>
        </w:rPr>
        <w:t xml:space="preserve"> </w:t>
      </w:r>
      <w:r>
        <w:t>социальные</w:t>
      </w:r>
      <w:r>
        <w:rPr>
          <w:spacing w:val="1"/>
        </w:rPr>
        <w:t xml:space="preserve"> </w:t>
      </w:r>
      <w:r>
        <w:t>эмоции</w:t>
      </w:r>
      <w:r>
        <w:rPr>
          <w:spacing w:val="1"/>
        </w:rPr>
        <w:t xml:space="preserve"> </w:t>
      </w:r>
      <w:r>
        <w:t>(чувство</w:t>
      </w:r>
      <w:r>
        <w:rPr>
          <w:spacing w:val="1"/>
        </w:rPr>
        <w:t xml:space="preserve"> </w:t>
      </w:r>
      <w:r>
        <w:t>стыда,</w:t>
      </w:r>
      <w:r>
        <w:rPr>
          <w:spacing w:val="1"/>
        </w:rPr>
        <w:t xml:space="preserve"> </w:t>
      </w:r>
      <w:r>
        <w:t>смущение,</w:t>
      </w:r>
      <w:r>
        <w:rPr>
          <w:spacing w:val="1"/>
        </w:rPr>
        <w:t xml:space="preserve"> </w:t>
      </w:r>
      <w:r>
        <w:t>гордость,</w:t>
      </w:r>
      <w:r>
        <w:rPr>
          <w:spacing w:val="1"/>
        </w:rPr>
        <w:t xml:space="preserve"> </w:t>
      </w:r>
      <w:r>
        <w:t>зависть,</w:t>
      </w:r>
      <w:r>
        <w:rPr>
          <w:spacing w:val="1"/>
        </w:rPr>
        <w:t xml:space="preserve"> </w:t>
      </w:r>
      <w:r>
        <w:t>переживание успеха-неуспеха</w:t>
      </w:r>
      <w:r>
        <w:rPr>
          <w:spacing w:val="-1"/>
        </w:rPr>
        <w:t xml:space="preserve"> </w:t>
      </w:r>
      <w:r>
        <w:t>и др.).</w:t>
      </w:r>
    </w:p>
    <w:p w:rsidR="00663B6A" w:rsidRDefault="00F307B8">
      <w:pPr>
        <w:pStyle w:val="ae"/>
        <w:spacing w:line="276" w:lineRule="auto"/>
        <w:ind w:left="0" w:firstLine="709"/>
      </w:pPr>
      <w:r>
        <w:rPr>
          <w:b/>
          <w:i/>
        </w:rPr>
        <w:t xml:space="preserve">Личность и самооценка. </w:t>
      </w:r>
      <w:r>
        <w:t>У ребенка интенсивно формируется периферия самосознания,</w:t>
      </w:r>
      <w:r>
        <w:rPr>
          <w:spacing w:val="1"/>
        </w:rPr>
        <w:t xml:space="preserve"> </w:t>
      </w:r>
      <w:r>
        <w:t>продолжает формироваться дифференцированная самооценка. Оценка взрослого, оценка взрослым</w:t>
      </w:r>
      <w:r>
        <w:rPr>
          <w:spacing w:val="-57"/>
        </w:rPr>
        <w:t xml:space="preserve"> </w:t>
      </w:r>
      <w:r>
        <w:t>других детей, а также механизм сравнения своих результатов деятельности с результатами других</w:t>
      </w:r>
      <w:r>
        <w:rPr>
          <w:spacing w:val="1"/>
        </w:rPr>
        <w:t xml:space="preserve"> </w:t>
      </w:r>
      <w:r>
        <w:t>детей</w:t>
      </w:r>
      <w:r>
        <w:rPr>
          <w:spacing w:val="1"/>
        </w:rPr>
        <w:t xml:space="preserve"> </w:t>
      </w:r>
      <w:r>
        <w:t>оказывают</w:t>
      </w:r>
      <w:r>
        <w:rPr>
          <w:spacing w:val="1"/>
        </w:rPr>
        <w:t xml:space="preserve"> </w:t>
      </w:r>
      <w:r>
        <w:t>существенное</w:t>
      </w:r>
      <w:r>
        <w:rPr>
          <w:spacing w:val="1"/>
        </w:rPr>
        <w:t xml:space="preserve"> </w:t>
      </w:r>
      <w:r>
        <w:t>влияние</w:t>
      </w:r>
      <w:r>
        <w:rPr>
          <w:spacing w:val="1"/>
        </w:rPr>
        <w:t xml:space="preserve"> </w:t>
      </w:r>
      <w:r>
        <w:t>на</w:t>
      </w:r>
      <w:r>
        <w:rPr>
          <w:spacing w:val="1"/>
        </w:rPr>
        <w:t xml:space="preserve"> </w:t>
      </w:r>
      <w:r>
        <w:t>характер</w:t>
      </w:r>
      <w:r>
        <w:rPr>
          <w:spacing w:val="1"/>
        </w:rPr>
        <w:t xml:space="preserve"> </w:t>
      </w:r>
      <w:r>
        <w:t>самооценки</w:t>
      </w:r>
      <w:r>
        <w:rPr>
          <w:spacing w:val="1"/>
        </w:rPr>
        <w:t xml:space="preserve"> </w:t>
      </w:r>
      <w:r>
        <w:t>и</w:t>
      </w:r>
      <w:r>
        <w:rPr>
          <w:spacing w:val="1"/>
        </w:rPr>
        <w:t xml:space="preserve"> </w:t>
      </w:r>
      <w:r>
        <w:t>самосознания.</w:t>
      </w:r>
      <w:r>
        <w:rPr>
          <w:spacing w:val="1"/>
        </w:rPr>
        <w:t xml:space="preserve"> </w:t>
      </w:r>
      <w:r>
        <w:t>Появляется</w:t>
      </w:r>
      <w:r>
        <w:rPr>
          <w:spacing w:val="1"/>
        </w:rPr>
        <w:t xml:space="preserve"> </w:t>
      </w:r>
      <w:r>
        <w:t>краткосрочная</w:t>
      </w:r>
      <w:r>
        <w:rPr>
          <w:spacing w:val="-1"/>
        </w:rPr>
        <w:t xml:space="preserve"> </w:t>
      </w:r>
      <w:r>
        <w:t>временная перспектива</w:t>
      </w:r>
      <w:r>
        <w:rPr>
          <w:spacing w:val="-3"/>
        </w:rPr>
        <w:t xml:space="preserve"> </w:t>
      </w:r>
      <w:r>
        <w:t>(вчера-сегодня-завтра, было-будет).</w:t>
      </w:r>
    </w:p>
    <w:p w:rsidR="00663B6A" w:rsidRDefault="00663B6A">
      <w:pPr>
        <w:pStyle w:val="ae"/>
        <w:spacing w:line="276" w:lineRule="auto"/>
        <w:ind w:left="0" w:firstLine="709"/>
        <w:jc w:val="left"/>
      </w:pPr>
    </w:p>
    <w:p w:rsidR="00663B6A" w:rsidRDefault="00F307B8">
      <w:pPr>
        <w:pStyle w:val="1"/>
        <w:spacing w:line="276" w:lineRule="auto"/>
        <w:ind w:left="0" w:firstLine="709"/>
      </w:pPr>
      <w:r>
        <w:t>1.6.3.3. Старшая</w:t>
      </w:r>
      <w:r>
        <w:rPr>
          <w:spacing w:val="-3"/>
        </w:rPr>
        <w:t xml:space="preserve"> </w:t>
      </w:r>
      <w:r>
        <w:t>группа</w:t>
      </w:r>
      <w:r>
        <w:rPr>
          <w:spacing w:val="-2"/>
        </w:rPr>
        <w:t xml:space="preserve"> </w:t>
      </w:r>
      <w:r>
        <w:t>(шестой</w:t>
      </w:r>
      <w:r>
        <w:rPr>
          <w:spacing w:val="-2"/>
        </w:rPr>
        <w:t xml:space="preserve"> </w:t>
      </w:r>
      <w:r>
        <w:t>год</w:t>
      </w:r>
      <w:r>
        <w:rPr>
          <w:spacing w:val="-2"/>
        </w:rPr>
        <w:t xml:space="preserve"> </w:t>
      </w:r>
      <w:r>
        <w:t>жизни)</w:t>
      </w:r>
    </w:p>
    <w:p w:rsidR="00663B6A" w:rsidRDefault="00F307B8">
      <w:pPr>
        <w:pStyle w:val="2"/>
        <w:spacing w:line="276" w:lineRule="auto"/>
        <w:ind w:left="0" w:firstLine="709"/>
        <w:jc w:val="left"/>
      </w:pPr>
      <w:proofErr w:type="spellStart"/>
      <w:r>
        <w:t>Росто</w:t>
      </w:r>
      <w:proofErr w:type="spellEnd"/>
      <w:r>
        <w:t>-весовые</w:t>
      </w:r>
      <w:r>
        <w:rPr>
          <w:spacing w:val="-3"/>
        </w:rPr>
        <w:t xml:space="preserve"> </w:t>
      </w:r>
      <w:r>
        <w:t>характеристики</w:t>
      </w:r>
    </w:p>
    <w:p w:rsidR="00663B6A" w:rsidRDefault="00F307B8">
      <w:pPr>
        <w:pStyle w:val="ae"/>
        <w:spacing w:line="276" w:lineRule="auto"/>
        <w:ind w:left="0" w:firstLine="709"/>
      </w:pPr>
      <w:r>
        <w:t>Средний</w:t>
      </w:r>
      <w:r>
        <w:rPr>
          <w:spacing w:val="7"/>
        </w:rPr>
        <w:t xml:space="preserve"> </w:t>
      </w:r>
      <w:r>
        <w:t>вес</w:t>
      </w:r>
      <w:r>
        <w:rPr>
          <w:spacing w:val="9"/>
        </w:rPr>
        <w:t xml:space="preserve"> </w:t>
      </w:r>
      <w:r>
        <w:t>у</w:t>
      </w:r>
      <w:r>
        <w:rPr>
          <w:spacing w:val="3"/>
        </w:rPr>
        <w:t xml:space="preserve"> </w:t>
      </w:r>
      <w:r>
        <w:t>мальчиков</w:t>
      </w:r>
      <w:r>
        <w:rPr>
          <w:spacing w:val="7"/>
        </w:rPr>
        <w:t xml:space="preserve"> </w:t>
      </w:r>
      <w:r>
        <w:t>изменяется</w:t>
      </w:r>
      <w:r>
        <w:rPr>
          <w:spacing w:val="8"/>
        </w:rPr>
        <w:t xml:space="preserve"> </w:t>
      </w:r>
      <w:r>
        <w:t>от</w:t>
      </w:r>
      <w:r>
        <w:rPr>
          <w:spacing w:val="13"/>
        </w:rPr>
        <w:t xml:space="preserve"> </w:t>
      </w:r>
      <w:r>
        <w:t>19,7</w:t>
      </w:r>
      <w:r>
        <w:rPr>
          <w:spacing w:val="6"/>
        </w:rPr>
        <w:t xml:space="preserve"> </w:t>
      </w:r>
      <w:r>
        <w:t>кг</w:t>
      </w:r>
      <w:r>
        <w:rPr>
          <w:spacing w:val="8"/>
        </w:rPr>
        <w:t xml:space="preserve"> </w:t>
      </w:r>
      <w:r>
        <w:t>в</w:t>
      </w:r>
      <w:r>
        <w:rPr>
          <w:spacing w:val="9"/>
        </w:rPr>
        <w:t xml:space="preserve"> </w:t>
      </w:r>
      <w:r>
        <w:t>пять</w:t>
      </w:r>
      <w:r>
        <w:rPr>
          <w:spacing w:val="8"/>
        </w:rPr>
        <w:t xml:space="preserve"> </w:t>
      </w:r>
      <w:r>
        <w:t>лет</w:t>
      </w:r>
      <w:r>
        <w:rPr>
          <w:spacing w:val="9"/>
        </w:rPr>
        <w:t xml:space="preserve"> </w:t>
      </w:r>
      <w:r>
        <w:t>до</w:t>
      </w:r>
      <w:r>
        <w:rPr>
          <w:spacing w:val="9"/>
        </w:rPr>
        <w:t xml:space="preserve"> </w:t>
      </w:r>
      <w:r>
        <w:t>21,9</w:t>
      </w:r>
      <w:r>
        <w:rPr>
          <w:spacing w:val="6"/>
        </w:rPr>
        <w:t xml:space="preserve"> </w:t>
      </w:r>
      <w:r>
        <w:t>кг</w:t>
      </w:r>
      <w:r>
        <w:rPr>
          <w:spacing w:val="5"/>
        </w:rPr>
        <w:t xml:space="preserve"> </w:t>
      </w:r>
      <w:r>
        <w:t>в</w:t>
      </w:r>
      <w:r>
        <w:rPr>
          <w:spacing w:val="9"/>
        </w:rPr>
        <w:t xml:space="preserve"> </w:t>
      </w:r>
      <w:r>
        <w:t>шесть</w:t>
      </w:r>
      <w:r>
        <w:rPr>
          <w:spacing w:val="10"/>
        </w:rPr>
        <w:t xml:space="preserve"> </w:t>
      </w:r>
      <w:r>
        <w:t>лет,</w:t>
      </w:r>
      <w:r>
        <w:rPr>
          <w:spacing w:val="11"/>
        </w:rPr>
        <w:t xml:space="preserve"> </w:t>
      </w:r>
      <w:r>
        <w:t>у</w:t>
      </w:r>
      <w:r>
        <w:rPr>
          <w:spacing w:val="2"/>
        </w:rPr>
        <w:t xml:space="preserve"> </w:t>
      </w:r>
      <w:r>
        <w:t>девочек –</w:t>
      </w:r>
      <w:r>
        <w:rPr>
          <w:spacing w:val="13"/>
        </w:rPr>
        <w:t xml:space="preserve"> </w:t>
      </w:r>
      <w:r>
        <w:t>от</w:t>
      </w:r>
      <w:r>
        <w:rPr>
          <w:spacing w:val="15"/>
        </w:rPr>
        <w:t xml:space="preserve"> </w:t>
      </w:r>
      <w:r>
        <w:t>18,5</w:t>
      </w:r>
      <w:r>
        <w:rPr>
          <w:spacing w:val="13"/>
        </w:rPr>
        <w:t xml:space="preserve"> </w:t>
      </w:r>
      <w:r>
        <w:t>кг</w:t>
      </w:r>
      <w:r>
        <w:rPr>
          <w:spacing w:val="14"/>
        </w:rPr>
        <w:t xml:space="preserve"> </w:t>
      </w:r>
      <w:r>
        <w:t>в</w:t>
      </w:r>
      <w:r>
        <w:rPr>
          <w:spacing w:val="13"/>
        </w:rPr>
        <w:t xml:space="preserve"> </w:t>
      </w:r>
      <w:r>
        <w:t>пять</w:t>
      </w:r>
      <w:r>
        <w:rPr>
          <w:spacing w:val="15"/>
        </w:rPr>
        <w:t xml:space="preserve"> </w:t>
      </w:r>
      <w:r>
        <w:t>лет</w:t>
      </w:r>
      <w:r>
        <w:rPr>
          <w:spacing w:val="11"/>
        </w:rPr>
        <w:t xml:space="preserve"> </w:t>
      </w:r>
      <w:r>
        <w:t>до</w:t>
      </w:r>
      <w:r>
        <w:rPr>
          <w:spacing w:val="15"/>
        </w:rPr>
        <w:t xml:space="preserve"> </w:t>
      </w:r>
      <w:r>
        <w:t>21,3</w:t>
      </w:r>
      <w:r>
        <w:rPr>
          <w:spacing w:val="13"/>
        </w:rPr>
        <w:t xml:space="preserve"> </w:t>
      </w:r>
      <w:r>
        <w:t>кг</w:t>
      </w:r>
      <w:r>
        <w:rPr>
          <w:spacing w:val="14"/>
        </w:rPr>
        <w:t xml:space="preserve"> </w:t>
      </w:r>
      <w:r>
        <w:t>в</w:t>
      </w:r>
      <w:r>
        <w:rPr>
          <w:spacing w:val="13"/>
        </w:rPr>
        <w:t xml:space="preserve"> </w:t>
      </w:r>
      <w:r>
        <w:t>шесть</w:t>
      </w:r>
      <w:r>
        <w:rPr>
          <w:spacing w:val="16"/>
        </w:rPr>
        <w:t xml:space="preserve"> </w:t>
      </w:r>
      <w:r>
        <w:t>лет.</w:t>
      </w:r>
      <w:r>
        <w:rPr>
          <w:spacing w:val="13"/>
        </w:rPr>
        <w:t xml:space="preserve"> </w:t>
      </w:r>
      <w:r>
        <w:t>Средняя</w:t>
      </w:r>
      <w:r>
        <w:rPr>
          <w:spacing w:val="14"/>
        </w:rPr>
        <w:t xml:space="preserve"> </w:t>
      </w:r>
      <w:r>
        <w:t>длина</w:t>
      </w:r>
      <w:r>
        <w:rPr>
          <w:spacing w:val="12"/>
        </w:rPr>
        <w:t xml:space="preserve"> </w:t>
      </w:r>
      <w:r>
        <w:t>тела</w:t>
      </w:r>
      <w:r>
        <w:rPr>
          <w:spacing w:val="15"/>
        </w:rPr>
        <w:t xml:space="preserve"> </w:t>
      </w:r>
      <w:r>
        <w:t>у</w:t>
      </w:r>
      <w:r>
        <w:rPr>
          <w:spacing w:val="10"/>
        </w:rPr>
        <w:t xml:space="preserve"> </w:t>
      </w:r>
      <w:r>
        <w:t>мальчиков</w:t>
      </w:r>
      <w:r>
        <w:rPr>
          <w:spacing w:val="13"/>
        </w:rPr>
        <w:t xml:space="preserve"> </w:t>
      </w:r>
      <w:r>
        <w:t>от</w:t>
      </w:r>
      <w:r>
        <w:rPr>
          <w:spacing w:val="17"/>
        </w:rPr>
        <w:t xml:space="preserve"> </w:t>
      </w:r>
      <w:r>
        <w:t>110,4</w:t>
      </w:r>
      <w:r>
        <w:rPr>
          <w:spacing w:val="14"/>
        </w:rPr>
        <w:t xml:space="preserve"> </w:t>
      </w:r>
      <w:r>
        <w:t>см</w:t>
      </w:r>
      <w:r>
        <w:rPr>
          <w:spacing w:val="12"/>
        </w:rPr>
        <w:t xml:space="preserve"> </w:t>
      </w:r>
      <w:r>
        <w:t>в</w:t>
      </w:r>
      <w:r>
        <w:rPr>
          <w:spacing w:val="14"/>
        </w:rPr>
        <w:t xml:space="preserve"> </w:t>
      </w:r>
      <w:r>
        <w:t>пять</w:t>
      </w:r>
      <w:r>
        <w:rPr>
          <w:spacing w:val="-57"/>
        </w:rPr>
        <w:t xml:space="preserve"> </w:t>
      </w:r>
      <w:r>
        <w:t>лет</w:t>
      </w:r>
      <w:r>
        <w:rPr>
          <w:spacing w:val="-1"/>
        </w:rPr>
        <w:t xml:space="preserve"> </w:t>
      </w:r>
      <w:r>
        <w:t>до 115,9</w:t>
      </w:r>
      <w:r>
        <w:rPr>
          <w:spacing w:val="-1"/>
        </w:rPr>
        <w:t xml:space="preserve"> </w:t>
      </w:r>
      <w:r>
        <w:t>см</w:t>
      </w:r>
      <w:r>
        <w:rPr>
          <w:spacing w:val="-1"/>
        </w:rPr>
        <w:t xml:space="preserve"> </w:t>
      </w:r>
      <w:r>
        <w:t>в</w:t>
      </w:r>
      <w:r>
        <w:rPr>
          <w:spacing w:val="-2"/>
        </w:rPr>
        <w:t xml:space="preserve"> </w:t>
      </w:r>
      <w:r>
        <w:t>шесть</w:t>
      </w:r>
      <w:r>
        <w:rPr>
          <w:spacing w:val="1"/>
        </w:rPr>
        <w:t xml:space="preserve"> </w:t>
      </w:r>
      <w:r>
        <w:t>лет,</w:t>
      </w:r>
      <w:r>
        <w:rPr>
          <w:spacing w:val="2"/>
        </w:rPr>
        <w:t xml:space="preserve"> </w:t>
      </w:r>
      <w:r>
        <w:t>у</w:t>
      </w:r>
      <w:r>
        <w:rPr>
          <w:spacing w:val="-5"/>
        </w:rPr>
        <w:t xml:space="preserve"> </w:t>
      </w:r>
      <w:r>
        <w:t>девочек</w:t>
      </w:r>
      <w:r>
        <w:rPr>
          <w:spacing w:val="2"/>
        </w:rPr>
        <w:t xml:space="preserve"> </w:t>
      </w:r>
      <w:r>
        <w:t>–</w:t>
      </w:r>
      <w:r>
        <w:rPr>
          <w:spacing w:val="-1"/>
        </w:rPr>
        <w:t xml:space="preserve"> </w:t>
      </w:r>
      <w:r>
        <w:t>от 109,0 см</w:t>
      </w:r>
      <w:r>
        <w:rPr>
          <w:spacing w:val="-1"/>
        </w:rPr>
        <w:t xml:space="preserve"> </w:t>
      </w:r>
      <w:r>
        <w:t>в</w:t>
      </w:r>
      <w:r>
        <w:rPr>
          <w:spacing w:val="-1"/>
        </w:rPr>
        <w:t xml:space="preserve"> </w:t>
      </w:r>
      <w:r>
        <w:t>пять лет до 115,7 см</w:t>
      </w:r>
      <w:r>
        <w:rPr>
          <w:spacing w:val="-1"/>
        </w:rPr>
        <w:t xml:space="preserve"> </w:t>
      </w:r>
      <w:r>
        <w:t>в</w:t>
      </w:r>
      <w:r>
        <w:rPr>
          <w:spacing w:val="-1"/>
        </w:rPr>
        <w:t xml:space="preserve"> </w:t>
      </w:r>
      <w:r>
        <w:t>шесть</w:t>
      </w:r>
      <w:r>
        <w:rPr>
          <w:spacing w:val="1"/>
        </w:rPr>
        <w:t xml:space="preserve"> </w:t>
      </w:r>
      <w:r>
        <w:t>лет.</w:t>
      </w:r>
    </w:p>
    <w:p w:rsidR="00663B6A" w:rsidRDefault="00F307B8">
      <w:pPr>
        <w:pStyle w:val="2"/>
        <w:spacing w:line="276" w:lineRule="auto"/>
        <w:ind w:left="0" w:firstLine="709"/>
      </w:pPr>
      <w:r>
        <w:t>Функциональное</w:t>
      </w:r>
      <w:r>
        <w:rPr>
          <w:spacing w:val="-4"/>
        </w:rPr>
        <w:t xml:space="preserve"> </w:t>
      </w:r>
      <w:r>
        <w:t>созревание</w:t>
      </w:r>
    </w:p>
    <w:p w:rsidR="00663B6A" w:rsidRDefault="00F307B8">
      <w:pPr>
        <w:pStyle w:val="ae"/>
        <w:spacing w:line="276" w:lineRule="auto"/>
        <w:ind w:left="0" w:firstLine="709"/>
      </w:pPr>
      <w:r>
        <w:t>Развитие</w:t>
      </w:r>
      <w:r>
        <w:rPr>
          <w:spacing w:val="1"/>
        </w:rPr>
        <w:t xml:space="preserve"> </w:t>
      </w:r>
      <w:r>
        <w:t>центральной</w:t>
      </w:r>
      <w:r>
        <w:rPr>
          <w:spacing w:val="1"/>
        </w:rPr>
        <w:t xml:space="preserve"> </w:t>
      </w:r>
      <w:r>
        <w:t>нервной</w:t>
      </w:r>
      <w:r>
        <w:rPr>
          <w:spacing w:val="1"/>
        </w:rPr>
        <w:t xml:space="preserve"> </w:t>
      </w:r>
      <w:r>
        <w:t>и</w:t>
      </w:r>
      <w:r>
        <w:rPr>
          <w:spacing w:val="1"/>
        </w:rPr>
        <w:t xml:space="preserve"> </w:t>
      </w:r>
      <w:r>
        <w:t>опорно-двигательной</w:t>
      </w:r>
      <w:r>
        <w:rPr>
          <w:spacing w:val="1"/>
        </w:rPr>
        <w:t xml:space="preserve"> </w:t>
      </w:r>
      <w:r>
        <w:t>систем,</w:t>
      </w:r>
      <w:r>
        <w:rPr>
          <w:spacing w:val="1"/>
        </w:rPr>
        <w:t xml:space="preserve"> </w:t>
      </w:r>
      <w:r>
        <w:t>зрительно-моторной</w:t>
      </w:r>
      <w:r>
        <w:rPr>
          <w:spacing w:val="1"/>
        </w:rPr>
        <w:t xml:space="preserve"> </w:t>
      </w:r>
      <w:r>
        <w:t>координации</w:t>
      </w:r>
      <w:r>
        <w:rPr>
          <w:spacing w:val="1"/>
        </w:rPr>
        <w:t xml:space="preserve"> </w:t>
      </w:r>
      <w:r>
        <w:t>позволяет</w:t>
      </w:r>
      <w:r>
        <w:rPr>
          <w:spacing w:val="1"/>
        </w:rPr>
        <w:t xml:space="preserve"> </w:t>
      </w:r>
      <w:r>
        <w:t>ребенку</w:t>
      </w:r>
      <w:r>
        <w:rPr>
          <w:spacing w:val="1"/>
        </w:rPr>
        <w:t xml:space="preserve"> </w:t>
      </w:r>
      <w:r>
        <w:t>значительно</w:t>
      </w:r>
      <w:r>
        <w:rPr>
          <w:spacing w:val="1"/>
        </w:rPr>
        <w:t xml:space="preserve"> </w:t>
      </w:r>
      <w:r>
        <w:t>расширить</w:t>
      </w:r>
      <w:r>
        <w:rPr>
          <w:spacing w:val="1"/>
        </w:rPr>
        <w:t xml:space="preserve"> </w:t>
      </w:r>
      <w:r>
        <w:t>доступный</w:t>
      </w:r>
      <w:r>
        <w:rPr>
          <w:spacing w:val="1"/>
        </w:rPr>
        <w:t xml:space="preserve"> </w:t>
      </w:r>
      <w:r>
        <w:t>набор</w:t>
      </w:r>
      <w:r>
        <w:rPr>
          <w:spacing w:val="1"/>
        </w:rPr>
        <w:t xml:space="preserve"> </w:t>
      </w:r>
      <w:r>
        <w:t>двигательных</w:t>
      </w:r>
      <w:r>
        <w:rPr>
          <w:spacing w:val="1"/>
        </w:rPr>
        <w:t xml:space="preserve"> </w:t>
      </w:r>
      <w:r>
        <w:t>стереотипов.</w:t>
      </w:r>
    </w:p>
    <w:p w:rsidR="00663B6A" w:rsidRDefault="00F307B8">
      <w:pPr>
        <w:pStyle w:val="ae"/>
        <w:spacing w:line="276" w:lineRule="auto"/>
        <w:ind w:left="0" w:firstLine="709"/>
      </w:pPr>
      <w:r>
        <w:rPr>
          <w:b/>
        </w:rPr>
        <w:t xml:space="preserve">Психические функции. </w:t>
      </w:r>
      <w:r>
        <w:t>В период от пяти до шести лет детям доступно опосредованное</w:t>
      </w:r>
      <w:r>
        <w:rPr>
          <w:spacing w:val="1"/>
        </w:rPr>
        <w:t xml:space="preserve"> </w:t>
      </w:r>
      <w:r>
        <w:t>запоминание. Эффективность запоминания с помощью внешних средств (картинок, пиктограмм)</w:t>
      </w:r>
      <w:r>
        <w:rPr>
          <w:spacing w:val="1"/>
        </w:rPr>
        <w:t xml:space="preserve"> </w:t>
      </w:r>
      <w:r>
        <w:t>может возрастать в 2 раза. В старшем дошкольном возрасте продолжает развиваться образное</w:t>
      </w:r>
      <w:r>
        <w:rPr>
          <w:spacing w:val="1"/>
        </w:rPr>
        <w:t xml:space="preserve"> </w:t>
      </w:r>
      <w:r>
        <w:t>мышление.</w:t>
      </w:r>
      <w:r>
        <w:rPr>
          <w:spacing w:val="1"/>
        </w:rPr>
        <w:t xml:space="preserve"> </w:t>
      </w:r>
      <w:r>
        <w:t>Дети</w:t>
      </w:r>
      <w:r>
        <w:rPr>
          <w:spacing w:val="1"/>
        </w:rPr>
        <w:t xml:space="preserve"> </w:t>
      </w:r>
      <w:r>
        <w:t>способны</w:t>
      </w:r>
      <w:r>
        <w:rPr>
          <w:spacing w:val="1"/>
        </w:rPr>
        <w:t xml:space="preserve"> </w:t>
      </w:r>
      <w:r>
        <w:t>не</w:t>
      </w:r>
      <w:r>
        <w:rPr>
          <w:spacing w:val="1"/>
        </w:rPr>
        <w:t xml:space="preserve"> </w:t>
      </w:r>
      <w:r>
        <w:t>только</w:t>
      </w:r>
      <w:r>
        <w:rPr>
          <w:spacing w:val="1"/>
        </w:rPr>
        <w:t xml:space="preserve"> </w:t>
      </w:r>
      <w:r>
        <w:t>решить</w:t>
      </w:r>
      <w:r>
        <w:rPr>
          <w:spacing w:val="1"/>
        </w:rPr>
        <w:t xml:space="preserve"> </w:t>
      </w:r>
      <w:r>
        <w:t>задачу</w:t>
      </w:r>
      <w:r>
        <w:rPr>
          <w:spacing w:val="1"/>
        </w:rPr>
        <w:t xml:space="preserve"> </w:t>
      </w:r>
      <w:r>
        <w:t>в</w:t>
      </w:r>
      <w:r>
        <w:rPr>
          <w:spacing w:val="1"/>
        </w:rPr>
        <w:t xml:space="preserve"> </w:t>
      </w:r>
      <w:r>
        <w:t>наглядном</w:t>
      </w:r>
      <w:r>
        <w:rPr>
          <w:spacing w:val="1"/>
        </w:rPr>
        <w:t xml:space="preserve"> </w:t>
      </w:r>
      <w:r>
        <w:t>плане,</w:t>
      </w:r>
      <w:r>
        <w:rPr>
          <w:spacing w:val="1"/>
        </w:rPr>
        <w:t xml:space="preserve"> </w:t>
      </w:r>
      <w:r>
        <w:t>но</w:t>
      </w:r>
      <w:r>
        <w:rPr>
          <w:spacing w:val="1"/>
        </w:rPr>
        <w:t xml:space="preserve"> </w:t>
      </w:r>
      <w:r>
        <w:t>и</w:t>
      </w:r>
      <w:r>
        <w:rPr>
          <w:spacing w:val="1"/>
        </w:rPr>
        <w:t xml:space="preserve"> </w:t>
      </w:r>
      <w:r>
        <w:t>совершить</w:t>
      </w:r>
      <w:r>
        <w:rPr>
          <w:spacing w:val="1"/>
        </w:rPr>
        <w:t xml:space="preserve"> </w:t>
      </w:r>
      <w:r>
        <w:t>преобразования объекта, указать, в какой последовательности объекты вступят во взаимодействие</w:t>
      </w:r>
      <w:r>
        <w:rPr>
          <w:spacing w:val="1"/>
        </w:rPr>
        <w:t xml:space="preserve"> </w:t>
      </w:r>
      <w:r>
        <w:t>и</w:t>
      </w:r>
      <w:r>
        <w:rPr>
          <w:spacing w:val="1"/>
        </w:rPr>
        <w:t xml:space="preserve"> </w:t>
      </w:r>
      <w:r>
        <w:t>т.д.</w:t>
      </w:r>
      <w:r>
        <w:rPr>
          <w:spacing w:val="1"/>
        </w:rPr>
        <w:t xml:space="preserve"> </w:t>
      </w:r>
      <w:r>
        <w:t>Эгоцентризм</w:t>
      </w:r>
      <w:r>
        <w:rPr>
          <w:spacing w:val="1"/>
        </w:rPr>
        <w:t xml:space="preserve"> </w:t>
      </w:r>
      <w:r>
        <w:t>детского</w:t>
      </w:r>
      <w:r>
        <w:rPr>
          <w:spacing w:val="1"/>
        </w:rPr>
        <w:t xml:space="preserve"> </w:t>
      </w:r>
      <w:r>
        <w:t>мышления</w:t>
      </w:r>
      <w:r>
        <w:rPr>
          <w:spacing w:val="1"/>
        </w:rPr>
        <w:t xml:space="preserve"> </w:t>
      </w:r>
      <w:r>
        <w:t>сохраняется.</w:t>
      </w:r>
      <w:r>
        <w:rPr>
          <w:spacing w:val="1"/>
        </w:rPr>
        <w:t xml:space="preserve"> </w:t>
      </w:r>
      <w:r>
        <w:t>Основой</w:t>
      </w:r>
      <w:r>
        <w:rPr>
          <w:spacing w:val="1"/>
        </w:rPr>
        <w:t xml:space="preserve"> </w:t>
      </w:r>
      <w:r>
        <w:t>развития</w:t>
      </w:r>
      <w:r>
        <w:rPr>
          <w:spacing w:val="1"/>
        </w:rPr>
        <w:t xml:space="preserve"> </w:t>
      </w:r>
      <w:r>
        <w:t>мыслительных</w:t>
      </w:r>
      <w:r>
        <w:rPr>
          <w:spacing w:val="1"/>
        </w:rPr>
        <w:t xml:space="preserve"> </w:t>
      </w:r>
      <w:r>
        <w:t>способностей</w:t>
      </w:r>
      <w:r>
        <w:rPr>
          <w:spacing w:val="1"/>
        </w:rPr>
        <w:t xml:space="preserve"> </w:t>
      </w:r>
      <w:r>
        <w:t>в</w:t>
      </w:r>
      <w:r>
        <w:rPr>
          <w:spacing w:val="1"/>
        </w:rPr>
        <w:t xml:space="preserve"> </w:t>
      </w:r>
      <w:r>
        <w:t>данном</w:t>
      </w:r>
      <w:r>
        <w:rPr>
          <w:spacing w:val="1"/>
        </w:rPr>
        <w:t xml:space="preserve"> </w:t>
      </w:r>
      <w:r>
        <w:t>возрасте</w:t>
      </w:r>
      <w:r>
        <w:rPr>
          <w:spacing w:val="1"/>
        </w:rPr>
        <w:t xml:space="preserve"> </w:t>
      </w:r>
      <w:r>
        <w:t>является</w:t>
      </w:r>
      <w:r>
        <w:rPr>
          <w:spacing w:val="1"/>
        </w:rPr>
        <w:t xml:space="preserve"> </w:t>
      </w:r>
      <w:r>
        <w:t>наглядно-схематическое</w:t>
      </w:r>
      <w:r>
        <w:rPr>
          <w:spacing w:val="1"/>
        </w:rPr>
        <w:t xml:space="preserve"> </w:t>
      </w:r>
      <w:r>
        <w:t>мышление,</w:t>
      </w:r>
      <w:r>
        <w:rPr>
          <w:spacing w:val="1"/>
        </w:rPr>
        <w:t xml:space="preserve"> </w:t>
      </w:r>
      <w:r>
        <w:lastRenderedPageBreak/>
        <w:t>начинают</w:t>
      </w:r>
      <w:r>
        <w:rPr>
          <w:spacing w:val="1"/>
        </w:rPr>
        <w:t xml:space="preserve"> </w:t>
      </w:r>
      <w:r>
        <w:t>развиваться</w:t>
      </w:r>
      <w:r>
        <w:rPr>
          <w:spacing w:val="1"/>
        </w:rPr>
        <w:t xml:space="preserve"> </w:t>
      </w:r>
      <w:r>
        <w:t>основы</w:t>
      </w:r>
      <w:r>
        <w:rPr>
          <w:spacing w:val="1"/>
        </w:rPr>
        <w:t xml:space="preserve"> </w:t>
      </w:r>
      <w:r>
        <w:t>логического</w:t>
      </w:r>
      <w:r>
        <w:rPr>
          <w:spacing w:val="1"/>
        </w:rPr>
        <w:t xml:space="preserve"> </w:t>
      </w:r>
      <w:r>
        <w:t>мышления.</w:t>
      </w:r>
      <w:r>
        <w:rPr>
          <w:spacing w:val="1"/>
        </w:rPr>
        <w:t xml:space="preserve"> </w:t>
      </w:r>
      <w:r>
        <w:t>Формируются</w:t>
      </w:r>
      <w:r>
        <w:rPr>
          <w:spacing w:val="1"/>
        </w:rPr>
        <w:t xml:space="preserve"> </w:t>
      </w:r>
      <w:r>
        <w:t>обобщения,</w:t>
      </w:r>
      <w:r>
        <w:rPr>
          <w:spacing w:val="1"/>
        </w:rPr>
        <w:t xml:space="preserve"> </w:t>
      </w:r>
      <w:r>
        <w:t>что</w:t>
      </w:r>
      <w:r>
        <w:rPr>
          <w:spacing w:val="1"/>
        </w:rPr>
        <w:t xml:space="preserve"> </w:t>
      </w:r>
      <w:r>
        <w:t>является</w:t>
      </w:r>
      <w:r>
        <w:rPr>
          <w:spacing w:val="1"/>
        </w:rPr>
        <w:t xml:space="preserve"> </w:t>
      </w:r>
      <w:r>
        <w:t>основой</w:t>
      </w:r>
      <w:r>
        <w:rPr>
          <w:spacing w:val="1"/>
        </w:rPr>
        <w:t xml:space="preserve"> </w:t>
      </w:r>
      <w:r>
        <w:t>словесно-логического мышления. Интенсивно формируется творческое воображение. Наряду с</w:t>
      </w:r>
      <w:r>
        <w:rPr>
          <w:spacing w:val="1"/>
        </w:rPr>
        <w:t xml:space="preserve"> </w:t>
      </w:r>
      <w:r>
        <w:t>образной</w:t>
      </w:r>
      <w:r>
        <w:rPr>
          <w:spacing w:val="1"/>
        </w:rPr>
        <w:t xml:space="preserve"> </w:t>
      </w:r>
      <w:r>
        <w:t>креативностью,</w:t>
      </w:r>
      <w:r>
        <w:rPr>
          <w:spacing w:val="1"/>
        </w:rPr>
        <w:t xml:space="preserve"> </w:t>
      </w:r>
      <w:r>
        <w:t>интенсивно</w:t>
      </w:r>
      <w:r>
        <w:rPr>
          <w:spacing w:val="1"/>
        </w:rPr>
        <w:t xml:space="preserve"> </w:t>
      </w:r>
      <w:r>
        <w:t>развивается</w:t>
      </w:r>
      <w:r>
        <w:rPr>
          <w:spacing w:val="1"/>
        </w:rPr>
        <w:t xml:space="preserve"> </w:t>
      </w:r>
      <w:r>
        <w:t>и</w:t>
      </w:r>
      <w:r>
        <w:rPr>
          <w:spacing w:val="1"/>
        </w:rPr>
        <w:t xml:space="preserve"> </w:t>
      </w:r>
      <w:r>
        <w:t>вербальная</w:t>
      </w:r>
      <w:r>
        <w:rPr>
          <w:spacing w:val="1"/>
        </w:rPr>
        <w:t xml:space="preserve"> </w:t>
      </w:r>
      <w:r>
        <w:t>креативность</w:t>
      </w:r>
      <w:r>
        <w:rPr>
          <w:spacing w:val="1"/>
        </w:rPr>
        <w:t xml:space="preserve"> </w:t>
      </w:r>
      <w:r>
        <w:t>по</w:t>
      </w:r>
      <w:r>
        <w:rPr>
          <w:spacing w:val="1"/>
        </w:rPr>
        <w:t xml:space="preserve"> </w:t>
      </w:r>
      <w:r>
        <w:t>параметрам</w:t>
      </w:r>
      <w:r>
        <w:rPr>
          <w:spacing w:val="1"/>
        </w:rPr>
        <w:t xml:space="preserve"> </w:t>
      </w:r>
      <w:r>
        <w:t>беглости,</w:t>
      </w:r>
      <w:r>
        <w:rPr>
          <w:spacing w:val="1"/>
        </w:rPr>
        <w:t xml:space="preserve"> </w:t>
      </w:r>
      <w:r>
        <w:t>гибкости,</w:t>
      </w:r>
      <w:r>
        <w:rPr>
          <w:spacing w:val="1"/>
        </w:rPr>
        <w:t xml:space="preserve"> </w:t>
      </w:r>
      <w:r>
        <w:t>оригинальности</w:t>
      </w:r>
      <w:r>
        <w:rPr>
          <w:spacing w:val="1"/>
        </w:rPr>
        <w:t xml:space="preserve"> </w:t>
      </w:r>
      <w:r>
        <w:t>и</w:t>
      </w:r>
      <w:r>
        <w:rPr>
          <w:spacing w:val="1"/>
        </w:rPr>
        <w:t xml:space="preserve"> </w:t>
      </w:r>
      <w:r>
        <w:t>разработанности.</w:t>
      </w:r>
      <w:r>
        <w:rPr>
          <w:spacing w:val="1"/>
        </w:rPr>
        <w:t xml:space="preserve"> </w:t>
      </w:r>
      <w:r>
        <w:t>Увеличивается</w:t>
      </w:r>
      <w:r>
        <w:rPr>
          <w:spacing w:val="1"/>
        </w:rPr>
        <w:t xml:space="preserve"> </w:t>
      </w:r>
      <w:r>
        <w:t>устойчивость,</w:t>
      </w:r>
      <w:r>
        <w:rPr>
          <w:spacing w:val="1"/>
        </w:rPr>
        <w:t xml:space="preserve"> </w:t>
      </w:r>
      <w:r>
        <w:t>распределение, переключаемость внимания. Развитие речи идет в направлении развития словаря,</w:t>
      </w:r>
      <w:r>
        <w:rPr>
          <w:spacing w:val="1"/>
        </w:rPr>
        <w:t xml:space="preserve"> </w:t>
      </w:r>
      <w:r>
        <w:t>грамматической стороны речи, связной речи, ребенку доступен фонематический анализ слова, что</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освоения</w:t>
      </w:r>
      <w:r>
        <w:rPr>
          <w:spacing w:val="1"/>
        </w:rPr>
        <w:t xml:space="preserve"> </w:t>
      </w:r>
      <w:r>
        <w:t>навыков</w:t>
      </w:r>
      <w:r>
        <w:rPr>
          <w:spacing w:val="1"/>
        </w:rPr>
        <w:t xml:space="preserve"> </w:t>
      </w:r>
      <w:r>
        <w:t>чтения.</w:t>
      </w:r>
      <w:r>
        <w:rPr>
          <w:spacing w:val="1"/>
        </w:rPr>
        <w:t xml:space="preserve"> </w:t>
      </w:r>
      <w:r>
        <w:t>Проявляется</w:t>
      </w:r>
      <w:r>
        <w:rPr>
          <w:spacing w:val="1"/>
        </w:rPr>
        <w:t xml:space="preserve"> </w:t>
      </w:r>
      <w:r>
        <w:t>любознательность</w:t>
      </w:r>
      <w:r>
        <w:rPr>
          <w:spacing w:val="1"/>
        </w:rPr>
        <w:t xml:space="preserve"> </w:t>
      </w:r>
      <w:r>
        <w:t>ребенка,</w:t>
      </w:r>
      <w:r>
        <w:rPr>
          <w:spacing w:val="1"/>
        </w:rPr>
        <w:t xml:space="preserve"> </w:t>
      </w:r>
      <w:r>
        <w:t>расширяется</w:t>
      </w:r>
      <w:r>
        <w:rPr>
          <w:spacing w:val="-1"/>
        </w:rPr>
        <w:t xml:space="preserve"> </w:t>
      </w:r>
      <w:r>
        <w:t>круг</w:t>
      </w:r>
      <w:r>
        <w:rPr>
          <w:spacing w:val="-2"/>
        </w:rPr>
        <w:t xml:space="preserve"> </w:t>
      </w:r>
      <w:r>
        <w:t>познавательных интересов. Складывается</w:t>
      </w:r>
      <w:r>
        <w:rPr>
          <w:spacing w:val="-1"/>
        </w:rPr>
        <w:t xml:space="preserve"> </w:t>
      </w:r>
      <w:r>
        <w:t>первичная</w:t>
      </w:r>
      <w:r>
        <w:rPr>
          <w:spacing w:val="-1"/>
        </w:rPr>
        <w:t xml:space="preserve"> </w:t>
      </w:r>
      <w:r>
        <w:t>картина</w:t>
      </w:r>
      <w:r>
        <w:rPr>
          <w:spacing w:val="-1"/>
        </w:rPr>
        <w:t xml:space="preserve"> </w:t>
      </w:r>
      <w:r>
        <w:t>мира.</w:t>
      </w:r>
    </w:p>
    <w:p w:rsidR="00663B6A" w:rsidRDefault="00F307B8">
      <w:pPr>
        <w:pStyle w:val="ae"/>
        <w:spacing w:line="276" w:lineRule="auto"/>
        <w:ind w:left="0" w:firstLine="709"/>
      </w:pPr>
      <w:r>
        <w:rPr>
          <w:b/>
          <w:i/>
        </w:rPr>
        <w:t>Детские</w:t>
      </w:r>
      <w:r>
        <w:rPr>
          <w:b/>
          <w:i/>
          <w:spacing w:val="1"/>
        </w:rPr>
        <w:t xml:space="preserve"> </w:t>
      </w:r>
      <w:r>
        <w:rPr>
          <w:b/>
          <w:i/>
        </w:rPr>
        <w:t>виды</w:t>
      </w:r>
      <w:r>
        <w:rPr>
          <w:b/>
          <w:i/>
          <w:spacing w:val="1"/>
        </w:rPr>
        <w:t xml:space="preserve"> </w:t>
      </w:r>
      <w:r>
        <w:rPr>
          <w:b/>
          <w:i/>
        </w:rPr>
        <w:t>деятельности.</w:t>
      </w:r>
      <w:r>
        <w:rPr>
          <w:b/>
          <w:i/>
          <w:spacing w:val="1"/>
        </w:rPr>
        <w:t xml:space="preserve"> </w:t>
      </w:r>
      <w:r>
        <w:t>У</w:t>
      </w:r>
      <w:r>
        <w:rPr>
          <w:spacing w:val="1"/>
        </w:rPr>
        <w:t xml:space="preserve"> </w:t>
      </w:r>
      <w:r>
        <w:t>детей</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отмечается</w:t>
      </w:r>
      <w:r>
        <w:rPr>
          <w:spacing w:val="1"/>
        </w:rPr>
        <w:t xml:space="preserve"> </w:t>
      </w:r>
      <w:r>
        <w:t>существенное</w:t>
      </w:r>
      <w:r>
        <w:rPr>
          <w:spacing w:val="1"/>
        </w:rPr>
        <w:t xml:space="preserve"> </w:t>
      </w:r>
      <w:r>
        <w:t>расширение</w:t>
      </w:r>
      <w:r>
        <w:rPr>
          <w:spacing w:val="1"/>
        </w:rPr>
        <w:t xml:space="preserve"> </w:t>
      </w:r>
      <w:r>
        <w:t>регулятивных</w:t>
      </w:r>
      <w:r>
        <w:rPr>
          <w:spacing w:val="1"/>
        </w:rPr>
        <w:t xml:space="preserve"> </w:t>
      </w:r>
      <w:r>
        <w:t>способностей</w:t>
      </w:r>
      <w:r>
        <w:rPr>
          <w:spacing w:val="1"/>
        </w:rPr>
        <w:t xml:space="preserve"> </w:t>
      </w:r>
      <w:r>
        <w:t>поведения,</w:t>
      </w:r>
      <w:r>
        <w:rPr>
          <w:spacing w:val="1"/>
        </w:rPr>
        <w:t xml:space="preserve"> </w:t>
      </w:r>
      <w:r>
        <w:t>за</w:t>
      </w:r>
      <w:r>
        <w:rPr>
          <w:spacing w:val="1"/>
        </w:rPr>
        <w:t xml:space="preserve"> </w:t>
      </w:r>
      <w:r>
        <w:t>счет</w:t>
      </w:r>
      <w:r>
        <w:rPr>
          <w:spacing w:val="1"/>
        </w:rPr>
        <w:t xml:space="preserve"> </w:t>
      </w:r>
      <w:r>
        <w:t>усложнения</w:t>
      </w:r>
      <w:r>
        <w:rPr>
          <w:spacing w:val="1"/>
        </w:rPr>
        <w:t xml:space="preserve"> </w:t>
      </w:r>
      <w:r>
        <w:t>системы</w:t>
      </w:r>
      <w:r>
        <w:rPr>
          <w:spacing w:val="1"/>
        </w:rPr>
        <w:t xml:space="preserve"> </w:t>
      </w:r>
      <w:r>
        <w:t>взаимоотношений</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Творческая</w:t>
      </w:r>
      <w:r>
        <w:rPr>
          <w:spacing w:val="1"/>
        </w:rPr>
        <w:t xml:space="preserve"> </w:t>
      </w:r>
      <w:r>
        <w:t>сюжетно-ролевая</w:t>
      </w:r>
      <w:r>
        <w:rPr>
          <w:spacing w:val="1"/>
        </w:rPr>
        <w:t xml:space="preserve"> </w:t>
      </w:r>
      <w:r>
        <w:t>игра</w:t>
      </w:r>
      <w:r>
        <w:rPr>
          <w:spacing w:val="1"/>
        </w:rPr>
        <w:t xml:space="preserve"> </w:t>
      </w:r>
      <w:r>
        <w:t>имеет</w:t>
      </w:r>
      <w:r>
        <w:rPr>
          <w:spacing w:val="1"/>
        </w:rPr>
        <w:t xml:space="preserve"> </w:t>
      </w:r>
      <w:r>
        <w:t>сложную структуру. В игре могут принимать участие несколько детей (до 5-6 человек). Дети</w:t>
      </w:r>
      <w:r>
        <w:rPr>
          <w:spacing w:val="1"/>
        </w:rPr>
        <w:t xml:space="preserve"> </w:t>
      </w:r>
      <w:r>
        <w:t>шестого</w:t>
      </w:r>
      <w:r>
        <w:rPr>
          <w:spacing w:val="1"/>
        </w:rPr>
        <w:t xml:space="preserve"> </w:t>
      </w:r>
      <w:r>
        <w:t>года</w:t>
      </w:r>
      <w:r>
        <w:rPr>
          <w:spacing w:val="1"/>
        </w:rPr>
        <w:t xml:space="preserve"> </w:t>
      </w:r>
      <w:r>
        <w:t>жизни</w:t>
      </w:r>
      <w:r>
        <w:rPr>
          <w:spacing w:val="1"/>
        </w:rPr>
        <w:t xml:space="preserve"> </w:t>
      </w:r>
      <w:r>
        <w:t>могут</w:t>
      </w:r>
      <w:r>
        <w:rPr>
          <w:spacing w:val="1"/>
        </w:rPr>
        <w:t xml:space="preserve"> </w:t>
      </w:r>
      <w:r>
        <w:t>планировать</w:t>
      </w:r>
      <w:r>
        <w:rPr>
          <w:spacing w:val="1"/>
        </w:rPr>
        <w:t xml:space="preserve"> </w:t>
      </w:r>
      <w:r>
        <w:t>и</w:t>
      </w:r>
      <w:r>
        <w:rPr>
          <w:spacing w:val="1"/>
        </w:rPr>
        <w:t xml:space="preserve"> </w:t>
      </w:r>
      <w:r>
        <w:t>распределять</w:t>
      </w:r>
      <w:r>
        <w:rPr>
          <w:spacing w:val="1"/>
        </w:rPr>
        <w:t xml:space="preserve"> </w:t>
      </w:r>
      <w:r>
        <w:t>роли</w:t>
      </w:r>
      <w:r>
        <w:rPr>
          <w:spacing w:val="1"/>
        </w:rPr>
        <w:t xml:space="preserve"> </w:t>
      </w:r>
      <w:r>
        <w:t>до</w:t>
      </w:r>
      <w:r>
        <w:rPr>
          <w:spacing w:val="1"/>
        </w:rPr>
        <w:t xml:space="preserve"> </w:t>
      </w:r>
      <w:r>
        <w:t>начала</w:t>
      </w:r>
      <w:r>
        <w:rPr>
          <w:spacing w:val="1"/>
        </w:rPr>
        <w:t xml:space="preserve"> </w:t>
      </w:r>
      <w:r>
        <w:t>игры</w:t>
      </w:r>
      <w:r>
        <w:rPr>
          <w:spacing w:val="1"/>
        </w:rPr>
        <w:t xml:space="preserve"> </w:t>
      </w:r>
      <w:r>
        <w:t>и</w:t>
      </w:r>
      <w:r>
        <w:rPr>
          <w:spacing w:val="1"/>
        </w:rPr>
        <w:t xml:space="preserve"> </w:t>
      </w:r>
      <w:r>
        <w:t>строят</w:t>
      </w:r>
      <w:r>
        <w:rPr>
          <w:spacing w:val="1"/>
        </w:rPr>
        <w:t xml:space="preserve"> </w:t>
      </w:r>
      <w:r>
        <w:t>свое</w:t>
      </w:r>
      <w:r>
        <w:rPr>
          <w:spacing w:val="1"/>
        </w:rPr>
        <w:t xml:space="preserve"> </w:t>
      </w:r>
      <w:r>
        <w:t>поведение,</w:t>
      </w:r>
      <w:r>
        <w:rPr>
          <w:spacing w:val="1"/>
        </w:rPr>
        <w:t xml:space="preserve"> </w:t>
      </w:r>
      <w:r>
        <w:t>придерживаясь</w:t>
      </w:r>
      <w:r>
        <w:rPr>
          <w:spacing w:val="1"/>
        </w:rPr>
        <w:t xml:space="preserve"> </w:t>
      </w:r>
      <w:r>
        <w:t>роли.</w:t>
      </w:r>
      <w:r>
        <w:rPr>
          <w:spacing w:val="1"/>
        </w:rPr>
        <w:t xml:space="preserve"> </w:t>
      </w:r>
      <w:r>
        <w:t>Игровое</w:t>
      </w:r>
      <w:r>
        <w:rPr>
          <w:spacing w:val="1"/>
        </w:rPr>
        <w:t xml:space="preserve"> </w:t>
      </w:r>
      <w:r>
        <w:t>взаимодействие</w:t>
      </w:r>
      <w:r>
        <w:rPr>
          <w:spacing w:val="1"/>
        </w:rPr>
        <w:t xml:space="preserve"> </w:t>
      </w:r>
      <w:r>
        <w:t>сопровождается</w:t>
      </w:r>
      <w:r>
        <w:rPr>
          <w:spacing w:val="1"/>
        </w:rPr>
        <w:t xml:space="preserve"> </w:t>
      </w:r>
      <w:r>
        <w:t>речью,</w:t>
      </w:r>
      <w:r>
        <w:rPr>
          <w:spacing w:val="1"/>
        </w:rPr>
        <w:t xml:space="preserve"> </w:t>
      </w:r>
      <w:r>
        <w:t>соответствующей</w:t>
      </w:r>
      <w:r>
        <w:rPr>
          <w:spacing w:val="1"/>
        </w:rPr>
        <w:t xml:space="preserve"> </w:t>
      </w:r>
      <w:r>
        <w:t>взятой</w:t>
      </w:r>
      <w:r>
        <w:rPr>
          <w:spacing w:val="1"/>
        </w:rPr>
        <w:t xml:space="preserve"> </w:t>
      </w:r>
      <w:r>
        <w:t>роли</w:t>
      </w:r>
      <w:r>
        <w:rPr>
          <w:spacing w:val="1"/>
        </w:rPr>
        <w:t xml:space="preserve"> </w:t>
      </w:r>
      <w:r>
        <w:t>по</w:t>
      </w:r>
      <w:r>
        <w:rPr>
          <w:spacing w:val="1"/>
        </w:rPr>
        <w:t xml:space="preserve"> </w:t>
      </w:r>
      <w:r>
        <w:t>содержанию</w:t>
      </w:r>
      <w:r>
        <w:rPr>
          <w:spacing w:val="1"/>
        </w:rPr>
        <w:t xml:space="preserve"> </w:t>
      </w:r>
      <w:r>
        <w:t>и</w:t>
      </w:r>
      <w:r>
        <w:rPr>
          <w:spacing w:val="1"/>
        </w:rPr>
        <w:t xml:space="preserve"> </w:t>
      </w:r>
      <w:r>
        <w:t>интонационно.</w:t>
      </w:r>
      <w:r>
        <w:rPr>
          <w:spacing w:val="1"/>
        </w:rPr>
        <w:t xml:space="preserve"> </w:t>
      </w:r>
      <w:r>
        <w:t>Нарушение</w:t>
      </w:r>
      <w:r>
        <w:rPr>
          <w:spacing w:val="1"/>
        </w:rPr>
        <w:t xml:space="preserve"> </w:t>
      </w:r>
      <w:r>
        <w:t>логики</w:t>
      </w:r>
      <w:r>
        <w:rPr>
          <w:spacing w:val="1"/>
        </w:rPr>
        <w:t xml:space="preserve"> </w:t>
      </w:r>
      <w:r>
        <w:t>игры</w:t>
      </w:r>
      <w:r>
        <w:rPr>
          <w:spacing w:val="1"/>
        </w:rPr>
        <w:t xml:space="preserve"> </w:t>
      </w:r>
      <w:r>
        <w:t>не</w:t>
      </w:r>
      <w:r>
        <w:rPr>
          <w:spacing w:val="1"/>
        </w:rPr>
        <w:t xml:space="preserve"> </w:t>
      </w:r>
      <w:r>
        <w:t>принимается и обосновывается. При распределении ролей могут возникать конфликты, связанные</w:t>
      </w:r>
      <w:r>
        <w:rPr>
          <w:spacing w:val="1"/>
        </w:rPr>
        <w:t xml:space="preserve"> </w:t>
      </w:r>
      <w:r>
        <w:t>с субординацией ролевого поведения, а также нарушением правил. Сюжеты игр становятся более</w:t>
      </w:r>
      <w:r>
        <w:rPr>
          <w:spacing w:val="1"/>
        </w:rPr>
        <w:t xml:space="preserve"> </w:t>
      </w:r>
      <w:r>
        <w:t>разнообразными,</w:t>
      </w:r>
      <w:r>
        <w:rPr>
          <w:spacing w:val="-1"/>
        </w:rPr>
        <w:t xml:space="preserve"> </w:t>
      </w:r>
      <w:r>
        <w:t>содержание</w:t>
      </w:r>
      <w:r>
        <w:rPr>
          <w:spacing w:val="-2"/>
        </w:rPr>
        <w:t xml:space="preserve"> </w:t>
      </w:r>
      <w:r>
        <w:t>игр</w:t>
      </w:r>
      <w:r>
        <w:rPr>
          <w:spacing w:val="-1"/>
        </w:rPr>
        <w:t xml:space="preserve"> </w:t>
      </w:r>
      <w:r>
        <w:t>определяется</w:t>
      </w:r>
      <w:r>
        <w:rPr>
          <w:spacing w:val="-1"/>
        </w:rPr>
        <w:t xml:space="preserve"> </w:t>
      </w:r>
      <w:r>
        <w:t>логикой</w:t>
      </w:r>
      <w:r>
        <w:rPr>
          <w:spacing w:val="-3"/>
        </w:rPr>
        <w:t xml:space="preserve"> </w:t>
      </w:r>
      <w:r>
        <w:t>игры</w:t>
      </w:r>
      <w:r>
        <w:rPr>
          <w:spacing w:val="-1"/>
        </w:rPr>
        <w:t xml:space="preserve"> </w:t>
      </w:r>
      <w:r>
        <w:t>и</w:t>
      </w:r>
      <w:r>
        <w:rPr>
          <w:spacing w:val="-2"/>
        </w:rPr>
        <w:t xml:space="preserve"> </w:t>
      </w:r>
      <w:r>
        <w:t>системой правил.</w:t>
      </w:r>
    </w:p>
    <w:p w:rsidR="00663B6A" w:rsidRDefault="00F307B8">
      <w:pPr>
        <w:pStyle w:val="ae"/>
        <w:spacing w:line="276" w:lineRule="auto"/>
        <w:ind w:left="0" w:firstLine="709"/>
      </w:pPr>
      <w:r>
        <w:t>Интенсивно</w:t>
      </w:r>
      <w:r>
        <w:rPr>
          <w:spacing w:val="1"/>
        </w:rPr>
        <w:t xml:space="preserve"> </w:t>
      </w:r>
      <w:r>
        <w:t>развиваются</w:t>
      </w:r>
      <w:r>
        <w:rPr>
          <w:spacing w:val="1"/>
        </w:rPr>
        <w:t xml:space="preserve"> </w:t>
      </w:r>
      <w:r>
        <w:t>продуктивные</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способствуют</w:t>
      </w:r>
      <w:r>
        <w:rPr>
          <w:spacing w:val="1"/>
        </w:rPr>
        <w:t xml:space="preserve"> </w:t>
      </w:r>
      <w:r>
        <w:t>развитию</w:t>
      </w:r>
      <w:r>
        <w:rPr>
          <w:spacing w:val="-3"/>
        </w:rPr>
        <w:t xml:space="preserve"> </w:t>
      </w:r>
      <w:r>
        <w:t>творческого воображения и</w:t>
      </w:r>
      <w:r>
        <w:rPr>
          <w:spacing w:val="-1"/>
        </w:rPr>
        <w:t xml:space="preserve"> </w:t>
      </w:r>
      <w:r>
        <w:t>самовыражения ребенка.</w:t>
      </w:r>
    </w:p>
    <w:p w:rsidR="00663B6A" w:rsidRDefault="00F307B8">
      <w:pPr>
        <w:pStyle w:val="ae"/>
        <w:spacing w:line="276" w:lineRule="auto"/>
        <w:ind w:left="0" w:firstLine="709"/>
      </w:pPr>
      <w:r>
        <w:t>Детям доступны рисование, конструирование, лепка, аппликация по образцу, условию и по</w:t>
      </w:r>
      <w:r>
        <w:rPr>
          <w:spacing w:val="1"/>
        </w:rPr>
        <w:t xml:space="preserve"> </w:t>
      </w:r>
      <w:r>
        <w:t>замыслу самого ребенка. Необходимо отметить, что сюжетно-ролевая игра и продуктивные виды</w:t>
      </w:r>
      <w:r>
        <w:rPr>
          <w:spacing w:val="1"/>
        </w:rPr>
        <w:t xml:space="preserve"> </w:t>
      </w:r>
      <w:r>
        <w:t>деятельности</w:t>
      </w:r>
      <w:r>
        <w:rPr>
          <w:spacing w:val="1"/>
        </w:rPr>
        <w:t xml:space="preserve"> </w:t>
      </w:r>
      <w:r>
        <w:t>в</w:t>
      </w:r>
      <w:r>
        <w:rPr>
          <w:spacing w:val="1"/>
        </w:rPr>
        <w:t xml:space="preserve"> </w:t>
      </w:r>
      <w:r>
        <w:t>пять-шесть</w:t>
      </w:r>
      <w:r>
        <w:rPr>
          <w:spacing w:val="1"/>
        </w:rPr>
        <w:t xml:space="preserve"> </w:t>
      </w:r>
      <w:r>
        <w:t>лет</w:t>
      </w:r>
      <w:r>
        <w:rPr>
          <w:spacing w:val="1"/>
        </w:rPr>
        <w:t xml:space="preserve"> </w:t>
      </w:r>
      <w:r>
        <w:t>приобретают</w:t>
      </w:r>
      <w:r>
        <w:rPr>
          <w:spacing w:val="1"/>
        </w:rPr>
        <w:t xml:space="preserve"> </w:t>
      </w:r>
      <w:r>
        <w:t>целостные</w:t>
      </w:r>
      <w:r>
        <w:rPr>
          <w:spacing w:val="1"/>
        </w:rPr>
        <w:t xml:space="preserve"> </w:t>
      </w:r>
      <w:r>
        <w:t>формы</w:t>
      </w:r>
      <w:r>
        <w:rPr>
          <w:spacing w:val="1"/>
        </w:rPr>
        <w:t xml:space="preserve"> </w:t>
      </w:r>
      <w:r>
        <w:t>поведения,</w:t>
      </w:r>
      <w:r>
        <w:rPr>
          <w:spacing w:val="1"/>
        </w:rPr>
        <w:t xml:space="preserve"> </w:t>
      </w:r>
      <w:r>
        <w:t>где</w:t>
      </w:r>
      <w:r>
        <w:rPr>
          <w:spacing w:val="1"/>
        </w:rPr>
        <w:t xml:space="preserve"> </w:t>
      </w:r>
      <w:r>
        <w:t>требуется</w:t>
      </w:r>
      <w:r>
        <w:rPr>
          <w:spacing w:val="-57"/>
        </w:rPr>
        <w:t xml:space="preserve"> </w:t>
      </w:r>
      <w:r>
        <w:t>целеполагание,</w:t>
      </w:r>
      <w:r>
        <w:rPr>
          <w:spacing w:val="1"/>
        </w:rPr>
        <w:t xml:space="preserve"> </w:t>
      </w:r>
      <w:r>
        <w:t>планирование</w:t>
      </w:r>
      <w:r>
        <w:rPr>
          <w:spacing w:val="1"/>
        </w:rPr>
        <w:t xml:space="preserve"> </w:t>
      </w:r>
      <w:r>
        <w:t>деятельности,</w:t>
      </w:r>
      <w:r>
        <w:rPr>
          <w:spacing w:val="1"/>
        </w:rPr>
        <w:t xml:space="preserve"> </w:t>
      </w:r>
      <w:r>
        <w:t>осуществление</w:t>
      </w:r>
      <w:r>
        <w:rPr>
          <w:spacing w:val="1"/>
        </w:rPr>
        <w:t xml:space="preserve"> </w:t>
      </w:r>
      <w:r>
        <w:t>действий,</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r>
        <w:t>Продуктивные</w:t>
      </w:r>
      <w:r>
        <w:rPr>
          <w:spacing w:val="-3"/>
        </w:rPr>
        <w:t xml:space="preserve"> </w:t>
      </w:r>
      <w:r>
        <w:t>виды</w:t>
      </w:r>
      <w:r>
        <w:rPr>
          <w:spacing w:val="-1"/>
        </w:rPr>
        <w:t xml:space="preserve"> </w:t>
      </w:r>
      <w:r>
        <w:t>деятельности могут</w:t>
      </w:r>
      <w:r>
        <w:rPr>
          <w:spacing w:val="-1"/>
        </w:rPr>
        <w:t xml:space="preserve"> </w:t>
      </w:r>
      <w:r>
        <w:t>осуществляться в</w:t>
      </w:r>
      <w:r>
        <w:rPr>
          <w:spacing w:val="-2"/>
        </w:rPr>
        <w:t xml:space="preserve"> </w:t>
      </w:r>
      <w:r>
        <w:t>ходе</w:t>
      </w:r>
      <w:r>
        <w:rPr>
          <w:spacing w:val="-2"/>
        </w:rPr>
        <w:t xml:space="preserve"> </w:t>
      </w:r>
      <w:r>
        <w:t>совместной</w:t>
      </w:r>
      <w:r>
        <w:rPr>
          <w:spacing w:val="-1"/>
        </w:rPr>
        <w:t xml:space="preserve"> </w:t>
      </w:r>
      <w:r>
        <w:t>деятельности.</w:t>
      </w:r>
    </w:p>
    <w:p w:rsidR="00663B6A" w:rsidRDefault="00F307B8">
      <w:pPr>
        <w:pStyle w:val="ae"/>
        <w:spacing w:line="276" w:lineRule="auto"/>
        <w:ind w:left="0" w:firstLine="709"/>
      </w:pPr>
      <w:r>
        <w:rPr>
          <w:b/>
          <w:i/>
        </w:rPr>
        <w:t>Коммуникация</w:t>
      </w:r>
      <w:r>
        <w:rPr>
          <w:b/>
          <w:i/>
          <w:spacing w:val="1"/>
        </w:rPr>
        <w:t xml:space="preserve"> </w:t>
      </w:r>
      <w:r>
        <w:rPr>
          <w:b/>
          <w:i/>
        </w:rPr>
        <w:t>и</w:t>
      </w:r>
      <w:r>
        <w:rPr>
          <w:b/>
          <w:i/>
          <w:spacing w:val="1"/>
        </w:rPr>
        <w:t xml:space="preserve"> </w:t>
      </w:r>
      <w:r>
        <w:rPr>
          <w:b/>
          <w:i/>
        </w:rPr>
        <w:t>социализация.</w:t>
      </w:r>
      <w:r>
        <w:rPr>
          <w:b/>
          <w:i/>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формируются</w:t>
      </w:r>
      <w:r>
        <w:rPr>
          <w:spacing w:val="1"/>
        </w:rPr>
        <w:t xml:space="preserve"> </w:t>
      </w:r>
      <w:proofErr w:type="spellStart"/>
      <w:r>
        <w:t>внеситуативно</w:t>
      </w:r>
      <w:proofErr w:type="spellEnd"/>
      <w:r>
        <w:t xml:space="preserve">-познавательная и </w:t>
      </w:r>
      <w:proofErr w:type="spellStart"/>
      <w:r>
        <w:t>внеситуативно</w:t>
      </w:r>
      <w:proofErr w:type="spellEnd"/>
      <w:r>
        <w:t>-личностная форма общения. У детей формируется</w:t>
      </w:r>
      <w:r>
        <w:rPr>
          <w:spacing w:val="-57"/>
        </w:rPr>
        <w:t xml:space="preserve"> </w:t>
      </w:r>
      <w:r>
        <w:t>потребность</w:t>
      </w:r>
      <w:r>
        <w:rPr>
          <w:spacing w:val="1"/>
        </w:rPr>
        <w:t xml:space="preserve"> </w:t>
      </w:r>
      <w:r>
        <w:t>в</w:t>
      </w:r>
      <w:r>
        <w:rPr>
          <w:spacing w:val="1"/>
        </w:rPr>
        <w:t xml:space="preserve"> </w:t>
      </w:r>
      <w:r>
        <w:t>самоутверждении</w:t>
      </w:r>
      <w:r>
        <w:rPr>
          <w:spacing w:val="1"/>
        </w:rPr>
        <w:t xml:space="preserve"> </w:t>
      </w:r>
      <w:r>
        <w:t>через</w:t>
      </w:r>
      <w:r>
        <w:rPr>
          <w:spacing w:val="1"/>
        </w:rPr>
        <w:t xml:space="preserve"> </w:t>
      </w:r>
      <w:r>
        <w:t>возможность</w:t>
      </w:r>
      <w:r>
        <w:rPr>
          <w:spacing w:val="1"/>
        </w:rPr>
        <w:t xml:space="preserve"> </w:t>
      </w:r>
      <w:r>
        <w:t>соответствовать</w:t>
      </w:r>
      <w:r>
        <w:rPr>
          <w:spacing w:val="1"/>
        </w:rPr>
        <w:t xml:space="preserve"> </w:t>
      </w:r>
      <w:r>
        <w:t>нормам,</w:t>
      </w:r>
      <w:r>
        <w:rPr>
          <w:spacing w:val="1"/>
        </w:rPr>
        <w:t xml:space="preserve"> </w:t>
      </w:r>
      <w:r>
        <w:t>правилам,</w:t>
      </w:r>
      <w:r>
        <w:rPr>
          <w:spacing w:val="1"/>
        </w:rPr>
        <w:t xml:space="preserve"> </w:t>
      </w:r>
      <w:r>
        <w:t>ожиданиям,</w:t>
      </w:r>
      <w:r>
        <w:rPr>
          <w:spacing w:val="1"/>
        </w:rPr>
        <w:t xml:space="preserve"> </w:t>
      </w:r>
      <w:r>
        <w:t>транслируемым</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Со</w:t>
      </w:r>
      <w:r>
        <w:rPr>
          <w:spacing w:val="1"/>
        </w:rPr>
        <w:t xml:space="preserve"> </w:t>
      </w:r>
      <w:r>
        <w:t>сверстниками</w:t>
      </w:r>
      <w:r>
        <w:rPr>
          <w:spacing w:val="1"/>
        </w:rPr>
        <w:t xml:space="preserve"> </w:t>
      </w:r>
      <w:r>
        <w:t>начинает</w:t>
      </w:r>
      <w:r>
        <w:rPr>
          <w:spacing w:val="1"/>
        </w:rPr>
        <w:t xml:space="preserve"> </w:t>
      </w:r>
      <w:r>
        <w:t>формироваться</w:t>
      </w:r>
      <w:r>
        <w:rPr>
          <w:spacing w:val="1"/>
        </w:rPr>
        <w:t xml:space="preserve"> </w:t>
      </w:r>
      <w:proofErr w:type="spellStart"/>
      <w:r>
        <w:t>внеситуативно</w:t>
      </w:r>
      <w:proofErr w:type="spellEnd"/>
      <w:r>
        <w:t>-деловая форма общения, что определяется возрастающим интересом к личности</w:t>
      </w:r>
      <w:r>
        <w:rPr>
          <w:spacing w:val="1"/>
        </w:rPr>
        <w:t xml:space="preserve"> </w:t>
      </w:r>
      <w:r>
        <w:t>сверстника, появляются избирательные отношения, чувство привязанности к определенным детям,</w:t>
      </w:r>
      <w:r>
        <w:rPr>
          <w:spacing w:val="-57"/>
        </w:rPr>
        <w:t xml:space="preserve"> </w:t>
      </w:r>
      <w:r>
        <w:t>дружба.</w:t>
      </w:r>
      <w:r>
        <w:rPr>
          <w:spacing w:val="1"/>
        </w:rPr>
        <w:t xml:space="preserve"> </w:t>
      </w:r>
      <w:r>
        <w:t>Характер межличностных отношений отличает выраженный интерес по отношению к</w:t>
      </w:r>
      <w:r>
        <w:rPr>
          <w:spacing w:val="1"/>
        </w:rPr>
        <w:t xml:space="preserve"> </w:t>
      </w:r>
      <w:r>
        <w:t>сверстнику,</w:t>
      </w:r>
      <w:r>
        <w:rPr>
          <w:spacing w:val="1"/>
        </w:rPr>
        <w:t xml:space="preserve"> </w:t>
      </w:r>
      <w:r>
        <w:t>высокую</w:t>
      </w:r>
      <w:r>
        <w:rPr>
          <w:spacing w:val="1"/>
        </w:rPr>
        <w:t xml:space="preserve"> </w:t>
      </w:r>
      <w:r>
        <w:t>значимость</w:t>
      </w:r>
      <w:r>
        <w:rPr>
          <w:spacing w:val="1"/>
        </w:rPr>
        <w:t xml:space="preserve"> </w:t>
      </w:r>
      <w:r>
        <w:t>сверстника,</w:t>
      </w:r>
      <w:r>
        <w:rPr>
          <w:spacing w:val="1"/>
        </w:rPr>
        <w:t xml:space="preserve"> </w:t>
      </w:r>
      <w:r>
        <w:t>возрастанием</w:t>
      </w:r>
      <w:r>
        <w:rPr>
          <w:spacing w:val="1"/>
        </w:rPr>
        <w:t xml:space="preserve"> </w:t>
      </w:r>
      <w:proofErr w:type="spellStart"/>
      <w:r>
        <w:t>просоциальных</w:t>
      </w:r>
      <w:proofErr w:type="spellEnd"/>
      <w:r>
        <w:rPr>
          <w:spacing w:val="1"/>
        </w:rPr>
        <w:t xml:space="preserve"> </w:t>
      </w:r>
      <w:r>
        <w:t>форм</w:t>
      </w:r>
      <w:r>
        <w:rPr>
          <w:spacing w:val="1"/>
        </w:rPr>
        <w:t xml:space="preserve"> </w:t>
      </w:r>
      <w:r>
        <w:t>поведения.</w:t>
      </w:r>
      <w:r>
        <w:rPr>
          <w:spacing w:val="1"/>
        </w:rPr>
        <w:t xml:space="preserve"> </w:t>
      </w:r>
      <w:r>
        <w:t>Детские</w:t>
      </w:r>
      <w:r>
        <w:rPr>
          <w:spacing w:val="-2"/>
        </w:rPr>
        <w:t xml:space="preserve"> </w:t>
      </w:r>
      <w:r>
        <w:t>группы</w:t>
      </w:r>
      <w:r>
        <w:rPr>
          <w:spacing w:val="-1"/>
        </w:rPr>
        <w:t xml:space="preserve"> </w:t>
      </w:r>
      <w:r>
        <w:t>характеризуются стабильной</w:t>
      </w:r>
      <w:r>
        <w:rPr>
          <w:spacing w:val="-3"/>
        </w:rPr>
        <w:t xml:space="preserve"> </w:t>
      </w:r>
      <w:r>
        <w:t>структурой</w:t>
      </w:r>
      <w:r>
        <w:rPr>
          <w:spacing w:val="-1"/>
        </w:rPr>
        <w:t xml:space="preserve"> </w:t>
      </w:r>
      <w:r>
        <w:t>взаимоотношений между</w:t>
      </w:r>
      <w:r>
        <w:rPr>
          <w:spacing w:val="-6"/>
        </w:rPr>
        <w:t xml:space="preserve"> </w:t>
      </w:r>
      <w:r>
        <w:t>детьми.</w:t>
      </w:r>
    </w:p>
    <w:p w:rsidR="00663B6A" w:rsidRDefault="00F307B8">
      <w:pPr>
        <w:pStyle w:val="ae"/>
        <w:spacing w:line="276" w:lineRule="auto"/>
        <w:ind w:left="0" w:firstLine="709"/>
      </w:pPr>
      <w:proofErr w:type="spellStart"/>
      <w:r>
        <w:rPr>
          <w:b/>
          <w:i/>
        </w:rPr>
        <w:t>Саморегуляция</w:t>
      </w:r>
      <w:proofErr w:type="spellEnd"/>
      <w:r>
        <w:rPr>
          <w:b/>
          <w:i/>
        </w:rPr>
        <w:t>.</w:t>
      </w:r>
      <w:r>
        <w:rPr>
          <w:b/>
          <w:i/>
          <w:spacing w:val="1"/>
        </w:rPr>
        <w:t xml:space="preserve"> </w:t>
      </w:r>
      <w:r>
        <w:t>В</w:t>
      </w:r>
      <w:r>
        <w:rPr>
          <w:spacing w:val="1"/>
        </w:rPr>
        <w:t xml:space="preserve"> </w:t>
      </w:r>
      <w:r>
        <w:t>период</w:t>
      </w:r>
      <w:r>
        <w:rPr>
          <w:spacing w:val="1"/>
        </w:rPr>
        <w:t xml:space="preserve"> </w:t>
      </w:r>
      <w:r>
        <w:t>от</w:t>
      </w:r>
      <w:r>
        <w:rPr>
          <w:spacing w:val="1"/>
        </w:rPr>
        <w:t xml:space="preserve"> </w:t>
      </w:r>
      <w:r>
        <w:t>пяти</w:t>
      </w:r>
      <w:r>
        <w:rPr>
          <w:spacing w:val="1"/>
        </w:rPr>
        <w:t xml:space="preserve"> </w:t>
      </w:r>
      <w:r>
        <w:t>до</w:t>
      </w:r>
      <w:r>
        <w:rPr>
          <w:spacing w:val="1"/>
        </w:rPr>
        <w:t xml:space="preserve"> </w:t>
      </w:r>
      <w:r>
        <w:t>шести</w:t>
      </w:r>
      <w:r>
        <w:rPr>
          <w:spacing w:val="1"/>
        </w:rPr>
        <w:t xml:space="preserve"> </w:t>
      </w:r>
      <w:r>
        <w:t>лет</w:t>
      </w:r>
      <w:r>
        <w:rPr>
          <w:spacing w:val="1"/>
        </w:rPr>
        <w:t xml:space="preserve"> </w:t>
      </w:r>
      <w:r>
        <w:t>начинают</w:t>
      </w:r>
      <w:r>
        <w:rPr>
          <w:spacing w:val="1"/>
        </w:rPr>
        <w:t xml:space="preserve"> </w:t>
      </w:r>
      <w:r>
        <w:t>формироваться</w:t>
      </w:r>
      <w:r>
        <w:rPr>
          <w:spacing w:val="1"/>
        </w:rPr>
        <w:t xml:space="preserve"> </w:t>
      </w:r>
      <w:r>
        <w:t>устойчивые</w:t>
      </w:r>
      <w:r>
        <w:rPr>
          <w:spacing w:val="-57"/>
        </w:rPr>
        <w:t xml:space="preserve"> </w:t>
      </w:r>
      <w:r>
        <w:t>представления о том, «что такое хорошо» и «что такое плохо», которые становятся внутренними</w:t>
      </w:r>
      <w:r>
        <w:rPr>
          <w:spacing w:val="1"/>
        </w:rPr>
        <w:t xml:space="preserve"> </w:t>
      </w:r>
      <w:r>
        <w:t>регуляторами поведения ребенка. Формируется произвольность поведения, социально значимые</w:t>
      </w:r>
      <w:r>
        <w:rPr>
          <w:spacing w:val="1"/>
        </w:rPr>
        <w:t xml:space="preserve"> </w:t>
      </w:r>
      <w:r>
        <w:t>мотивы</w:t>
      </w:r>
      <w:r>
        <w:rPr>
          <w:spacing w:val="-2"/>
        </w:rPr>
        <w:t xml:space="preserve"> </w:t>
      </w:r>
      <w:r>
        <w:t>начинают</w:t>
      </w:r>
      <w:r>
        <w:rPr>
          <w:spacing w:val="2"/>
        </w:rPr>
        <w:t xml:space="preserve"> </w:t>
      </w:r>
      <w:r>
        <w:t>управлять</w:t>
      </w:r>
      <w:r>
        <w:rPr>
          <w:spacing w:val="1"/>
        </w:rPr>
        <w:t xml:space="preserve"> </w:t>
      </w:r>
      <w:r>
        <w:t>личными</w:t>
      </w:r>
      <w:r>
        <w:rPr>
          <w:spacing w:val="-1"/>
        </w:rPr>
        <w:t xml:space="preserve"> </w:t>
      </w:r>
      <w:r>
        <w:t>мотивами.</w:t>
      </w:r>
    </w:p>
    <w:p w:rsidR="00663B6A" w:rsidRDefault="00F307B8">
      <w:pPr>
        <w:pStyle w:val="ae"/>
        <w:spacing w:line="276" w:lineRule="auto"/>
        <w:ind w:left="0" w:firstLine="709"/>
      </w:pPr>
      <w:r>
        <w:rPr>
          <w:b/>
          <w:i/>
        </w:rPr>
        <w:t>Личность</w:t>
      </w:r>
      <w:r>
        <w:rPr>
          <w:b/>
          <w:i/>
          <w:spacing w:val="1"/>
        </w:rPr>
        <w:t xml:space="preserve"> </w:t>
      </w:r>
      <w:r>
        <w:rPr>
          <w:b/>
          <w:i/>
        </w:rPr>
        <w:t>и</w:t>
      </w:r>
      <w:r>
        <w:rPr>
          <w:b/>
          <w:i/>
          <w:spacing w:val="1"/>
        </w:rPr>
        <w:t xml:space="preserve"> </w:t>
      </w:r>
      <w:r>
        <w:rPr>
          <w:b/>
          <w:i/>
        </w:rPr>
        <w:t>самооценка.</w:t>
      </w:r>
      <w:r>
        <w:rPr>
          <w:b/>
          <w:i/>
          <w:spacing w:val="1"/>
        </w:rPr>
        <w:t xml:space="preserve"> </w:t>
      </w:r>
      <w:r>
        <w:t>Складывается</w:t>
      </w:r>
      <w:r>
        <w:rPr>
          <w:spacing w:val="1"/>
        </w:rPr>
        <w:t xml:space="preserve"> </w:t>
      </w:r>
      <w:r>
        <w:t>первая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proofErr w:type="spellStart"/>
      <w:r>
        <w:t>дифференцированность</w:t>
      </w:r>
      <w:proofErr w:type="spellEnd"/>
      <w:r>
        <w:rPr>
          <w:spacing w:val="1"/>
        </w:rPr>
        <w:t xml:space="preserve"> </w:t>
      </w:r>
      <w:r>
        <w:t>самооценки.</w:t>
      </w:r>
      <w:r>
        <w:rPr>
          <w:spacing w:val="1"/>
        </w:rPr>
        <w:t xml:space="preserve"> </w:t>
      </w:r>
      <w:r>
        <w:t>Преобладает</w:t>
      </w:r>
      <w:r>
        <w:rPr>
          <w:spacing w:val="1"/>
        </w:rPr>
        <w:t xml:space="preserve"> </w:t>
      </w:r>
      <w:r>
        <w:t>высокая,</w:t>
      </w:r>
      <w:r>
        <w:rPr>
          <w:spacing w:val="1"/>
        </w:rPr>
        <w:t xml:space="preserve"> </w:t>
      </w:r>
      <w:r>
        <w:t>неадекватная</w:t>
      </w:r>
      <w:r>
        <w:rPr>
          <w:spacing w:val="1"/>
        </w:rPr>
        <w:t xml:space="preserve"> </w:t>
      </w:r>
      <w:r>
        <w:t>самооценка.</w:t>
      </w:r>
      <w:r>
        <w:rPr>
          <w:spacing w:val="1"/>
        </w:rPr>
        <w:t xml:space="preserve"> </w:t>
      </w:r>
      <w:r>
        <w:t>Ребенок</w:t>
      </w:r>
      <w:r>
        <w:rPr>
          <w:spacing w:val="1"/>
        </w:rPr>
        <w:t xml:space="preserve"> </w:t>
      </w:r>
      <w:r>
        <w:t>стремится</w:t>
      </w:r>
      <w:r>
        <w:rPr>
          <w:spacing w:val="-1"/>
        </w:rPr>
        <w:t xml:space="preserve"> </w:t>
      </w:r>
      <w:r>
        <w:t>к сохранению позитивной самооценки.</w:t>
      </w:r>
    </w:p>
    <w:p w:rsidR="00663B6A" w:rsidRDefault="00663B6A">
      <w:pPr>
        <w:pStyle w:val="ae"/>
        <w:spacing w:line="276" w:lineRule="auto"/>
        <w:ind w:left="0" w:firstLine="709"/>
        <w:jc w:val="left"/>
      </w:pPr>
    </w:p>
    <w:p w:rsidR="00663B6A" w:rsidRDefault="00F307B8">
      <w:pPr>
        <w:pStyle w:val="1"/>
        <w:spacing w:line="276" w:lineRule="auto"/>
        <w:ind w:left="0" w:firstLine="709"/>
        <w:jc w:val="both"/>
      </w:pPr>
      <w:r>
        <w:lastRenderedPageBreak/>
        <w:t>1.6.3.4. Подготовительная</w:t>
      </w:r>
      <w:r>
        <w:rPr>
          <w:spacing w:val="-5"/>
        </w:rPr>
        <w:t xml:space="preserve"> </w:t>
      </w:r>
      <w:r>
        <w:t>к</w:t>
      </w:r>
      <w:r>
        <w:rPr>
          <w:spacing w:val="-3"/>
        </w:rPr>
        <w:t xml:space="preserve"> </w:t>
      </w:r>
      <w:r>
        <w:t>школе</w:t>
      </w:r>
      <w:r>
        <w:rPr>
          <w:spacing w:val="-2"/>
        </w:rPr>
        <w:t xml:space="preserve"> </w:t>
      </w:r>
      <w:r>
        <w:t>группа (седьмой</w:t>
      </w:r>
      <w:r>
        <w:rPr>
          <w:spacing w:val="-1"/>
        </w:rPr>
        <w:t xml:space="preserve"> </w:t>
      </w:r>
      <w:r>
        <w:t>год</w:t>
      </w:r>
      <w:r>
        <w:rPr>
          <w:spacing w:val="-2"/>
        </w:rPr>
        <w:t xml:space="preserve"> </w:t>
      </w:r>
      <w:r>
        <w:t>жизни)</w:t>
      </w:r>
    </w:p>
    <w:p w:rsidR="00663B6A" w:rsidRDefault="00F307B8">
      <w:pPr>
        <w:pStyle w:val="2"/>
        <w:spacing w:line="276" w:lineRule="auto"/>
        <w:ind w:left="0" w:firstLine="709"/>
      </w:pPr>
      <w:proofErr w:type="spellStart"/>
      <w:r>
        <w:t>Росто</w:t>
      </w:r>
      <w:proofErr w:type="spellEnd"/>
      <w:r>
        <w:t>-весовые</w:t>
      </w:r>
      <w:r>
        <w:rPr>
          <w:spacing w:val="-3"/>
        </w:rPr>
        <w:t xml:space="preserve"> </w:t>
      </w:r>
      <w:r>
        <w:t>характеристики</w:t>
      </w:r>
    </w:p>
    <w:p w:rsidR="00663B6A" w:rsidRDefault="00F307B8">
      <w:pPr>
        <w:pStyle w:val="ae"/>
        <w:spacing w:line="276" w:lineRule="auto"/>
        <w:ind w:left="0" w:firstLine="709"/>
      </w:pPr>
      <w:r>
        <w:t>Средний вес мальчиков к семи годам достигает 24,9 кг, девочек – 24,7 кг. Средняя длина</w:t>
      </w:r>
      <w:r>
        <w:rPr>
          <w:spacing w:val="1"/>
        </w:rPr>
        <w:t xml:space="preserve"> </w:t>
      </w:r>
      <w:r>
        <w:t>тела у</w:t>
      </w:r>
      <w:r>
        <w:rPr>
          <w:spacing w:val="-3"/>
        </w:rPr>
        <w:t xml:space="preserve"> </w:t>
      </w:r>
      <w:r>
        <w:t>мальчиков к</w:t>
      </w:r>
      <w:r>
        <w:rPr>
          <w:spacing w:val="-1"/>
        </w:rPr>
        <w:t xml:space="preserve"> </w:t>
      </w:r>
      <w:r>
        <w:t>семи годам</w:t>
      </w:r>
      <w:r>
        <w:rPr>
          <w:spacing w:val="-1"/>
        </w:rPr>
        <w:t xml:space="preserve"> </w:t>
      </w:r>
      <w:r>
        <w:t>достигает</w:t>
      </w:r>
      <w:r>
        <w:rPr>
          <w:spacing w:val="3"/>
        </w:rPr>
        <w:t xml:space="preserve"> </w:t>
      </w:r>
      <w:r>
        <w:t>123,9,</w:t>
      </w:r>
      <w:r>
        <w:rPr>
          <w:spacing w:val="1"/>
        </w:rPr>
        <w:t xml:space="preserve"> </w:t>
      </w:r>
      <w:r>
        <w:t>у</w:t>
      </w:r>
      <w:r>
        <w:rPr>
          <w:spacing w:val="-5"/>
        </w:rPr>
        <w:t xml:space="preserve"> </w:t>
      </w:r>
      <w:r>
        <w:t>девочек</w:t>
      </w:r>
      <w:r>
        <w:rPr>
          <w:spacing w:val="1"/>
        </w:rPr>
        <w:t xml:space="preserve"> </w:t>
      </w:r>
      <w:r>
        <w:t>– 123,6</w:t>
      </w:r>
      <w:r>
        <w:rPr>
          <w:spacing w:val="-1"/>
        </w:rPr>
        <w:t xml:space="preserve"> </w:t>
      </w:r>
      <w:r>
        <w:t>см.</w:t>
      </w:r>
    </w:p>
    <w:p w:rsidR="00663B6A" w:rsidRDefault="00F307B8">
      <w:pPr>
        <w:pStyle w:val="ae"/>
        <w:spacing w:line="276" w:lineRule="auto"/>
        <w:ind w:left="0" w:firstLine="709"/>
      </w:pPr>
      <w:r>
        <w:t>В период от пяти до семи лет наблюдается выраженное увеличение скорости роста тела</w:t>
      </w:r>
      <w:r>
        <w:rPr>
          <w:spacing w:val="1"/>
        </w:rPr>
        <w:t xml:space="preserve"> </w:t>
      </w:r>
      <w:r>
        <w:t>ребенка в длину (</w:t>
      </w:r>
      <w:r>
        <w:rPr>
          <w:i/>
        </w:rPr>
        <w:t>«</w:t>
      </w:r>
      <w:proofErr w:type="spellStart"/>
      <w:r>
        <w:rPr>
          <w:i/>
        </w:rPr>
        <w:t>полуростовой</w:t>
      </w:r>
      <w:proofErr w:type="spellEnd"/>
      <w:r>
        <w:rPr>
          <w:i/>
        </w:rPr>
        <w:t xml:space="preserve"> скачок роста»</w:t>
      </w:r>
      <w:r>
        <w:t>), причем конечности в это время растут быстрее,</w:t>
      </w:r>
      <w:r>
        <w:rPr>
          <w:spacing w:val="1"/>
        </w:rPr>
        <w:t xml:space="preserve"> </w:t>
      </w:r>
      <w:r>
        <w:t>чем</w:t>
      </w:r>
      <w:r>
        <w:rPr>
          <w:spacing w:val="-2"/>
        </w:rPr>
        <w:t xml:space="preserve"> </w:t>
      </w:r>
      <w:r>
        <w:t>туловище. Изменяются кости, формирующие</w:t>
      </w:r>
      <w:r>
        <w:rPr>
          <w:spacing w:val="-1"/>
        </w:rPr>
        <w:t xml:space="preserve"> </w:t>
      </w:r>
      <w:r>
        <w:t>облик</w:t>
      </w:r>
      <w:r>
        <w:rPr>
          <w:spacing w:val="-1"/>
        </w:rPr>
        <w:t xml:space="preserve"> </w:t>
      </w:r>
      <w:r>
        <w:t>лица.</w:t>
      </w:r>
    </w:p>
    <w:p w:rsidR="00663B6A" w:rsidRDefault="00F307B8">
      <w:pPr>
        <w:pStyle w:val="2"/>
        <w:spacing w:line="276" w:lineRule="auto"/>
        <w:ind w:left="0" w:firstLine="709"/>
      </w:pPr>
      <w:r>
        <w:t>Функциональное</w:t>
      </w:r>
      <w:r>
        <w:rPr>
          <w:spacing w:val="-4"/>
        </w:rPr>
        <w:t xml:space="preserve"> </w:t>
      </w:r>
      <w:r>
        <w:t>созревание</w:t>
      </w:r>
    </w:p>
    <w:p w:rsidR="00663B6A" w:rsidRDefault="00F307B8">
      <w:pPr>
        <w:pStyle w:val="ae"/>
        <w:spacing w:line="276" w:lineRule="auto"/>
        <w:ind w:left="0" w:firstLine="709"/>
      </w:pPr>
      <w:r>
        <w:t>Уровень</w:t>
      </w:r>
      <w:r>
        <w:rPr>
          <w:spacing w:val="1"/>
        </w:rPr>
        <w:t xml:space="preserve"> </w:t>
      </w:r>
      <w:r>
        <w:t>развития</w:t>
      </w:r>
      <w:r>
        <w:rPr>
          <w:spacing w:val="1"/>
        </w:rPr>
        <w:t xml:space="preserve"> </w:t>
      </w:r>
      <w:r>
        <w:t>костной</w:t>
      </w:r>
      <w:r>
        <w:rPr>
          <w:spacing w:val="1"/>
        </w:rPr>
        <w:t xml:space="preserve"> </w:t>
      </w:r>
      <w:r>
        <w:t>и</w:t>
      </w:r>
      <w:r>
        <w:rPr>
          <w:spacing w:val="1"/>
        </w:rPr>
        <w:t xml:space="preserve"> </w:t>
      </w:r>
      <w:r>
        <w:t>мышечной</w:t>
      </w:r>
      <w:r>
        <w:rPr>
          <w:spacing w:val="1"/>
        </w:rPr>
        <w:t xml:space="preserve"> </w:t>
      </w:r>
      <w:r>
        <w:t>систем,</w:t>
      </w:r>
      <w:r>
        <w:rPr>
          <w:spacing w:val="1"/>
        </w:rPr>
        <w:t xml:space="preserve"> </w:t>
      </w:r>
      <w:r>
        <w:t>наработка</w:t>
      </w:r>
      <w:r>
        <w:rPr>
          <w:spacing w:val="1"/>
        </w:rPr>
        <w:t xml:space="preserve"> </w:t>
      </w:r>
      <w:r>
        <w:t>двигательных</w:t>
      </w:r>
      <w:r>
        <w:rPr>
          <w:spacing w:val="1"/>
        </w:rPr>
        <w:t xml:space="preserve"> </w:t>
      </w:r>
      <w:r>
        <w:t>стереотипов</w:t>
      </w:r>
      <w:r>
        <w:rPr>
          <w:spacing w:val="1"/>
        </w:rPr>
        <w:t xml:space="preserve"> </w:t>
      </w:r>
      <w:r>
        <w:t>отвечают</w:t>
      </w:r>
      <w:r>
        <w:rPr>
          <w:spacing w:val="1"/>
        </w:rPr>
        <w:t xml:space="preserve"> </w:t>
      </w:r>
      <w:r>
        <w:t>требованиям</w:t>
      </w:r>
      <w:r>
        <w:rPr>
          <w:spacing w:val="1"/>
        </w:rPr>
        <w:t xml:space="preserve"> </w:t>
      </w:r>
      <w:r>
        <w:t>длительных</w:t>
      </w:r>
      <w:r>
        <w:rPr>
          <w:spacing w:val="1"/>
        </w:rPr>
        <w:t xml:space="preserve"> </w:t>
      </w:r>
      <w:r>
        <w:t>подвижных</w:t>
      </w:r>
      <w:r>
        <w:rPr>
          <w:spacing w:val="1"/>
        </w:rPr>
        <w:t xml:space="preserve"> </w:t>
      </w:r>
      <w:r>
        <w:t>игр.</w:t>
      </w:r>
      <w:r>
        <w:rPr>
          <w:spacing w:val="1"/>
        </w:rPr>
        <w:t xml:space="preserve"> </w:t>
      </w:r>
      <w:r>
        <w:t>Скелетные</w:t>
      </w:r>
      <w:r>
        <w:rPr>
          <w:spacing w:val="1"/>
        </w:rPr>
        <w:t xml:space="preserve"> </w:t>
      </w:r>
      <w:r>
        <w:t>мышцы</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хорошо</w:t>
      </w:r>
      <w:r>
        <w:rPr>
          <w:spacing w:val="1"/>
        </w:rPr>
        <w:t xml:space="preserve"> </w:t>
      </w:r>
      <w:r>
        <w:t>приспособлены</w:t>
      </w:r>
      <w:r>
        <w:rPr>
          <w:spacing w:val="1"/>
        </w:rPr>
        <w:t xml:space="preserve"> </w:t>
      </w:r>
      <w:r>
        <w:t>к</w:t>
      </w:r>
      <w:r>
        <w:rPr>
          <w:spacing w:val="1"/>
        </w:rPr>
        <w:t xml:space="preserve"> </w:t>
      </w:r>
      <w:r>
        <w:t>длительным,</w:t>
      </w:r>
      <w:r>
        <w:rPr>
          <w:spacing w:val="1"/>
        </w:rPr>
        <w:t xml:space="preserve"> </w:t>
      </w:r>
      <w:r>
        <w:t>но</w:t>
      </w:r>
      <w:r>
        <w:rPr>
          <w:spacing w:val="1"/>
        </w:rPr>
        <w:t xml:space="preserve"> </w:t>
      </w:r>
      <w:r>
        <w:t>не</w:t>
      </w:r>
      <w:r>
        <w:rPr>
          <w:spacing w:val="1"/>
        </w:rPr>
        <w:t xml:space="preserve"> </w:t>
      </w:r>
      <w:r>
        <w:t>слишком</w:t>
      </w:r>
      <w:r>
        <w:rPr>
          <w:spacing w:val="1"/>
        </w:rPr>
        <w:t xml:space="preserve"> </w:t>
      </w:r>
      <w:r>
        <w:t>высоким</w:t>
      </w:r>
      <w:r>
        <w:rPr>
          <w:spacing w:val="1"/>
        </w:rPr>
        <w:t xml:space="preserve"> </w:t>
      </w:r>
      <w:r>
        <w:t>по</w:t>
      </w:r>
      <w:r>
        <w:rPr>
          <w:spacing w:val="1"/>
        </w:rPr>
        <w:t xml:space="preserve"> </w:t>
      </w:r>
      <w:r>
        <w:t>точности</w:t>
      </w:r>
      <w:r>
        <w:rPr>
          <w:spacing w:val="1"/>
        </w:rPr>
        <w:t xml:space="preserve"> </w:t>
      </w:r>
      <w:r>
        <w:t>и</w:t>
      </w:r>
      <w:r>
        <w:rPr>
          <w:spacing w:val="1"/>
        </w:rPr>
        <w:t xml:space="preserve"> </w:t>
      </w:r>
      <w:r>
        <w:t>мощности</w:t>
      </w:r>
      <w:r>
        <w:rPr>
          <w:spacing w:val="1"/>
        </w:rPr>
        <w:t xml:space="preserve"> </w:t>
      </w:r>
      <w:r>
        <w:t>нагрузкам.</w:t>
      </w:r>
    </w:p>
    <w:p w:rsidR="00663B6A" w:rsidRDefault="00F307B8">
      <w:pPr>
        <w:pStyle w:val="ae"/>
        <w:spacing w:line="276" w:lineRule="auto"/>
        <w:ind w:left="0" w:firstLine="709"/>
      </w:pPr>
      <w:r>
        <w:t>Качественные</w:t>
      </w:r>
      <w:r>
        <w:rPr>
          <w:spacing w:val="1"/>
        </w:rPr>
        <w:t xml:space="preserve"> </w:t>
      </w:r>
      <w:r>
        <w:t>изменения</w:t>
      </w:r>
      <w:r>
        <w:rPr>
          <w:spacing w:val="1"/>
        </w:rPr>
        <w:t xml:space="preserve"> </w:t>
      </w:r>
      <w:r>
        <w:t>в</w:t>
      </w:r>
      <w:r>
        <w:rPr>
          <w:spacing w:val="1"/>
        </w:rPr>
        <w:t xml:space="preserve"> </w:t>
      </w:r>
      <w:r>
        <w:t>развитии</w:t>
      </w:r>
      <w:r>
        <w:rPr>
          <w:spacing w:val="1"/>
        </w:rPr>
        <w:t xml:space="preserve"> </w:t>
      </w:r>
      <w:r>
        <w:t>телесной</w:t>
      </w:r>
      <w:r>
        <w:rPr>
          <w:spacing w:val="1"/>
        </w:rPr>
        <w:t xml:space="preserve"> </w:t>
      </w:r>
      <w:r>
        <w:t>сферы</w:t>
      </w:r>
      <w:r>
        <w:rPr>
          <w:spacing w:val="1"/>
        </w:rPr>
        <w:t xml:space="preserve"> </w:t>
      </w:r>
      <w:r>
        <w:t>ребенка</w:t>
      </w:r>
      <w:r>
        <w:rPr>
          <w:spacing w:val="1"/>
        </w:rPr>
        <w:t xml:space="preserve"> </w:t>
      </w:r>
      <w:r>
        <w:t>(</w:t>
      </w:r>
      <w:proofErr w:type="spellStart"/>
      <w:r>
        <w:t>полуростовой</w:t>
      </w:r>
      <w:proofErr w:type="spellEnd"/>
      <w:r>
        <w:rPr>
          <w:spacing w:val="1"/>
        </w:rPr>
        <w:t xml:space="preserve"> </w:t>
      </w:r>
      <w:r>
        <w:t>скачок)</w:t>
      </w:r>
      <w:r>
        <w:rPr>
          <w:spacing w:val="1"/>
        </w:rPr>
        <w:t xml:space="preserve"> </w:t>
      </w:r>
      <w:r>
        <w:t>отражает</w:t>
      </w:r>
      <w:r>
        <w:rPr>
          <w:spacing w:val="1"/>
        </w:rPr>
        <w:t xml:space="preserve"> </w:t>
      </w:r>
      <w:r>
        <w:t>существенные</w:t>
      </w:r>
      <w:r>
        <w:rPr>
          <w:spacing w:val="1"/>
        </w:rPr>
        <w:t xml:space="preserve"> </w:t>
      </w:r>
      <w:r>
        <w:t>изменения</w:t>
      </w:r>
      <w:r>
        <w:rPr>
          <w:spacing w:val="1"/>
        </w:rPr>
        <w:t xml:space="preserve"> </w:t>
      </w:r>
      <w:r>
        <w:t>в</w:t>
      </w:r>
      <w:r>
        <w:rPr>
          <w:spacing w:val="1"/>
        </w:rPr>
        <w:t xml:space="preserve"> </w:t>
      </w:r>
      <w:r>
        <w:t>центральной</w:t>
      </w:r>
      <w:r>
        <w:rPr>
          <w:spacing w:val="1"/>
        </w:rPr>
        <w:t xml:space="preserve"> </w:t>
      </w:r>
      <w:r>
        <w:t>нервной</w:t>
      </w:r>
      <w:r>
        <w:rPr>
          <w:spacing w:val="1"/>
        </w:rPr>
        <w:t xml:space="preserve"> </w:t>
      </w:r>
      <w:r>
        <w:t>системе.</w:t>
      </w:r>
      <w:r>
        <w:rPr>
          <w:spacing w:val="1"/>
        </w:rPr>
        <w:t xml:space="preserve"> </w:t>
      </w:r>
      <w:r>
        <w:t>К</w:t>
      </w:r>
      <w:r>
        <w:rPr>
          <w:spacing w:val="1"/>
        </w:rPr>
        <w:t xml:space="preserve"> </w:t>
      </w:r>
      <w:r>
        <w:t>шести-семи</w:t>
      </w:r>
      <w:r>
        <w:rPr>
          <w:spacing w:val="1"/>
        </w:rPr>
        <w:t xml:space="preserve"> </w:t>
      </w:r>
      <w:r>
        <w:t>годам</w:t>
      </w:r>
      <w:r>
        <w:rPr>
          <w:spacing w:val="1"/>
        </w:rPr>
        <w:t xml:space="preserve"> </w:t>
      </w:r>
      <w:r>
        <w:t>продолжительность необходимого сна составляет 9-11 часов, при этом длительность цикла сна</w:t>
      </w:r>
      <w:r>
        <w:rPr>
          <w:spacing w:val="1"/>
        </w:rPr>
        <w:t xml:space="preserve"> </w:t>
      </w:r>
      <w:r>
        <w:t>возрастает</w:t>
      </w:r>
      <w:r>
        <w:rPr>
          <w:spacing w:val="1"/>
        </w:rPr>
        <w:t xml:space="preserve"> </w:t>
      </w:r>
      <w:r>
        <w:t>до</w:t>
      </w:r>
      <w:r>
        <w:rPr>
          <w:spacing w:val="1"/>
        </w:rPr>
        <w:t xml:space="preserve"> </w:t>
      </w:r>
      <w:r>
        <w:t>60-70</w:t>
      </w:r>
      <w:r>
        <w:rPr>
          <w:spacing w:val="1"/>
        </w:rPr>
        <w:t xml:space="preserve"> </w:t>
      </w:r>
      <w:r>
        <w:t>минут,</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45-50</w:t>
      </w:r>
      <w:r>
        <w:rPr>
          <w:spacing w:val="1"/>
        </w:rPr>
        <w:t xml:space="preserve"> </w:t>
      </w:r>
      <w:r>
        <w:t>минутам</w:t>
      </w:r>
      <w:r>
        <w:rPr>
          <w:spacing w:val="1"/>
        </w:rPr>
        <w:t xml:space="preserve"> </w:t>
      </w:r>
      <w:r>
        <w:t>у</w:t>
      </w:r>
      <w:r>
        <w:rPr>
          <w:spacing w:val="1"/>
        </w:rPr>
        <w:t xml:space="preserve"> </w:t>
      </w:r>
      <w:r>
        <w:t>детей</w:t>
      </w:r>
      <w:r>
        <w:rPr>
          <w:spacing w:val="1"/>
        </w:rPr>
        <w:t xml:space="preserve"> </w:t>
      </w:r>
      <w:r>
        <w:t>годовалого</w:t>
      </w:r>
      <w:r>
        <w:rPr>
          <w:spacing w:val="1"/>
        </w:rPr>
        <w:t xml:space="preserve"> </w:t>
      </w:r>
      <w:r>
        <w:t>возраста,</w:t>
      </w:r>
      <w:r>
        <w:rPr>
          <w:spacing w:val="1"/>
        </w:rPr>
        <w:t xml:space="preserve"> </w:t>
      </w:r>
      <w:r>
        <w:t>приближаясь</w:t>
      </w:r>
      <w:r>
        <w:rPr>
          <w:spacing w:val="-1"/>
        </w:rPr>
        <w:t xml:space="preserve"> </w:t>
      </w:r>
      <w:r>
        <w:t>к</w:t>
      </w:r>
      <w:r>
        <w:rPr>
          <w:spacing w:val="-1"/>
        </w:rPr>
        <w:t xml:space="preserve"> </w:t>
      </w:r>
      <w:r>
        <w:t>90 минутам,</w:t>
      </w:r>
      <w:r>
        <w:rPr>
          <w:spacing w:val="-1"/>
        </w:rPr>
        <w:t xml:space="preserve"> </w:t>
      </w:r>
      <w:r>
        <w:t>характерным</w:t>
      </w:r>
      <w:r>
        <w:rPr>
          <w:spacing w:val="-2"/>
        </w:rPr>
        <w:t xml:space="preserve"> </w:t>
      </w:r>
      <w:r>
        <w:t>для</w:t>
      </w:r>
      <w:r>
        <w:rPr>
          <w:spacing w:val="-1"/>
        </w:rPr>
        <w:t xml:space="preserve"> </w:t>
      </w:r>
      <w:r>
        <w:t>сна детей</w:t>
      </w:r>
      <w:r>
        <w:rPr>
          <w:spacing w:val="-1"/>
        </w:rPr>
        <w:t xml:space="preserve"> </w:t>
      </w:r>
      <w:r>
        <w:t>старшего</w:t>
      </w:r>
      <w:r>
        <w:rPr>
          <w:spacing w:val="-1"/>
        </w:rPr>
        <w:t xml:space="preserve"> </w:t>
      </w:r>
      <w:r>
        <w:t>возраста</w:t>
      </w:r>
      <w:r>
        <w:rPr>
          <w:spacing w:val="-1"/>
        </w:rPr>
        <w:t xml:space="preserve"> </w:t>
      </w:r>
      <w:r>
        <w:t>и взрослых.</w:t>
      </w:r>
    </w:p>
    <w:p w:rsidR="00663B6A" w:rsidRDefault="00F307B8">
      <w:pPr>
        <w:pStyle w:val="ae"/>
        <w:spacing w:line="276" w:lineRule="auto"/>
        <w:ind w:left="0" w:firstLine="709"/>
      </w:pPr>
      <w:r>
        <w:t>Важнейшим признаком морфофункциональной зрелости становится формирование тонкой</w:t>
      </w:r>
      <w:r>
        <w:rPr>
          <w:spacing w:val="1"/>
        </w:rPr>
        <w:t xml:space="preserve"> </w:t>
      </w:r>
      <w:r>
        <w:t>биомеханики работы кисти ребенка. К этому возрасту начинает формироваться способность к</w:t>
      </w:r>
      <w:r>
        <w:rPr>
          <w:spacing w:val="1"/>
        </w:rPr>
        <w:t xml:space="preserve"> </w:t>
      </w:r>
      <w:r>
        <w:t>сложным пространственным программам движения, в том числе к такой важнейшей функции как</w:t>
      </w:r>
      <w:r>
        <w:rPr>
          <w:spacing w:val="1"/>
        </w:rPr>
        <w:t xml:space="preserve"> </w:t>
      </w:r>
      <w:r>
        <w:t>письму</w:t>
      </w:r>
      <w:r>
        <w:rPr>
          <w:spacing w:val="-7"/>
        </w:rPr>
        <w:t xml:space="preserve"> </w:t>
      </w:r>
      <w:r>
        <w:t>–</w:t>
      </w:r>
      <w:r>
        <w:rPr>
          <w:spacing w:val="-1"/>
        </w:rPr>
        <w:t xml:space="preserve"> </w:t>
      </w:r>
      <w:r>
        <w:t>отдельные</w:t>
      </w:r>
      <w:r>
        <w:rPr>
          <w:spacing w:val="-2"/>
        </w:rPr>
        <w:t xml:space="preserve"> </w:t>
      </w:r>
      <w:r>
        <w:t>элементы письма</w:t>
      </w:r>
      <w:r>
        <w:rPr>
          <w:spacing w:val="-2"/>
        </w:rPr>
        <w:t xml:space="preserve"> </w:t>
      </w:r>
      <w:r>
        <w:t>объединяются в</w:t>
      </w:r>
      <w:r>
        <w:rPr>
          <w:spacing w:val="-1"/>
        </w:rPr>
        <w:t xml:space="preserve"> </w:t>
      </w:r>
      <w:r>
        <w:t>буквы</w:t>
      </w:r>
      <w:r>
        <w:rPr>
          <w:spacing w:val="-1"/>
        </w:rPr>
        <w:t xml:space="preserve"> </w:t>
      </w:r>
      <w:r>
        <w:t>и</w:t>
      </w:r>
      <w:r>
        <w:rPr>
          <w:spacing w:val="-1"/>
        </w:rPr>
        <w:t xml:space="preserve"> </w:t>
      </w:r>
      <w:r>
        <w:t>слова.</w:t>
      </w:r>
    </w:p>
    <w:p w:rsidR="00663B6A" w:rsidRDefault="00F307B8">
      <w:pPr>
        <w:pStyle w:val="ae"/>
        <w:spacing w:line="276" w:lineRule="auto"/>
        <w:ind w:left="0" w:firstLine="709"/>
      </w:pPr>
      <w:r>
        <w:t>К пяти-шести годам в значительной степени развивается глазомер. Дети называют более</w:t>
      </w:r>
      <w:r>
        <w:rPr>
          <w:spacing w:val="1"/>
        </w:rPr>
        <w:t xml:space="preserve"> </w:t>
      </w:r>
      <w:r>
        <w:t>мелкие</w:t>
      </w:r>
      <w:r>
        <w:rPr>
          <w:spacing w:val="1"/>
        </w:rPr>
        <w:t xml:space="preserve"> </w:t>
      </w:r>
      <w:r>
        <w:t>детали,</w:t>
      </w:r>
      <w:r>
        <w:rPr>
          <w:spacing w:val="1"/>
        </w:rPr>
        <w:t xml:space="preserve"> </w:t>
      </w:r>
      <w:r>
        <w:t>присутствующие</w:t>
      </w:r>
      <w:r>
        <w:rPr>
          <w:spacing w:val="1"/>
        </w:rPr>
        <w:t xml:space="preserve"> </w:t>
      </w:r>
      <w:r>
        <w:t>в</w:t>
      </w:r>
      <w:r>
        <w:rPr>
          <w:spacing w:val="1"/>
        </w:rPr>
        <w:t xml:space="preserve"> </w:t>
      </w:r>
      <w:r>
        <w:t>изображении</w:t>
      </w:r>
      <w:r>
        <w:rPr>
          <w:spacing w:val="1"/>
        </w:rPr>
        <w:t xml:space="preserve"> </w:t>
      </w:r>
      <w:r>
        <w:t>предметов,</w:t>
      </w:r>
      <w:r>
        <w:rPr>
          <w:spacing w:val="1"/>
        </w:rPr>
        <w:t xml:space="preserve"> </w:t>
      </w:r>
      <w:r>
        <w:t>могут</w:t>
      </w:r>
      <w:r>
        <w:rPr>
          <w:spacing w:val="1"/>
        </w:rPr>
        <w:t xml:space="preserve"> </w:t>
      </w:r>
      <w:r>
        <w:t>дать</w:t>
      </w:r>
      <w:r>
        <w:rPr>
          <w:spacing w:val="1"/>
        </w:rPr>
        <w:t xml:space="preserve"> </w:t>
      </w:r>
      <w:r>
        <w:t>оценку</w:t>
      </w:r>
      <w:r>
        <w:rPr>
          <w:spacing w:val="1"/>
        </w:rPr>
        <w:t xml:space="preserve"> </w:t>
      </w:r>
      <w:r>
        <w:t>предметов</w:t>
      </w:r>
      <w:r>
        <w:rPr>
          <w:spacing w:val="1"/>
        </w:rPr>
        <w:t xml:space="preserve"> </w:t>
      </w:r>
      <w:r>
        <w:t>в</w:t>
      </w:r>
      <w:r>
        <w:rPr>
          <w:spacing w:val="1"/>
        </w:rPr>
        <w:t xml:space="preserve"> </w:t>
      </w:r>
      <w:r>
        <w:t>отношении</w:t>
      </w:r>
      <w:r>
        <w:rPr>
          <w:spacing w:val="-1"/>
        </w:rPr>
        <w:t xml:space="preserve"> </w:t>
      </w:r>
      <w:r>
        <w:t>их</w:t>
      </w:r>
      <w:r>
        <w:rPr>
          <w:spacing w:val="-1"/>
        </w:rPr>
        <w:t xml:space="preserve"> </w:t>
      </w:r>
      <w:r>
        <w:t>красоты, комбинации</w:t>
      </w:r>
      <w:r>
        <w:rPr>
          <w:spacing w:val="-2"/>
        </w:rPr>
        <w:t xml:space="preserve"> </w:t>
      </w:r>
      <w:r>
        <w:t>тех</w:t>
      </w:r>
      <w:r>
        <w:rPr>
          <w:spacing w:val="-1"/>
        </w:rPr>
        <w:t xml:space="preserve"> </w:t>
      </w:r>
      <w:r>
        <w:t>или</w:t>
      </w:r>
      <w:r>
        <w:rPr>
          <w:spacing w:val="-2"/>
        </w:rPr>
        <w:t xml:space="preserve"> </w:t>
      </w:r>
      <w:r>
        <w:t>иных черт.</w:t>
      </w:r>
    </w:p>
    <w:p w:rsidR="00663B6A" w:rsidRDefault="00F307B8">
      <w:pPr>
        <w:pStyle w:val="ae"/>
        <w:spacing w:line="276" w:lineRule="auto"/>
        <w:ind w:left="0" w:firstLine="709"/>
      </w:pPr>
      <w:r>
        <w:t>Процессы</w:t>
      </w:r>
      <w:r>
        <w:rPr>
          <w:spacing w:val="1"/>
        </w:rPr>
        <w:t xml:space="preserve"> </w:t>
      </w:r>
      <w:r>
        <w:t>возбуждения</w:t>
      </w:r>
      <w:r>
        <w:rPr>
          <w:spacing w:val="1"/>
        </w:rPr>
        <w:t xml:space="preserve"> </w:t>
      </w:r>
      <w:r>
        <w:t>и</w:t>
      </w:r>
      <w:r>
        <w:rPr>
          <w:spacing w:val="1"/>
        </w:rPr>
        <w:t xml:space="preserve"> </w:t>
      </w:r>
      <w:r>
        <w:t>торможения</w:t>
      </w:r>
      <w:r>
        <w:rPr>
          <w:spacing w:val="1"/>
        </w:rPr>
        <w:t xml:space="preserve"> </w:t>
      </w:r>
      <w:r>
        <w:t>становятся</w:t>
      </w:r>
      <w:r>
        <w:rPr>
          <w:spacing w:val="1"/>
        </w:rPr>
        <w:t xml:space="preserve"> </w:t>
      </w:r>
      <w:r>
        <w:t>лучше</w:t>
      </w:r>
      <w:r>
        <w:rPr>
          <w:spacing w:val="1"/>
        </w:rPr>
        <w:t xml:space="preserve"> </w:t>
      </w:r>
      <w:r>
        <w:t>сбалансированными.</w:t>
      </w:r>
      <w:r>
        <w:rPr>
          <w:spacing w:val="1"/>
        </w:rPr>
        <w:t xml:space="preserve"> </w:t>
      </w:r>
      <w:r>
        <w:t>К</w:t>
      </w:r>
      <w:r>
        <w:rPr>
          <w:spacing w:val="1"/>
        </w:rPr>
        <w:t xml:space="preserve"> </w:t>
      </w:r>
      <w:r>
        <w:t>этому</w:t>
      </w:r>
      <w:r>
        <w:rPr>
          <w:spacing w:val="1"/>
        </w:rPr>
        <w:t xml:space="preserve"> </w:t>
      </w:r>
      <w:r>
        <w:t>возрасту</w:t>
      </w:r>
      <w:r>
        <w:rPr>
          <w:spacing w:val="1"/>
        </w:rPr>
        <w:t xml:space="preserve"> </w:t>
      </w:r>
      <w:r>
        <w:t>значительно</w:t>
      </w:r>
      <w:r>
        <w:rPr>
          <w:spacing w:val="1"/>
        </w:rPr>
        <w:t xml:space="preserve"> </w:t>
      </w:r>
      <w:r>
        <w:t>развиваются</w:t>
      </w:r>
      <w:r>
        <w:rPr>
          <w:spacing w:val="1"/>
        </w:rPr>
        <w:t xml:space="preserve"> </w:t>
      </w:r>
      <w:r>
        <w:t>такие</w:t>
      </w:r>
      <w:r>
        <w:rPr>
          <w:spacing w:val="1"/>
        </w:rPr>
        <w:t xml:space="preserve"> </w:t>
      </w:r>
      <w:r>
        <w:t>свойства</w:t>
      </w:r>
      <w:r>
        <w:rPr>
          <w:spacing w:val="1"/>
        </w:rPr>
        <w:t xml:space="preserve"> </w:t>
      </w:r>
      <w:r>
        <w:t>нервной</w:t>
      </w:r>
      <w:r>
        <w:rPr>
          <w:spacing w:val="1"/>
        </w:rPr>
        <w:t xml:space="preserve"> </w:t>
      </w:r>
      <w:r>
        <w:t>системы,</w:t>
      </w:r>
      <w:r>
        <w:rPr>
          <w:spacing w:val="1"/>
        </w:rPr>
        <w:t xml:space="preserve"> </w:t>
      </w:r>
      <w:r>
        <w:t>как</w:t>
      </w:r>
      <w:r>
        <w:rPr>
          <w:spacing w:val="1"/>
        </w:rPr>
        <w:t xml:space="preserve"> </w:t>
      </w:r>
      <w:r>
        <w:t>сила,</w:t>
      </w:r>
      <w:r>
        <w:rPr>
          <w:spacing w:val="1"/>
        </w:rPr>
        <w:t xml:space="preserve"> </w:t>
      </w:r>
      <w:r>
        <w:t>подвижность,</w:t>
      </w:r>
      <w:r>
        <w:rPr>
          <w:spacing w:val="1"/>
        </w:rPr>
        <w:t xml:space="preserve"> </w:t>
      </w:r>
      <w:r>
        <w:t>уравновешенность.</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все</w:t>
      </w:r>
      <w:r>
        <w:rPr>
          <w:spacing w:val="1"/>
        </w:rPr>
        <w:t xml:space="preserve"> </w:t>
      </w:r>
      <w:r>
        <w:t>эти</w:t>
      </w:r>
      <w:r>
        <w:rPr>
          <w:spacing w:val="1"/>
        </w:rPr>
        <w:t xml:space="preserve"> </w:t>
      </w:r>
      <w:r>
        <w:t>свойства</w:t>
      </w:r>
      <w:r>
        <w:rPr>
          <w:spacing w:val="1"/>
        </w:rPr>
        <w:t xml:space="preserve"> </w:t>
      </w:r>
      <w:r>
        <w:t>нервных</w:t>
      </w:r>
      <w:r>
        <w:rPr>
          <w:spacing w:val="1"/>
        </w:rPr>
        <w:t xml:space="preserve"> </w:t>
      </w:r>
      <w:r>
        <w:t>процессов</w:t>
      </w:r>
      <w:r>
        <w:rPr>
          <w:spacing w:val="1"/>
        </w:rPr>
        <w:t xml:space="preserve"> </w:t>
      </w:r>
      <w:r>
        <w:t>характеризуются</w:t>
      </w:r>
      <w:r>
        <w:rPr>
          <w:spacing w:val="1"/>
        </w:rPr>
        <w:t xml:space="preserve"> </w:t>
      </w:r>
      <w:r>
        <w:t>неустойчивостью,</w:t>
      </w:r>
      <w:r>
        <w:rPr>
          <w:spacing w:val="-1"/>
        </w:rPr>
        <w:t xml:space="preserve"> </w:t>
      </w:r>
      <w:r>
        <w:t>высокой истощаемостью нервных</w:t>
      </w:r>
      <w:r>
        <w:rPr>
          <w:spacing w:val="-1"/>
        </w:rPr>
        <w:t xml:space="preserve"> </w:t>
      </w:r>
      <w:r>
        <w:t>центров.</w:t>
      </w:r>
    </w:p>
    <w:p w:rsidR="00663B6A" w:rsidRDefault="00F307B8">
      <w:pPr>
        <w:pStyle w:val="ae"/>
        <w:spacing w:line="276" w:lineRule="auto"/>
        <w:ind w:left="0" w:firstLine="709"/>
      </w:pPr>
      <w:r>
        <w:rPr>
          <w:b/>
          <w:i/>
        </w:rPr>
        <w:t>Психические</w:t>
      </w:r>
      <w:r>
        <w:rPr>
          <w:b/>
          <w:i/>
          <w:spacing w:val="1"/>
        </w:rPr>
        <w:t xml:space="preserve"> </w:t>
      </w:r>
      <w:r>
        <w:rPr>
          <w:b/>
          <w:i/>
        </w:rPr>
        <w:t>функции.</w:t>
      </w:r>
      <w:r>
        <w:rPr>
          <w:b/>
          <w:i/>
          <w:spacing w:val="1"/>
        </w:rPr>
        <w:t xml:space="preserve"> </w:t>
      </w:r>
      <w:r>
        <w:t>К</w:t>
      </w:r>
      <w:r>
        <w:rPr>
          <w:spacing w:val="1"/>
        </w:rPr>
        <w:t xml:space="preserve"> </w:t>
      </w:r>
      <w:r>
        <w:t>шести-семи</w:t>
      </w:r>
      <w:r>
        <w:rPr>
          <w:spacing w:val="1"/>
        </w:rPr>
        <w:t xml:space="preserve"> </w:t>
      </w:r>
      <w:r>
        <w:t>годам</w:t>
      </w:r>
      <w:r>
        <w:rPr>
          <w:spacing w:val="1"/>
        </w:rPr>
        <w:t xml:space="preserve"> </w:t>
      </w:r>
      <w:r>
        <w:t>особую</w:t>
      </w:r>
      <w:r>
        <w:rPr>
          <w:spacing w:val="1"/>
        </w:rPr>
        <w:t xml:space="preserve"> </w:t>
      </w:r>
      <w:r>
        <w:t>значимость</w:t>
      </w:r>
      <w:r>
        <w:rPr>
          <w:spacing w:val="1"/>
        </w:rPr>
        <w:t xml:space="preserve"> </w:t>
      </w:r>
      <w:r>
        <w:t>приобретает</w:t>
      </w:r>
      <w:r>
        <w:rPr>
          <w:spacing w:val="1"/>
        </w:rPr>
        <w:t xml:space="preserve"> </w:t>
      </w:r>
      <w:r>
        <w:t>процесс</w:t>
      </w:r>
      <w:r>
        <w:rPr>
          <w:spacing w:val="1"/>
        </w:rPr>
        <w:t xml:space="preserve"> </w:t>
      </w:r>
      <w:r>
        <w:t>формирования «взрослых» механизмов восприятия. Формируется способность дифференцировать</w:t>
      </w:r>
      <w:r>
        <w:rPr>
          <w:spacing w:val="1"/>
        </w:rPr>
        <w:t xml:space="preserve"> </w:t>
      </w:r>
      <w:r>
        <w:t>слабо</w:t>
      </w:r>
      <w:r>
        <w:rPr>
          <w:spacing w:val="1"/>
        </w:rPr>
        <w:t xml:space="preserve"> </w:t>
      </w:r>
      <w:r>
        <w:t>различающиеся</w:t>
      </w:r>
      <w:r>
        <w:rPr>
          <w:spacing w:val="1"/>
        </w:rPr>
        <w:t xml:space="preserve"> </w:t>
      </w:r>
      <w:r>
        <w:t>по</w:t>
      </w:r>
      <w:r>
        <w:rPr>
          <w:spacing w:val="1"/>
        </w:rPr>
        <w:t xml:space="preserve"> </w:t>
      </w:r>
      <w:r>
        <w:t>физическим</w:t>
      </w:r>
      <w:r>
        <w:rPr>
          <w:spacing w:val="1"/>
        </w:rPr>
        <w:t xml:space="preserve"> </w:t>
      </w:r>
      <w:r>
        <w:t>характеристикам</w:t>
      </w:r>
      <w:r>
        <w:rPr>
          <w:spacing w:val="1"/>
        </w:rPr>
        <w:t xml:space="preserve"> </w:t>
      </w:r>
      <w:r>
        <w:t>и</w:t>
      </w:r>
      <w:r>
        <w:rPr>
          <w:spacing w:val="1"/>
        </w:rPr>
        <w:t xml:space="preserve"> </w:t>
      </w:r>
      <w:r>
        <w:t>редко</w:t>
      </w:r>
      <w:r>
        <w:rPr>
          <w:spacing w:val="1"/>
        </w:rPr>
        <w:t xml:space="preserve"> </w:t>
      </w:r>
      <w:r>
        <w:t>появляющиеся</w:t>
      </w:r>
      <w:r>
        <w:rPr>
          <w:spacing w:val="61"/>
        </w:rPr>
        <w:t xml:space="preserve"> </w:t>
      </w:r>
      <w:r>
        <w:t>сенсорные</w:t>
      </w:r>
      <w:r>
        <w:rPr>
          <w:spacing w:val="-57"/>
        </w:rPr>
        <w:t xml:space="preserve"> </w:t>
      </w:r>
      <w:r>
        <w:t>стимулы.</w:t>
      </w:r>
      <w:r>
        <w:rPr>
          <w:spacing w:val="1"/>
        </w:rPr>
        <w:t xml:space="preserve"> </w:t>
      </w:r>
      <w:r>
        <w:t>Качественные</w:t>
      </w:r>
      <w:r>
        <w:rPr>
          <w:spacing w:val="1"/>
        </w:rPr>
        <w:t xml:space="preserve"> </w:t>
      </w:r>
      <w:r>
        <w:t>перестройки</w:t>
      </w:r>
      <w:r>
        <w:rPr>
          <w:spacing w:val="1"/>
        </w:rPr>
        <w:t xml:space="preserve"> </w:t>
      </w:r>
      <w:r>
        <w:t>нейрофизиологических</w:t>
      </w:r>
      <w:r>
        <w:rPr>
          <w:spacing w:val="1"/>
        </w:rPr>
        <w:t xml:space="preserve"> </w:t>
      </w:r>
      <w:r>
        <w:t>механизмов</w:t>
      </w:r>
      <w:r>
        <w:rPr>
          <w:spacing w:val="1"/>
        </w:rPr>
        <w:t xml:space="preserve"> </w:t>
      </w:r>
      <w:r>
        <w:t>организации</w:t>
      </w:r>
      <w:r>
        <w:rPr>
          <w:spacing w:val="1"/>
        </w:rPr>
        <w:t xml:space="preserve"> </w:t>
      </w:r>
      <w:r>
        <w:t>системы</w:t>
      </w:r>
      <w:r>
        <w:rPr>
          <w:spacing w:val="-57"/>
        </w:rPr>
        <w:t xml:space="preserve"> </w:t>
      </w:r>
      <w:r>
        <w:t xml:space="preserve">восприятия позволяют рассматривать этот период как </w:t>
      </w:r>
      <w:r>
        <w:rPr>
          <w:i/>
        </w:rPr>
        <w:t xml:space="preserve">сенситивный </w:t>
      </w:r>
      <w:r>
        <w:t>для становления когнитивных</w:t>
      </w:r>
      <w:r>
        <w:rPr>
          <w:spacing w:val="1"/>
        </w:rPr>
        <w:t xml:space="preserve"> </w:t>
      </w:r>
      <w:r>
        <w:t>функций,</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произвольного</w:t>
      </w:r>
      <w:r>
        <w:rPr>
          <w:spacing w:val="1"/>
        </w:rPr>
        <w:t xml:space="preserve"> </w:t>
      </w:r>
      <w:r>
        <w:t>внимания</w:t>
      </w:r>
      <w:r>
        <w:rPr>
          <w:spacing w:val="1"/>
        </w:rPr>
        <w:t xml:space="preserve"> </w:t>
      </w:r>
      <w:r>
        <w:t>и</w:t>
      </w:r>
      <w:r>
        <w:rPr>
          <w:spacing w:val="1"/>
        </w:rPr>
        <w:t xml:space="preserve"> </w:t>
      </w:r>
      <w:r>
        <w:t>памяти.</w:t>
      </w:r>
      <w:r>
        <w:rPr>
          <w:spacing w:val="1"/>
        </w:rPr>
        <w:t xml:space="preserve"> </w:t>
      </w:r>
      <w:r>
        <w:t>Время</w:t>
      </w:r>
      <w:r>
        <w:rPr>
          <w:spacing w:val="60"/>
        </w:rPr>
        <w:t xml:space="preserve"> </w:t>
      </w:r>
      <w:r>
        <w:t>сосредоточенного</w:t>
      </w:r>
      <w:r>
        <w:rPr>
          <w:spacing w:val="1"/>
        </w:rPr>
        <w:t xml:space="preserve"> </w:t>
      </w:r>
      <w:r>
        <w:t>внимания,</w:t>
      </w:r>
      <w:r>
        <w:rPr>
          <w:spacing w:val="-1"/>
        </w:rPr>
        <w:t xml:space="preserve"> </w:t>
      </w:r>
      <w:r>
        <w:t>работы без</w:t>
      </w:r>
      <w:r>
        <w:rPr>
          <w:spacing w:val="-1"/>
        </w:rPr>
        <w:t xml:space="preserve"> </w:t>
      </w:r>
      <w:r>
        <w:t>отвлечений по</w:t>
      </w:r>
      <w:r>
        <w:rPr>
          <w:spacing w:val="-1"/>
        </w:rPr>
        <w:t xml:space="preserve"> </w:t>
      </w:r>
      <w:r>
        <w:t>инструкции достигает</w:t>
      </w:r>
      <w:r>
        <w:rPr>
          <w:spacing w:val="-1"/>
        </w:rPr>
        <w:t xml:space="preserve"> </w:t>
      </w:r>
      <w:r>
        <w:t>10-15 минут.</w:t>
      </w:r>
    </w:p>
    <w:p w:rsidR="00663B6A" w:rsidRDefault="00F307B8">
      <w:pPr>
        <w:pStyle w:val="ae"/>
        <w:spacing w:line="276" w:lineRule="auto"/>
        <w:ind w:left="0" w:firstLine="709"/>
      </w:pPr>
      <w:r>
        <w:t>Детям</w:t>
      </w:r>
      <w:r>
        <w:rPr>
          <w:spacing w:val="1"/>
        </w:rPr>
        <w:t xml:space="preserve"> </w:t>
      </w:r>
      <w:r>
        <w:t>становятся</w:t>
      </w:r>
      <w:r>
        <w:rPr>
          <w:spacing w:val="1"/>
        </w:rPr>
        <w:t xml:space="preserve"> </w:t>
      </w:r>
      <w:r>
        <w:t>доступны</w:t>
      </w:r>
      <w:r>
        <w:rPr>
          <w:spacing w:val="1"/>
        </w:rPr>
        <w:t xml:space="preserve"> </w:t>
      </w:r>
      <w:r>
        <w:t>формы</w:t>
      </w:r>
      <w:r>
        <w:rPr>
          <w:spacing w:val="1"/>
        </w:rPr>
        <w:t xml:space="preserve"> </w:t>
      </w:r>
      <w:r>
        <w:t>опосредованной</w:t>
      </w:r>
      <w:r>
        <w:rPr>
          <w:spacing w:val="1"/>
        </w:rPr>
        <w:t xml:space="preserve"> </w:t>
      </w:r>
      <w:r>
        <w:t>памяти,</w:t>
      </w:r>
      <w:r>
        <w:rPr>
          <w:spacing w:val="1"/>
        </w:rPr>
        <w:t xml:space="preserve"> </w:t>
      </w:r>
      <w:r>
        <w:t>где</w:t>
      </w:r>
      <w:r>
        <w:rPr>
          <w:spacing w:val="1"/>
        </w:rPr>
        <w:t xml:space="preserve"> </w:t>
      </w:r>
      <w:r>
        <w:t>средствами</w:t>
      </w:r>
      <w:r>
        <w:rPr>
          <w:spacing w:val="1"/>
        </w:rPr>
        <w:t xml:space="preserve"> </w:t>
      </w:r>
      <w:r>
        <w:t>могут</w:t>
      </w:r>
      <w:r>
        <w:rPr>
          <w:spacing w:val="1"/>
        </w:rPr>
        <w:t xml:space="preserve"> </w:t>
      </w:r>
      <w:r>
        <w:t>выступать не только внешние объекты (картинки, пиктограммы), но и некоторые мыслительные</w:t>
      </w:r>
      <w:r>
        <w:rPr>
          <w:spacing w:val="1"/>
        </w:rPr>
        <w:t xml:space="preserve"> </w:t>
      </w:r>
      <w:r>
        <w:t>операции (классификация).</w:t>
      </w:r>
      <w:r>
        <w:rPr>
          <w:spacing w:val="1"/>
        </w:rPr>
        <w:t xml:space="preserve"> </w:t>
      </w:r>
      <w:r>
        <w:t>Существенно повышается роль словесного мышления, как основы</w:t>
      </w:r>
      <w:r>
        <w:rPr>
          <w:spacing w:val="1"/>
        </w:rPr>
        <w:t xml:space="preserve"> </w:t>
      </w:r>
      <w:r>
        <w:t>умственной</w:t>
      </w:r>
      <w:r>
        <w:rPr>
          <w:spacing w:val="1"/>
        </w:rPr>
        <w:t xml:space="preserve"> </w:t>
      </w:r>
      <w:r>
        <w:t>деятельности</w:t>
      </w:r>
      <w:r>
        <w:rPr>
          <w:spacing w:val="1"/>
        </w:rPr>
        <w:t xml:space="preserve"> </w:t>
      </w:r>
      <w:r>
        <w:t>ребенка,</w:t>
      </w:r>
      <w:r>
        <w:rPr>
          <w:spacing w:val="1"/>
        </w:rPr>
        <w:t xml:space="preserve"> </w:t>
      </w:r>
      <w:r>
        <w:t>все</w:t>
      </w:r>
      <w:r>
        <w:rPr>
          <w:spacing w:val="1"/>
        </w:rPr>
        <w:t xml:space="preserve"> </w:t>
      </w:r>
      <w:r>
        <w:t>более</w:t>
      </w:r>
      <w:r>
        <w:rPr>
          <w:spacing w:val="1"/>
        </w:rPr>
        <w:t xml:space="preserve"> </w:t>
      </w:r>
      <w:r>
        <w:t>обособляющегося</w:t>
      </w:r>
      <w:r>
        <w:rPr>
          <w:spacing w:val="1"/>
        </w:rPr>
        <w:t xml:space="preserve"> </w:t>
      </w:r>
      <w:r>
        <w:t>от</w:t>
      </w:r>
      <w:r>
        <w:rPr>
          <w:spacing w:val="1"/>
        </w:rPr>
        <w:t xml:space="preserve"> </w:t>
      </w:r>
      <w:r>
        <w:t>мышления</w:t>
      </w:r>
      <w:r>
        <w:rPr>
          <w:spacing w:val="1"/>
        </w:rPr>
        <w:t xml:space="preserve"> </w:t>
      </w:r>
      <w:r>
        <w:t>предметного,</w:t>
      </w:r>
      <w:r>
        <w:rPr>
          <w:spacing w:val="1"/>
        </w:rPr>
        <w:t xml:space="preserve"> </w:t>
      </w:r>
      <w:r>
        <w:t>наглядно-образного. Формируются основы словесно-логического мышления, логические операции</w:t>
      </w:r>
      <w:r>
        <w:rPr>
          <w:spacing w:val="-57"/>
        </w:rPr>
        <w:t xml:space="preserve"> </w:t>
      </w:r>
      <w:r>
        <w:t>классификации,</w:t>
      </w:r>
      <w:r>
        <w:rPr>
          <w:spacing w:val="-3"/>
        </w:rPr>
        <w:t xml:space="preserve"> </w:t>
      </w:r>
      <w:proofErr w:type="spellStart"/>
      <w:r>
        <w:t>сериации</w:t>
      </w:r>
      <w:proofErr w:type="spellEnd"/>
      <w:r>
        <w:t>,</w:t>
      </w:r>
      <w:r>
        <w:rPr>
          <w:spacing w:val="-2"/>
        </w:rPr>
        <w:t xml:space="preserve"> </w:t>
      </w:r>
      <w:r>
        <w:t>сравнения.</w:t>
      </w:r>
      <w:r>
        <w:rPr>
          <w:spacing w:val="-5"/>
        </w:rPr>
        <w:t xml:space="preserve"> </w:t>
      </w:r>
      <w:r>
        <w:t>Продолжают</w:t>
      </w:r>
      <w:r>
        <w:rPr>
          <w:spacing w:val="-2"/>
        </w:rPr>
        <w:t xml:space="preserve"> </w:t>
      </w:r>
      <w:r>
        <w:t>развиваться</w:t>
      </w:r>
      <w:r>
        <w:rPr>
          <w:spacing w:val="-2"/>
        </w:rPr>
        <w:t xml:space="preserve"> </w:t>
      </w:r>
      <w:r>
        <w:t>навыки</w:t>
      </w:r>
      <w:r>
        <w:rPr>
          <w:spacing w:val="-1"/>
        </w:rPr>
        <w:t xml:space="preserve"> </w:t>
      </w:r>
      <w:r>
        <w:t>обобщения</w:t>
      </w:r>
      <w:r>
        <w:rPr>
          <w:spacing w:val="-4"/>
        </w:rPr>
        <w:t xml:space="preserve"> </w:t>
      </w:r>
      <w:r>
        <w:t>и</w:t>
      </w:r>
      <w:r>
        <w:rPr>
          <w:spacing w:val="-2"/>
        </w:rPr>
        <w:t xml:space="preserve"> </w:t>
      </w:r>
      <w:r>
        <w:t>рассуждения, но</w:t>
      </w:r>
      <w:r>
        <w:rPr>
          <w:spacing w:val="1"/>
        </w:rPr>
        <w:t xml:space="preserve"> </w:t>
      </w:r>
      <w:r>
        <w:t>они</w:t>
      </w:r>
      <w:r>
        <w:rPr>
          <w:spacing w:val="1"/>
        </w:rPr>
        <w:t xml:space="preserve"> </w:t>
      </w:r>
      <w:r>
        <w:t>еще</w:t>
      </w:r>
      <w:r>
        <w:rPr>
          <w:spacing w:val="1"/>
        </w:rPr>
        <w:t xml:space="preserve"> </w:t>
      </w:r>
      <w:r>
        <w:t>ограничиваются</w:t>
      </w:r>
      <w:r>
        <w:rPr>
          <w:spacing w:val="1"/>
        </w:rPr>
        <w:t xml:space="preserve"> </w:t>
      </w:r>
      <w:r>
        <w:t>наглядными</w:t>
      </w:r>
      <w:r>
        <w:rPr>
          <w:spacing w:val="1"/>
        </w:rPr>
        <w:t xml:space="preserve"> </w:t>
      </w:r>
      <w:r>
        <w:t>признаками</w:t>
      </w:r>
      <w:r>
        <w:rPr>
          <w:spacing w:val="1"/>
        </w:rPr>
        <w:t xml:space="preserve"> </w:t>
      </w:r>
      <w:r>
        <w:t>ситуации.</w:t>
      </w:r>
      <w:r>
        <w:rPr>
          <w:spacing w:val="1"/>
        </w:rPr>
        <w:t xml:space="preserve"> </w:t>
      </w:r>
      <w:r>
        <w:t>Увеличивается</w:t>
      </w:r>
      <w:r>
        <w:rPr>
          <w:spacing w:val="1"/>
        </w:rPr>
        <w:t xml:space="preserve"> </w:t>
      </w:r>
      <w:r>
        <w:t>длительность</w:t>
      </w:r>
      <w:r>
        <w:rPr>
          <w:spacing w:val="1"/>
        </w:rPr>
        <w:t xml:space="preserve"> </w:t>
      </w:r>
      <w:r>
        <w:t>произвольного</w:t>
      </w:r>
      <w:r>
        <w:rPr>
          <w:spacing w:val="1"/>
        </w:rPr>
        <w:t xml:space="preserve"> </w:t>
      </w:r>
      <w:r>
        <w:t>внимания</w:t>
      </w:r>
      <w:r>
        <w:rPr>
          <w:spacing w:val="1"/>
        </w:rPr>
        <w:t xml:space="preserve"> </w:t>
      </w:r>
      <w:r>
        <w:t>(до</w:t>
      </w:r>
      <w:r>
        <w:rPr>
          <w:spacing w:val="1"/>
        </w:rPr>
        <w:t xml:space="preserve"> </w:t>
      </w:r>
      <w:r>
        <w:t>30</w:t>
      </w:r>
      <w:r>
        <w:rPr>
          <w:spacing w:val="1"/>
        </w:rPr>
        <w:t xml:space="preserve"> </w:t>
      </w:r>
      <w:r>
        <w:t>минут).</w:t>
      </w:r>
      <w:r>
        <w:rPr>
          <w:spacing w:val="1"/>
        </w:rPr>
        <w:t xml:space="preserve"> </w:t>
      </w:r>
      <w:r>
        <w:t>Развитие</w:t>
      </w:r>
      <w:r>
        <w:rPr>
          <w:spacing w:val="1"/>
        </w:rPr>
        <w:t xml:space="preserve"> </w:t>
      </w:r>
      <w:r>
        <w:t>речи</w:t>
      </w:r>
      <w:r>
        <w:rPr>
          <w:spacing w:val="1"/>
        </w:rPr>
        <w:t xml:space="preserve"> </w:t>
      </w:r>
      <w:r>
        <w:t>характеризуется</w:t>
      </w:r>
      <w:r>
        <w:rPr>
          <w:spacing w:val="1"/>
        </w:rPr>
        <w:t xml:space="preserve"> </w:t>
      </w:r>
      <w:r>
        <w:t>правильным</w:t>
      </w:r>
      <w:r>
        <w:rPr>
          <w:spacing w:val="1"/>
        </w:rPr>
        <w:t xml:space="preserve"> </w:t>
      </w:r>
      <w:r>
        <w:t>произношением</w:t>
      </w:r>
      <w:r>
        <w:rPr>
          <w:spacing w:val="1"/>
        </w:rPr>
        <w:t xml:space="preserve"> </w:t>
      </w:r>
      <w:r>
        <w:t>всех</w:t>
      </w:r>
      <w:r>
        <w:rPr>
          <w:spacing w:val="1"/>
        </w:rPr>
        <w:t xml:space="preserve"> </w:t>
      </w:r>
      <w:r>
        <w:t>звуков</w:t>
      </w:r>
      <w:r>
        <w:rPr>
          <w:spacing w:val="1"/>
        </w:rPr>
        <w:t xml:space="preserve"> </w:t>
      </w:r>
      <w:r>
        <w:t>родного</w:t>
      </w:r>
      <w:r>
        <w:rPr>
          <w:spacing w:val="1"/>
        </w:rPr>
        <w:t xml:space="preserve"> </w:t>
      </w:r>
      <w:r>
        <w:t>языка,</w:t>
      </w:r>
      <w:r>
        <w:rPr>
          <w:spacing w:val="1"/>
        </w:rPr>
        <w:t xml:space="preserve"> </w:t>
      </w:r>
      <w:r>
        <w:t>правильным</w:t>
      </w:r>
      <w:r>
        <w:rPr>
          <w:spacing w:val="61"/>
        </w:rPr>
        <w:t xml:space="preserve"> </w:t>
      </w:r>
      <w:r>
        <w:t>построением</w:t>
      </w:r>
      <w:r>
        <w:rPr>
          <w:spacing w:val="61"/>
        </w:rPr>
        <w:t xml:space="preserve"> </w:t>
      </w:r>
      <w:r>
        <w:lastRenderedPageBreak/>
        <w:t>предложений,</w:t>
      </w:r>
      <w:r>
        <w:rPr>
          <w:spacing w:val="1"/>
        </w:rPr>
        <w:t xml:space="preserve"> </w:t>
      </w:r>
      <w:r>
        <w:t>способностью</w:t>
      </w:r>
      <w:r>
        <w:rPr>
          <w:spacing w:val="1"/>
        </w:rPr>
        <w:t xml:space="preserve"> </w:t>
      </w:r>
      <w:r>
        <w:t>составлять</w:t>
      </w:r>
      <w:r>
        <w:rPr>
          <w:spacing w:val="1"/>
        </w:rPr>
        <w:t xml:space="preserve"> </w:t>
      </w:r>
      <w:r>
        <w:t>рассказ</w:t>
      </w:r>
      <w:r>
        <w:rPr>
          <w:spacing w:val="1"/>
        </w:rPr>
        <w:t xml:space="preserve"> </w:t>
      </w:r>
      <w:r>
        <w:t>по</w:t>
      </w:r>
      <w:r>
        <w:rPr>
          <w:spacing w:val="1"/>
        </w:rPr>
        <w:t xml:space="preserve"> </w:t>
      </w:r>
      <w:r>
        <w:t>сюжетным</w:t>
      </w:r>
      <w:r>
        <w:rPr>
          <w:spacing w:val="1"/>
        </w:rPr>
        <w:t xml:space="preserve"> </w:t>
      </w:r>
      <w:r>
        <w:t>и</w:t>
      </w:r>
      <w:r>
        <w:rPr>
          <w:spacing w:val="1"/>
        </w:rPr>
        <w:t xml:space="preserve"> </w:t>
      </w:r>
      <w:r>
        <w:t>последовательным</w:t>
      </w:r>
      <w:r>
        <w:rPr>
          <w:spacing w:val="1"/>
        </w:rPr>
        <w:t xml:space="preserve"> </w:t>
      </w:r>
      <w:r>
        <w:t>картинкам.</w:t>
      </w:r>
      <w:r>
        <w:rPr>
          <w:spacing w:val="1"/>
        </w:rPr>
        <w:t xml:space="preserve"> </w:t>
      </w:r>
      <w:r>
        <w:t>В</w:t>
      </w:r>
      <w:r>
        <w:rPr>
          <w:spacing w:val="1"/>
        </w:rPr>
        <w:t xml:space="preserve"> </w:t>
      </w:r>
      <w:r>
        <w:t>результате</w:t>
      </w:r>
      <w:r>
        <w:rPr>
          <w:spacing w:val="-57"/>
        </w:rPr>
        <w:t xml:space="preserve"> </w:t>
      </w:r>
      <w:r>
        <w:t>правильно</w:t>
      </w:r>
      <w:r>
        <w:rPr>
          <w:spacing w:val="1"/>
        </w:rPr>
        <w:t xml:space="preserve"> </w:t>
      </w:r>
      <w:r>
        <w:t>организованной</w:t>
      </w:r>
      <w:r>
        <w:rPr>
          <w:spacing w:val="1"/>
        </w:rPr>
        <w:t xml:space="preserve"> </w:t>
      </w:r>
      <w:r>
        <w:t>образовательной</w:t>
      </w:r>
      <w:r>
        <w:rPr>
          <w:spacing w:val="1"/>
        </w:rPr>
        <w:t xml:space="preserve"> </w:t>
      </w:r>
      <w:r>
        <w:t>работы</w:t>
      </w:r>
      <w:r>
        <w:rPr>
          <w:spacing w:val="1"/>
        </w:rPr>
        <w:t xml:space="preserve"> </w:t>
      </w:r>
      <w:r>
        <w:t>у</w:t>
      </w:r>
      <w:r>
        <w:rPr>
          <w:spacing w:val="1"/>
        </w:rPr>
        <w:t xml:space="preserve"> </w:t>
      </w:r>
      <w:r>
        <w:t>детей</w:t>
      </w:r>
      <w:r>
        <w:rPr>
          <w:spacing w:val="1"/>
        </w:rPr>
        <w:t xml:space="preserve"> </w:t>
      </w:r>
      <w:r>
        <w:t>развивается</w:t>
      </w:r>
      <w:r>
        <w:rPr>
          <w:spacing w:val="1"/>
        </w:rPr>
        <w:t xml:space="preserve"> </w:t>
      </w:r>
      <w:r>
        <w:t>диалогическая</w:t>
      </w:r>
      <w:r>
        <w:rPr>
          <w:spacing w:val="1"/>
        </w:rPr>
        <w:t xml:space="preserve"> </w:t>
      </w:r>
      <w:r>
        <w:t>и</w:t>
      </w:r>
      <w:r>
        <w:rPr>
          <w:spacing w:val="1"/>
        </w:rPr>
        <w:t xml:space="preserve"> </w:t>
      </w:r>
      <w:r>
        <w:t>некоторые виды монологической речи, формируются предпосылки к обучению чтения. Активный</w:t>
      </w:r>
      <w:r>
        <w:rPr>
          <w:spacing w:val="1"/>
        </w:rPr>
        <w:t xml:space="preserve"> </w:t>
      </w:r>
      <w:r>
        <w:t>словарный</w:t>
      </w:r>
      <w:r>
        <w:rPr>
          <w:spacing w:val="-1"/>
        </w:rPr>
        <w:t xml:space="preserve"> </w:t>
      </w:r>
      <w:r>
        <w:t>запас</w:t>
      </w:r>
      <w:r>
        <w:rPr>
          <w:spacing w:val="-1"/>
        </w:rPr>
        <w:t xml:space="preserve"> </w:t>
      </w:r>
      <w:r>
        <w:t>достигает 3,5</w:t>
      </w:r>
      <w:r>
        <w:rPr>
          <w:spacing w:val="2"/>
        </w:rPr>
        <w:t xml:space="preserve"> </w:t>
      </w:r>
      <w:r>
        <w:t>-</w:t>
      </w:r>
      <w:r>
        <w:rPr>
          <w:spacing w:val="-1"/>
        </w:rPr>
        <w:t xml:space="preserve"> </w:t>
      </w:r>
      <w:r>
        <w:t>7 тысяч</w:t>
      </w:r>
      <w:r>
        <w:rPr>
          <w:spacing w:val="1"/>
        </w:rPr>
        <w:t xml:space="preserve"> </w:t>
      </w:r>
      <w:r>
        <w:t>слов.</w:t>
      </w:r>
    </w:p>
    <w:p w:rsidR="00663B6A" w:rsidRDefault="00F307B8">
      <w:pPr>
        <w:pStyle w:val="ae"/>
        <w:spacing w:line="276" w:lineRule="auto"/>
        <w:ind w:left="0" w:firstLine="709"/>
      </w:pPr>
      <w:r>
        <w:rPr>
          <w:b/>
          <w:i/>
        </w:rPr>
        <w:t>Детские</w:t>
      </w:r>
      <w:r>
        <w:rPr>
          <w:b/>
          <w:i/>
          <w:spacing w:val="1"/>
        </w:rPr>
        <w:t xml:space="preserve"> </w:t>
      </w:r>
      <w:r>
        <w:rPr>
          <w:b/>
          <w:i/>
        </w:rPr>
        <w:t>виды</w:t>
      </w:r>
      <w:r>
        <w:rPr>
          <w:b/>
          <w:i/>
          <w:spacing w:val="1"/>
        </w:rPr>
        <w:t xml:space="preserve"> </w:t>
      </w:r>
      <w:r>
        <w:rPr>
          <w:b/>
          <w:i/>
        </w:rPr>
        <w:t>деятельности</w:t>
      </w:r>
      <w:r>
        <w:rPr>
          <w:b/>
        </w:rPr>
        <w:t>.</w:t>
      </w:r>
      <w:r>
        <w:rPr>
          <w:b/>
          <w:spacing w:val="1"/>
        </w:rPr>
        <w:t xml:space="preserve"> </w:t>
      </w:r>
      <w:r>
        <w:t>Процессуальная</w:t>
      </w:r>
      <w:r>
        <w:rPr>
          <w:spacing w:val="1"/>
        </w:rPr>
        <w:t xml:space="preserve"> </w:t>
      </w:r>
      <w:r>
        <w:t>сюжетно-ролевая</w:t>
      </w:r>
      <w:r>
        <w:rPr>
          <w:spacing w:val="1"/>
        </w:rPr>
        <w:t xml:space="preserve"> </w:t>
      </w:r>
      <w:r>
        <w:t>игра</w:t>
      </w:r>
      <w:r>
        <w:rPr>
          <w:spacing w:val="1"/>
        </w:rPr>
        <w:t xml:space="preserve"> </w:t>
      </w:r>
      <w:r>
        <w:t>сменяется</w:t>
      </w:r>
      <w:r>
        <w:rPr>
          <w:spacing w:val="-57"/>
        </w:rPr>
        <w:t xml:space="preserve"> </w:t>
      </w:r>
      <w:r>
        <w:t>результативной игрой (игры с правилами, настольные игры). Игровое пространство усложняется.</w:t>
      </w:r>
      <w:r>
        <w:rPr>
          <w:spacing w:val="1"/>
        </w:rPr>
        <w:t xml:space="preserve"> </w:t>
      </w:r>
      <w:r>
        <w:t>Система взаимоотношений в игре усложняется, дети способны отслеживать поведение партнеров</w:t>
      </w:r>
      <w:r>
        <w:rPr>
          <w:spacing w:val="1"/>
        </w:rPr>
        <w:t xml:space="preserve"> </w:t>
      </w:r>
      <w:r>
        <w:t>по</w:t>
      </w:r>
      <w:r>
        <w:rPr>
          <w:spacing w:val="-1"/>
        </w:rPr>
        <w:t xml:space="preserve"> </w:t>
      </w:r>
      <w:r>
        <w:t>всему</w:t>
      </w:r>
      <w:r>
        <w:rPr>
          <w:spacing w:val="-6"/>
        </w:rPr>
        <w:t xml:space="preserve"> </w:t>
      </w:r>
      <w:r>
        <w:t>игровому</w:t>
      </w:r>
      <w:r>
        <w:rPr>
          <w:spacing w:val="-5"/>
        </w:rPr>
        <w:t xml:space="preserve"> </w:t>
      </w:r>
      <w:r>
        <w:t>пространству</w:t>
      </w:r>
      <w:r>
        <w:rPr>
          <w:spacing w:val="-6"/>
        </w:rPr>
        <w:t xml:space="preserve"> </w:t>
      </w:r>
      <w:r>
        <w:t>и менять свое</w:t>
      </w:r>
      <w:r>
        <w:rPr>
          <w:spacing w:val="-2"/>
        </w:rPr>
        <w:t xml:space="preserve"> </w:t>
      </w:r>
      <w:r>
        <w:t>поведение</w:t>
      </w:r>
      <w:r>
        <w:rPr>
          <w:spacing w:val="-2"/>
        </w:rPr>
        <w:t xml:space="preserve"> </w:t>
      </w:r>
      <w:r>
        <w:t>в</w:t>
      </w:r>
      <w:r>
        <w:rPr>
          <w:spacing w:val="-1"/>
        </w:rPr>
        <w:t xml:space="preserve"> </w:t>
      </w:r>
      <w:r>
        <w:t>зависимости от</w:t>
      </w:r>
      <w:r>
        <w:rPr>
          <w:spacing w:val="-1"/>
        </w:rPr>
        <w:t xml:space="preserve"> </w:t>
      </w:r>
      <w:r>
        <w:t>места в</w:t>
      </w:r>
      <w:r>
        <w:rPr>
          <w:spacing w:val="-2"/>
        </w:rPr>
        <w:t xml:space="preserve"> </w:t>
      </w:r>
      <w:r>
        <w:t>нем.</w:t>
      </w:r>
    </w:p>
    <w:p w:rsidR="00663B6A" w:rsidRDefault="00F307B8">
      <w:pPr>
        <w:pStyle w:val="ae"/>
        <w:spacing w:line="276" w:lineRule="auto"/>
        <w:ind w:left="0" w:firstLine="709"/>
      </w:pPr>
      <w:r>
        <w:t>Продуктивные</w:t>
      </w:r>
      <w:r>
        <w:rPr>
          <w:spacing w:val="1"/>
        </w:rPr>
        <w:t xml:space="preserve"> </w:t>
      </w:r>
      <w:r>
        <w:t>виды</w:t>
      </w:r>
      <w:r>
        <w:rPr>
          <w:spacing w:val="1"/>
        </w:rPr>
        <w:t xml:space="preserve"> </w:t>
      </w:r>
      <w:r>
        <w:t>деятельности</w:t>
      </w:r>
      <w:r>
        <w:rPr>
          <w:spacing w:val="1"/>
        </w:rPr>
        <w:t xml:space="preserve"> </w:t>
      </w:r>
      <w:r>
        <w:t>выступают</w:t>
      </w:r>
      <w:r>
        <w:rPr>
          <w:spacing w:val="1"/>
        </w:rPr>
        <w:t xml:space="preserve"> </w:t>
      </w:r>
      <w:r>
        <w:t>как</w:t>
      </w:r>
      <w:r>
        <w:rPr>
          <w:spacing w:val="1"/>
        </w:rPr>
        <w:t xml:space="preserve"> </w:t>
      </w:r>
      <w:r>
        <w:t>самостоятельные</w:t>
      </w:r>
      <w:r>
        <w:rPr>
          <w:spacing w:val="1"/>
        </w:rPr>
        <w:t xml:space="preserve"> </w:t>
      </w:r>
      <w:r>
        <w:t>формы</w:t>
      </w:r>
      <w:r>
        <w:rPr>
          <w:spacing w:val="1"/>
        </w:rPr>
        <w:t xml:space="preserve"> </w:t>
      </w:r>
      <w:r>
        <w:t>целенаправленного</w:t>
      </w:r>
      <w:r>
        <w:rPr>
          <w:spacing w:val="1"/>
        </w:rPr>
        <w:t xml:space="preserve"> </w:t>
      </w:r>
      <w:r>
        <w:t>поведения.</w:t>
      </w:r>
      <w:r>
        <w:rPr>
          <w:spacing w:val="1"/>
        </w:rPr>
        <w:t xml:space="preserve"> </w:t>
      </w:r>
      <w:r>
        <w:t>Рисунки</w:t>
      </w:r>
      <w:r>
        <w:rPr>
          <w:spacing w:val="1"/>
        </w:rPr>
        <w:t xml:space="preserve"> </w:t>
      </w:r>
      <w:r>
        <w:t>приобретают</w:t>
      </w:r>
      <w:r>
        <w:rPr>
          <w:spacing w:val="1"/>
        </w:rPr>
        <w:t xml:space="preserve"> </w:t>
      </w:r>
      <w:r>
        <w:t>более</w:t>
      </w:r>
      <w:r>
        <w:rPr>
          <w:spacing w:val="1"/>
        </w:rPr>
        <w:t xml:space="preserve"> </w:t>
      </w:r>
      <w:r>
        <w:t>детализированный</w:t>
      </w:r>
      <w:r>
        <w:rPr>
          <w:spacing w:val="1"/>
        </w:rPr>
        <w:t xml:space="preserve"> </w:t>
      </w:r>
      <w:r>
        <w:t>характер,</w:t>
      </w:r>
      <w:r>
        <w:rPr>
          <w:spacing w:val="1"/>
        </w:rPr>
        <w:t xml:space="preserve"> </w:t>
      </w:r>
      <w:r>
        <w:t>обогащается их цветовая гамма.</w:t>
      </w:r>
      <w:r>
        <w:rPr>
          <w:spacing w:val="1"/>
        </w:rPr>
        <w:t xml:space="preserve"> </w:t>
      </w:r>
      <w:r>
        <w:t>Дети подготовительной к школе группы в значительной степени</w:t>
      </w:r>
      <w:r>
        <w:rPr>
          <w:spacing w:val="1"/>
        </w:rPr>
        <w:t xml:space="preserve"> </w:t>
      </w:r>
      <w:r>
        <w:t>осваивают</w:t>
      </w:r>
      <w:r>
        <w:rPr>
          <w:spacing w:val="1"/>
        </w:rPr>
        <w:t xml:space="preserve"> </w:t>
      </w:r>
      <w:r>
        <w:t>конструирование</w:t>
      </w:r>
      <w:r>
        <w:rPr>
          <w:spacing w:val="1"/>
        </w:rPr>
        <w:t xml:space="preserve"> </w:t>
      </w:r>
      <w:r>
        <w:t>из</w:t>
      </w:r>
      <w:r>
        <w:rPr>
          <w:spacing w:val="1"/>
        </w:rPr>
        <w:t xml:space="preserve"> </w:t>
      </w:r>
      <w:r>
        <w:t>различного</w:t>
      </w:r>
      <w:r>
        <w:rPr>
          <w:spacing w:val="1"/>
        </w:rPr>
        <w:t xml:space="preserve"> </w:t>
      </w:r>
      <w:r>
        <w:t>строительного</w:t>
      </w:r>
      <w:r>
        <w:rPr>
          <w:spacing w:val="1"/>
        </w:rPr>
        <w:t xml:space="preserve"> </w:t>
      </w:r>
      <w:r>
        <w:t>материала.</w:t>
      </w:r>
      <w:r>
        <w:rPr>
          <w:spacing w:val="1"/>
        </w:rPr>
        <w:t xml:space="preserve"> </w:t>
      </w:r>
      <w:r>
        <w:t>Они</w:t>
      </w:r>
      <w:r>
        <w:rPr>
          <w:spacing w:val="1"/>
        </w:rPr>
        <w:t xml:space="preserve"> </w:t>
      </w:r>
      <w:r>
        <w:t>свободно</w:t>
      </w:r>
      <w:r>
        <w:rPr>
          <w:spacing w:val="1"/>
        </w:rPr>
        <w:t xml:space="preserve"> </w:t>
      </w:r>
      <w:r>
        <w:t>владеют</w:t>
      </w:r>
      <w:r>
        <w:rPr>
          <w:spacing w:val="1"/>
        </w:rPr>
        <w:t xml:space="preserve"> </w:t>
      </w:r>
      <w:r>
        <w:t>обобщенными</w:t>
      </w:r>
      <w:r>
        <w:rPr>
          <w:spacing w:val="1"/>
        </w:rPr>
        <w:t xml:space="preserve"> </w:t>
      </w:r>
      <w:r>
        <w:t>способами</w:t>
      </w:r>
      <w:r>
        <w:rPr>
          <w:spacing w:val="1"/>
        </w:rPr>
        <w:t xml:space="preserve"> </w:t>
      </w:r>
      <w:r>
        <w:t>анализа</w:t>
      </w:r>
      <w:r>
        <w:rPr>
          <w:spacing w:val="1"/>
        </w:rPr>
        <w:t xml:space="preserve"> </w:t>
      </w:r>
      <w:r>
        <w:t>как</w:t>
      </w:r>
      <w:r>
        <w:rPr>
          <w:spacing w:val="1"/>
        </w:rPr>
        <w:t xml:space="preserve"> </w:t>
      </w:r>
      <w:r>
        <w:t>изображений,</w:t>
      </w:r>
      <w:r>
        <w:rPr>
          <w:spacing w:val="1"/>
        </w:rPr>
        <w:t xml:space="preserve"> </w:t>
      </w:r>
      <w:r>
        <w:t>так</w:t>
      </w:r>
      <w:r>
        <w:rPr>
          <w:spacing w:val="1"/>
        </w:rPr>
        <w:t xml:space="preserve"> </w:t>
      </w:r>
      <w:r>
        <w:t>и</w:t>
      </w:r>
      <w:r>
        <w:rPr>
          <w:spacing w:val="1"/>
        </w:rPr>
        <w:t xml:space="preserve"> </w:t>
      </w:r>
      <w:r>
        <w:t>построек;</w:t>
      </w:r>
      <w:r>
        <w:rPr>
          <w:spacing w:val="1"/>
        </w:rPr>
        <w:t xml:space="preserve"> </w:t>
      </w:r>
      <w:r>
        <w:t>не</w:t>
      </w:r>
      <w:r>
        <w:rPr>
          <w:spacing w:val="1"/>
        </w:rPr>
        <w:t xml:space="preserve"> </w:t>
      </w:r>
      <w:r>
        <w:t>только</w:t>
      </w:r>
      <w:r>
        <w:rPr>
          <w:spacing w:val="1"/>
        </w:rPr>
        <w:t xml:space="preserve"> </w:t>
      </w:r>
      <w:r>
        <w:t>анализируют</w:t>
      </w:r>
      <w:r>
        <w:rPr>
          <w:spacing w:val="1"/>
        </w:rPr>
        <w:t xml:space="preserve"> </w:t>
      </w:r>
      <w:r>
        <w:t>основные конструктивные особенности различных деталей, но и определяют их форму на основе</w:t>
      </w:r>
      <w:r>
        <w:rPr>
          <w:spacing w:val="1"/>
        </w:rPr>
        <w:t xml:space="preserve"> </w:t>
      </w:r>
      <w:r>
        <w:t>сходства со знакомыми им объемными предметами.</w:t>
      </w:r>
      <w:r>
        <w:rPr>
          <w:spacing w:val="1"/>
        </w:rPr>
        <w:t xml:space="preserve"> </w:t>
      </w:r>
      <w:r>
        <w:t>Способны выполнять различные по степени</w:t>
      </w:r>
      <w:r>
        <w:rPr>
          <w:spacing w:val="1"/>
        </w:rPr>
        <w:t xml:space="preserve"> </w:t>
      </w:r>
      <w:r>
        <w:t>сложности</w:t>
      </w:r>
      <w:r>
        <w:rPr>
          <w:spacing w:val="1"/>
        </w:rPr>
        <w:t xml:space="preserve"> </w:t>
      </w:r>
      <w:r>
        <w:t>постройки</w:t>
      </w:r>
      <w:r>
        <w:rPr>
          <w:spacing w:val="-1"/>
        </w:rPr>
        <w:t xml:space="preserve"> </w:t>
      </w:r>
      <w:r>
        <w:t>как</w:t>
      </w:r>
      <w:r>
        <w:rPr>
          <w:spacing w:val="-1"/>
        </w:rPr>
        <w:t xml:space="preserve"> </w:t>
      </w:r>
      <w:r>
        <w:t>по собственному</w:t>
      </w:r>
      <w:r>
        <w:rPr>
          <w:spacing w:val="-5"/>
        </w:rPr>
        <w:t xml:space="preserve"> </w:t>
      </w:r>
      <w:r>
        <w:t>замыслу, так</w:t>
      </w:r>
      <w:r>
        <w:rPr>
          <w:spacing w:val="-1"/>
        </w:rPr>
        <w:t xml:space="preserve"> </w:t>
      </w:r>
      <w:r>
        <w:t>и по</w:t>
      </w:r>
      <w:r>
        <w:rPr>
          <w:spacing w:val="1"/>
        </w:rPr>
        <w:t xml:space="preserve"> </w:t>
      </w:r>
      <w:r>
        <w:t>условиям.</w:t>
      </w:r>
    </w:p>
    <w:p w:rsidR="00663B6A" w:rsidRDefault="00F307B8">
      <w:pPr>
        <w:pStyle w:val="ae"/>
        <w:spacing w:line="276" w:lineRule="auto"/>
        <w:ind w:left="0" w:firstLine="709"/>
      </w:pPr>
      <w:r>
        <w:rPr>
          <w:b/>
          <w:i/>
        </w:rPr>
        <w:t>Коммуникация</w:t>
      </w:r>
      <w:r>
        <w:rPr>
          <w:b/>
          <w:i/>
          <w:spacing w:val="1"/>
        </w:rPr>
        <w:t xml:space="preserve"> </w:t>
      </w:r>
      <w:r>
        <w:rPr>
          <w:b/>
          <w:i/>
        </w:rPr>
        <w:t>и</w:t>
      </w:r>
      <w:r>
        <w:rPr>
          <w:b/>
          <w:i/>
          <w:spacing w:val="1"/>
        </w:rPr>
        <w:t xml:space="preserve"> </w:t>
      </w:r>
      <w:r>
        <w:rPr>
          <w:b/>
          <w:i/>
        </w:rPr>
        <w:t>социализация</w:t>
      </w:r>
      <w:r>
        <w:rPr>
          <w:b/>
        </w:rPr>
        <w:t>.</w:t>
      </w:r>
      <w:r>
        <w:rPr>
          <w:b/>
          <w:spacing w:val="1"/>
        </w:rPr>
        <w:t xml:space="preserve"> </w:t>
      </w:r>
      <w:r>
        <w:t>В</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интенсивно</w:t>
      </w:r>
      <w:r>
        <w:rPr>
          <w:spacing w:val="1"/>
        </w:rPr>
        <w:t xml:space="preserve"> </w:t>
      </w:r>
      <w:r>
        <w:t>проявляется</w:t>
      </w:r>
      <w:r>
        <w:rPr>
          <w:spacing w:val="1"/>
        </w:rPr>
        <w:t xml:space="preserve"> </w:t>
      </w:r>
      <w:proofErr w:type="spellStart"/>
      <w:r>
        <w:t>внеситуативно</w:t>
      </w:r>
      <w:proofErr w:type="spellEnd"/>
      <w:r>
        <w:t>-личностная</w:t>
      </w:r>
      <w:r>
        <w:rPr>
          <w:spacing w:val="1"/>
        </w:rPr>
        <w:t xml:space="preserve"> </w:t>
      </w:r>
      <w:r>
        <w:t>форма</w:t>
      </w:r>
      <w:r>
        <w:rPr>
          <w:spacing w:val="1"/>
        </w:rPr>
        <w:t xml:space="preserve"> </w:t>
      </w:r>
      <w:r>
        <w:t>общения.</w:t>
      </w:r>
      <w:r>
        <w:rPr>
          <w:spacing w:val="1"/>
        </w:rPr>
        <w:t xml:space="preserve"> </w:t>
      </w:r>
      <w:r>
        <w:t>В</w:t>
      </w:r>
      <w:r>
        <w:rPr>
          <w:spacing w:val="1"/>
        </w:rPr>
        <w:t xml:space="preserve"> </w:t>
      </w:r>
      <w:r>
        <w:t>общении</w:t>
      </w:r>
      <w:r>
        <w:rPr>
          <w:spacing w:val="1"/>
        </w:rPr>
        <w:t xml:space="preserve"> </w:t>
      </w:r>
      <w:r>
        <w:t>со</w:t>
      </w:r>
      <w:r>
        <w:rPr>
          <w:spacing w:val="1"/>
        </w:rPr>
        <w:t xml:space="preserve"> </w:t>
      </w:r>
      <w:r>
        <w:t>сверстниками</w:t>
      </w:r>
      <w:r>
        <w:rPr>
          <w:spacing w:val="1"/>
        </w:rPr>
        <w:t xml:space="preserve"> </w:t>
      </w:r>
      <w:r>
        <w:t>преобладает</w:t>
      </w:r>
      <w:r>
        <w:rPr>
          <w:spacing w:val="1"/>
        </w:rPr>
        <w:t xml:space="preserve"> </w:t>
      </w:r>
      <w:proofErr w:type="spellStart"/>
      <w:r>
        <w:t>внеситуативно</w:t>
      </w:r>
      <w:proofErr w:type="spellEnd"/>
      <w:r>
        <w:t>-деловая</w:t>
      </w:r>
      <w:r>
        <w:rPr>
          <w:spacing w:val="1"/>
        </w:rPr>
        <w:t xml:space="preserve"> </w:t>
      </w:r>
      <w:r>
        <w:t>форма</w:t>
      </w:r>
      <w:r>
        <w:rPr>
          <w:spacing w:val="1"/>
        </w:rPr>
        <w:t xml:space="preserve"> </w:t>
      </w:r>
      <w:r>
        <w:t>общения.</w:t>
      </w:r>
      <w:r>
        <w:rPr>
          <w:spacing w:val="1"/>
        </w:rPr>
        <w:t xml:space="preserve"> </w:t>
      </w:r>
      <w:r>
        <w:t>Характер</w:t>
      </w:r>
      <w:r>
        <w:rPr>
          <w:spacing w:val="1"/>
        </w:rPr>
        <w:t xml:space="preserve"> </w:t>
      </w:r>
      <w:r>
        <w:t>межличностных</w:t>
      </w:r>
      <w:r>
        <w:rPr>
          <w:spacing w:val="1"/>
        </w:rPr>
        <w:t xml:space="preserve"> </w:t>
      </w:r>
      <w:r>
        <w:t>отношений</w:t>
      </w:r>
      <w:r>
        <w:rPr>
          <w:spacing w:val="1"/>
        </w:rPr>
        <w:t xml:space="preserve"> </w:t>
      </w:r>
      <w:r>
        <w:t>отличает</w:t>
      </w:r>
      <w:r>
        <w:rPr>
          <w:spacing w:val="1"/>
        </w:rPr>
        <w:t xml:space="preserve"> </w:t>
      </w:r>
      <w:r>
        <w:t>выраженный интерес по отношению к сверстнику, высокую значимость сверстника, возрастание</w:t>
      </w:r>
      <w:r>
        <w:rPr>
          <w:spacing w:val="1"/>
        </w:rPr>
        <w:t xml:space="preserve"> </w:t>
      </w:r>
      <w:proofErr w:type="spellStart"/>
      <w:r>
        <w:t>просоциальных</w:t>
      </w:r>
      <w:proofErr w:type="spellEnd"/>
      <w:r>
        <w:rPr>
          <w:spacing w:val="1"/>
        </w:rPr>
        <w:t xml:space="preserve"> </w:t>
      </w:r>
      <w:r>
        <w:t>форм</w:t>
      </w:r>
      <w:r>
        <w:rPr>
          <w:spacing w:val="1"/>
        </w:rPr>
        <w:t xml:space="preserve"> </w:t>
      </w:r>
      <w:r>
        <w:t>поведения,</w:t>
      </w:r>
      <w:r>
        <w:rPr>
          <w:spacing w:val="1"/>
        </w:rPr>
        <w:t xml:space="preserve"> </w:t>
      </w:r>
      <w:r>
        <w:t>феномен</w:t>
      </w:r>
      <w:r>
        <w:rPr>
          <w:spacing w:val="1"/>
        </w:rPr>
        <w:t xml:space="preserve"> </w:t>
      </w:r>
      <w:r>
        <w:t>детской</w:t>
      </w:r>
      <w:r>
        <w:rPr>
          <w:spacing w:val="1"/>
        </w:rPr>
        <w:t xml:space="preserve"> </w:t>
      </w:r>
      <w:r>
        <w:t>дружбы,</w:t>
      </w:r>
      <w:r>
        <w:rPr>
          <w:spacing w:val="1"/>
        </w:rPr>
        <w:t xml:space="preserve"> </w:t>
      </w:r>
      <w:r>
        <w:t>активно</w:t>
      </w:r>
      <w:r>
        <w:rPr>
          <w:spacing w:val="1"/>
        </w:rPr>
        <w:t xml:space="preserve"> </w:t>
      </w:r>
      <w:r>
        <w:t>проявляется</w:t>
      </w:r>
      <w:r>
        <w:rPr>
          <w:spacing w:val="1"/>
        </w:rPr>
        <w:t xml:space="preserve"> </w:t>
      </w:r>
      <w:proofErr w:type="spellStart"/>
      <w:r>
        <w:t>эмпатия</w:t>
      </w:r>
      <w:proofErr w:type="spellEnd"/>
      <w:r>
        <w:t>,</w:t>
      </w:r>
      <w:r>
        <w:rPr>
          <w:spacing w:val="1"/>
        </w:rPr>
        <w:t xml:space="preserve"> </w:t>
      </w:r>
      <w:r>
        <w:t>сочувствие, содействие, сопереживание. Детские группы характеризуются стабильной структурой</w:t>
      </w:r>
      <w:r>
        <w:rPr>
          <w:spacing w:val="1"/>
        </w:rPr>
        <w:t xml:space="preserve"> </w:t>
      </w:r>
      <w:r>
        <w:t>взаимоотношений</w:t>
      </w:r>
      <w:r>
        <w:rPr>
          <w:spacing w:val="-1"/>
        </w:rPr>
        <w:t xml:space="preserve"> </w:t>
      </w:r>
      <w:r>
        <w:t>между</w:t>
      </w:r>
      <w:r>
        <w:rPr>
          <w:spacing w:val="-5"/>
        </w:rPr>
        <w:t xml:space="preserve"> </w:t>
      </w:r>
      <w:r>
        <w:t>детьми.</w:t>
      </w:r>
    </w:p>
    <w:p w:rsidR="00663B6A" w:rsidRDefault="00F307B8">
      <w:pPr>
        <w:pStyle w:val="ae"/>
        <w:spacing w:line="276" w:lineRule="auto"/>
        <w:ind w:left="0" w:firstLine="709"/>
      </w:pPr>
      <w:proofErr w:type="spellStart"/>
      <w:r>
        <w:rPr>
          <w:b/>
          <w:i/>
        </w:rPr>
        <w:t>Саморегуляция</w:t>
      </w:r>
      <w:proofErr w:type="spellEnd"/>
      <w:r>
        <w:rPr>
          <w:b/>
          <w:i/>
        </w:rPr>
        <w:t>.</w:t>
      </w:r>
      <w:r>
        <w:rPr>
          <w:b/>
          <w:i/>
          <w:spacing w:val="1"/>
        </w:rPr>
        <w:t xml:space="preserve"> </w:t>
      </w:r>
      <w:r>
        <w:t>Формируется</w:t>
      </w:r>
      <w:r>
        <w:rPr>
          <w:spacing w:val="1"/>
        </w:rPr>
        <w:t xml:space="preserve"> </w:t>
      </w:r>
      <w:r>
        <w:t>соподчинение</w:t>
      </w:r>
      <w:r>
        <w:rPr>
          <w:spacing w:val="1"/>
        </w:rPr>
        <w:t xml:space="preserve"> </w:t>
      </w:r>
      <w:r>
        <w:t>мотивов.</w:t>
      </w:r>
      <w:r>
        <w:rPr>
          <w:spacing w:val="1"/>
        </w:rPr>
        <w:t xml:space="preserve"> </w:t>
      </w:r>
      <w:r>
        <w:t>Социально</w:t>
      </w:r>
      <w:r>
        <w:rPr>
          <w:spacing w:val="1"/>
        </w:rPr>
        <w:t xml:space="preserve"> </w:t>
      </w:r>
      <w:r>
        <w:t>значимые</w:t>
      </w:r>
      <w:r>
        <w:rPr>
          <w:spacing w:val="1"/>
        </w:rPr>
        <w:t xml:space="preserve"> </w:t>
      </w:r>
      <w:r>
        <w:t>мотивы</w:t>
      </w:r>
      <w:r>
        <w:rPr>
          <w:spacing w:val="1"/>
        </w:rPr>
        <w:t xml:space="preserve"> </w:t>
      </w:r>
      <w:r>
        <w:t>регулируют личные мотивы, «надо» начинает управлять «хочу». Выражено стремление ребенка</w:t>
      </w:r>
      <w:r>
        <w:rPr>
          <w:spacing w:val="1"/>
        </w:rPr>
        <w:t xml:space="preserve"> </w:t>
      </w:r>
      <w:r>
        <w:t>заниматься социально значимой</w:t>
      </w:r>
      <w:r>
        <w:rPr>
          <w:spacing w:val="1"/>
        </w:rPr>
        <w:t xml:space="preserve"> </w:t>
      </w:r>
      <w:r>
        <w:t>деятельностью. Происходит</w:t>
      </w:r>
      <w:r>
        <w:rPr>
          <w:spacing w:val="1"/>
        </w:rPr>
        <w:t xml:space="preserve"> </w:t>
      </w:r>
      <w:r>
        <w:t>«потеря непосредственности» (по</w:t>
      </w:r>
      <w:r>
        <w:rPr>
          <w:spacing w:val="1"/>
        </w:rPr>
        <w:t xml:space="preserve"> </w:t>
      </w:r>
      <w:r>
        <w:t>Л.С.</w:t>
      </w:r>
      <w:r>
        <w:rPr>
          <w:spacing w:val="1"/>
        </w:rPr>
        <w:t xml:space="preserve"> </w:t>
      </w:r>
      <w:r>
        <w:t>Выготскому),</w:t>
      </w:r>
      <w:r>
        <w:rPr>
          <w:spacing w:val="1"/>
        </w:rPr>
        <w:t xml:space="preserve"> </w:t>
      </w:r>
      <w:r>
        <w:t>поведение</w:t>
      </w:r>
      <w:r>
        <w:rPr>
          <w:spacing w:val="1"/>
        </w:rPr>
        <w:t xml:space="preserve"> </w:t>
      </w:r>
      <w:r>
        <w:t>ребенка</w:t>
      </w:r>
      <w:r>
        <w:rPr>
          <w:spacing w:val="1"/>
        </w:rPr>
        <w:t xml:space="preserve"> </w:t>
      </w:r>
      <w:r>
        <w:t>опосредуется</w:t>
      </w:r>
      <w:r>
        <w:rPr>
          <w:spacing w:val="1"/>
        </w:rPr>
        <w:t xml:space="preserve"> </w:t>
      </w:r>
      <w:r>
        <w:t>системой</w:t>
      </w:r>
      <w:r>
        <w:rPr>
          <w:spacing w:val="1"/>
        </w:rPr>
        <w:t xml:space="preserve"> </w:t>
      </w:r>
      <w:r>
        <w:t>внутренних</w:t>
      </w:r>
      <w:r>
        <w:rPr>
          <w:spacing w:val="1"/>
        </w:rPr>
        <w:t xml:space="preserve"> </w:t>
      </w:r>
      <w:r>
        <w:t>норм,</w:t>
      </w:r>
      <w:r>
        <w:rPr>
          <w:spacing w:val="1"/>
        </w:rPr>
        <w:t xml:space="preserve"> </w:t>
      </w:r>
      <w:r>
        <w:t>правил</w:t>
      </w:r>
      <w:r>
        <w:rPr>
          <w:spacing w:val="1"/>
        </w:rPr>
        <w:t xml:space="preserve"> </w:t>
      </w:r>
      <w:r>
        <w:t>и</w:t>
      </w:r>
      <w:r>
        <w:rPr>
          <w:spacing w:val="1"/>
        </w:rPr>
        <w:t xml:space="preserve"> </w:t>
      </w:r>
      <w:r>
        <w:t>представлений.</w:t>
      </w:r>
      <w:r>
        <w:rPr>
          <w:spacing w:val="1"/>
        </w:rPr>
        <w:t xml:space="preserve"> </w:t>
      </w:r>
      <w:r>
        <w:t>Формируется</w:t>
      </w:r>
      <w:r>
        <w:rPr>
          <w:spacing w:val="1"/>
        </w:rPr>
        <w:t xml:space="preserve"> </w:t>
      </w:r>
      <w:r>
        <w:t>система</w:t>
      </w:r>
      <w:r>
        <w:rPr>
          <w:spacing w:val="1"/>
        </w:rPr>
        <w:t xml:space="preserve"> </w:t>
      </w:r>
      <w:r>
        <w:t>реально</w:t>
      </w:r>
      <w:r>
        <w:rPr>
          <w:spacing w:val="1"/>
        </w:rPr>
        <w:t xml:space="preserve"> </w:t>
      </w:r>
      <w:r>
        <w:t>действующих</w:t>
      </w:r>
      <w:r>
        <w:rPr>
          <w:spacing w:val="1"/>
        </w:rPr>
        <w:t xml:space="preserve"> </w:t>
      </w:r>
      <w:r>
        <w:t>мотивов,</w:t>
      </w:r>
      <w:r>
        <w:rPr>
          <w:spacing w:val="1"/>
        </w:rPr>
        <w:t xml:space="preserve"> </w:t>
      </w:r>
      <w:r>
        <w:t>связанных</w:t>
      </w:r>
      <w:r>
        <w:rPr>
          <w:spacing w:val="61"/>
        </w:rPr>
        <w:t xml:space="preserve"> </w:t>
      </w:r>
      <w:r>
        <w:t>с</w:t>
      </w:r>
      <w:r>
        <w:rPr>
          <w:spacing w:val="-57"/>
        </w:rPr>
        <w:t xml:space="preserve"> </w:t>
      </w:r>
      <w:r>
        <w:t>формированием социальных эмоций, актуализируется способность к «эмоциональной коррекции»</w:t>
      </w:r>
      <w:r>
        <w:rPr>
          <w:spacing w:val="1"/>
        </w:rPr>
        <w:t xml:space="preserve"> </w:t>
      </w:r>
      <w:r>
        <w:t>поведения.</w:t>
      </w:r>
      <w:r>
        <w:rPr>
          <w:spacing w:val="1"/>
        </w:rPr>
        <w:t xml:space="preserve"> </w:t>
      </w:r>
      <w:r>
        <w:t>Постепенно</w:t>
      </w:r>
      <w:r>
        <w:rPr>
          <w:spacing w:val="1"/>
        </w:rPr>
        <w:t xml:space="preserve"> </w:t>
      </w:r>
      <w:r>
        <w:t>формируются</w:t>
      </w:r>
      <w:r>
        <w:rPr>
          <w:spacing w:val="1"/>
        </w:rPr>
        <w:t xml:space="preserve"> </w:t>
      </w:r>
      <w:r>
        <w:t>предпосылки</w:t>
      </w:r>
      <w:r>
        <w:rPr>
          <w:spacing w:val="1"/>
        </w:rPr>
        <w:t xml:space="preserve"> </w:t>
      </w:r>
      <w:r>
        <w:t>к</w:t>
      </w:r>
      <w:r>
        <w:rPr>
          <w:spacing w:val="1"/>
        </w:rPr>
        <w:t xml:space="preserve"> </w:t>
      </w:r>
      <w:r>
        <w:t>произвольной</w:t>
      </w:r>
      <w:r>
        <w:rPr>
          <w:spacing w:val="1"/>
        </w:rPr>
        <w:t xml:space="preserve"> </w:t>
      </w:r>
      <w:r>
        <w:t>регуляции</w:t>
      </w:r>
      <w:r>
        <w:rPr>
          <w:spacing w:val="1"/>
        </w:rPr>
        <w:t xml:space="preserve"> </w:t>
      </w:r>
      <w:r>
        <w:t>поведения</w:t>
      </w:r>
      <w:r>
        <w:rPr>
          <w:spacing w:val="1"/>
        </w:rPr>
        <w:t xml:space="preserve"> </w:t>
      </w:r>
      <w:r>
        <w:t>по</w:t>
      </w:r>
      <w:r>
        <w:rPr>
          <w:spacing w:val="1"/>
        </w:rPr>
        <w:t xml:space="preserve"> </w:t>
      </w:r>
      <w:r>
        <w:t>внешним</w:t>
      </w:r>
      <w:r>
        <w:rPr>
          <w:spacing w:val="1"/>
        </w:rPr>
        <w:t xml:space="preserve"> </w:t>
      </w:r>
      <w:r>
        <w:t>инструкциям.</w:t>
      </w:r>
      <w:r>
        <w:rPr>
          <w:spacing w:val="1"/>
        </w:rPr>
        <w:t xml:space="preserve"> </w:t>
      </w:r>
      <w:r>
        <w:t>От</w:t>
      </w:r>
      <w:r>
        <w:rPr>
          <w:spacing w:val="1"/>
        </w:rPr>
        <w:t xml:space="preserve"> </w:t>
      </w:r>
      <w:r>
        <w:t>преобладающей</w:t>
      </w:r>
      <w:r>
        <w:rPr>
          <w:spacing w:val="1"/>
        </w:rPr>
        <w:t xml:space="preserve"> </w:t>
      </w:r>
      <w:r>
        <w:t>роли</w:t>
      </w:r>
      <w:r>
        <w:rPr>
          <w:spacing w:val="1"/>
        </w:rPr>
        <w:t xml:space="preserve"> </w:t>
      </w:r>
      <w:r>
        <w:t>эмоциональных</w:t>
      </w:r>
      <w:r>
        <w:rPr>
          <w:spacing w:val="1"/>
        </w:rPr>
        <w:t xml:space="preserve"> </w:t>
      </w:r>
      <w:r>
        <w:t>механизмов</w:t>
      </w:r>
      <w:r>
        <w:rPr>
          <w:spacing w:val="1"/>
        </w:rPr>
        <w:t xml:space="preserve"> </w:t>
      </w:r>
      <w:r>
        <w:t>регуляции</w:t>
      </w:r>
      <w:r>
        <w:rPr>
          <w:spacing w:val="1"/>
        </w:rPr>
        <w:t xml:space="preserve"> </w:t>
      </w:r>
      <w:r>
        <w:t>постепенно</w:t>
      </w:r>
      <w:r>
        <w:rPr>
          <w:spacing w:val="-4"/>
        </w:rPr>
        <w:t xml:space="preserve"> </w:t>
      </w:r>
      <w:r>
        <w:t>намечается</w:t>
      </w:r>
      <w:r>
        <w:rPr>
          <w:spacing w:val="1"/>
        </w:rPr>
        <w:t xml:space="preserve"> </w:t>
      </w:r>
      <w:r>
        <w:t>переход</w:t>
      </w:r>
      <w:r>
        <w:rPr>
          <w:spacing w:val="-1"/>
        </w:rPr>
        <w:t xml:space="preserve"> </w:t>
      </w:r>
      <w:r>
        <w:t>к</w:t>
      </w:r>
      <w:r>
        <w:rPr>
          <w:spacing w:val="1"/>
        </w:rPr>
        <w:t xml:space="preserve"> </w:t>
      </w:r>
      <w:r>
        <w:t>рациональным, волевым</w:t>
      </w:r>
      <w:r>
        <w:rPr>
          <w:spacing w:val="-2"/>
        </w:rPr>
        <w:t xml:space="preserve"> </w:t>
      </w:r>
      <w:r>
        <w:t>формам.</w:t>
      </w:r>
    </w:p>
    <w:p w:rsidR="00663B6A" w:rsidRDefault="00F307B8">
      <w:pPr>
        <w:pStyle w:val="ae"/>
        <w:spacing w:line="276" w:lineRule="auto"/>
        <w:ind w:left="0" w:firstLine="709"/>
      </w:pPr>
      <w:r>
        <w:rPr>
          <w:b/>
          <w:i/>
        </w:rPr>
        <w:t>Личность</w:t>
      </w:r>
      <w:r>
        <w:rPr>
          <w:b/>
          <w:i/>
          <w:spacing w:val="1"/>
        </w:rPr>
        <w:t xml:space="preserve"> </w:t>
      </w:r>
      <w:r>
        <w:rPr>
          <w:b/>
          <w:i/>
        </w:rPr>
        <w:t>и</w:t>
      </w:r>
      <w:r>
        <w:rPr>
          <w:b/>
          <w:i/>
          <w:spacing w:val="1"/>
        </w:rPr>
        <w:t xml:space="preserve"> </w:t>
      </w:r>
      <w:r>
        <w:rPr>
          <w:b/>
          <w:i/>
        </w:rPr>
        <w:t>самооценка.</w:t>
      </w:r>
      <w:r>
        <w:rPr>
          <w:b/>
          <w:i/>
          <w:spacing w:val="1"/>
        </w:rPr>
        <w:t xml:space="preserve"> </w:t>
      </w:r>
      <w:r>
        <w:t>Складывается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proofErr w:type="spellStart"/>
      <w:r>
        <w:t>дифференцированность</w:t>
      </w:r>
      <w:proofErr w:type="spellEnd"/>
      <w:r>
        <w:t xml:space="preserve"> самооценки и уровень притязаний. Преобладает высокая, неадекватная</w:t>
      </w:r>
      <w:r>
        <w:rPr>
          <w:spacing w:val="1"/>
        </w:rPr>
        <w:t xml:space="preserve"> </w:t>
      </w:r>
      <w:r>
        <w:t>самооценка. Ребенок стремится к сохранению позитивной самооценки. Формируются внутренняя</w:t>
      </w:r>
      <w:r>
        <w:rPr>
          <w:spacing w:val="1"/>
        </w:rPr>
        <w:t xml:space="preserve"> </w:t>
      </w:r>
      <w:r>
        <w:t xml:space="preserve">позиция школьника; гендерная и </w:t>
      </w:r>
      <w:proofErr w:type="spellStart"/>
      <w:r>
        <w:t>полоролевая</w:t>
      </w:r>
      <w:proofErr w:type="spellEnd"/>
      <w:r>
        <w:t xml:space="preserve"> идентичность, основы гражданской идентичности</w:t>
      </w:r>
      <w:r>
        <w:rPr>
          <w:spacing w:val="1"/>
        </w:rPr>
        <w:t xml:space="preserve"> </w:t>
      </w:r>
      <w:r>
        <w:t>(представление о принадлежности</w:t>
      </w:r>
      <w:r>
        <w:rPr>
          <w:spacing w:val="1"/>
        </w:rPr>
        <w:t xml:space="preserve"> </w:t>
      </w:r>
      <w:r>
        <w:t>к</w:t>
      </w:r>
      <w:r>
        <w:rPr>
          <w:spacing w:val="1"/>
        </w:rPr>
        <w:t xml:space="preserve"> </w:t>
      </w:r>
      <w:r>
        <w:t>своей</w:t>
      </w:r>
      <w:r>
        <w:rPr>
          <w:spacing w:val="1"/>
        </w:rPr>
        <w:t xml:space="preserve"> </w:t>
      </w:r>
      <w:r>
        <w:t>семье, национальная, религиозная принадлежность,</w:t>
      </w:r>
      <w:r>
        <w:rPr>
          <w:spacing w:val="1"/>
        </w:rPr>
        <w:t xml:space="preserve"> </w:t>
      </w:r>
      <w:r>
        <w:t>соотнесение с названием своего места жительства,</w:t>
      </w:r>
      <w:r>
        <w:rPr>
          <w:spacing w:val="1"/>
        </w:rPr>
        <w:t xml:space="preserve"> </w:t>
      </w:r>
      <w:r>
        <w:t>со своей культурой</w:t>
      </w:r>
      <w:r>
        <w:rPr>
          <w:spacing w:val="1"/>
        </w:rPr>
        <w:t xml:space="preserve"> </w:t>
      </w:r>
      <w:r>
        <w:t>и страной); первичная</w:t>
      </w:r>
      <w:r>
        <w:rPr>
          <w:spacing w:val="1"/>
        </w:rPr>
        <w:t xml:space="preserve"> </w:t>
      </w:r>
      <w:r>
        <w:t>картина мира, которая включает представление о себе, о других людях и мире в целом, чувство</w:t>
      </w:r>
      <w:r>
        <w:rPr>
          <w:spacing w:val="1"/>
        </w:rPr>
        <w:t xml:space="preserve"> </w:t>
      </w:r>
      <w:r>
        <w:t>справедливости.</w:t>
      </w:r>
    </w:p>
    <w:p w:rsidR="00663B6A" w:rsidRDefault="00663B6A">
      <w:pPr>
        <w:pStyle w:val="ae"/>
        <w:spacing w:line="276" w:lineRule="auto"/>
        <w:ind w:left="0" w:firstLine="709"/>
        <w:jc w:val="left"/>
      </w:pPr>
    </w:p>
    <w:p w:rsidR="00663B6A" w:rsidRDefault="00F307B8">
      <w:pPr>
        <w:pStyle w:val="1"/>
        <w:tabs>
          <w:tab w:val="left" w:pos="633"/>
        </w:tabs>
        <w:spacing w:line="276" w:lineRule="auto"/>
        <w:ind w:left="0" w:firstLine="709"/>
      </w:pPr>
      <w:r>
        <w:t>1.7. Планируемые</w:t>
      </w:r>
      <w:r>
        <w:rPr>
          <w:spacing w:val="-6"/>
        </w:rPr>
        <w:t xml:space="preserve"> </w:t>
      </w:r>
      <w:r>
        <w:t>результаты</w:t>
      </w:r>
      <w:r>
        <w:rPr>
          <w:spacing w:val="-3"/>
        </w:rPr>
        <w:t xml:space="preserve"> </w:t>
      </w:r>
      <w:r>
        <w:t>реализации</w:t>
      </w:r>
      <w:r>
        <w:rPr>
          <w:spacing w:val="-2"/>
        </w:rPr>
        <w:t xml:space="preserve"> </w:t>
      </w:r>
      <w:r>
        <w:t>Программы</w:t>
      </w:r>
    </w:p>
    <w:p w:rsidR="00663B6A" w:rsidRDefault="00F307B8">
      <w:pPr>
        <w:pStyle w:val="ae"/>
        <w:spacing w:line="276" w:lineRule="auto"/>
        <w:ind w:left="0" w:firstLine="709"/>
        <w:rPr>
          <w:i/>
        </w:rPr>
      </w:pPr>
      <w:r>
        <w:t>В соответствии с ФГОС ДО специфика дошкольного детства и системные особенности ДО</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lastRenderedPageBreak/>
        <w:t>образовательных</w:t>
      </w:r>
      <w:r>
        <w:rPr>
          <w:spacing w:val="1"/>
        </w:rPr>
        <w:t xml:space="preserve"> </w:t>
      </w:r>
      <w:r>
        <w:t>достижений.</w:t>
      </w:r>
      <w:r>
        <w:rPr>
          <w:spacing w:val="1"/>
        </w:rPr>
        <w:t xml:space="preserve"> </w:t>
      </w:r>
      <w:r>
        <w:t>Поэтому</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 xml:space="preserve">представлены в виде целевых ориентиров ДО и представляют собой </w:t>
      </w:r>
      <w:r>
        <w:rPr>
          <w:i/>
        </w:rPr>
        <w:t>возрастные характеристики</w:t>
      </w:r>
      <w:r>
        <w:rPr>
          <w:i/>
          <w:spacing w:val="1"/>
        </w:rPr>
        <w:t xml:space="preserve"> </w:t>
      </w:r>
      <w:r>
        <w:rPr>
          <w:i/>
        </w:rPr>
        <w:t>возможных</w:t>
      </w:r>
      <w:r>
        <w:rPr>
          <w:i/>
          <w:spacing w:val="-2"/>
        </w:rPr>
        <w:t xml:space="preserve"> </w:t>
      </w:r>
      <w:r>
        <w:rPr>
          <w:i/>
        </w:rPr>
        <w:t>достижений ребенка к завершению</w:t>
      </w:r>
      <w:r>
        <w:rPr>
          <w:i/>
          <w:spacing w:val="4"/>
        </w:rPr>
        <w:t xml:space="preserve"> </w:t>
      </w:r>
      <w:r>
        <w:rPr>
          <w:i/>
        </w:rPr>
        <w:t>ДО.</w:t>
      </w:r>
    </w:p>
    <w:p w:rsidR="00663B6A" w:rsidRDefault="00F307B8">
      <w:pPr>
        <w:pStyle w:val="ae"/>
        <w:spacing w:line="276" w:lineRule="auto"/>
        <w:ind w:left="0" w:firstLine="709"/>
      </w:pPr>
      <w:r>
        <w:t>Реализация</w:t>
      </w:r>
      <w:r>
        <w:rPr>
          <w:spacing w:val="1"/>
        </w:rPr>
        <w:t xml:space="preserve"> </w:t>
      </w:r>
      <w:r>
        <w:t>образовательных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Программы</w:t>
      </w:r>
      <w:r>
        <w:rPr>
          <w:spacing w:val="1"/>
        </w:rPr>
        <w:t xml:space="preserve"> </w:t>
      </w:r>
      <w:r>
        <w:t>направлена</w:t>
      </w:r>
      <w:r>
        <w:rPr>
          <w:spacing w:val="1"/>
        </w:rPr>
        <w:t xml:space="preserve"> </w:t>
      </w:r>
      <w:r>
        <w:t>на</w:t>
      </w:r>
      <w:r>
        <w:rPr>
          <w:spacing w:val="1"/>
        </w:rPr>
        <w:t xml:space="preserve"> </w:t>
      </w:r>
      <w:r>
        <w:t>достижение целевых ориентиров ДО, которые описаны как основные характеристики развития</w:t>
      </w:r>
      <w:r>
        <w:rPr>
          <w:spacing w:val="1"/>
        </w:rPr>
        <w:t xml:space="preserve"> </w:t>
      </w:r>
      <w:r>
        <w:t>ребенка.</w:t>
      </w:r>
    </w:p>
    <w:p w:rsidR="00663B6A" w:rsidRDefault="00F307B8">
      <w:pPr>
        <w:pStyle w:val="ae"/>
        <w:spacing w:line="276" w:lineRule="auto"/>
        <w:ind w:left="0" w:firstLine="709"/>
      </w:pPr>
      <w:r>
        <w:t>Основные характеристики развития ребенка представлены в виде перечисления возможных</w:t>
      </w:r>
      <w:r>
        <w:rPr>
          <w:spacing w:val="1"/>
        </w:rPr>
        <w:t xml:space="preserve"> </w:t>
      </w:r>
      <w:r>
        <w:t>достижений</w:t>
      </w:r>
      <w:r>
        <w:rPr>
          <w:spacing w:val="-1"/>
        </w:rPr>
        <w:t xml:space="preserve"> </w:t>
      </w:r>
      <w:r>
        <w:t>воспитанников</w:t>
      </w:r>
      <w:r>
        <w:rPr>
          <w:spacing w:val="-1"/>
        </w:rPr>
        <w:t xml:space="preserve"> </w:t>
      </w:r>
      <w:r>
        <w:t>на</w:t>
      </w:r>
      <w:r>
        <w:rPr>
          <w:spacing w:val="-2"/>
        </w:rPr>
        <w:t xml:space="preserve"> </w:t>
      </w:r>
      <w:r>
        <w:t>разных</w:t>
      </w:r>
      <w:r>
        <w:rPr>
          <w:spacing w:val="1"/>
        </w:rPr>
        <w:t xml:space="preserve"> </w:t>
      </w:r>
      <w:r>
        <w:t>возрастных этапах</w:t>
      </w:r>
      <w:r>
        <w:rPr>
          <w:spacing w:val="1"/>
        </w:rPr>
        <w:t xml:space="preserve"> </w:t>
      </w:r>
      <w:r>
        <w:t>дошкольного</w:t>
      </w:r>
      <w:r>
        <w:rPr>
          <w:spacing w:val="-1"/>
        </w:rPr>
        <w:t xml:space="preserve"> </w:t>
      </w:r>
      <w:r>
        <w:t>детства.</w:t>
      </w:r>
    </w:p>
    <w:p w:rsidR="00663B6A" w:rsidRDefault="00F307B8">
      <w:pPr>
        <w:pStyle w:val="ae"/>
        <w:spacing w:line="276" w:lineRule="auto"/>
        <w:ind w:left="0" w:firstLine="709"/>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согласно</w:t>
      </w:r>
      <w:r>
        <w:rPr>
          <w:spacing w:val="1"/>
        </w:rPr>
        <w:t xml:space="preserve"> </w:t>
      </w:r>
      <w:r>
        <w:t>культурно-</w:t>
      </w:r>
      <w:r>
        <w:rPr>
          <w:spacing w:val="1"/>
        </w:rPr>
        <w:t xml:space="preserve"> </w:t>
      </w:r>
      <w:r>
        <w:t>исторической</w:t>
      </w:r>
      <w:r>
        <w:rPr>
          <w:spacing w:val="1"/>
        </w:rPr>
        <w:t xml:space="preserve"> </w:t>
      </w:r>
      <w:r>
        <w:t>психологии,</w:t>
      </w:r>
      <w:r>
        <w:rPr>
          <w:spacing w:val="1"/>
        </w:rPr>
        <w:t xml:space="preserve"> </w:t>
      </w:r>
      <w:r>
        <w:t>дошкольное детство</w:t>
      </w:r>
      <w:r>
        <w:rPr>
          <w:spacing w:val="1"/>
        </w:rPr>
        <w:t xml:space="preserve"> </w:t>
      </w:r>
      <w:r>
        <w:t>подразделяется</w:t>
      </w:r>
      <w:r>
        <w:rPr>
          <w:spacing w:val="1"/>
        </w:rPr>
        <w:t xml:space="preserve"> </w:t>
      </w:r>
      <w:r>
        <w:t>на</w:t>
      </w:r>
      <w:r>
        <w:rPr>
          <w:spacing w:val="1"/>
        </w:rPr>
        <w:t xml:space="preserve"> </w:t>
      </w:r>
      <w:r>
        <w:t>три</w:t>
      </w:r>
      <w:r>
        <w:rPr>
          <w:spacing w:val="1"/>
        </w:rPr>
        <w:t xml:space="preserve"> </w:t>
      </w:r>
      <w:r>
        <w:t>возраста:</w:t>
      </w:r>
      <w:r>
        <w:rPr>
          <w:spacing w:val="1"/>
        </w:rPr>
        <w:t xml:space="preserve"> </w:t>
      </w:r>
      <w:r>
        <w:t>младенческий</w:t>
      </w:r>
      <w:r>
        <w:rPr>
          <w:spacing w:val="1"/>
        </w:rPr>
        <w:t xml:space="preserve"> </w:t>
      </w:r>
      <w:r>
        <w:t>(первое и второе полугодия жизни), ранний (от 1 года до 3 лет) и дошкольный возраст (от 3 до 7</w:t>
      </w:r>
      <w:r>
        <w:rPr>
          <w:spacing w:val="1"/>
        </w:rPr>
        <w:t xml:space="preserve"> </w:t>
      </w:r>
      <w:r>
        <w:t>лет).</w:t>
      </w:r>
    </w:p>
    <w:p w:rsidR="00663B6A" w:rsidRDefault="00F307B8">
      <w:pPr>
        <w:pStyle w:val="ae"/>
        <w:spacing w:line="276" w:lineRule="auto"/>
        <w:ind w:left="0" w:firstLine="709"/>
      </w:pPr>
      <w:r>
        <w:t>Обозначенные в Программе возрастные ориентиры «к одному году», «к трем,</w:t>
      </w:r>
      <w:r>
        <w:rPr>
          <w:spacing w:val="1"/>
        </w:rPr>
        <w:t xml:space="preserve"> </w:t>
      </w:r>
      <w:r>
        <w:t>четырем, пяти, шести годам» имеют условный характер, что предполагает широкий возрастной</w:t>
      </w:r>
      <w:r>
        <w:rPr>
          <w:spacing w:val="1"/>
        </w:rPr>
        <w:t xml:space="preserve"> </w:t>
      </w:r>
      <w:r>
        <w:t>диапазон для достижения ребенком планируемых результатов. Это связано с неустойчивостью,</w:t>
      </w:r>
      <w:r>
        <w:rPr>
          <w:spacing w:val="1"/>
        </w:rPr>
        <w:t xml:space="preserve"> </w:t>
      </w:r>
      <w:proofErr w:type="spellStart"/>
      <w:r>
        <w:t>гетерохронностью</w:t>
      </w:r>
      <w:proofErr w:type="spellEnd"/>
      <w:r>
        <w:t xml:space="preserve"> и индивидуальным темпом психического развития детей в дошкольном детстве,</w:t>
      </w:r>
      <w:r>
        <w:rPr>
          <w:spacing w:val="-57"/>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раньше</w:t>
      </w:r>
      <w:r>
        <w:rPr>
          <w:spacing w:val="-1"/>
        </w:rPr>
        <w:t xml:space="preserve"> </w:t>
      </w:r>
      <w:r>
        <w:t>или</w:t>
      </w:r>
      <w:r>
        <w:rPr>
          <w:spacing w:val="-2"/>
        </w:rPr>
        <w:t xml:space="preserve"> </w:t>
      </w:r>
      <w:r>
        <w:t>позже</w:t>
      </w:r>
      <w:r>
        <w:rPr>
          <w:spacing w:val="-3"/>
        </w:rPr>
        <w:t xml:space="preserve"> </w:t>
      </w:r>
      <w:r>
        <w:t>заданных</w:t>
      </w:r>
      <w:r>
        <w:rPr>
          <w:spacing w:val="2"/>
        </w:rPr>
        <w:t xml:space="preserve"> </w:t>
      </w:r>
      <w:r>
        <w:t>возрастных</w:t>
      </w:r>
      <w:r>
        <w:rPr>
          <w:spacing w:val="1"/>
        </w:rPr>
        <w:t xml:space="preserve"> </w:t>
      </w:r>
      <w:r>
        <w:t>ориентиров.</w:t>
      </w:r>
    </w:p>
    <w:p w:rsidR="00663B6A" w:rsidRDefault="00F307B8">
      <w:pPr>
        <w:pStyle w:val="ae"/>
        <w:spacing w:line="276" w:lineRule="auto"/>
        <w:ind w:left="0" w:firstLine="709"/>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t>различаться у детей одного возраста по причине высокой индивидуализации их 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основной</w:t>
      </w:r>
      <w:r>
        <w:rPr>
          <w:spacing w:val="-57"/>
        </w:rPr>
        <w:t xml:space="preserve"> </w:t>
      </w:r>
      <w:r>
        <w:t>образовательной программы Организации и не подразумевают его включения в соответствующую</w:t>
      </w:r>
      <w:r>
        <w:rPr>
          <w:spacing w:val="1"/>
        </w:rPr>
        <w:t xml:space="preserve"> </w:t>
      </w:r>
      <w:r>
        <w:t>целевую</w:t>
      </w:r>
      <w:r>
        <w:rPr>
          <w:spacing w:val="-1"/>
        </w:rPr>
        <w:t xml:space="preserve"> </w:t>
      </w:r>
      <w:r>
        <w:t>группу.</w:t>
      </w:r>
    </w:p>
    <w:p w:rsidR="00663B6A" w:rsidRDefault="00663B6A">
      <w:pPr>
        <w:pStyle w:val="ae"/>
        <w:spacing w:line="276" w:lineRule="auto"/>
        <w:ind w:left="0" w:firstLine="0"/>
        <w:jc w:val="left"/>
      </w:pPr>
    </w:p>
    <w:p w:rsidR="00663B6A" w:rsidRDefault="00F307B8">
      <w:pPr>
        <w:pStyle w:val="1"/>
        <w:tabs>
          <w:tab w:val="left" w:pos="1522"/>
        </w:tabs>
        <w:spacing w:line="276" w:lineRule="auto"/>
        <w:ind w:left="709"/>
      </w:pPr>
      <w:r>
        <w:t>1.7.1. Планируемые</w:t>
      </w:r>
      <w:r>
        <w:rPr>
          <w:spacing w:val="-4"/>
        </w:rPr>
        <w:t xml:space="preserve"> </w:t>
      </w:r>
      <w:r>
        <w:t>результаты</w:t>
      </w:r>
      <w:r>
        <w:rPr>
          <w:spacing w:val="-1"/>
        </w:rPr>
        <w:t xml:space="preserve"> </w:t>
      </w:r>
      <w:r>
        <w:t>в</w:t>
      </w:r>
      <w:r>
        <w:rPr>
          <w:spacing w:val="-3"/>
        </w:rPr>
        <w:t xml:space="preserve"> </w:t>
      </w:r>
      <w:r>
        <w:t>младенческом</w:t>
      </w:r>
      <w:r>
        <w:rPr>
          <w:spacing w:val="-1"/>
        </w:rPr>
        <w:t xml:space="preserve"> </w:t>
      </w:r>
      <w:r>
        <w:t>возрасте</w:t>
      </w:r>
    </w:p>
    <w:p w:rsidR="00663B6A" w:rsidRDefault="00F307B8">
      <w:pPr>
        <w:pStyle w:val="2"/>
        <w:spacing w:line="276" w:lineRule="auto"/>
        <w:ind w:left="0" w:firstLine="709"/>
        <w:rPr>
          <w:i w:val="0"/>
        </w:rPr>
      </w:pPr>
      <w:r>
        <w:rPr>
          <w:i w:val="0"/>
        </w:rPr>
        <w:t>К</w:t>
      </w:r>
      <w:r>
        <w:rPr>
          <w:i w:val="0"/>
          <w:spacing w:val="-3"/>
        </w:rPr>
        <w:t xml:space="preserve"> </w:t>
      </w:r>
      <w:r>
        <w:rPr>
          <w:i w:val="0"/>
        </w:rPr>
        <w:t>одному</w:t>
      </w:r>
      <w:r>
        <w:rPr>
          <w:i w:val="0"/>
          <w:spacing w:val="-2"/>
        </w:rPr>
        <w:t xml:space="preserve"> </w:t>
      </w:r>
      <w:r>
        <w:rPr>
          <w:i w:val="0"/>
        </w:rPr>
        <w:t>году:</w:t>
      </w:r>
    </w:p>
    <w:p w:rsidR="00663B6A" w:rsidRDefault="00F307B8">
      <w:pPr>
        <w:pStyle w:val="ae"/>
        <w:numPr>
          <w:ilvl w:val="0"/>
          <w:numId w:val="13"/>
        </w:numPr>
        <w:tabs>
          <w:tab w:val="left" w:pos="993"/>
        </w:tabs>
        <w:spacing w:line="276" w:lineRule="auto"/>
        <w:ind w:left="0" w:firstLine="709"/>
      </w:pPr>
      <w:proofErr w:type="gramStart"/>
      <w:r>
        <w:t>ребенок</w:t>
      </w:r>
      <w:proofErr w:type="gramEnd"/>
      <w:r>
        <w:rPr>
          <w:spacing w:val="1"/>
        </w:rPr>
        <w:t xml:space="preserve"> </w:t>
      </w:r>
      <w:r>
        <w:t>проявляет</w:t>
      </w:r>
      <w:r>
        <w:rPr>
          <w:spacing w:val="1"/>
        </w:rPr>
        <w:t xml:space="preserve"> </w:t>
      </w:r>
      <w:r>
        <w:t>двигательную</w:t>
      </w:r>
      <w:r>
        <w:rPr>
          <w:spacing w:val="1"/>
        </w:rPr>
        <w:t xml:space="preserve"> </w:t>
      </w:r>
      <w:r>
        <w:t>активность</w:t>
      </w:r>
      <w:r>
        <w:rPr>
          <w:spacing w:val="1"/>
        </w:rPr>
        <w:t xml:space="preserve"> </w:t>
      </w:r>
      <w:r>
        <w:t>в</w:t>
      </w:r>
      <w:r>
        <w:rPr>
          <w:spacing w:val="1"/>
        </w:rPr>
        <w:t xml:space="preserve"> </w:t>
      </w:r>
      <w:r>
        <w:t>освоении</w:t>
      </w:r>
      <w:r>
        <w:rPr>
          <w:spacing w:val="1"/>
        </w:rPr>
        <w:t xml:space="preserve"> </w:t>
      </w:r>
      <w:r>
        <w:t>пространственной</w:t>
      </w:r>
      <w:r>
        <w:rPr>
          <w:spacing w:val="61"/>
        </w:rPr>
        <w:t xml:space="preserve"> </w:t>
      </w:r>
      <w:r>
        <w:t>среды,</w:t>
      </w:r>
      <w:r>
        <w:rPr>
          <w:spacing w:val="1"/>
        </w:rPr>
        <w:t xml:space="preserve"> </w:t>
      </w:r>
      <w:r>
        <w:t>используя движения ползания, лазанья, хватания, бросания, манипулирует предметами, начинает</w:t>
      </w:r>
      <w:r>
        <w:rPr>
          <w:spacing w:val="1"/>
        </w:rPr>
        <w:t xml:space="preserve"> </w:t>
      </w:r>
      <w:r>
        <w:t>осваивать самостоятельную ходьбу;</w:t>
      </w:r>
    </w:p>
    <w:p w:rsidR="00663B6A" w:rsidRDefault="00F307B8">
      <w:pPr>
        <w:pStyle w:val="20"/>
        <w:numPr>
          <w:ilvl w:val="0"/>
          <w:numId w:val="13"/>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663B6A" w:rsidRDefault="00F307B8">
      <w:pPr>
        <w:pStyle w:val="20"/>
        <w:numPr>
          <w:ilvl w:val="0"/>
          <w:numId w:val="13"/>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понимает речь взрослого, откликается на свое имя, положительно реагирует на знакомых людей, имена близких родственников;</w:t>
      </w:r>
    </w:p>
    <w:p w:rsidR="00663B6A" w:rsidRDefault="00F307B8">
      <w:pPr>
        <w:pStyle w:val="20"/>
        <w:numPr>
          <w:ilvl w:val="0"/>
          <w:numId w:val="13"/>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выполняет простые просьбы взрослого, понимает и адекватно реагирует на слова, регулирующие поведение (можно, нельзя и другие);</w:t>
      </w:r>
    </w:p>
    <w:p w:rsidR="00663B6A" w:rsidRDefault="00F307B8">
      <w:pPr>
        <w:pStyle w:val="20"/>
        <w:numPr>
          <w:ilvl w:val="0"/>
          <w:numId w:val="13"/>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произносит несколько простых, облегченных слов (мама, папа, баба, деда, дай, бах, на), которые несут смысловую нагрузку;</w:t>
      </w:r>
    </w:p>
    <w:p w:rsidR="00663B6A" w:rsidRDefault="00F307B8">
      <w:pPr>
        <w:pStyle w:val="20"/>
        <w:numPr>
          <w:ilvl w:val="0"/>
          <w:numId w:val="13"/>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663B6A" w:rsidRDefault="00F307B8">
      <w:pPr>
        <w:pStyle w:val="20"/>
        <w:numPr>
          <w:ilvl w:val="0"/>
          <w:numId w:val="13"/>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узнает и называет объекты живой природы ближайшего окружения, выделяет их характерные особенности, положительно реагирует на них;</w:t>
      </w:r>
    </w:p>
    <w:p w:rsidR="00663B6A" w:rsidRDefault="00F307B8">
      <w:pPr>
        <w:pStyle w:val="20"/>
        <w:numPr>
          <w:ilvl w:val="0"/>
          <w:numId w:val="13"/>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эмоционально реагирует на музыку, пение, игры-забавы, прислушивается к </w:t>
      </w:r>
      <w:r>
        <w:rPr>
          <w:sz w:val="24"/>
          <w:szCs w:val="24"/>
          <w:lang w:val="ru-RU"/>
        </w:rPr>
        <w:lastRenderedPageBreak/>
        <w:t>звучанию разных музыкальных инструментов;</w:t>
      </w:r>
    </w:p>
    <w:p w:rsidR="00663B6A" w:rsidRDefault="00F307B8">
      <w:pPr>
        <w:pStyle w:val="20"/>
        <w:numPr>
          <w:ilvl w:val="0"/>
          <w:numId w:val="13"/>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63B6A" w:rsidRDefault="00F307B8">
      <w:pPr>
        <w:pStyle w:val="20"/>
        <w:numPr>
          <w:ilvl w:val="0"/>
          <w:numId w:val="13"/>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активно действует с игрушками, подражая действиям взрослых (катает машинку, кормит собачку, качает куклу и тому подобное).</w:t>
      </w:r>
    </w:p>
    <w:p w:rsidR="00663B6A" w:rsidRDefault="00663B6A">
      <w:pPr>
        <w:pStyle w:val="ae"/>
        <w:spacing w:line="276" w:lineRule="auto"/>
        <w:ind w:left="0" w:firstLine="0"/>
      </w:pPr>
    </w:p>
    <w:p w:rsidR="00663B6A" w:rsidRDefault="00F307B8">
      <w:pPr>
        <w:pStyle w:val="1"/>
        <w:tabs>
          <w:tab w:val="left" w:pos="1522"/>
        </w:tabs>
        <w:spacing w:line="276" w:lineRule="auto"/>
        <w:ind w:left="0" w:firstLine="709"/>
        <w:jc w:val="both"/>
      </w:pPr>
      <w:r>
        <w:t>1.7.2. Планируемые</w:t>
      </w:r>
      <w:r>
        <w:rPr>
          <w:spacing w:val="-4"/>
        </w:rPr>
        <w:t xml:space="preserve"> </w:t>
      </w:r>
      <w:r>
        <w:t>результаты</w:t>
      </w:r>
      <w:r>
        <w:rPr>
          <w:spacing w:val="-1"/>
        </w:rPr>
        <w:t xml:space="preserve"> </w:t>
      </w:r>
      <w:r>
        <w:t>в</w:t>
      </w:r>
      <w:r>
        <w:rPr>
          <w:spacing w:val="-2"/>
        </w:rPr>
        <w:t xml:space="preserve"> </w:t>
      </w:r>
      <w:r>
        <w:t>раннем</w:t>
      </w:r>
      <w:r>
        <w:rPr>
          <w:spacing w:val="-3"/>
        </w:rPr>
        <w:t xml:space="preserve"> </w:t>
      </w:r>
      <w:r>
        <w:t>возрасте</w:t>
      </w:r>
    </w:p>
    <w:p w:rsidR="00663B6A" w:rsidRDefault="00F307B8">
      <w:pPr>
        <w:pStyle w:val="2"/>
        <w:spacing w:line="276" w:lineRule="auto"/>
        <w:ind w:left="0" w:firstLine="709"/>
        <w:rPr>
          <w:i w:val="0"/>
        </w:rPr>
      </w:pPr>
      <w:r>
        <w:rPr>
          <w:i w:val="0"/>
        </w:rPr>
        <w:t>К</w:t>
      </w:r>
      <w:r>
        <w:rPr>
          <w:i w:val="0"/>
          <w:spacing w:val="-1"/>
        </w:rPr>
        <w:t xml:space="preserve"> </w:t>
      </w:r>
      <w:r>
        <w:rPr>
          <w:i w:val="0"/>
        </w:rPr>
        <w:t>трем</w:t>
      </w:r>
      <w:r>
        <w:rPr>
          <w:i w:val="0"/>
          <w:spacing w:val="-2"/>
        </w:rPr>
        <w:t xml:space="preserve"> </w:t>
      </w:r>
      <w:r>
        <w:rPr>
          <w:i w:val="0"/>
        </w:rPr>
        <w:t>годам:</w:t>
      </w:r>
    </w:p>
    <w:p w:rsidR="00663B6A" w:rsidRDefault="00F307B8">
      <w:pPr>
        <w:pStyle w:val="ae"/>
        <w:numPr>
          <w:ilvl w:val="0"/>
          <w:numId w:val="14"/>
        </w:numPr>
        <w:tabs>
          <w:tab w:val="left" w:pos="993"/>
        </w:tabs>
        <w:spacing w:line="276" w:lineRule="auto"/>
        <w:ind w:left="0" w:firstLine="709"/>
      </w:pPr>
      <w:proofErr w:type="gramStart"/>
      <w:r>
        <w:t>у</w:t>
      </w:r>
      <w:proofErr w:type="gramEnd"/>
      <w:r>
        <w:t xml:space="preserve"> ребенка развита крупная моторика, он активно использует освоенные ранее движения,</w:t>
      </w:r>
      <w:r>
        <w:rPr>
          <w:spacing w:val="1"/>
        </w:rPr>
        <w:t xml:space="preserve"> </w:t>
      </w:r>
      <w:r>
        <w:t>начинает</w:t>
      </w:r>
      <w:r>
        <w:rPr>
          <w:spacing w:val="1"/>
        </w:rPr>
        <w:t xml:space="preserve"> </w:t>
      </w:r>
      <w:r>
        <w:t>осваивать</w:t>
      </w:r>
      <w:r>
        <w:rPr>
          <w:spacing w:val="1"/>
        </w:rPr>
        <w:t xml:space="preserve"> </w:t>
      </w:r>
      <w:r>
        <w:t>бег,</w:t>
      </w:r>
      <w:r>
        <w:rPr>
          <w:spacing w:val="1"/>
        </w:rPr>
        <w:t xml:space="preserve"> </w:t>
      </w:r>
      <w:r>
        <w:t>прыжки,</w:t>
      </w:r>
      <w:r>
        <w:rPr>
          <w:spacing w:val="1"/>
        </w:rPr>
        <w:t xml:space="preserve"> </w:t>
      </w:r>
      <w:r>
        <w:t>повторяет</w:t>
      </w:r>
      <w:r>
        <w:rPr>
          <w:spacing w:val="1"/>
        </w:rPr>
        <w:t xml:space="preserve"> </w:t>
      </w:r>
      <w:r>
        <w:t>за</w:t>
      </w:r>
      <w:r>
        <w:rPr>
          <w:spacing w:val="1"/>
        </w:rPr>
        <w:t xml:space="preserve"> </w:t>
      </w:r>
      <w:r>
        <w:t>взрослым</w:t>
      </w:r>
      <w:r>
        <w:rPr>
          <w:spacing w:val="1"/>
        </w:rPr>
        <w:t xml:space="preserve"> </w:t>
      </w:r>
      <w:r>
        <w:t>простые</w:t>
      </w:r>
      <w:r>
        <w:rPr>
          <w:spacing w:val="1"/>
        </w:rPr>
        <w:t xml:space="preserve"> </w:t>
      </w:r>
      <w:r>
        <w:t>имитационные</w:t>
      </w:r>
      <w:r>
        <w:rPr>
          <w:spacing w:val="1"/>
        </w:rPr>
        <w:t xml:space="preserve"> </w:t>
      </w:r>
      <w:r>
        <w:t>упражнения,</w:t>
      </w:r>
      <w:r>
        <w:rPr>
          <w:spacing w:val="-57"/>
        </w:rPr>
        <w:t xml:space="preserve"> </w:t>
      </w:r>
      <w:r>
        <w:t>понимает указания</w:t>
      </w:r>
      <w:r>
        <w:rPr>
          <w:spacing w:val="-2"/>
        </w:rPr>
        <w:t xml:space="preserve"> </w:t>
      </w:r>
      <w:r>
        <w:t>взрослого,</w:t>
      </w:r>
      <w:r>
        <w:rPr>
          <w:spacing w:val="-2"/>
        </w:rPr>
        <w:t xml:space="preserve"> </w:t>
      </w:r>
      <w:r>
        <w:t>выполняет</w:t>
      </w:r>
      <w:r>
        <w:rPr>
          <w:spacing w:val="-2"/>
        </w:rPr>
        <w:t xml:space="preserve"> </w:t>
      </w:r>
      <w:r>
        <w:t>движения</w:t>
      </w:r>
      <w:r>
        <w:rPr>
          <w:spacing w:val="-2"/>
        </w:rPr>
        <w:t xml:space="preserve"> </w:t>
      </w:r>
      <w:r>
        <w:t>по</w:t>
      </w:r>
      <w:r>
        <w:rPr>
          <w:spacing w:val="-4"/>
        </w:rPr>
        <w:t xml:space="preserve"> </w:t>
      </w:r>
      <w:r>
        <w:t>зрительному</w:t>
      </w:r>
      <w:r>
        <w:rPr>
          <w:spacing w:val="-10"/>
        </w:rPr>
        <w:t xml:space="preserve"> </w:t>
      </w:r>
      <w:r>
        <w:t>и</w:t>
      </w:r>
      <w:r>
        <w:rPr>
          <w:spacing w:val="2"/>
        </w:rPr>
        <w:t xml:space="preserve"> </w:t>
      </w:r>
      <w:r>
        <w:t>звуковому</w:t>
      </w:r>
      <w:r>
        <w:rPr>
          <w:spacing w:val="-7"/>
        </w:rPr>
        <w:t xml:space="preserve"> </w:t>
      </w:r>
      <w:r>
        <w:t>ориентирам;</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понимает и выполняет простые поручения взрослого; ребёнок стремится проявлять самостоятельность в бытовом и игровом поведении;</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интерес к стихам, сказкам, повторяет отдельные слова и фразы за взрослым;</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рассматривает картинки, показывает и называет предметы, изображенные на них;</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 удовольствием слушает музыку, подпевает, выполняет простые танцевальные движения;</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эмоционально откликается на красоту природы и произведения искусства;</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осваивает основы изобразительной деятельности (лепка, рисование) и </w:t>
      </w:r>
      <w:r>
        <w:rPr>
          <w:sz w:val="24"/>
          <w:szCs w:val="24"/>
          <w:lang w:val="ru-RU"/>
        </w:rPr>
        <w:lastRenderedPageBreak/>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63B6A" w:rsidRDefault="00F307B8">
      <w:pPr>
        <w:pStyle w:val="20"/>
        <w:numPr>
          <w:ilvl w:val="0"/>
          <w:numId w:val="14"/>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663B6A" w:rsidRDefault="00663B6A">
      <w:pPr>
        <w:pStyle w:val="ae"/>
        <w:spacing w:line="276" w:lineRule="auto"/>
        <w:ind w:left="0" w:firstLine="709"/>
      </w:pPr>
    </w:p>
    <w:p w:rsidR="00663B6A" w:rsidRDefault="00F307B8">
      <w:pPr>
        <w:pStyle w:val="1"/>
        <w:tabs>
          <w:tab w:val="left" w:pos="1522"/>
        </w:tabs>
        <w:spacing w:line="276" w:lineRule="auto"/>
        <w:ind w:left="0" w:firstLine="709"/>
        <w:jc w:val="both"/>
      </w:pPr>
      <w:r>
        <w:t>1.7.3. Планируемые</w:t>
      </w:r>
      <w:r>
        <w:rPr>
          <w:spacing w:val="-4"/>
        </w:rPr>
        <w:t xml:space="preserve"> </w:t>
      </w:r>
      <w:r>
        <w:t>результаты</w:t>
      </w:r>
      <w:r>
        <w:rPr>
          <w:spacing w:val="-1"/>
        </w:rPr>
        <w:t xml:space="preserve"> </w:t>
      </w:r>
      <w:r>
        <w:t>в</w:t>
      </w:r>
      <w:r>
        <w:rPr>
          <w:spacing w:val="-3"/>
        </w:rPr>
        <w:t xml:space="preserve"> </w:t>
      </w:r>
      <w:r>
        <w:t>дошкольном</w:t>
      </w:r>
      <w:r>
        <w:rPr>
          <w:spacing w:val="-1"/>
        </w:rPr>
        <w:t xml:space="preserve"> </w:t>
      </w:r>
      <w:r>
        <w:t>возрасте</w:t>
      </w:r>
    </w:p>
    <w:p w:rsidR="00663B6A" w:rsidRDefault="00F307B8">
      <w:pPr>
        <w:pStyle w:val="2"/>
        <w:spacing w:line="276" w:lineRule="auto"/>
        <w:ind w:left="0" w:firstLine="709"/>
        <w:rPr>
          <w:i w:val="0"/>
        </w:rPr>
      </w:pPr>
      <w:r>
        <w:rPr>
          <w:i w:val="0"/>
        </w:rPr>
        <w:t>1.7.3.1. К</w:t>
      </w:r>
      <w:r>
        <w:rPr>
          <w:i w:val="0"/>
          <w:spacing w:val="-3"/>
        </w:rPr>
        <w:t xml:space="preserve"> </w:t>
      </w:r>
      <w:r>
        <w:rPr>
          <w:i w:val="0"/>
        </w:rPr>
        <w:t>четырем</w:t>
      </w:r>
      <w:r>
        <w:rPr>
          <w:i w:val="0"/>
          <w:spacing w:val="-1"/>
        </w:rPr>
        <w:t xml:space="preserve"> </w:t>
      </w:r>
      <w:r>
        <w:rPr>
          <w:i w:val="0"/>
        </w:rPr>
        <w:t>годам:</w:t>
      </w:r>
    </w:p>
    <w:p w:rsidR="00663B6A" w:rsidRDefault="00F307B8">
      <w:pPr>
        <w:pStyle w:val="ae"/>
        <w:numPr>
          <w:ilvl w:val="0"/>
          <w:numId w:val="15"/>
        </w:numPr>
        <w:tabs>
          <w:tab w:val="left" w:pos="993"/>
        </w:tabs>
        <w:spacing w:line="276" w:lineRule="auto"/>
        <w:ind w:left="0" w:firstLine="709"/>
      </w:pPr>
      <w:proofErr w:type="gramStart"/>
      <w:r>
        <w:t>ребенок</w:t>
      </w:r>
      <w:proofErr w:type="gramEnd"/>
      <w:r>
        <w:rPr>
          <w:spacing w:val="1"/>
        </w:rPr>
        <w:t xml:space="preserve"> </w:t>
      </w:r>
      <w:r>
        <w:t>демонстрирует</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 проявляет избирательный интерес к отдельным двигательным действиям (бросание</w:t>
      </w:r>
      <w:r>
        <w:rPr>
          <w:spacing w:val="1"/>
        </w:rPr>
        <w:t xml:space="preserve"> </w:t>
      </w:r>
      <w:r>
        <w:t>и</w:t>
      </w:r>
      <w:r>
        <w:rPr>
          <w:spacing w:val="-1"/>
        </w:rPr>
        <w:t xml:space="preserve"> </w:t>
      </w:r>
      <w:r>
        <w:t>ловля,</w:t>
      </w:r>
      <w:r>
        <w:rPr>
          <w:spacing w:val="-1"/>
        </w:rPr>
        <w:t xml:space="preserve"> </w:t>
      </w:r>
      <w:r>
        <w:t>ходьба, бег,</w:t>
      </w:r>
      <w:r>
        <w:rPr>
          <w:spacing w:val="-1"/>
        </w:rPr>
        <w:t xml:space="preserve"> </w:t>
      </w:r>
      <w:r>
        <w:t>прыжки) и</w:t>
      </w:r>
      <w:r>
        <w:rPr>
          <w:spacing w:val="-2"/>
        </w:rPr>
        <w:t xml:space="preserve"> </w:t>
      </w:r>
      <w:r>
        <w:t>подвижным</w:t>
      </w:r>
      <w:r>
        <w:rPr>
          <w:spacing w:val="-2"/>
        </w:rPr>
        <w:t xml:space="preserve"> </w:t>
      </w:r>
      <w:r>
        <w:t>играм;</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доверие к миру, положительно оценивает себя, говорит о себе в первом лице;</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интерес к правилам безопасного поведения; осваивает безопасные способы обращения со знакомыми предметами ближайшего окружения;</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понимает содержание литературных произведений и участвует в их </w:t>
      </w:r>
      <w:r>
        <w:rPr>
          <w:sz w:val="24"/>
          <w:szCs w:val="24"/>
          <w:lang w:val="ru-RU"/>
        </w:rPr>
        <w:lastRenderedPageBreak/>
        <w:t xml:space="preserve">драматизации, рассматривает иллюстрации в книгах, запоминает небольшие </w:t>
      </w:r>
      <w:proofErr w:type="spellStart"/>
      <w:r>
        <w:rPr>
          <w:sz w:val="24"/>
          <w:szCs w:val="24"/>
          <w:lang w:val="ru-RU"/>
        </w:rPr>
        <w:t>потешки</w:t>
      </w:r>
      <w:proofErr w:type="spellEnd"/>
      <w:r>
        <w:rPr>
          <w:sz w:val="24"/>
          <w:szCs w:val="24"/>
          <w:lang w:val="ru-RU"/>
        </w:rPr>
        <w:t>, стихотворения, эмоционально откликается на них;</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совместно со взрослым пересказывает знакомые сказки, короткие стихи;</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знает об объектах ближайшего окружения: о родном населенном пункте, его названии, достопримечательностях и традициях;</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63B6A" w:rsidRDefault="00F307B8">
      <w:pPr>
        <w:pStyle w:val="20"/>
        <w:numPr>
          <w:ilvl w:val="0"/>
          <w:numId w:val="15"/>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663B6A" w:rsidRDefault="00663B6A">
      <w:pPr>
        <w:pStyle w:val="ae"/>
        <w:spacing w:line="276" w:lineRule="auto"/>
        <w:ind w:left="0" w:firstLine="709"/>
      </w:pPr>
    </w:p>
    <w:p w:rsidR="00663B6A" w:rsidRDefault="00F307B8">
      <w:pPr>
        <w:pStyle w:val="2"/>
        <w:spacing w:line="276" w:lineRule="auto"/>
        <w:ind w:left="0" w:firstLine="709"/>
        <w:rPr>
          <w:i w:val="0"/>
        </w:rPr>
      </w:pPr>
      <w:r>
        <w:rPr>
          <w:i w:val="0"/>
        </w:rPr>
        <w:t>1.7.3.2. К</w:t>
      </w:r>
      <w:r>
        <w:rPr>
          <w:i w:val="0"/>
          <w:spacing w:val="-3"/>
        </w:rPr>
        <w:t xml:space="preserve"> </w:t>
      </w:r>
      <w:r>
        <w:rPr>
          <w:i w:val="0"/>
        </w:rPr>
        <w:t>пяти</w:t>
      </w:r>
      <w:r>
        <w:rPr>
          <w:i w:val="0"/>
          <w:spacing w:val="-1"/>
        </w:rPr>
        <w:t xml:space="preserve"> </w:t>
      </w:r>
      <w:r>
        <w:rPr>
          <w:i w:val="0"/>
        </w:rPr>
        <w:t>годам:</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w:t>
      </w:r>
      <w:r>
        <w:rPr>
          <w:sz w:val="24"/>
          <w:szCs w:val="24"/>
          <w:lang w:val="ru-RU"/>
        </w:rPr>
        <w:lastRenderedPageBreak/>
        <w:t>играет в подвижные игры, ориентируется в пространстве, переносит освоенные движения в самостоятельную деятельность;</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стремится к самостоятельному осуществлению процессов личной гигиены, их правильной организации;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без напоминания взрослого здоровается и прощается, говорит «спасибо» и «пожалуйста»;</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познает правила безопасного поведения и стремится их выполнять в повседневной жизни;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rPr>
      </w:pPr>
      <w:proofErr w:type="spellStart"/>
      <w:r>
        <w:rPr>
          <w:sz w:val="24"/>
          <w:szCs w:val="24"/>
        </w:rPr>
        <w:t>ребёнок</w:t>
      </w:r>
      <w:proofErr w:type="spellEnd"/>
      <w:r>
        <w:rPr>
          <w:sz w:val="24"/>
          <w:szCs w:val="24"/>
        </w:rPr>
        <w:t xml:space="preserve"> </w:t>
      </w:r>
      <w:proofErr w:type="spellStart"/>
      <w:r>
        <w:rPr>
          <w:sz w:val="24"/>
          <w:szCs w:val="24"/>
        </w:rPr>
        <w:t>самостоятелен</w:t>
      </w:r>
      <w:proofErr w:type="spellEnd"/>
      <w:r>
        <w:rPr>
          <w:sz w:val="24"/>
          <w:szCs w:val="24"/>
        </w:rPr>
        <w:t xml:space="preserve"> в </w:t>
      </w:r>
      <w:proofErr w:type="spellStart"/>
      <w:r>
        <w:rPr>
          <w:sz w:val="24"/>
          <w:szCs w:val="24"/>
        </w:rPr>
        <w:t>самообслуживании</w:t>
      </w:r>
      <w:proofErr w:type="spellEnd"/>
      <w:r>
        <w:rPr>
          <w:sz w:val="24"/>
          <w:szCs w:val="24"/>
        </w:rPr>
        <w:t>;</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познавательный интерес к труду взрослых, профессиям, технике; отражает эти представления в играх;</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стремится к выполнению трудовых обязанностей, охотно включается в совместный труд со взрослыми или сверстниками;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большинство звуков произносит правильно, пользуется средствами эмоциональной и речевой выразительности;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самостоятельно пересказывает знакомые сказки, с небольшой помощью взрослого составляет описательные рассказы и загадки;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словотворчество, интерес к языку, с интересом слушает литературные тексты, воспроизводит текст;</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способен рассказать о предмете, его назначении и особенностях, о том, как он был создан;</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w:t>
      </w:r>
      <w:r>
        <w:rPr>
          <w:sz w:val="24"/>
          <w:szCs w:val="24"/>
          <w:lang w:val="ru-RU"/>
        </w:rPr>
        <w:lastRenderedPageBreak/>
        <w:t>группе, в ДОО, имеет представления о малой родине, названии населенного пункта, улицы, некоторых памятных местах;</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интерес к различным видам искусства, эмоционально откликается на отраженные в произведениях искусства действия, поступки, события;</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63B6A" w:rsidRDefault="00F307B8">
      <w:pPr>
        <w:pStyle w:val="20"/>
        <w:numPr>
          <w:ilvl w:val="0"/>
          <w:numId w:val="16"/>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63B6A" w:rsidRDefault="00663B6A">
      <w:pPr>
        <w:pStyle w:val="ae"/>
        <w:spacing w:line="276" w:lineRule="auto"/>
        <w:ind w:left="0" w:firstLine="709"/>
      </w:pPr>
    </w:p>
    <w:p w:rsidR="00663B6A" w:rsidRDefault="00F307B8">
      <w:pPr>
        <w:pStyle w:val="2"/>
        <w:spacing w:line="276" w:lineRule="auto"/>
        <w:ind w:left="0" w:firstLine="709"/>
        <w:rPr>
          <w:b w:val="0"/>
          <w:i w:val="0"/>
        </w:rPr>
      </w:pPr>
      <w:r>
        <w:rPr>
          <w:i w:val="0"/>
        </w:rPr>
        <w:t>1.7.3.3 К</w:t>
      </w:r>
      <w:r>
        <w:rPr>
          <w:i w:val="0"/>
          <w:spacing w:val="-3"/>
        </w:rPr>
        <w:t xml:space="preserve"> </w:t>
      </w:r>
      <w:r>
        <w:rPr>
          <w:i w:val="0"/>
        </w:rPr>
        <w:t>шести</w:t>
      </w:r>
      <w:r>
        <w:rPr>
          <w:i w:val="0"/>
          <w:spacing w:val="-1"/>
        </w:rPr>
        <w:t xml:space="preserve"> </w:t>
      </w:r>
      <w:r>
        <w:rPr>
          <w:i w:val="0"/>
        </w:rPr>
        <w:t>годам</w:t>
      </w:r>
      <w:r>
        <w:rPr>
          <w:b w:val="0"/>
          <w:i w:val="0"/>
        </w:rPr>
        <w:t>:</w:t>
      </w:r>
    </w:p>
    <w:p w:rsidR="00663B6A" w:rsidRDefault="00F307B8">
      <w:pPr>
        <w:pStyle w:val="ae"/>
        <w:numPr>
          <w:ilvl w:val="0"/>
          <w:numId w:val="17"/>
        </w:numPr>
        <w:tabs>
          <w:tab w:val="left" w:pos="993"/>
        </w:tabs>
        <w:spacing w:line="276" w:lineRule="auto"/>
        <w:ind w:left="0" w:firstLine="709"/>
      </w:pPr>
      <w:proofErr w:type="gramStart"/>
      <w:r>
        <w:t>ребенок</w:t>
      </w:r>
      <w:proofErr w:type="gramEnd"/>
      <w:r>
        <w:rPr>
          <w:spacing w:val="1"/>
        </w:rPr>
        <w:t xml:space="preserve"> </w:t>
      </w:r>
      <w:r>
        <w:t>демонстрирует</w:t>
      </w:r>
      <w:r>
        <w:rPr>
          <w:spacing w:val="1"/>
        </w:rPr>
        <w:t xml:space="preserve"> </w:t>
      </w:r>
      <w:r>
        <w:t>ярко</w:t>
      </w:r>
      <w:r>
        <w:rPr>
          <w:spacing w:val="1"/>
        </w:rPr>
        <w:t xml:space="preserve"> </w:t>
      </w:r>
      <w:r>
        <w:t>выраженную</w:t>
      </w:r>
      <w:r>
        <w:rPr>
          <w:spacing w:val="1"/>
        </w:rPr>
        <w:t xml:space="preserve"> </w:t>
      </w:r>
      <w:r>
        <w:t>потребность</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проявляет интерес к новым и знакомым физическим упражнениям, пешим прогулкам, показывает</w:t>
      </w:r>
      <w:r>
        <w:rPr>
          <w:spacing w:val="1"/>
        </w:rPr>
        <w:t xml:space="preserve"> </w:t>
      </w:r>
      <w:r>
        <w:t>избирательность и инициативу при выполнении упражнений, имеет представления о некоторых</w:t>
      </w:r>
      <w:r>
        <w:rPr>
          <w:spacing w:val="1"/>
        </w:rPr>
        <w:t xml:space="preserve"> </w:t>
      </w:r>
      <w:r>
        <w:t>видах</w:t>
      </w:r>
      <w:r>
        <w:rPr>
          <w:spacing w:val="1"/>
        </w:rPr>
        <w:t xml:space="preserve"> </w:t>
      </w:r>
      <w:r>
        <w:t>спорта, туризме, как форме</w:t>
      </w:r>
      <w:r>
        <w:rPr>
          <w:spacing w:val="-2"/>
        </w:rPr>
        <w:t xml:space="preserve"> </w:t>
      </w:r>
      <w:r>
        <w:t>активного</w:t>
      </w:r>
      <w:r>
        <w:rPr>
          <w:spacing w:val="-1"/>
        </w:rPr>
        <w:t xml:space="preserve"> </w:t>
      </w:r>
      <w:r>
        <w:t>отдыха;</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доступный возрасту самоконтроль, способен привлечь внимание других детей и организовать знакомую подвижную игру;</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lastRenderedPageBreak/>
        <w:t>ребёнок</w:t>
      </w:r>
      <w:proofErr w:type="gramEnd"/>
      <w:r>
        <w:rPr>
          <w:sz w:val="24"/>
          <w:szCs w:val="24"/>
          <w:lang w:val="ru-RU"/>
        </w:rPr>
        <w:t xml:space="preserve">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w:t>
      </w:r>
      <w:r>
        <w:rPr>
          <w:sz w:val="24"/>
          <w:szCs w:val="24"/>
          <w:lang w:val="ru-RU"/>
        </w:rPr>
        <w:lastRenderedPageBreak/>
        <w:t>ним;</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принимает активное участие в праздничных программах и их подготовке; взаимодействует со всеми участниками культурно-досуговых мероприятий;</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63B6A" w:rsidRDefault="00F307B8">
      <w:pPr>
        <w:pStyle w:val="20"/>
        <w:numPr>
          <w:ilvl w:val="0"/>
          <w:numId w:val="17"/>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63B6A" w:rsidRDefault="00663B6A">
      <w:pPr>
        <w:pStyle w:val="ae"/>
        <w:tabs>
          <w:tab w:val="left" w:pos="993"/>
        </w:tabs>
        <w:spacing w:line="276" w:lineRule="auto"/>
        <w:ind w:left="0" w:firstLine="0"/>
      </w:pPr>
    </w:p>
    <w:p w:rsidR="00663B6A" w:rsidRDefault="00F307B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1.7.4. Планируемые результаты на этапе завершения освоения Программы</w:t>
      </w:r>
    </w:p>
    <w:p w:rsidR="00663B6A" w:rsidRDefault="00F307B8">
      <w:pPr>
        <w:pStyle w:val="2"/>
        <w:spacing w:line="276" w:lineRule="auto"/>
        <w:ind w:left="0" w:firstLine="709"/>
        <w:rPr>
          <w:i w:val="0"/>
        </w:rPr>
      </w:pPr>
      <w:r>
        <w:rPr>
          <w:i w:val="0"/>
        </w:rPr>
        <w:t>К</w:t>
      </w:r>
      <w:r>
        <w:rPr>
          <w:i w:val="0"/>
          <w:spacing w:val="-2"/>
        </w:rPr>
        <w:t xml:space="preserve"> </w:t>
      </w:r>
      <w:r>
        <w:rPr>
          <w:i w:val="0"/>
        </w:rPr>
        <w:t>концу</w:t>
      </w:r>
      <w:r>
        <w:rPr>
          <w:i w:val="0"/>
          <w:spacing w:val="-2"/>
        </w:rPr>
        <w:t xml:space="preserve"> </w:t>
      </w:r>
      <w:r>
        <w:rPr>
          <w:i w:val="0"/>
        </w:rPr>
        <w:t>дошкольного</w:t>
      </w:r>
      <w:r>
        <w:rPr>
          <w:i w:val="0"/>
          <w:spacing w:val="-1"/>
        </w:rPr>
        <w:t xml:space="preserve"> </w:t>
      </w:r>
      <w:r>
        <w:rPr>
          <w:i w:val="0"/>
        </w:rPr>
        <w:t>возраста:</w:t>
      </w:r>
    </w:p>
    <w:p w:rsidR="00663B6A" w:rsidRDefault="00F307B8">
      <w:pPr>
        <w:pStyle w:val="ae"/>
        <w:numPr>
          <w:ilvl w:val="0"/>
          <w:numId w:val="18"/>
        </w:numPr>
        <w:tabs>
          <w:tab w:val="left" w:pos="993"/>
        </w:tabs>
        <w:spacing w:line="276" w:lineRule="auto"/>
        <w:ind w:left="0" w:firstLine="709"/>
      </w:pPr>
      <w:proofErr w:type="gramStart"/>
      <w:r>
        <w:t>у</w:t>
      </w:r>
      <w:proofErr w:type="gramEnd"/>
      <w:r>
        <w:rPr>
          <w:spacing w:val="-6"/>
        </w:rPr>
        <w:t xml:space="preserve"> </w:t>
      </w:r>
      <w:r>
        <w:t>ребенка</w:t>
      </w:r>
      <w:r>
        <w:rPr>
          <w:spacing w:val="-3"/>
        </w:rPr>
        <w:t xml:space="preserve"> </w:t>
      </w:r>
      <w:r>
        <w:t>сформированы</w:t>
      </w:r>
      <w:r>
        <w:rPr>
          <w:spacing w:val="-2"/>
        </w:rPr>
        <w:t xml:space="preserve"> </w:t>
      </w:r>
      <w:r>
        <w:t>основные</w:t>
      </w:r>
      <w:r>
        <w:rPr>
          <w:spacing w:val="-5"/>
        </w:rPr>
        <w:t xml:space="preserve"> </w:t>
      </w:r>
      <w:r>
        <w:t>физические</w:t>
      </w:r>
      <w:r>
        <w:rPr>
          <w:spacing w:val="-3"/>
        </w:rPr>
        <w:t xml:space="preserve"> </w:t>
      </w:r>
      <w:r>
        <w:t>и</w:t>
      </w:r>
      <w:r>
        <w:rPr>
          <w:spacing w:val="-2"/>
        </w:rPr>
        <w:t xml:space="preserve"> </w:t>
      </w:r>
      <w:r>
        <w:t>нравственно-волевые</w:t>
      </w:r>
      <w:r>
        <w:rPr>
          <w:spacing w:val="-3"/>
        </w:rPr>
        <w:t xml:space="preserve"> </w:t>
      </w:r>
      <w:r>
        <w:t>качества;</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основными движениями и элементами спортивных игр, может контролировать свои движение и управлять ими;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соблюдает элементарные правила здорового образа жизни и личной гигиены;</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соблюдает элементарные социальные нормы и правила поведения в различных видах деятельности, взаимоотношениях со взрослыми и сверстниками;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w:t>
      </w:r>
      <w:r>
        <w:rPr>
          <w:sz w:val="24"/>
          <w:szCs w:val="24"/>
          <w:lang w:val="ru-RU"/>
        </w:rPr>
        <w:lastRenderedPageBreak/>
        <w:t>сохранять позитивную самооценку;</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положительное отношение к миру, разным видам труда, другим людям и самому себе;</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у</w:t>
      </w:r>
      <w:proofErr w:type="gramEnd"/>
      <w:r>
        <w:rPr>
          <w:sz w:val="24"/>
          <w:szCs w:val="24"/>
          <w:lang w:val="ru-RU"/>
        </w:rPr>
        <w:t xml:space="preserve"> ребёнка выражено стремление заниматься социально значимой деятельностью;</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rPr>
      </w:pPr>
      <w:proofErr w:type="gramStart"/>
      <w:r>
        <w:rPr>
          <w:sz w:val="24"/>
          <w:szCs w:val="24"/>
          <w:lang w:val="ru-RU"/>
        </w:rPr>
        <w:t>ребёнок</w:t>
      </w:r>
      <w:proofErr w:type="gramEnd"/>
      <w:r>
        <w:rPr>
          <w:sz w:val="24"/>
          <w:szCs w:val="24"/>
          <w:lang w:val="ru-RU"/>
        </w:rPr>
        <w:t xml:space="preserve"> способен откликаться на эмоции близких людей, проявлять </w:t>
      </w:r>
      <w:proofErr w:type="spellStart"/>
      <w:r>
        <w:rPr>
          <w:sz w:val="24"/>
          <w:szCs w:val="24"/>
          <w:lang w:val="ru-RU"/>
        </w:rPr>
        <w:t>эмпатию</w:t>
      </w:r>
      <w:proofErr w:type="spellEnd"/>
      <w:r>
        <w:rPr>
          <w:sz w:val="24"/>
          <w:szCs w:val="24"/>
          <w:lang w:val="ru-RU"/>
        </w:rPr>
        <w:t xml:space="preserve"> </w:t>
      </w:r>
      <w:r>
        <w:rPr>
          <w:sz w:val="24"/>
          <w:szCs w:val="24"/>
        </w:rPr>
        <w:t>(</w:t>
      </w:r>
      <w:proofErr w:type="spellStart"/>
      <w:r>
        <w:rPr>
          <w:sz w:val="24"/>
          <w:szCs w:val="24"/>
        </w:rPr>
        <w:t>сочувствие</w:t>
      </w:r>
      <w:proofErr w:type="spellEnd"/>
      <w:r>
        <w:rPr>
          <w:sz w:val="24"/>
          <w:szCs w:val="24"/>
        </w:rPr>
        <w:t xml:space="preserve">, </w:t>
      </w:r>
      <w:proofErr w:type="spellStart"/>
      <w:r>
        <w:rPr>
          <w:sz w:val="24"/>
          <w:szCs w:val="24"/>
        </w:rPr>
        <w:t>сопереживание</w:t>
      </w:r>
      <w:proofErr w:type="spellEnd"/>
      <w:r>
        <w:rPr>
          <w:sz w:val="24"/>
          <w:szCs w:val="24"/>
        </w:rPr>
        <w:t xml:space="preserve">, </w:t>
      </w:r>
      <w:proofErr w:type="spellStart"/>
      <w:r>
        <w:rPr>
          <w:sz w:val="24"/>
          <w:szCs w:val="24"/>
        </w:rPr>
        <w:t>содействие</w:t>
      </w:r>
      <w:proofErr w:type="spellEnd"/>
      <w:r>
        <w:rPr>
          <w:sz w:val="24"/>
          <w:szCs w:val="24"/>
        </w:rPr>
        <w:t>);</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lastRenderedPageBreak/>
        <w:t>ребёнок</w:t>
      </w:r>
      <w:proofErr w:type="gramEnd"/>
      <w:r>
        <w:rPr>
          <w:sz w:val="24"/>
          <w:szCs w:val="24"/>
          <w:lang w:val="ru-RU"/>
        </w:rPr>
        <w:t xml:space="preserve">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63B6A" w:rsidRDefault="00F307B8">
      <w:pPr>
        <w:pStyle w:val="20"/>
        <w:numPr>
          <w:ilvl w:val="0"/>
          <w:numId w:val="18"/>
        </w:numPr>
        <w:shd w:val="clear" w:color="auto" w:fill="auto"/>
        <w:tabs>
          <w:tab w:val="left" w:pos="993"/>
        </w:tabs>
        <w:spacing w:before="0" w:after="0" w:line="276" w:lineRule="auto"/>
        <w:ind w:left="0" w:firstLine="709"/>
        <w:jc w:val="both"/>
        <w:rPr>
          <w:sz w:val="24"/>
          <w:szCs w:val="24"/>
          <w:lang w:val="ru-RU"/>
        </w:rPr>
      </w:pPr>
      <w:proofErr w:type="gramStart"/>
      <w:r>
        <w:rPr>
          <w:sz w:val="24"/>
          <w:szCs w:val="24"/>
          <w:lang w:val="ru-RU"/>
        </w:rPr>
        <w:t>ребёнок</w:t>
      </w:r>
      <w:proofErr w:type="gramEnd"/>
      <w:r>
        <w:rPr>
          <w:sz w:val="24"/>
          <w:szCs w:val="24"/>
          <w:lang w:val="ru-RU"/>
        </w:rPr>
        <w:t xml:space="preserve">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63B6A" w:rsidRDefault="00663B6A">
      <w:pPr>
        <w:pStyle w:val="ae"/>
        <w:spacing w:line="276" w:lineRule="auto"/>
        <w:ind w:right="252"/>
      </w:pPr>
    </w:p>
    <w:p w:rsidR="00663B6A" w:rsidRDefault="00F307B8">
      <w:pPr>
        <w:pStyle w:val="1"/>
        <w:numPr>
          <w:ilvl w:val="1"/>
          <w:numId w:val="19"/>
        </w:numPr>
        <w:tabs>
          <w:tab w:val="left" w:pos="633"/>
        </w:tabs>
        <w:spacing w:line="276" w:lineRule="auto"/>
      </w:pPr>
      <w:r>
        <w:t xml:space="preserve"> Педагогическая</w:t>
      </w:r>
      <w:r>
        <w:rPr>
          <w:spacing w:val="-3"/>
        </w:rPr>
        <w:t xml:space="preserve"> </w:t>
      </w:r>
      <w:r>
        <w:t>диагностика</w:t>
      </w:r>
      <w:r>
        <w:rPr>
          <w:spacing w:val="-3"/>
        </w:rPr>
        <w:t xml:space="preserve"> </w:t>
      </w:r>
      <w:r>
        <w:t>достижения</w:t>
      </w:r>
      <w:r>
        <w:rPr>
          <w:spacing w:val="-2"/>
        </w:rPr>
        <w:t xml:space="preserve"> </w:t>
      </w:r>
      <w:r>
        <w:t>планируемых</w:t>
      </w:r>
      <w:r>
        <w:rPr>
          <w:spacing w:val="-4"/>
        </w:rPr>
        <w:t xml:space="preserve"> </w:t>
      </w:r>
      <w:r>
        <w:t>результатов</w:t>
      </w:r>
    </w:p>
    <w:p w:rsidR="00663B6A" w:rsidRDefault="00F307B8">
      <w:pPr>
        <w:ind w:right="113" w:firstLine="567"/>
        <w:jc w:val="both"/>
        <w:rPr>
          <w:b/>
          <w:bCs/>
          <w:i/>
          <w:iCs/>
          <w:sz w:val="24"/>
          <w:szCs w:val="24"/>
          <w:shd w:val="clear" w:color="auto" w:fill="FFFFFF"/>
          <w:lang w:eastAsia="ru-RU" w:bidi="ru-RU"/>
        </w:rPr>
      </w:pPr>
      <w:r>
        <w:rPr>
          <w:b/>
          <w:bCs/>
          <w:i/>
          <w:iCs/>
          <w:sz w:val="24"/>
          <w:szCs w:val="24"/>
          <w:shd w:val="clear" w:color="auto" w:fill="FFFFFF"/>
          <w:lang w:eastAsia="ru-RU" w:bidi="ru-RU"/>
        </w:rPr>
        <w:t xml:space="preserve">Описание подходов к педагогической диагностике достижений планируемых результатов, основные положения, которые можно использовать при построении регламента педагогической диагностики, представлены п.16, стр. 18-20 в целевом разделе ФОП ДО. </w:t>
      </w:r>
    </w:p>
    <w:p w:rsidR="00663B6A" w:rsidRDefault="00F307B8">
      <w:pPr>
        <w:ind w:right="113" w:firstLine="567"/>
        <w:jc w:val="both"/>
        <w:rPr>
          <w:sz w:val="24"/>
          <w:szCs w:val="24"/>
          <w:lang w:eastAsia="ru-RU"/>
        </w:rPr>
      </w:pPr>
      <w:r>
        <w:rPr>
          <w:sz w:val="24"/>
          <w:szCs w:val="24"/>
          <w:lang w:eastAsia="ru-RU"/>
        </w:rPr>
        <w:t xml:space="preserve">Педагогическая диагностика достижений планируемых результатов направлена на изучение </w:t>
      </w:r>
      <w:proofErr w:type="spellStart"/>
      <w:r>
        <w:rPr>
          <w:sz w:val="24"/>
          <w:szCs w:val="24"/>
          <w:lang w:eastAsia="ru-RU"/>
        </w:rPr>
        <w:t>деятельностных</w:t>
      </w:r>
      <w:proofErr w:type="spellEnd"/>
      <w:r>
        <w:rPr>
          <w:sz w:val="24"/>
          <w:szCs w:val="24"/>
          <w:lang w:eastAsia="ru-RU"/>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w:t>
      </w:r>
      <w:r>
        <w:rPr>
          <w:color w:val="002060"/>
          <w:sz w:val="24"/>
          <w:szCs w:val="24"/>
          <w:lang w:eastAsia="ru-RU"/>
        </w:rPr>
        <w:t xml:space="preserve"> </w:t>
      </w:r>
      <w:r>
        <w:rPr>
          <w:sz w:val="24"/>
          <w:szCs w:val="24"/>
          <w:lang w:eastAsia="ru-RU"/>
        </w:rPr>
        <w:t>данных индивидуальные образовательные маршруты освоения ОП, своевременно вносить изменения в планирование, содержание и организацию образовательной деятельности.</w:t>
      </w:r>
    </w:p>
    <w:p w:rsidR="00663B6A" w:rsidRDefault="00F307B8">
      <w:pPr>
        <w:ind w:right="113" w:firstLine="567"/>
        <w:jc w:val="both"/>
        <w:rPr>
          <w:sz w:val="24"/>
          <w:szCs w:val="24"/>
          <w:lang w:eastAsia="ru-RU"/>
        </w:rPr>
      </w:pPr>
      <w:r>
        <w:rPr>
          <w:sz w:val="24"/>
          <w:szCs w:val="24"/>
          <w:lang w:eastAsia="ru-RU"/>
        </w:rPr>
        <w:t xml:space="preserve">Цели педагогической диагностики, а также особенности её проведения определяются требованиями ФГОС ДО. При реализации ОП может проводиться оценка индивидуального развития детей, которая осуществляется педагогом в рамках педагогической диагностики. </w:t>
      </w:r>
    </w:p>
    <w:p w:rsidR="00663B6A" w:rsidRDefault="00F307B8">
      <w:pPr>
        <w:ind w:right="113" w:firstLine="567"/>
        <w:jc w:val="both"/>
        <w:rPr>
          <w:i/>
          <w:iCs/>
          <w:sz w:val="24"/>
          <w:szCs w:val="24"/>
          <w:lang w:eastAsia="ru-RU"/>
        </w:rPr>
      </w:pPr>
      <w:r>
        <w:rPr>
          <w:i/>
          <w:iCs/>
          <w:sz w:val="24"/>
          <w:szCs w:val="24"/>
          <w:lang w:eastAsia="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(п. 4.1. – 4.6. </w:t>
      </w:r>
      <w:r>
        <w:rPr>
          <w:i/>
          <w:iCs/>
          <w:sz w:val="24"/>
          <w:szCs w:val="24"/>
          <w:lang w:val="en-US" w:eastAsia="ru-RU"/>
        </w:rPr>
        <w:t>ФГОС ДО</w:t>
      </w:r>
      <w:r>
        <w:rPr>
          <w:i/>
          <w:iCs/>
          <w:sz w:val="24"/>
          <w:szCs w:val="24"/>
          <w:lang w:eastAsia="ru-RU"/>
        </w:rPr>
        <w:t>):</w:t>
      </w:r>
    </w:p>
    <w:p w:rsidR="00663B6A" w:rsidRDefault="00F307B8">
      <w:pPr>
        <w:numPr>
          <w:ilvl w:val="0"/>
          <w:numId w:val="20"/>
        </w:numPr>
        <w:ind w:right="113"/>
        <w:jc w:val="both"/>
        <w:rPr>
          <w:sz w:val="24"/>
          <w:szCs w:val="24"/>
          <w:lang w:eastAsia="ru-RU"/>
        </w:rPr>
      </w:pPr>
      <w:r>
        <w:rPr>
          <w:sz w:val="24"/>
          <w:szCs w:val="24"/>
          <w:lang w:eastAsia="ru-RU"/>
        </w:rPr>
        <w:t>Планируемые результаты освоения ОП заданы как целевые ориентиры ДО и представляют собой социально -нормативные возрастные характеристики возможных достижений ребёнка на разных этапах дошкольного детства;</w:t>
      </w:r>
    </w:p>
    <w:p w:rsidR="00663B6A" w:rsidRDefault="00F307B8">
      <w:pPr>
        <w:numPr>
          <w:ilvl w:val="0"/>
          <w:numId w:val="20"/>
        </w:numPr>
        <w:ind w:right="113"/>
        <w:jc w:val="both"/>
        <w:rPr>
          <w:sz w:val="24"/>
          <w:szCs w:val="24"/>
          <w:lang w:eastAsia="ru-RU"/>
        </w:rPr>
      </w:pPr>
      <w:r>
        <w:rPr>
          <w:sz w:val="24"/>
          <w:szCs w:val="24"/>
          <w:lang w:eastAsia="ru-RU"/>
        </w:rPr>
        <w:t xml:space="preserve">Целевые ориентиры не подлежат непосредственной оценке, в том числе и в виде </w:t>
      </w:r>
      <w:r>
        <w:rPr>
          <w:sz w:val="24"/>
          <w:szCs w:val="24"/>
          <w:lang w:eastAsia="ru-RU"/>
        </w:rPr>
        <w:lastRenderedPageBreak/>
        <w:t>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663B6A" w:rsidRDefault="00F307B8">
      <w:pPr>
        <w:numPr>
          <w:ilvl w:val="0"/>
          <w:numId w:val="20"/>
        </w:numPr>
        <w:ind w:right="113"/>
        <w:jc w:val="both"/>
        <w:rPr>
          <w:sz w:val="24"/>
          <w:szCs w:val="24"/>
          <w:lang w:eastAsia="ru-RU"/>
        </w:rPr>
      </w:pPr>
      <w:r>
        <w:rPr>
          <w:sz w:val="24"/>
          <w:szCs w:val="24"/>
          <w:lang w:eastAsia="ru-RU"/>
        </w:rPr>
        <w:t>Освоение Программы не сопровождается проведением промежуточных аттестаций и итоговой аттестации обучающихся.</w:t>
      </w:r>
    </w:p>
    <w:p w:rsidR="00663B6A" w:rsidRDefault="00F307B8">
      <w:pPr>
        <w:ind w:right="113" w:firstLine="567"/>
        <w:jc w:val="both"/>
        <w:rPr>
          <w:sz w:val="24"/>
          <w:szCs w:val="24"/>
          <w:lang w:eastAsia="ru-RU"/>
        </w:rPr>
      </w:pPr>
      <w:r>
        <w:rPr>
          <w:rFonts w:eastAsia="TimesNewRomanPSMT"/>
          <w:sz w:val="24"/>
          <w:szCs w:val="24"/>
          <w:lang w:eastAsia="ru-RU"/>
        </w:rPr>
        <w:t xml:space="preserve">Данные положения подчеркивают направленность педагогической диагностики на </w:t>
      </w:r>
      <w:r>
        <w:rPr>
          <w:sz w:val="24"/>
          <w:szCs w:val="24"/>
          <w:lang w:eastAsia="ru-RU"/>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663B6A" w:rsidRDefault="00F307B8">
      <w:pPr>
        <w:ind w:right="113" w:firstLine="567"/>
        <w:jc w:val="both"/>
        <w:rPr>
          <w:sz w:val="24"/>
          <w:szCs w:val="24"/>
          <w:lang w:eastAsia="ru-RU"/>
        </w:rPr>
      </w:pPr>
      <w:r>
        <w:rPr>
          <w:sz w:val="24"/>
          <w:szCs w:val="24"/>
          <w:lang w:eastAsia="ru-RU"/>
        </w:rPr>
        <w:t xml:space="preserve">Инструментарий для проведения диагностики в МАДОУ </w:t>
      </w:r>
      <w:r w:rsidRPr="00F307B8">
        <w:rPr>
          <w:sz w:val="24"/>
          <w:szCs w:val="24"/>
          <w:lang w:eastAsia="ru-RU"/>
        </w:rPr>
        <w:t xml:space="preserve">«Детский сад </w:t>
      </w:r>
      <w:r>
        <w:rPr>
          <w:sz w:val="24"/>
          <w:szCs w:val="24"/>
          <w:lang w:eastAsia="ru-RU"/>
        </w:rPr>
        <w:t xml:space="preserve">№ </w:t>
      </w:r>
      <w:r w:rsidRPr="00F307B8">
        <w:rPr>
          <w:sz w:val="24"/>
          <w:szCs w:val="24"/>
          <w:lang w:eastAsia="ru-RU"/>
        </w:rPr>
        <w:t>1</w:t>
      </w:r>
      <w:r>
        <w:rPr>
          <w:sz w:val="24"/>
          <w:szCs w:val="24"/>
          <w:lang w:eastAsia="ru-RU"/>
        </w:rPr>
        <w:t>2</w:t>
      </w:r>
      <w:r w:rsidRPr="00F307B8">
        <w:rPr>
          <w:sz w:val="24"/>
          <w:szCs w:val="24"/>
          <w:lang w:eastAsia="ru-RU"/>
        </w:rPr>
        <w:t xml:space="preserve"> «</w:t>
      </w:r>
      <w:proofErr w:type="gramStart"/>
      <w:r w:rsidRPr="00F307B8">
        <w:rPr>
          <w:sz w:val="24"/>
          <w:szCs w:val="24"/>
          <w:lang w:eastAsia="ru-RU"/>
        </w:rPr>
        <w:t xml:space="preserve">Ладушки» </w:t>
      </w:r>
      <w:r>
        <w:rPr>
          <w:sz w:val="24"/>
          <w:szCs w:val="24"/>
          <w:lang w:eastAsia="ru-RU"/>
        </w:rPr>
        <w:t xml:space="preserve"> «</w:t>
      </w:r>
      <w:proofErr w:type="gramEnd"/>
      <w:r>
        <w:rPr>
          <w:sz w:val="24"/>
          <w:szCs w:val="24"/>
          <w:lang w:eastAsia="ru-RU"/>
        </w:rPr>
        <w:t>Педагогическая диагностики индивидуального развития ребенка…» Составитель Верещагина Н.В.</w:t>
      </w:r>
    </w:p>
    <w:p w:rsidR="00663B6A" w:rsidRDefault="00F307B8">
      <w:pPr>
        <w:ind w:right="113" w:firstLine="567"/>
        <w:jc w:val="both"/>
        <w:rPr>
          <w:sz w:val="24"/>
          <w:szCs w:val="24"/>
          <w:lang w:eastAsia="ru-RU"/>
        </w:rPr>
      </w:pPr>
      <w:r>
        <w:rPr>
          <w:sz w:val="24"/>
          <w:szCs w:val="24"/>
          <w:lang w:eastAsia="ru-RU"/>
        </w:rPr>
        <w:t>Периодичность</w:t>
      </w:r>
      <w:r>
        <w:rPr>
          <w:b/>
          <w:bCs/>
          <w:sz w:val="24"/>
          <w:szCs w:val="24"/>
          <w:lang w:eastAsia="ru-RU"/>
        </w:rPr>
        <w:t xml:space="preserve"> </w:t>
      </w:r>
      <w:r>
        <w:rPr>
          <w:sz w:val="24"/>
          <w:szCs w:val="24"/>
          <w:lang w:eastAsia="ru-RU"/>
        </w:rPr>
        <w:t>проведения педагогической диагностики в МАДОУ</w:t>
      </w:r>
      <w:r w:rsidRPr="00F307B8">
        <w:rPr>
          <w:sz w:val="24"/>
          <w:szCs w:val="24"/>
          <w:lang w:eastAsia="ru-RU"/>
        </w:rPr>
        <w:t xml:space="preserve"> «Детский сад</w:t>
      </w:r>
      <w:r>
        <w:rPr>
          <w:sz w:val="24"/>
          <w:szCs w:val="24"/>
          <w:lang w:eastAsia="ru-RU"/>
        </w:rPr>
        <w:t xml:space="preserve"> № </w:t>
      </w:r>
      <w:r w:rsidRPr="00F307B8">
        <w:rPr>
          <w:sz w:val="24"/>
          <w:szCs w:val="24"/>
          <w:lang w:eastAsia="ru-RU"/>
        </w:rPr>
        <w:t>1</w:t>
      </w:r>
      <w:r>
        <w:rPr>
          <w:sz w:val="24"/>
          <w:szCs w:val="24"/>
          <w:lang w:eastAsia="ru-RU"/>
        </w:rPr>
        <w:t xml:space="preserve">2 </w:t>
      </w:r>
      <w:r w:rsidRPr="00F307B8">
        <w:rPr>
          <w:sz w:val="24"/>
          <w:szCs w:val="24"/>
          <w:lang w:eastAsia="ru-RU"/>
        </w:rPr>
        <w:t>«Ладушки»</w:t>
      </w:r>
      <w:r>
        <w:rPr>
          <w:sz w:val="24"/>
          <w:szCs w:val="24"/>
          <w:lang w:eastAsia="ru-RU"/>
        </w:rPr>
        <w:t xml:space="preserve"> – 2 раза в год:</w:t>
      </w:r>
    </w:p>
    <w:p w:rsidR="00663B6A" w:rsidRDefault="00F307B8">
      <w:pPr>
        <w:numPr>
          <w:ilvl w:val="0"/>
          <w:numId w:val="21"/>
        </w:numPr>
        <w:ind w:right="113"/>
        <w:jc w:val="both"/>
        <w:rPr>
          <w:sz w:val="24"/>
          <w:szCs w:val="24"/>
          <w:lang w:eastAsia="ru-RU"/>
        </w:rPr>
      </w:pPr>
      <w:proofErr w:type="gramStart"/>
      <w:r>
        <w:rPr>
          <w:i/>
          <w:sz w:val="24"/>
          <w:szCs w:val="24"/>
          <w:lang w:eastAsia="ru-RU"/>
        </w:rPr>
        <w:t>стартовая</w:t>
      </w:r>
      <w:proofErr w:type="gramEnd"/>
      <w:r>
        <w:rPr>
          <w:i/>
          <w:sz w:val="24"/>
          <w:szCs w:val="24"/>
          <w:lang w:eastAsia="ru-RU"/>
        </w:rPr>
        <w:t xml:space="preserve"> диагностика</w:t>
      </w:r>
      <w:r>
        <w:rPr>
          <w:sz w:val="24"/>
          <w:szCs w:val="24"/>
          <w:lang w:eastAsia="ru-RU"/>
        </w:rPr>
        <w:t xml:space="preserve"> (начальный этап освоения ребёнком ОП в зависимости от времени его поступления в дошкольную группу) – сентябрь;</w:t>
      </w:r>
    </w:p>
    <w:p w:rsidR="00663B6A" w:rsidRDefault="00F307B8">
      <w:pPr>
        <w:numPr>
          <w:ilvl w:val="0"/>
          <w:numId w:val="21"/>
        </w:numPr>
        <w:ind w:right="113"/>
        <w:jc w:val="both"/>
        <w:rPr>
          <w:sz w:val="24"/>
          <w:szCs w:val="24"/>
          <w:lang w:eastAsia="ru-RU"/>
        </w:rPr>
      </w:pPr>
      <w:proofErr w:type="gramStart"/>
      <w:r>
        <w:rPr>
          <w:i/>
          <w:sz w:val="24"/>
          <w:szCs w:val="24"/>
          <w:lang w:eastAsia="ru-RU"/>
        </w:rPr>
        <w:t>финальная</w:t>
      </w:r>
      <w:proofErr w:type="gramEnd"/>
      <w:r>
        <w:rPr>
          <w:i/>
          <w:sz w:val="24"/>
          <w:szCs w:val="24"/>
          <w:lang w:eastAsia="ru-RU"/>
        </w:rPr>
        <w:t xml:space="preserve"> диагностика</w:t>
      </w:r>
      <w:r>
        <w:rPr>
          <w:sz w:val="24"/>
          <w:szCs w:val="24"/>
          <w:lang w:eastAsia="ru-RU"/>
        </w:rPr>
        <w:t xml:space="preserve"> (завершающий этап освоения программы его возрастной группой) – апрель-май.  ДОО. Оптимальным является её проведение на (стартовая диагностика) (заключительная, финальная диагностика). </w:t>
      </w:r>
    </w:p>
    <w:p w:rsidR="00663B6A" w:rsidRDefault="00F307B8">
      <w:pPr>
        <w:ind w:right="113" w:firstLine="567"/>
        <w:jc w:val="both"/>
        <w:rPr>
          <w:sz w:val="24"/>
          <w:szCs w:val="24"/>
          <w:lang w:eastAsia="ru-RU"/>
        </w:rPr>
      </w:pPr>
      <w:r>
        <w:rPr>
          <w:sz w:val="24"/>
          <w:szCs w:val="24"/>
          <w:lang w:eastAsia="ru-RU"/>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663B6A" w:rsidRDefault="00F307B8">
      <w:pPr>
        <w:ind w:right="113" w:firstLine="567"/>
        <w:jc w:val="both"/>
        <w:rPr>
          <w:sz w:val="24"/>
          <w:szCs w:val="24"/>
          <w:lang w:eastAsia="ru-RU"/>
        </w:rPr>
      </w:pPr>
      <w:r>
        <w:rPr>
          <w:sz w:val="24"/>
          <w:szCs w:val="24"/>
          <w:lang w:eastAsia="ru-RU"/>
        </w:rPr>
        <w:t xml:space="preserve">Педагогическая диагностика индивидуального развития детей проводится педагогом в произвольной форме на основе </w:t>
      </w:r>
      <w:proofErr w:type="spellStart"/>
      <w:r>
        <w:rPr>
          <w:sz w:val="24"/>
          <w:szCs w:val="24"/>
          <w:lang w:eastAsia="ru-RU"/>
        </w:rPr>
        <w:t>малоформализованных</w:t>
      </w:r>
      <w:proofErr w:type="spellEnd"/>
      <w:r>
        <w:rPr>
          <w:sz w:val="24"/>
          <w:szCs w:val="24"/>
          <w:lang w:eastAsia="ru-RU"/>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663B6A" w:rsidRDefault="00F307B8">
      <w:pPr>
        <w:ind w:right="113" w:firstLine="567"/>
        <w:jc w:val="both"/>
        <w:rPr>
          <w:sz w:val="24"/>
          <w:szCs w:val="24"/>
          <w:lang w:eastAsia="ru-RU"/>
        </w:rPr>
      </w:pPr>
      <w:r>
        <w:rPr>
          <w:sz w:val="24"/>
          <w:szCs w:val="24"/>
          <w:lang w:eastAsia="ru-RU"/>
        </w:rPr>
        <w:t>Результаты наблюдения фиксируются в индивидуальных картах развития ребенка. Фиксация данных наблюдения позволит педагогу выявить и проанализировать динамику в развитии ребёнка на определённом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663B6A" w:rsidRDefault="00F307B8">
      <w:pPr>
        <w:ind w:right="113" w:firstLine="567"/>
        <w:jc w:val="both"/>
        <w:rPr>
          <w:rFonts w:eastAsia="TimesNewRomanPSMT"/>
          <w:sz w:val="24"/>
          <w:szCs w:val="24"/>
          <w:lang w:eastAsia="ru-RU"/>
        </w:rPr>
      </w:pPr>
      <w:r>
        <w:rPr>
          <w:sz w:val="24"/>
          <w:szCs w:val="24"/>
          <w:lang w:eastAsia="ru-RU"/>
        </w:rPr>
        <w:t xml:space="preserve">Результаты педагогической диагностики (мониторинга) используются исключительно для решения следующих образовательных задач: </w:t>
      </w:r>
    </w:p>
    <w:p w:rsidR="00663B6A" w:rsidRDefault="00F307B8">
      <w:pPr>
        <w:numPr>
          <w:ilvl w:val="0"/>
          <w:numId w:val="22"/>
        </w:numPr>
        <w:ind w:right="113"/>
        <w:jc w:val="both"/>
        <w:rPr>
          <w:sz w:val="24"/>
          <w:szCs w:val="24"/>
          <w:lang w:eastAsia="ru-RU"/>
        </w:rPr>
      </w:pPr>
      <w:r>
        <w:rPr>
          <w:sz w:val="24"/>
          <w:szCs w:val="24"/>
          <w:lang w:eastAsia="ru-RU"/>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663B6A" w:rsidRDefault="00F307B8">
      <w:pPr>
        <w:numPr>
          <w:ilvl w:val="0"/>
          <w:numId w:val="22"/>
        </w:numPr>
        <w:ind w:right="113"/>
        <w:jc w:val="both"/>
        <w:rPr>
          <w:rFonts w:eastAsia="TimesNewRomanPSMT"/>
          <w:sz w:val="24"/>
          <w:szCs w:val="24"/>
          <w:lang w:eastAsia="ru-RU"/>
        </w:rPr>
      </w:pPr>
      <w:r>
        <w:rPr>
          <w:sz w:val="24"/>
          <w:szCs w:val="24"/>
          <w:lang w:eastAsia="ru-RU"/>
        </w:rPr>
        <w:t>Оптимизации работы с группой детей.</w:t>
      </w:r>
    </w:p>
    <w:p w:rsidR="00663B6A" w:rsidRDefault="00F307B8">
      <w:pPr>
        <w:ind w:right="113" w:firstLine="567"/>
        <w:jc w:val="both"/>
        <w:rPr>
          <w:sz w:val="24"/>
          <w:szCs w:val="24"/>
          <w:lang w:eastAsia="ru-RU"/>
        </w:rPr>
      </w:pPr>
      <w:r>
        <w:rPr>
          <w:sz w:val="24"/>
          <w:szCs w:val="24"/>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w:t>
      </w:r>
      <w:r>
        <w:rPr>
          <w:color w:val="002060"/>
          <w:sz w:val="24"/>
          <w:szCs w:val="24"/>
          <w:lang w:eastAsia="ru-RU"/>
        </w:rPr>
        <w:t xml:space="preserve"> </w:t>
      </w:r>
      <w:r>
        <w:rPr>
          <w:sz w:val="24"/>
          <w:szCs w:val="24"/>
          <w:lang w:eastAsia="ru-RU"/>
        </w:rPr>
        <w:t xml:space="preserve">индивидуальные образовательные маршруты освоения ОП, осознанно и целенаправленно проектирует образовательный процесс. </w:t>
      </w:r>
    </w:p>
    <w:p w:rsidR="00663B6A" w:rsidRDefault="00F307B8">
      <w:pPr>
        <w:ind w:right="113" w:firstLine="567"/>
        <w:jc w:val="both"/>
        <w:rPr>
          <w:sz w:val="24"/>
          <w:szCs w:val="24"/>
          <w:lang w:eastAsia="ru-RU"/>
        </w:rPr>
      </w:pPr>
      <w:r>
        <w:rPr>
          <w:sz w:val="24"/>
          <w:szCs w:val="24"/>
          <w:lang w:eastAsia="ru-RU"/>
        </w:rPr>
        <w:t xml:space="preserve">При необходимости используется психологическая диагностика развития детей (выявление и изучение индивидуально -психологических особенностей детей, причин возникновения трудностей в освоении ОП), которую проводят квалифицированные специалисты (педагог -психолог, учителя - логопеды).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w:t>
      </w:r>
      <w:r>
        <w:rPr>
          <w:sz w:val="24"/>
          <w:szCs w:val="24"/>
          <w:lang w:eastAsia="ru-RU"/>
        </w:rPr>
        <w:lastRenderedPageBreak/>
        <w:t>психологического сопровождения и оказания адресной психологической помощи.</w:t>
      </w:r>
    </w:p>
    <w:p w:rsidR="00663B6A" w:rsidRDefault="00663B6A">
      <w:pPr>
        <w:pStyle w:val="ae"/>
        <w:spacing w:before="1"/>
        <w:ind w:left="0" w:firstLine="0"/>
        <w:jc w:val="left"/>
        <w:rPr>
          <w:b/>
          <w:bCs/>
          <w:i/>
          <w:iCs/>
          <w:sz w:val="28"/>
        </w:rPr>
      </w:pPr>
    </w:p>
    <w:p w:rsidR="00663B6A" w:rsidRPr="00F307B8" w:rsidRDefault="00F307B8" w:rsidP="00F307B8">
      <w:pPr>
        <w:pStyle w:val="ae"/>
        <w:spacing w:before="1"/>
        <w:ind w:left="0" w:firstLine="0"/>
        <w:jc w:val="left"/>
        <w:rPr>
          <w:b/>
          <w:bCs/>
          <w:i/>
          <w:iCs/>
        </w:rPr>
      </w:pPr>
      <w:r>
        <w:rPr>
          <w:b/>
          <w:bCs/>
          <w:i/>
          <w:iCs/>
        </w:rPr>
        <w:t>1.9.</w:t>
      </w:r>
      <w:r w:rsidRPr="00F307B8">
        <w:rPr>
          <w:b/>
          <w:bCs/>
          <w:iCs/>
        </w:rPr>
        <w:t>Часть, формируемая участниками образовательных отношений</w:t>
      </w:r>
    </w:p>
    <w:p w:rsidR="00663B6A" w:rsidRDefault="00F307B8">
      <w:pPr>
        <w:pStyle w:val="2"/>
        <w:ind w:left="0"/>
      </w:pPr>
      <w:r>
        <w:t xml:space="preserve">На основании п.2.9 ФГОС ДО образовательная программа МАДОУ «детский сад № 12 «Ладушки» состоит из обязательной части и части, формируемой участниками образовательных отношений. </w:t>
      </w:r>
    </w:p>
    <w:p w:rsidR="00663B6A" w:rsidRDefault="00F307B8">
      <w:pPr>
        <w:pStyle w:val="2"/>
        <w:ind w:left="0"/>
        <w:rPr>
          <w:b w:val="0"/>
          <w:i w:val="0"/>
          <w:iCs w:val="0"/>
        </w:rPr>
      </w:pPr>
      <w:r>
        <w:rPr>
          <w:b w:val="0"/>
          <w:i w:val="0"/>
          <w:iCs w:val="0"/>
        </w:rPr>
        <w:t xml:space="preserve">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ДОУ; выбор парциальных образовательных программ и форм организации работы с детьми, в наибольшей степени соответствуют потребностям и интересам детей, а также возможностям педагогического коллектива и ДОУ в целом. </w:t>
      </w:r>
    </w:p>
    <w:p w:rsidR="00663B6A" w:rsidRDefault="00F307B8">
      <w:pPr>
        <w:pStyle w:val="afc"/>
        <w:rPr>
          <w:color w:val="auto"/>
          <w:sz w:val="24"/>
          <w:lang w:val="ru-RU"/>
        </w:rPr>
      </w:pPr>
      <w:r>
        <w:rPr>
          <w:b/>
          <w:color w:val="auto"/>
          <w:sz w:val="24"/>
          <w:lang w:val="ru-RU"/>
        </w:rPr>
        <w:t xml:space="preserve">Основные участники реализации ОП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r>
        <w:rPr>
          <w:color w:val="auto"/>
          <w:sz w:val="24"/>
          <w:lang w:val="ru-RU"/>
        </w:rPr>
        <w:t>: педагоги, обучающиеся, родители (законные представители).</w:t>
      </w:r>
    </w:p>
    <w:p w:rsidR="00663B6A" w:rsidRDefault="00F307B8">
      <w:pPr>
        <w:pStyle w:val="afc"/>
        <w:rPr>
          <w:color w:val="auto"/>
          <w:sz w:val="24"/>
          <w:lang w:val="ru-RU"/>
        </w:rPr>
      </w:pPr>
      <w:r>
        <w:rPr>
          <w:b/>
          <w:color w:val="auto"/>
          <w:sz w:val="24"/>
          <w:lang w:val="ru-RU"/>
        </w:rPr>
        <w:t xml:space="preserve">Социальными заказчиками реализации ОП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r>
        <w:rPr>
          <w:color w:val="auto"/>
          <w:sz w:val="24"/>
          <w:lang w:val="ru-RU"/>
        </w:rPr>
        <w:t xml:space="preserve"> как комплекса образовательных услуг выступают, в первую очередь, родители (законные представители) обучающихся, как гаранты реализации прав ребёнка на уход, присмотр и оздоровление, воспитание и обучение. </w:t>
      </w:r>
    </w:p>
    <w:p w:rsidR="00663B6A" w:rsidRDefault="00F307B8">
      <w:pPr>
        <w:pStyle w:val="afc"/>
        <w:rPr>
          <w:color w:val="auto"/>
          <w:sz w:val="24"/>
          <w:lang w:val="ru-RU"/>
        </w:rPr>
      </w:pPr>
      <w:r>
        <w:rPr>
          <w:b/>
          <w:color w:val="auto"/>
          <w:sz w:val="24"/>
          <w:lang w:val="ru-RU"/>
        </w:rPr>
        <w:t xml:space="preserve">Особенности разработки ОП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r>
        <w:rPr>
          <w:color w:val="auto"/>
          <w:sz w:val="24"/>
          <w:lang w:val="ru-RU"/>
        </w:rPr>
        <w:t>:</w:t>
      </w:r>
    </w:p>
    <w:p w:rsidR="00663B6A" w:rsidRDefault="00F307B8">
      <w:pPr>
        <w:pStyle w:val="afc"/>
        <w:numPr>
          <w:ilvl w:val="0"/>
          <w:numId w:val="23"/>
        </w:numPr>
        <w:rPr>
          <w:color w:val="auto"/>
          <w:sz w:val="24"/>
          <w:lang w:val="ru-RU"/>
        </w:rPr>
      </w:pPr>
      <w:r>
        <w:rPr>
          <w:color w:val="auto"/>
          <w:sz w:val="24"/>
          <w:lang w:val="ru-RU"/>
        </w:rPr>
        <w:t xml:space="preserve">Условия, созданные в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r>
        <w:rPr>
          <w:color w:val="auto"/>
          <w:sz w:val="24"/>
          <w:lang w:val="ru-RU"/>
        </w:rPr>
        <w:t xml:space="preserve"> для реализации целей и задач ОП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p>
    <w:p w:rsidR="00663B6A" w:rsidRDefault="00F307B8">
      <w:pPr>
        <w:pStyle w:val="afc"/>
        <w:numPr>
          <w:ilvl w:val="0"/>
          <w:numId w:val="23"/>
        </w:numPr>
        <w:rPr>
          <w:color w:val="auto"/>
          <w:sz w:val="24"/>
          <w:lang w:val="ru-RU"/>
        </w:rPr>
      </w:pPr>
      <w:r>
        <w:rPr>
          <w:color w:val="auto"/>
          <w:sz w:val="24"/>
          <w:lang w:val="ru-RU"/>
        </w:rPr>
        <w:t>Социальный заказ родителей (законных представителей);</w:t>
      </w:r>
    </w:p>
    <w:p w:rsidR="00663B6A" w:rsidRDefault="00F307B8">
      <w:pPr>
        <w:pStyle w:val="afc"/>
        <w:numPr>
          <w:ilvl w:val="0"/>
          <w:numId w:val="23"/>
        </w:numPr>
        <w:rPr>
          <w:color w:val="auto"/>
          <w:sz w:val="24"/>
          <w:lang w:val="ru-RU"/>
        </w:rPr>
      </w:pPr>
      <w:r>
        <w:rPr>
          <w:color w:val="auto"/>
          <w:sz w:val="24"/>
          <w:lang w:val="ru-RU"/>
        </w:rPr>
        <w:t>Детский контингент;</w:t>
      </w:r>
    </w:p>
    <w:p w:rsidR="00663B6A" w:rsidRDefault="00F307B8">
      <w:pPr>
        <w:pStyle w:val="afc"/>
        <w:numPr>
          <w:ilvl w:val="0"/>
          <w:numId w:val="23"/>
        </w:numPr>
        <w:rPr>
          <w:color w:val="auto"/>
          <w:sz w:val="24"/>
          <w:lang w:val="ru-RU"/>
        </w:rPr>
      </w:pPr>
      <w:r>
        <w:rPr>
          <w:color w:val="auto"/>
          <w:sz w:val="24"/>
          <w:lang w:val="ru-RU"/>
        </w:rPr>
        <w:t>Кадровый состав педагогических работников;</w:t>
      </w:r>
    </w:p>
    <w:p w:rsidR="00663B6A" w:rsidRDefault="00F307B8">
      <w:pPr>
        <w:pStyle w:val="afc"/>
        <w:numPr>
          <w:ilvl w:val="0"/>
          <w:numId w:val="23"/>
        </w:numPr>
        <w:rPr>
          <w:color w:val="auto"/>
          <w:sz w:val="24"/>
          <w:lang w:val="ru-RU"/>
        </w:rPr>
      </w:pPr>
      <w:r>
        <w:rPr>
          <w:color w:val="auto"/>
          <w:sz w:val="24"/>
          <w:lang w:val="ru-RU"/>
        </w:rPr>
        <w:t xml:space="preserve">Культурно -образовательные особенности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r>
        <w:rPr>
          <w:color w:val="auto"/>
          <w:sz w:val="24"/>
          <w:lang w:val="ru-RU"/>
        </w:rPr>
        <w:t>;</w:t>
      </w:r>
    </w:p>
    <w:p w:rsidR="00663B6A" w:rsidRDefault="00F307B8">
      <w:pPr>
        <w:pStyle w:val="afc"/>
        <w:numPr>
          <w:ilvl w:val="0"/>
          <w:numId w:val="23"/>
        </w:numPr>
        <w:rPr>
          <w:color w:val="auto"/>
          <w:sz w:val="24"/>
          <w:lang w:val="ru-RU"/>
        </w:rPr>
      </w:pPr>
      <w:r>
        <w:rPr>
          <w:color w:val="auto"/>
          <w:sz w:val="24"/>
          <w:lang w:val="ru-RU"/>
        </w:rPr>
        <w:t>Климатические и экологические особенности;</w:t>
      </w:r>
    </w:p>
    <w:p w:rsidR="00663B6A" w:rsidRDefault="00F307B8">
      <w:pPr>
        <w:pStyle w:val="afc"/>
        <w:numPr>
          <w:ilvl w:val="0"/>
          <w:numId w:val="23"/>
        </w:numPr>
        <w:rPr>
          <w:color w:val="auto"/>
          <w:sz w:val="24"/>
          <w:lang w:val="ru-RU"/>
        </w:rPr>
      </w:pPr>
      <w:r>
        <w:rPr>
          <w:color w:val="auto"/>
          <w:sz w:val="24"/>
          <w:lang w:val="ru-RU"/>
        </w:rPr>
        <w:t>Региональные особенности;</w:t>
      </w:r>
    </w:p>
    <w:p w:rsidR="00663B6A" w:rsidRDefault="00F307B8">
      <w:pPr>
        <w:pStyle w:val="afc"/>
        <w:numPr>
          <w:ilvl w:val="0"/>
          <w:numId w:val="23"/>
        </w:numPr>
        <w:rPr>
          <w:color w:val="auto"/>
          <w:sz w:val="24"/>
          <w:lang w:val="ru-RU"/>
        </w:rPr>
      </w:pPr>
      <w:r>
        <w:rPr>
          <w:color w:val="auto"/>
          <w:sz w:val="24"/>
          <w:lang w:val="ru-RU"/>
        </w:rPr>
        <w:t>Взаимодействие с социумом.</w:t>
      </w:r>
    </w:p>
    <w:p w:rsidR="00663B6A" w:rsidRDefault="00F307B8">
      <w:pPr>
        <w:pStyle w:val="afc"/>
        <w:rPr>
          <w:color w:val="auto"/>
          <w:sz w:val="24"/>
          <w:lang w:val="ru-RU"/>
        </w:rPr>
      </w:pPr>
      <w:r>
        <w:rPr>
          <w:b/>
          <w:bCs/>
          <w:color w:val="auto"/>
          <w:sz w:val="24"/>
          <w:lang w:val="ru-RU"/>
        </w:rPr>
        <w:t>Миссия</w:t>
      </w:r>
      <w:r>
        <w:rPr>
          <w:b/>
          <w:bCs/>
          <w:sz w:val="24"/>
        </w:rPr>
        <w:t> </w:t>
      </w:r>
      <w:r>
        <w:rPr>
          <w:color w:val="auto"/>
          <w:sz w:val="24"/>
          <w:lang w:val="ru-RU"/>
        </w:rPr>
        <w:t xml:space="preserve">заключается в взаимодействии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r>
        <w:rPr>
          <w:color w:val="auto"/>
          <w:sz w:val="24"/>
          <w:lang w:val="ru-RU"/>
        </w:rPr>
        <w:t xml:space="preserve"> и семей обучающихся для создания условий, формированию юного гражданина РФ, а также раскрывающих индивидуальность ребёнка и способствующих компетенций, которые обеспечивают ему успешность сегодня и в будущем.</w:t>
      </w:r>
    </w:p>
    <w:p w:rsidR="00663B6A" w:rsidRDefault="00F307B8">
      <w:pPr>
        <w:pStyle w:val="afc"/>
        <w:rPr>
          <w:color w:val="auto"/>
          <w:sz w:val="24"/>
          <w:lang w:val="ru-RU"/>
        </w:rPr>
      </w:pPr>
      <w:r>
        <w:rPr>
          <w:b/>
          <w:color w:val="auto"/>
          <w:sz w:val="24"/>
          <w:lang w:val="ru-RU"/>
        </w:rPr>
        <w:t>Стратегия</w:t>
      </w:r>
      <w:r>
        <w:rPr>
          <w:color w:val="auto"/>
          <w:sz w:val="24"/>
          <w:lang w:val="ru-RU"/>
        </w:rPr>
        <w:t>: создание открытого поликультурного образовательного пространства, с использованием современных вариативных форм дошкольного образования в условиях реализации ФГОС ДО и ФОП ДО.</w:t>
      </w:r>
    </w:p>
    <w:p w:rsidR="00663B6A" w:rsidRDefault="00F307B8">
      <w:pPr>
        <w:pStyle w:val="afc"/>
        <w:rPr>
          <w:i/>
          <w:color w:val="auto"/>
          <w:sz w:val="24"/>
          <w:lang w:val="ru-RU"/>
        </w:rPr>
      </w:pPr>
      <w:r>
        <w:rPr>
          <w:i/>
          <w:color w:val="auto"/>
          <w:sz w:val="24"/>
          <w:lang w:val="ru-RU"/>
        </w:rPr>
        <w:t>Выполнение данной стратегии</w:t>
      </w:r>
      <w:r>
        <w:rPr>
          <w:i/>
          <w:color w:val="auto"/>
          <w:sz w:val="24"/>
        </w:rPr>
        <w:t> </w:t>
      </w:r>
      <w:r>
        <w:rPr>
          <w:i/>
          <w:color w:val="auto"/>
          <w:sz w:val="24"/>
          <w:lang w:val="ru-RU"/>
        </w:rPr>
        <w:t>обеспечивается за счёт:</w:t>
      </w:r>
    </w:p>
    <w:p w:rsidR="00663B6A" w:rsidRDefault="00F307B8">
      <w:pPr>
        <w:pStyle w:val="afc"/>
        <w:numPr>
          <w:ilvl w:val="0"/>
          <w:numId w:val="24"/>
        </w:numPr>
        <w:rPr>
          <w:color w:val="auto"/>
          <w:sz w:val="24"/>
          <w:lang w:val="ru-RU"/>
        </w:rPr>
      </w:pPr>
      <w:r>
        <w:rPr>
          <w:color w:val="auto"/>
          <w:sz w:val="24"/>
          <w:lang w:val="ru-RU"/>
        </w:rPr>
        <w:t>Развития ресурсного, материально-технического, кадрового, научно -методического обеспечения образовательного процесса.</w:t>
      </w:r>
    </w:p>
    <w:p w:rsidR="00663B6A" w:rsidRDefault="00F307B8">
      <w:pPr>
        <w:pStyle w:val="afc"/>
        <w:numPr>
          <w:ilvl w:val="0"/>
          <w:numId w:val="24"/>
        </w:numPr>
        <w:rPr>
          <w:color w:val="auto"/>
          <w:sz w:val="24"/>
          <w:lang w:val="ru-RU"/>
        </w:rPr>
      </w:pPr>
      <w:r>
        <w:rPr>
          <w:color w:val="auto"/>
          <w:sz w:val="24"/>
          <w:lang w:val="ru-RU"/>
        </w:rPr>
        <w:t>Создание эмоционально комфортного климата в учреждении для всех участников образовательных отношений.</w:t>
      </w:r>
    </w:p>
    <w:p w:rsidR="00663B6A" w:rsidRDefault="00F307B8">
      <w:pPr>
        <w:pStyle w:val="afc"/>
        <w:numPr>
          <w:ilvl w:val="0"/>
          <w:numId w:val="24"/>
        </w:numPr>
        <w:rPr>
          <w:color w:val="auto"/>
          <w:sz w:val="24"/>
          <w:lang w:val="ru-RU"/>
        </w:rPr>
      </w:pPr>
      <w:r>
        <w:rPr>
          <w:color w:val="auto"/>
          <w:sz w:val="24"/>
          <w:lang w:val="ru-RU"/>
        </w:rPr>
        <w:t>Повышения внутренней и внешней конкурентоспособности педагогов учреждения на учрежденческом, муниципальном и региональном уровне.</w:t>
      </w:r>
    </w:p>
    <w:p w:rsidR="00663B6A" w:rsidRDefault="00F307B8">
      <w:pPr>
        <w:pStyle w:val="afc"/>
        <w:numPr>
          <w:ilvl w:val="0"/>
          <w:numId w:val="24"/>
        </w:numPr>
        <w:rPr>
          <w:color w:val="auto"/>
          <w:sz w:val="24"/>
          <w:lang w:val="ru-RU"/>
        </w:rPr>
      </w:pPr>
      <w:r>
        <w:rPr>
          <w:color w:val="auto"/>
          <w:sz w:val="24"/>
          <w:lang w:val="ru-RU"/>
        </w:rPr>
        <w:t>Создания условий для повышения квалификации педагогических кадров;</w:t>
      </w:r>
    </w:p>
    <w:p w:rsidR="00663B6A" w:rsidRDefault="00F307B8">
      <w:pPr>
        <w:pStyle w:val="afc"/>
        <w:numPr>
          <w:ilvl w:val="0"/>
          <w:numId w:val="24"/>
        </w:numPr>
        <w:rPr>
          <w:color w:val="auto"/>
          <w:sz w:val="24"/>
          <w:lang w:val="ru-RU"/>
        </w:rPr>
      </w:pPr>
      <w:r>
        <w:rPr>
          <w:color w:val="auto"/>
          <w:sz w:val="24"/>
          <w:lang w:val="ru-RU"/>
        </w:rPr>
        <w:t>Развития системы дополнительного образования (бесплатного) в разных формах и видах деятельности детей.</w:t>
      </w:r>
    </w:p>
    <w:p w:rsidR="00663B6A" w:rsidRDefault="00F307B8">
      <w:pPr>
        <w:pStyle w:val="afc"/>
        <w:numPr>
          <w:ilvl w:val="0"/>
          <w:numId w:val="24"/>
        </w:numPr>
        <w:rPr>
          <w:color w:val="auto"/>
          <w:sz w:val="24"/>
          <w:lang w:val="ru-RU"/>
        </w:rPr>
      </w:pPr>
      <w:r>
        <w:rPr>
          <w:color w:val="auto"/>
          <w:sz w:val="24"/>
          <w:lang w:val="ru-RU"/>
        </w:rPr>
        <w:t xml:space="preserve">Реализация </w:t>
      </w:r>
      <w:proofErr w:type="spellStart"/>
      <w:r>
        <w:rPr>
          <w:color w:val="auto"/>
          <w:sz w:val="24"/>
          <w:lang w:val="ru-RU"/>
        </w:rPr>
        <w:t>компетентностного</w:t>
      </w:r>
      <w:proofErr w:type="spellEnd"/>
      <w:r>
        <w:rPr>
          <w:color w:val="auto"/>
          <w:sz w:val="24"/>
          <w:lang w:val="ru-RU"/>
        </w:rPr>
        <w:t xml:space="preserve"> подхода в образовательном процессе детского сада.</w:t>
      </w:r>
    </w:p>
    <w:p w:rsidR="00663B6A" w:rsidRDefault="00F307B8">
      <w:pPr>
        <w:pStyle w:val="afc"/>
        <w:numPr>
          <w:ilvl w:val="0"/>
          <w:numId w:val="24"/>
        </w:numPr>
        <w:rPr>
          <w:color w:val="auto"/>
          <w:sz w:val="24"/>
          <w:lang w:val="ru-RU"/>
        </w:rPr>
      </w:pPr>
      <w:r>
        <w:rPr>
          <w:color w:val="auto"/>
          <w:sz w:val="24"/>
          <w:lang w:val="ru-RU"/>
        </w:rPr>
        <w:t>Формирования информационно -ресурсного фонда учреждения.</w:t>
      </w:r>
    </w:p>
    <w:p w:rsidR="00663B6A" w:rsidRDefault="00F307B8">
      <w:pPr>
        <w:pStyle w:val="afc"/>
        <w:numPr>
          <w:ilvl w:val="0"/>
          <w:numId w:val="24"/>
        </w:numPr>
        <w:rPr>
          <w:color w:val="auto"/>
          <w:sz w:val="24"/>
          <w:lang w:val="ru-RU"/>
        </w:rPr>
      </w:pPr>
      <w:r>
        <w:rPr>
          <w:color w:val="auto"/>
          <w:sz w:val="24"/>
          <w:lang w:val="ru-RU"/>
        </w:rPr>
        <w:t xml:space="preserve">Формирования единого образовательного пространства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r>
        <w:rPr>
          <w:color w:val="auto"/>
          <w:sz w:val="24"/>
          <w:lang w:val="ru-RU"/>
        </w:rPr>
        <w:t>, реализацию механизма социального партнёрства детского сада с учреждениями социальной сферы.</w:t>
      </w:r>
    </w:p>
    <w:p w:rsidR="00663B6A" w:rsidRDefault="00F307B8">
      <w:pPr>
        <w:pStyle w:val="afc"/>
        <w:rPr>
          <w:color w:val="auto"/>
          <w:sz w:val="24"/>
          <w:lang w:val="ru-RU"/>
        </w:rPr>
      </w:pPr>
      <w:r>
        <w:rPr>
          <w:b/>
          <w:color w:val="auto"/>
          <w:sz w:val="24"/>
          <w:lang w:val="ru-RU"/>
        </w:rPr>
        <w:t xml:space="preserve">К ценностям </w:t>
      </w:r>
      <w:r>
        <w:rPr>
          <w:b/>
          <w:bCs/>
          <w:color w:val="auto"/>
          <w:sz w:val="24"/>
          <w:lang w:val="ru-RU" w:eastAsia="ru-RU"/>
        </w:rPr>
        <w:t xml:space="preserve">МАДОУ </w:t>
      </w:r>
      <w:r w:rsidRPr="00F307B8">
        <w:rPr>
          <w:b/>
          <w:bCs/>
          <w:color w:val="auto"/>
          <w:sz w:val="24"/>
          <w:lang w:val="ru-RU" w:eastAsia="ru-RU"/>
        </w:rPr>
        <w:t xml:space="preserve">«Детский сад </w:t>
      </w:r>
      <w:r>
        <w:rPr>
          <w:b/>
          <w:bCs/>
          <w:color w:val="auto"/>
          <w:sz w:val="24"/>
          <w:lang w:val="ru-RU" w:eastAsia="ru-RU"/>
        </w:rPr>
        <w:t xml:space="preserve">№ </w:t>
      </w:r>
      <w:r w:rsidRPr="00F307B8">
        <w:rPr>
          <w:b/>
          <w:bCs/>
          <w:color w:val="auto"/>
          <w:sz w:val="24"/>
          <w:lang w:val="ru-RU" w:eastAsia="ru-RU"/>
        </w:rPr>
        <w:t>1</w:t>
      </w:r>
      <w:r>
        <w:rPr>
          <w:b/>
          <w:bCs/>
          <w:color w:val="auto"/>
          <w:sz w:val="24"/>
          <w:lang w:val="ru-RU" w:eastAsia="ru-RU"/>
        </w:rPr>
        <w:t>2</w:t>
      </w:r>
      <w:r w:rsidRPr="00F307B8">
        <w:rPr>
          <w:b/>
          <w:bCs/>
          <w:color w:val="auto"/>
          <w:sz w:val="24"/>
          <w:lang w:val="ru-RU" w:eastAsia="ru-RU"/>
        </w:rPr>
        <w:t xml:space="preserve"> «</w:t>
      </w:r>
      <w:proofErr w:type="gramStart"/>
      <w:r w:rsidRPr="00F307B8">
        <w:rPr>
          <w:b/>
          <w:bCs/>
          <w:color w:val="auto"/>
          <w:sz w:val="24"/>
          <w:lang w:val="ru-RU" w:eastAsia="ru-RU"/>
        </w:rPr>
        <w:t>Ладушки»</w:t>
      </w:r>
      <w:r w:rsidRPr="00F307B8">
        <w:rPr>
          <w:color w:val="auto"/>
          <w:sz w:val="24"/>
          <w:lang w:val="ru-RU" w:eastAsia="ru-RU"/>
        </w:rPr>
        <w:t xml:space="preserve"> </w:t>
      </w:r>
      <w:r>
        <w:rPr>
          <w:b/>
          <w:color w:val="auto"/>
          <w:sz w:val="24"/>
          <w:lang w:val="ru-RU"/>
        </w:rPr>
        <w:t xml:space="preserve"> относятся</w:t>
      </w:r>
      <w:proofErr w:type="gramEnd"/>
      <w:r>
        <w:rPr>
          <w:color w:val="auto"/>
          <w:sz w:val="24"/>
          <w:lang w:val="ru-RU"/>
        </w:rPr>
        <w:t>:</w:t>
      </w:r>
    </w:p>
    <w:p w:rsidR="00663B6A" w:rsidRDefault="00F307B8">
      <w:pPr>
        <w:pStyle w:val="afc"/>
        <w:numPr>
          <w:ilvl w:val="0"/>
          <w:numId w:val="25"/>
        </w:numPr>
        <w:rPr>
          <w:color w:val="auto"/>
          <w:sz w:val="24"/>
          <w:lang w:val="ru-RU"/>
        </w:rPr>
      </w:pPr>
      <w:r>
        <w:rPr>
          <w:color w:val="auto"/>
          <w:sz w:val="24"/>
          <w:lang w:val="ru-RU"/>
        </w:rPr>
        <w:t xml:space="preserve">Информационная открытость, поддержка и сотрудничество всех участников </w:t>
      </w:r>
      <w:r>
        <w:rPr>
          <w:color w:val="auto"/>
          <w:sz w:val="24"/>
          <w:lang w:val="ru-RU"/>
        </w:rPr>
        <w:lastRenderedPageBreak/>
        <w:t>образовательных отношений.</w:t>
      </w:r>
    </w:p>
    <w:p w:rsidR="00663B6A" w:rsidRDefault="00F307B8">
      <w:pPr>
        <w:pStyle w:val="afc"/>
        <w:numPr>
          <w:ilvl w:val="0"/>
          <w:numId w:val="25"/>
        </w:numPr>
        <w:rPr>
          <w:color w:val="auto"/>
          <w:sz w:val="24"/>
          <w:lang w:val="ru-RU"/>
        </w:rPr>
      </w:pPr>
      <w:r>
        <w:rPr>
          <w:color w:val="auto"/>
          <w:sz w:val="24"/>
          <w:lang w:val="ru-RU"/>
        </w:rPr>
        <w:t>Профессионализм и высокое качество образовательных услуг.</w:t>
      </w:r>
    </w:p>
    <w:p w:rsidR="00663B6A" w:rsidRDefault="00F307B8">
      <w:pPr>
        <w:pStyle w:val="afc"/>
        <w:numPr>
          <w:ilvl w:val="0"/>
          <w:numId w:val="25"/>
        </w:numPr>
        <w:rPr>
          <w:color w:val="auto"/>
          <w:sz w:val="24"/>
          <w:lang w:val="ru-RU"/>
        </w:rPr>
      </w:pPr>
      <w:r>
        <w:rPr>
          <w:color w:val="auto"/>
          <w:sz w:val="24"/>
          <w:lang w:val="ru-RU"/>
        </w:rPr>
        <w:t xml:space="preserve">Единое образовательное пространство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r>
        <w:rPr>
          <w:color w:val="auto"/>
          <w:sz w:val="24"/>
          <w:lang w:val="ru-RU"/>
        </w:rPr>
        <w:t>, сформированное за счет устойчивого социального партнёрства.</w:t>
      </w:r>
    </w:p>
    <w:p w:rsidR="00663B6A" w:rsidRDefault="00F307B8">
      <w:pPr>
        <w:pStyle w:val="afc"/>
        <w:numPr>
          <w:ilvl w:val="0"/>
          <w:numId w:val="25"/>
        </w:numPr>
        <w:rPr>
          <w:color w:val="auto"/>
          <w:sz w:val="24"/>
          <w:lang w:val="ru-RU"/>
        </w:rPr>
      </w:pPr>
      <w:r>
        <w:rPr>
          <w:color w:val="auto"/>
          <w:sz w:val="24"/>
          <w:lang w:val="ru-RU"/>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w:t>
      </w:r>
      <w:r>
        <w:rPr>
          <w:color w:val="auto"/>
          <w:sz w:val="24"/>
        </w:rPr>
        <w:t> </w:t>
      </w:r>
      <w:r>
        <w:rPr>
          <w:color w:val="auto"/>
          <w:sz w:val="24"/>
          <w:lang w:val="ru-RU"/>
        </w:rPr>
        <w:t xml:space="preserve">педагогов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proofErr w:type="gramStart"/>
      <w:r w:rsidRPr="00F307B8">
        <w:rPr>
          <w:color w:val="auto"/>
          <w:sz w:val="24"/>
          <w:lang w:val="ru-RU" w:eastAsia="ru-RU"/>
        </w:rPr>
        <w:t>»</w:t>
      </w:r>
      <w:r>
        <w:rPr>
          <w:color w:val="auto"/>
          <w:sz w:val="24"/>
          <w:lang w:val="ru-RU"/>
        </w:rPr>
        <w:t xml:space="preserve"> ,</w:t>
      </w:r>
      <w:proofErr w:type="gramEnd"/>
      <w:r>
        <w:rPr>
          <w:color w:val="auto"/>
          <w:sz w:val="24"/>
          <w:lang w:val="ru-RU"/>
        </w:rPr>
        <w:t xml:space="preserve"> многие из которых являются лауреатами и победителями конкурсов и соревнований различного уровня.</w:t>
      </w:r>
    </w:p>
    <w:p w:rsidR="00663B6A" w:rsidRDefault="00F307B8">
      <w:pPr>
        <w:pStyle w:val="afc"/>
        <w:numPr>
          <w:ilvl w:val="0"/>
          <w:numId w:val="25"/>
        </w:numPr>
        <w:rPr>
          <w:color w:val="auto"/>
          <w:sz w:val="24"/>
          <w:lang w:val="ru-RU"/>
        </w:rPr>
      </w:pPr>
      <w:r>
        <w:rPr>
          <w:color w:val="auto"/>
          <w:sz w:val="24"/>
          <w:lang w:val="ru-RU"/>
        </w:rPr>
        <w:t>Квалифицированные педагоги, работающие в инновационном режиме.</w:t>
      </w:r>
    </w:p>
    <w:p w:rsidR="00663B6A" w:rsidRDefault="00F307B8">
      <w:pPr>
        <w:pStyle w:val="afc"/>
        <w:numPr>
          <w:ilvl w:val="0"/>
          <w:numId w:val="25"/>
        </w:numPr>
        <w:rPr>
          <w:color w:val="auto"/>
          <w:sz w:val="24"/>
        </w:rPr>
      </w:pPr>
      <w:proofErr w:type="spellStart"/>
      <w:r>
        <w:rPr>
          <w:color w:val="auto"/>
          <w:sz w:val="24"/>
        </w:rPr>
        <w:t>Теплая</w:t>
      </w:r>
      <w:proofErr w:type="spellEnd"/>
      <w:r>
        <w:rPr>
          <w:color w:val="auto"/>
          <w:sz w:val="24"/>
        </w:rPr>
        <w:t xml:space="preserve"> и </w:t>
      </w:r>
      <w:proofErr w:type="spellStart"/>
      <w:r>
        <w:rPr>
          <w:color w:val="auto"/>
          <w:sz w:val="24"/>
        </w:rPr>
        <w:t>дружеская</w:t>
      </w:r>
      <w:proofErr w:type="spellEnd"/>
      <w:r>
        <w:rPr>
          <w:color w:val="auto"/>
          <w:sz w:val="24"/>
        </w:rPr>
        <w:t xml:space="preserve"> </w:t>
      </w:r>
      <w:proofErr w:type="spellStart"/>
      <w:r>
        <w:rPr>
          <w:color w:val="auto"/>
          <w:sz w:val="24"/>
        </w:rPr>
        <w:t>атмосфера</w:t>
      </w:r>
      <w:proofErr w:type="spellEnd"/>
      <w:r>
        <w:rPr>
          <w:color w:val="auto"/>
          <w:sz w:val="24"/>
        </w:rPr>
        <w:t>.</w:t>
      </w:r>
    </w:p>
    <w:p w:rsidR="00663B6A" w:rsidRDefault="00F307B8">
      <w:pPr>
        <w:pStyle w:val="6"/>
        <w:rPr>
          <w:rFonts w:ascii="Times New Roman" w:hAnsi="Times New Roman" w:cs="Times New Roman"/>
          <w:b/>
          <w:i/>
          <w:iCs/>
          <w:color w:val="auto"/>
          <w:sz w:val="24"/>
          <w:szCs w:val="24"/>
        </w:rPr>
      </w:pPr>
      <w:r>
        <w:rPr>
          <w:rStyle w:val="60"/>
          <w:rFonts w:ascii="Times New Roman" w:hAnsi="Times New Roman" w:cs="Times New Roman"/>
          <w:b/>
          <w:i/>
          <w:iCs/>
          <w:color w:val="auto"/>
          <w:sz w:val="24"/>
          <w:szCs w:val="24"/>
        </w:rPr>
        <w:t>Возрастные особенности:</w:t>
      </w:r>
    </w:p>
    <w:p w:rsidR="00663B6A" w:rsidRDefault="00F307B8">
      <w:pPr>
        <w:pStyle w:val="afc"/>
        <w:rPr>
          <w:color w:val="auto"/>
          <w:sz w:val="24"/>
          <w:lang w:val="ru-RU"/>
        </w:rPr>
      </w:pP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r>
        <w:rPr>
          <w:color w:val="auto"/>
          <w:sz w:val="24"/>
          <w:lang w:val="ru-RU"/>
        </w:rPr>
        <w:t xml:space="preserve"> обеспечивает получение дошкольного образования, присмотр и уход за обучающимися в возрасте от 1,5 лет до 7 лет. Разделение детей на возрастные группы осуществляется в соответствии с закономерностями психического развития ребёнка, что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 и закреплено локальными актами учреждения.</w:t>
      </w:r>
    </w:p>
    <w:p w:rsidR="00663B6A" w:rsidRDefault="00F307B8">
      <w:pPr>
        <w:pStyle w:val="afc"/>
        <w:rPr>
          <w:color w:val="auto"/>
          <w:sz w:val="24"/>
          <w:lang w:val="ru-RU"/>
        </w:rPr>
      </w:pPr>
      <w:r>
        <w:rPr>
          <w:color w:val="auto"/>
          <w:sz w:val="24"/>
          <w:lang w:val="ru-RU"/>
        </w:rPr>
        <w:t xml:space="preserve">Основной структурной единицей </w:t>
      </w:r>
      <w:r>
        <w:rPr>
          <w:color w:val="auto"/>
          <w:sz w:val="24"/>
          <w:lang w:val="ru-RU" w:eastAsia="ru-RU"/>
        </w:rPr>
        <w:t xml:space="preserve">МАДОУ </w:t>
      </w:r>
      <w:r w:rsidRPr="00F307B8">
        <w:rPr>
          <w:color w:val="auto"/>
          <w:sz w:val="24"/>
          <w:lang w:val="ru-RU" w:eastAsia="ru-RU"/>
        </w:rPr>
        <w:t xml:space="preserve">«Детский сад </w:t>
      </w:r>
      <w:r>
        <w:rPr>
          <w:color w:val="auto"/>
          <w:sz w:val="24"/>
          <w:lang w:val="ru-RU" w:eastAsia="ru-RU"/>
        </w:rPr>
        <w:t xml:space="preserve">№ </w:t>
      </w:r>
      <w:r w:rsidRPr="00F307B8">
        <w:rPr>
          <w:color w:val="auto"/>
          <w:sz w:val="24"/>
          <w:lang w:val="ru-RU" w:eastAsia="ru-RU"/>
        </w:rPr>
        <w:t>1</w:t>
      </w:r>
      <w:r>
        <w:rPr>
          <w:color w:val="auto"/>
          <w:sz w:val="24"/>
          <w:lang w:val="ru-RU" w:eastAsia="ru-RU"/>
        </w:rPr>
        <w:t>2</w:t>
      </w:r>
      <w:r w:rsidRPr="00F307B8">
        <w:rPr>
          <w:color w:val="auto"/>
          <w:sz w:val="24"/>
          <w:lang w:val="ru-RU" w:eastAsia="ru-RU"/>
        </w:rPr>
        <w:t xml:space="preserve"> «Ладушки»</w:t>
      </w:r>
      <w:r>
        <w:rPr>
          <w:color w:val="auto"/>
          <w:sz w:val="24"/>
          <w:lang w:val="ru-RU"/>
        </w:rPr>
        <w:t xml:space="preserve"> являются возрастные группы для детей в возрасте от 1.5 до 7 лет, из них:</w:t>
      </w:r>
    </w:p>
    <w:p w:rsidR="00663B6A" w:rsidRDefault="00F307B8">
      <w:pPr>
        <w:pStyle w:val="afc"/>
        <w:numPr>
          <w:ilvl w:val="0"/>
          <w:numId w:val="26"/>
        </w:numPr>
        <w:rPr>
          <w:color w:val="auto"/>
          <w:sz w:val="24"/>
          <w:lang w:val="ru-RU"/>
        </w:rPr>
      </w:pPr>
      <w:r>
        <w:rPr>
          <w:color w:val="auto"/>
          <w:sz w:val="24"/>
          <w:lang w:val="ru-RU"/>
        </w:rPr>
        <w:t xml:space="preserve"> Разновозрастная группа для детей младшего возраста;</w:t>
      </w:r>
    </w:p>
    <w:p w:rsidR="00663B6A" w:rsidRDefault="00F307B8">
      <w:pPr>
        <w:pStyle w:val="afc"/>
        <w:numPr>
          <w:ilvl w:val="0"/>
          <w:numId w:val="26"/>
        </w:numPr>
        <w:rPr>
          <w:color w:val="auto"/>
          <w:sz w:val="24"/>
          <w:lang w:val="ru-RU"/>
        </w:rPr>
      </w:pPr>
      <w:r>
        <w:rPr>
          <w:color w:val="auto"/>
          <w:sz w:val="24"/>
          <w:lang w:val="ru-RU"/>
        </w:rPr>
        <w:t xml:space="preserve"> </w:t>
      </w:r>
      <w:proofErr w:type="spellStart"/>
      <w:r>
        <w:rPr>
          <w:color w:val="auto"/>
          <w:sz w:val="24"/>
          <w:lang w:val="ru-RU"/>
        </w:rPr>
        <w:t>Разновозрастнаягруппа</w:t>
      </w:r>
      <w:proofErr w:type="spellEnd"/>
      <w:r>
        <w:rPr>
          <w:color w:val="auto"/>
          <w:sz w:val="24"/>
          <w:lang w:val="ru-RU"/>
        </w:rPr>
        <w:t xml:space="preserve"> для детей дошкольного возраста общеразвивающей направленности (2 младшая - средняя группа);</w:t>
      </w:r>
    </w:p>
    <w:p w:rsidR="00663B6A" w:rsidRDefault="00F307B8">
      <w:pPr>
        <w:pStyle w:val="afc"/>
        <w:numPr>
          <w:ilvl w:val="0"/>
          <w:numId w:val="26"/>
        </w:numPr>
        <w:rPr>
          <w:color w:val="auto"/>
          <w:sz w:val="24"/>
          <w:lang w:val="ru-RU"/>
        </w:rPr>
      </w:pPr>
      <w:r>
        <w:rPr>
          <w:color w:val="auto"/>
          <w:sz w:val="24"/>
          <w:lang w:val="ru-RU"/>
        </w:rPr>
        <w:t xml:space="preserve">Разновозрастная группа коррекционной </w:t>
      </w:r>
      <w:proofErr w:type="gramStart"/>
      <w:r>
        <w:rPr>
          <w:color w:val="auto"/>
          <w:sz w:val="24"/>
          <w:lang w:val="ru-RU"/>
        </w:rPr>
        <w:t>направленности  (</w:t>
      </w:r>
      <w:proofErr w:type="gramEnd"/>
      <w:r>
        <w:rPr>
          <w:color w:val="auto"/>
          <w:sz w:val="24"/>
          <w:lang w:val="ru-RU"/>
        </w:rPr>
        <w:t>старшая -подготовительная группа)</w:t>
      </w:r>
    </w:p>
    <w:p w:rsidR="00663B6A" w:rsidRDefault="00663B6A">
      <w:pPr>
        <w:pStyle w:val="ae"/>
        <w:spacing w:before="1"/>
        <w:ind w:left="0" w:firstLine="0"/>
        <w:rPr>
          <w:sz w:val="28"/>
        </w:rPr>
      </w:pPr>
    </w:p>
    <w:p w:rsidR="00663B6A" w:rsidRDefault="00F307B8">
      <w:pPr>
        <w:pStyle w:val="ae"/>
        <w:numPr>
          <w:ilvl w:val="0"/>
          <w:numId w:val="27"/>
        </w:numPr>
        <w:spacing w:before="1"/>
        <w:rPr>
          <w:b/>
        </w:rPr>
      </w:pPr>
      <w:r>
        <w:rPr>
          <w:b/>
        </w:rPr>
        <w:t>Дополнительная общеобразовательная общеразвивающая программа</w:t>
      </w:r>
    </w:p>
    <w:p w:rsidR="00663B6A" w:rsidRDefault="00F307B8">
      <w:pPr>
        <w:pStyle w:val="ae"/>
        <w:spacing w:before="1"/>
        <w:ind w:left="360" w:firstLine="0"/>
        <w:jc w:val="left"/>
        <w:rPr>
          <w:b/>
        </w:rPr>
      </w:pPr>
      <w:r>
        <w:rPr>
          <w:b/>
        </w:rPr>
        <w:t xml:space="preserve"> «Грамотей»</w:t>
      </w:r>
    </w:p>
    <w:p w:rsidR="00663B6A" w:rsidRDefault="00F307B8">
      <w:pPr>
        <w:pStyle w:val="ae"/>
        <w:spacing w:before="1"/>
        <w:ind w:left="360"/>
        <w:jc w:val="left"/>
      </w:pPr>
      <w:r>
        <w:t>Цель:</w:t>
      </w:r>
      <w:r>
        <w:rPr>
          <w:rFonts w:eastAsiaTheme="minorHAnsi"/>
          <w:color w:val="000000"/>
          <w:sz w:val="28"/>
          <w:szCs w:val="28"/>
        </w:rPr>
        <w:t xml:space="preserve"> </w:t>
      </w:r>
      <w:r>
        <w:t xml:space="preserve">- Содействовать успешной адаптации детей дошкольного возраста к новым образовательным условиям и созданию условий комфортного перехода с одной образовательной ступени на другую; </w:t>
      </w:r>
    </w:p>
    <w:p w:rsidR="00663B6A" w:rsidRDefault="00F307B8">
      <w:pPr>
        <w:pStyle w:val="ae"/>
        <w:spacing w:before="1"/>
        <w:ind w:left="360"/>
        <w:jc w:val="left"/>
      </w:pPr>
      <w:r>
        <w:t xml:space="preserve">- формированию психологической и личностной готовности ребенка к школе (развитие познавательного интереса, навыков самоконтроля и самооценки; развитие волевых качеств, дисциплинированности, умения общаться со сверстниками, педагогами, родителями, людьми старшего возраста; формирование готовности к новой социальной роли школьника); </w:t>
      </w:r>
    </w:p>
    <w:p w:rsidR="00663B6A" w:rsidRDefault="00F307B8">
      <w:pPr>
        <w:pStyle w:val="ae"/>
        <w:spacing w:before="1"/>
        <w:ind w:left="360"/>
        <w:jc w:val="left"/>
      </w:pPr>
      <w:r>
        <w:t xml:space="preserve">- развитию основных мыслительных процессов: памяти, внимания, мышления, воображения; </w:t>
      </w:r>
    </w:p>
    <w:p w:rsidR="00663B6A" w:rsidRDefault="00F307B8">
      <w:pPr>
        <w:pStyle w:val="ae"/>
        <w:spacing w:before="1"/>
        <w:ind w:left="360"/>
        <w:jc w:val="left"/>
      </w:pPr>
      <w:r>
        <w:t xml:space="preserve">- развитию предпосылок учебных умений и навыков; </w:t>
      </w:r>
    </w:p>
    <w:p w:rsidR="00663B6A" w:rsidRDefault="00F307B8">
      <w:pPr>
        <w:pStyle w:val="ae"/>
        <w:spacing w:before="1"/>
        <w:ind w:left="360"/>
        <w:jc w:val="left"/>
      </w:pPr>
      <w:r>
        <w:t xml:space="preserve">- развитию представлений об окружающем мире, развитию речи на основе имеющихся знаний. </w:t>
      </w:r>
    </w:p>
    <w:p w:rsidR="00663B6A" w:rsidRDefault="00663B6A">
      <w:pPr>
        <w:pStyle w:val="ae"/>
        <w:spacing w:before="1"/>
        <w:ind w:left="360" w:firstLine="0"/>
        <w:jc w:val="left"/>
      </w:pPr>
    </w:p>
    <w:p w:rsidR="00663B6A" w:rsidRDefault="00F307B8">
      <w:pPr>
        <w:pStyle w:val="ae"/>
        <w:spacing w:before="1"/>
        <w:ind w:left="360"/>
        <w:rPr>
          <w:b/>
          <w:bCs/>
          <w:i/>
        </w:rPr>
      </w:pPr>
      <w:r>
        <w:rPr>
          <w:b/>
          <w:bCs/>
          <w:i/>
        </w:rPr>
        <w:t xml:space="preserve">Планируемые результаты </w:t>
      </w:r>
    </w:p>
    <w:p w:rsidR="00663B6A" w:rsidRDefault="00663B6A">
      <w:pPr>
        <w:pStyle w:val="ae"/>
        <w:spacing w:before="1"/>
        <w:ind w:left="360"/>
      </w:pPr>
    </w:p>
    <w:p w:rsidR="00663B6A" w:rsidRDefault="00F307B8">
      <w:pPr>
        <w:pStyle w:val="ae"/>
        <w:spacing w:before="1"/>
        <w:ind w:left="360"/>
      </w:pPr>
      <w:r>
        <w:rPr>
          <w:b/>
          <w:bCs/>
        </w:rPr>
        <w:t xml:space="preserve">При успешном усвоении программы ребенок </w:t>
      </w:r>
      <w:r>
        <w:rPr>
          <w:b/>
          <w:bCs/>
          <w:i/>
          <w:iCs/>
        </w:rPr>
        <w:t>старшей группы</w:t>
      </w:r>
      <w:r>
        <w:rPr>
          <w:b/>
          <w:bCs/>
        </w:rPr>
        <w:t xml:space="preserve">: </w:t>
      </w:r>
    </w:p>
    <w:p w:rsidR="00663B6A" w:rsidRDefault="00F307B8">
      <w:pPr>
        <w:pStyle w:val="ae"/>
        <w:spacing w:before="1"/>
        <w:ind w:left="360"/>
      </w:pPr>
      <w:r>
        <w:t xml:space="preserve">- Различает короткие и длинные слова, похожие и непохожие, звонкие, громкие и тихие; </w:t>
      </w:r>
    </w:p>
    <w:p w:rsidR="00663B6A" w:rsidRDefault="00F307B8">
      <w:pPr>
        <w:pStyle w:val="ae"/>
        <w:spacing w:before="1"/>
        <w:ind w:left="360"/>
      </w:pPr>
      <w:r>
        <w:t xml:space="preserve">- понимает и правильно пользуется терминами «звук», «буква», «слог», «слово», «предложение»; </w:t>
      </w:r>
    </w:p>
    <w:p w:rsidR="00663B6A" w:rsidRDefault="00F307B8">
      <w:pPr>
        <w:pStyle w:val="ae"/>
        <w:spacing w:before="1"/>
        <w:ind w:left="360"/>
      </w:pPr>
      <w:r>
        <w:t xml:space="preserve">- делит слова на слоги; </w:t>
      </w:r>
    </w:p>
    <w:p w:rsidR="00663B6A" w:rsidRDefault="00F307B8">
      <w:pPr>
        <w:pStyle w:val="ae"/>
        <w:spacing w:before="1"/>
        <w:ind w:left="360"/>
      </w:pPr>
      <w:r>
        <w:t xml:space="preserve">- определяет ударный слог, ударную гласную и обозначать соответствующим значком; </w:t>
      </w:r>
    </w:p>
    <w:p w:rsidR="00663B6A" w:rsidRDefault="00F307B8">
      <w:pPr>
        <w:pStyle w:val="ae"/>
        <w:spacing w:before="1"/>
        <w:ind w:left="360"/>
      </w:pPr>
      <w:r>
        <w:t xml:space="preserve">- определяет место звука в слове: в начале, в середине и в конце; </w:t>
      </w:r>
    </w:p>
    <w:p w:rsidR="00663B6A" w:rsidRDefault="00F307B8">
      <w:pPr>
        <w:pStyle w:val="ae"/>
        <w:spacing w:before="1"/>
        <w:ind w:left="360"/>
      </w:pPr>
      <w:r>
        <w:lastRenderedPageBreak/>
        <w:t xml:space="preserve">- дает характеристику звука: гласные и согласные, твердые и мягкие, звонкие и глухие; </w:t>
      </w:r>
    </w:p>
    <w:p w:rsidR="00663B6A" w:rsidRDefault="00F307B8">
      <w:pPr>
        <w:pStyle w:val="ae"/>
        <w:spacing w:before="1"/>
        <w:ind w:left="360"/>
      </w:pPr>
      <w:r>
        <w:t xml:space="preserve">- проводит звуковой анализ слов и пользуется графическим обозначением звуков (гласные — красный квадрат, твердые согласные - синий квадрат, мягкие согласные - зеленый квадрат); </w:t>
      </w:r>
    </w:p>
    <w:p w:rsidR="00663B6A" w:rsidRDefault="00F307B8">
      <w:pPr>
        <w:pStyle w:val="ae"/>
        <w:spacing w:before="1"/>
        <w:ind w:left="360"/>
      </w:pPr>
      <w:r>
        <w:t xml:space="preserve">-знает буквы русского алфавита; </w:t>
      </w:r>
    </w:p>
    <w:p w:rsidR="00663B6A" w:rsidRDefault="00F307B8">
      <w:pPr>
        <w:pStyle w:val="ae"/>
        <w:spacing w:before="1"/>
        <w:ind w:left="360"/>
      </w:pPr>
      <w:r>
        <w:t xml:space="preserve">- умеет писать (печатать) в тетради буквы, слова, предложения. </w:t>
      </w:r>
    </w:p>
    <w:p w:rsidR="00663B6A" w:rsidRDefault="00F307B8">
      <w:pPr>
        <w:pStyle w:val="ae"/>
        <w:spacing w:before="1"/>
        <w:ind w:left="360"/>
      </w:pPr>
      <w:r>
        <w:t xml:space="preserve">- читает слоги, слова, предложения; </w:t>
      </w:r>
    </w:p>
    <w:p w:rsidR="00663B6A" w:rsidRDefault="00F307B8">
      <w:pPr>
        <w:pStyle w:val="ae"/>
        <w:spacing w:before="1"/>
        <w:ind w:left="360"/>
      </w:pPr>
      <w:r>
        <w:t xml:space="preserve">-самостоятельно составляет предложения согласно предлагаемой схеме. </w:t>
      </w:r>
    </w:p>
    <w:p w:rsidR="00663B6A" w:rsidRDefault="00F307B8">
      <w:pPr>
        <w:pStyle w:val="ae"/>
        <w:spacing w:before="1"/>
        <w:ind w:left="360"/>
      </w:pPr>
      <w:r>
        <w:t xml:space="preserve">- использует в речи антонимы, синонимы, слова, обозначающие материал, из которого сделан предмет, обобщения, понимает смысл многозначных слов, пословиц, фразеологических оборотов; </w:t>
      </w:r>
    </w:p>
    <w:p w:rsidR="00663B6A" w:rsidRDefault="00F307B8">
      <w:pPr>
        <w:pStyle w:val="ae"/>
        <w:spacing w:before="1"/>
        <w:ind w:left="360"/>
      </w:pPr>
      <w:r>
        <w:t xml:space="preserve">- обводит, штрихует (в заданном направлении); </w:t>
      </w:r>
    </w:p>
    <w:p w:rsidR="00663B6A" w:rsidRDefault="00F307B8">
      <w:pPr>
        <w:pStyle w:val="ae"/>
        <w:spacing w:before="1"/>
        <w:ind w:left="360"/>
      </w:pPr>
      <w:r>
        <w:t xml:space="preserve">- овладевает позой пишущего человека. </w:t>
      </w:r>
    </w:p>
    <w:p w:rsidR="00663B6A" w:rsidRDefault="00663B6A">
      <w:pPr>
        <w:pStyle w:val="ae"/>
        <w:spacing w:before="1"/>
        <w:ind w:left="360"/>
        <w:jc w:val="left"/>
      </w:pPr>
    </w:p>
    <w:p w:rsidR="00663B6A" w:rsidRDefault="00F307B8">
      <w:pPr>
        <w:pStyle w:val="ae"/>
        <w:spacing w:before="1"/>
        <w:ind w:left="360"/>
        <w:jc w:val="left"/>
        <w:rPr>
          <w:i/>
        </w:rPr>
      </w:pPr>
      <w:r>
        <w:rPr>
          <w:b/>
          <w:bCs/>
          <w:i/>
        </w:rPr>
        <w:t xml:space="preserve">При успешном усвоении программы ребенок </w:t>
      </w:r>
      <w:r>
        <w:rPr>
          <w:b/>
          <w:bCs/>
          <w:i/>
          <w:iCs/>
        </w:rPr>
        <w:t>подготовительной группы</w:t>
      </w:r>
      <w:r>
        <w:rPr>
          <w:b/>
          <w:bCs/>
          <w:i/>
        </w:rPr>
        <w:t xml:space="preserve">: </w:t>
      </w:r>
    </w:p>
    <w:p w:rsidR="00663B6A" w:rsidRDefault="00F307B8">
      <w:pPr>
        <w:pStyle w:val="ae"/>
        <w:spacing w:before="1"/>
        <w:ind w:left="360"/>
        <w:jc w:val="left"/>
      </w:pPr>
      <w:r>
        <w:t xml:space="preserve">- проявляет интерес к звучащему слову, чтению, письму; </w:t>
      </w:r>
    </w:p>
    <w:p w:rsidR="00663B6A" w:rsidRDefault="00F307B8">
      <w:pPr>
        <w:pStyle w:val="ae"/>
        <w:spacing w:before="1"/>
        <w:ind w:left="360"/>
        <w:jc w:val="left"/>
      </w:pPr>
      <w:r>
        <w:t xml:space="preserve">- ориентируется в </w:t>
      </w:r>
      <w:proofErr w:type="spellStart"/>
      <w:proofErr w:type="gramStart"/>
      <w:r>
        <w:t>звуко</w:t>
      </w:r>
      <w:proofErr w:type="spellEnd"/>
      <w:r>
        <w:t>-буквенной</w:t>
      </w:r>
      <w:proofErr w:type="gramEnd"/>
      <w:r>
        <w:t xml:space="preserve"> системе языка; </w:t>
      </w:r>
    </w:p>
    <w:p w:rsidR="00663B6A" w:rsidRDefault="00F307B8">
      <w:pPr>
        <w:pStyle w:val="ae"/>
        <w:spacing w:before="1"/>
        <w:ind w:left="360"/>
        <w:jc w:val="left"/>
      </w:pPr>
      <w:r>
        <w:t xml:space="preserve">- записывает слова, предложения печатными буквами, как самостоятельно формулируя их, так и под диктовку и путем списывания с доски, соблюдая пробелы между словами; </w:t>
      </w:r>
    </w:p>
    <w:p w:rsidR="00663B6A" w:rsidRDefault="00F307B8">
      <w:pPr>
        <w:pStyle w:val="ae"/>
        <w:spacing w:before="1"/>
        <w:ind w:left="360"/>
        <w:jc w:val="left"/>
      </w:pPr>
      <w:r>
        <w:t xml:space="preserve">- читает слова, предложения, небольшие стихотворения, тексты, понимает прочитанный текст; </w:t>
      </w:r>
    </w:p>
    <w:p w:rsidR="00663B6A" w:rsidRDefault="00F307B8">
      <w:pPr>
        <w:pStyle w:val="ae"/>
        <w:spacing w:before="1"/>
        <w:ind w:left="360"/>
        <w:jc w:val="left"/>
      </w:pPr>
      <w:r>
        <w:t xml:space="preserve">-умеет поставить предложения в логической последовательности; </w:t>
      </w:r>
    </w:p>
    <w:p w:rsidR="00663B6A" w:rsidRDefault="00F307B8">
      <w:pPr>
        <w:pStyle w:val="ae"/>
        <w:spacing w:before="1"/>
        <w:ind w:left="360"/>
        <w:jc w:val="left"/>
      </w:pPr>
      <w:r>
        <w:t xml:space="preserve">- использует в речи антонимы, синонимы, слова, обозначающие материал, из которого сделан предмет, обобщения; понимает смысл многозначных слов, фразеологических оборотов, пословиц и поговорок </w:t>
      </w:r>
    </w:p>
    <w:p w:rsidR="00663B6A" w:rsidRDefault="00F307B8">
      <w:pPr>
        <w:pStyle w:val="ae"/>
        <w:spacing w:before="1"/>
        <w:ind w:left="360"/>
        <w:jc w:val="left"/>
      </w:pPr>
      <w:r>
        <w:t xml:space="preserve">-владеет умением преобразовывать слова (например, из существительного в прилагательное: клюква – клюквенный; дерево – деревянный и т.д.) </w:t>
      </w:r>
    </w:p>
    <w:p w:rsidR="00663B6A" w:rsidRDefault="00F307B8">
      <w:pPr>
        <w:pStyle w:val="ae"/>
        <w:spacing w:before="1"/>
        <w:ind w:left="360"/>
        <w:jc w:val="left"/>
      </w:pPr>
      <w:r>
        <w:t xml:space="preserve">- умеет рассуждать, делать выводы; работать по прослушанному тексту, выполняя тесты. </w:t>
      </w:r>
    </w:p>
    <w:p w:rsidR="00663B6A" w:rsidRDefault="00F307B8">
      <w:pPr>
        <w:pStyle w:val="ae"/>
        <w:spacing w:before="1"/>
        <w:ind w:left="360"/>
        <w:jc w:val="left"/>
      </w:pPr>
      <w:r>
        <w:t xml:space="preserve">- владеет способами запоминания картинок и слов на слух. </w:t>
      </w:r>
    </w:p>
    <w:p w:rsidR="00663B6A" w:rsidRDefault="00F307B8">
      <w:pPr>
        <w:pStyle w:val="ae"/>
        <w:spacing w:before="1"/>
        <w:ind w:left="360"/>
        <w:jc w:val="left"/>
      </w:pPr>
      <w:r>
        <w:t xml:space="preserve">- ориентируется в тетради в линию и клетку; </w:t>
      </w:r>
    </w:p>
    <w:p w:rsidR="00663B6A" w:rsidRDefault="00F307B8">
      <w:pPr>
        <w:pStyle w:val="ae"/>
        <w:spacing w:before="1"/>
        <w:ind w:left="360"/>
        <w:jc w:val="left"/>
      </w:pPr>
      <w:r>
        <w:t xml:space="preserve">- разгадывает ребусы, кроссворды; </w:t>
      </w:r>
    </w:p>
    <w:p w:rsidR="00663B6A" w:rsidRDefault="00F307B8">
      <w:pPr>
        <w:pStyle w:val="ae"/>
        <w:spacing w:before="1"/>
        <w:ind w:left="360"/>
        <w:jc w:val="left"/>
      </w:pPr>
      <w:r>
        <w:t xml:space="preserve">- умеет выполнять тестовые задания. </w:t>
      </w:r>
    </w:p>
    <w:p w:rsidR="00663B6A" w:rsidRDefault="00663B6A">
      <w:pPr>
        <w:pStyle w:val="ae"/>
        <w:spacing w:before="1"/>
        <w:ind w:left="360"/>
        <w:rPr>
          <w:b/>
          <w:bCs/>
          <w:sz w:val="28"/>
        </w:rPr>
      </w:pPr>
    </w:p>
    <w:p w:rsidR="00663B6A" w:rsidRDefault="00F307B8">
      <w:pPr>
        <w:pStyle w:val="ae"/>
        <w:numPr>
          <w:ilvl w:val="0"/>
          <w:numId w:val="27"/>
        </w:numPr>
        <w:spacing w:before="1"/>
        <w:rPr>
          <w:b/>
          <w:bCs/>
        </w:rPr>
      </w:pPr>
      <w:r>
        <w:rPr>
          <w:b/>
          <w:bCs/>
        </w:rPr>
        <w:t>Рабочая программа «Золотой ключик»</w:t>
      </w:r>
    </w:p>
    <w:p w:rsidR="00663B6A" w:rsidRDefault="00663B6A">
      <w:pPr>
        <w:rPr>
          <w:sz w:val="24"/>
          <w:szCs w:val="24"/>
        </w:rPr>
      </w:pPr>
    </w:p>
    <w:p w:rsidR="00663B6A" w:rsidRDefault="00F307B8">
      <w:pPr>
        <w:rPr>
          <w:sz w:val="24"/>
          <w:szCs w:val="24"/>
          <w:lang w:eastAsia="ru-RU"/>
        </w:rPr>
      </w:pPr>
      <w:r>
        <w:rPr>
          <w:sz w:val="24"/>
          <w:szCs w:val="24"/>
          <w:lang w:eastAsia="ru-RU"/>
        </w:rPr>
        <w:t>Цель-  развитие творческих способностей детей средствами театрального искусства.</w:t>
      </w:r>
    </w:p>
    <w:p w:rsidR="00663B6A" w:rsidRDefault="00F307B8">
      <w:pPr>
        <w:rPr>
          <w:sz w:val="24"/>
          <w:szCs w:val="24"/>
        </w:rPr>
      </w:pPr>
      <w:r>
        <w:rPr>
          <w:sz w:val="24"/>
          <w:szCs w:val="24"/>
        </w:rPr>
        <w:tab/>
        <w:t>Задачи:</w:t>
      </w:r>
    </w:p>
    <w:p w:rsidR="00663B6A" w:rsidRDefault="00F307B8">
      <w:pPr>
        <w:numPr>
          <w:ilvl w:val="0"/>
          <w:numId w:val="28"/>
        </w:numPr>
        <w:rPr>
          <w:sz w:val="24"/>
          <w:szCs w:val="24"/>
        </w:rPr>
      </w:pPr>
      <w:r>
        <w:rPr>
          <w:sz w:val="24"/>
          <w:szCs w:val="24"/>
        </w:rPr>
        <w:t>Создать условия для развития творческой активности детей, участвующих в театрализованной деятельности, а также поэтапного освоения детьми различных видов творчества по возрастным группам.</w:t>
      </w:r>
    </w:p>
    <w:p w:rsidR="00663B6A" w:rsidRDefault="00F307B8">
      <w:pPr>
        <w:numPr>
          <w:ilvl w:val="0"/>
          <w:numId w:val="29"/>
        </w:numPr>
        <w:rPr>
          <w:sz w:val="24"/>
          <w:szCs w:val="24"/>
        </w:rPr>
      </w:pPr>
      <w:r>
        <w:rPr>
          <w:sz w:val="24"/>
          <w:szCs w:val="24"/>
        </w:rPr>
        <w:t>Создать условия для совместной театрализованной деятельности детей и взрослых (постановка совместных спектаклей с участием детей, родителей, сотрудников ДОУ, организация выступлений детей старших групп перед младшими и пр.).</w:t>
      </w:r>
    </w:p>
    <w:p w:rsidR="00663B6A" w:rsidRDefault="00F307B8">
      <w:pPr>
        <w:numPr>
          <w:ilvl w:val="0"/>
          <w:numId w:val="29"/>
        </w:numPr>
        <w:rPr>
          <w:sz w:val="24"/>
          <w:szCs w:val="24"/>
        </w:rPr>
      </w:pPr>
      <w:r>
        <w:rPr>
          <w:sz w:val="24"/>
          <w:szCs w:val="24"/>
        </w:rPr>
        <w:t>Ознакомить детей всех возрастных групп с различными видами театров (кукольный, драматический, музыкальный, детский, театр зверей и др.).</w:t>
      </w:r>
    </w:p>
    <w:p w:rsidR="00663B6A" w:rsidRDefault="00F307B8">
      <w:pPr>
        <w:numPr>
          <w:ilvl w:val="0"/>
          <w:numId w:val="30"/>
        </w:numPr>
        <w:rPr>
          <w:sz w:val="24"/>
          <w:szCs w:val="24"/>
        </w:rPr>
      </w:pPr>
      <w:r>
        <w:rPr>
          <w:sz w:val="24"/>
          <w:szCs w:val="24"/>
        </w:rPr>
        <w:t>Обучить детей приемам манипуляции в кукольных театрах различных видов.</w:t>
      </w:r>
    </w:p>
    <w:p w:rsidR="00663B6A" w:rsidRDefault="00F307B8">
      <w:pPr>
        <w:numPr>
          <w:ilvl w:val="0"/>
          <w:numId w:val="31"/>
        </w:numPr>
        <w:rPr>
          <w:sz w:val="24"/>
          <w:szCs w:val="24"/>
        </w:rPr>
      </w:pPr>
      <w:r>
        <w:rPr>
          <w:sz w:val="24"/>
          <w:szCs w:val="24"/>
        </w:rPr>
        <w:t>Совершенствовать артистические навыки детей в плане переживания и воплощения образа, а также их исполнительские умения.</w:t>
      </w:r>
    </w:p>
    <w:p w:rsidR="00663B6A" w:rsidRDefault="00F307B8">
      <w:pPr>
        <w:numPr>
          <w:ilvl w:val="0"/>
          <w:numId w:val="32"/>
        </w:numPr>
        <w:rPr>
          <w:sz w:val="24"/>
          <w:szCs w:val="24"/>
        </w:rPr>
      </w:pPr>
      <w:r>
        <w:rPr>
          <w:sz w:val="24"/>
          <w:szCs w:val="24"/>
        </w:rPr>
        <w:t xml:space="preserve">Приобщить детей к театральной культуре, обогатить их театральный опыт: знания детей о </w:t>
      </w:r>
      <w:r>
        <w:rPr>
          <w:sz w:val="24"/>
          <w:szCs w:val="24"/>
        </w:rPr>
        <w:lastRenderedPageBreak/>
        <w:t>театре, его истории, устройстве, театральных профессиях, костюмах, атрибутах, театральной терминологии.</w:t>
      </w:r>
    </w:p>
    <w:p w:rsidR="00663B6A" w:rsidRDefault="00F307B8">
      <w:pPr>
        <w:pStyle w:val="ae"/>
        <w:numPr>
          <w:ilvl w:val="0"/>
          <w:numId w:val="33"/>
        </w:numPr>
      </w:pPr>
      <w:r>
        <w:t>Развить у детей интерес к театрально-игровой деятельности.</w:t>
      </w:r>
    </w:p>
    <w:p w:rsidR="00663B6A" w:rsidRDefault="00663B6A">
      <w:pPr>
        <w:widowControl/>
        <w:shd w:val="clear" w:color="auto" w:fill="FFFFFF"/>
        <w:tabs>
          <w:tab w:val="left" w:pos="518"/>
        </w:tabs>
        <w:suppressAutoHyphens/>
        <w:autoSpaceDE/>
        <w:autoSpaceDN/>
        <w:adjustRightInd w:val="0"/>
        <w:spacing w:line="360" w:lineRule="auto"/>
        <w:jc w:val="both"/>
        <w:rPr>
          <w:rFonts w:eastAsia="Calibri"/>
          <w:color w:val="000000"/>
          <w:sz w:val="24"/>
          <w:szCs w:val="24"/>
        </w:rPr>
      </w:pPr>
    </w:p>
    <w:p w:rsidR="00663B6A" w:rsidRDefault="00F307B8">
      <w:pPr>
        <w:widowControl/>
        <w:shd w:val="clear" w:color="auto" w:fill="FFFFFF"/>
        <w:tabs>
          <w:tab w:val="left" w:pos="518"/>
        </w:tabs>
        <w:suppressAutoHyphens/>
        <w:autoSpaceDE/>
        <w:autoSpaceDN/>
        <w:adjustRightInd w:val="0"/>
        <w:spacing w:line="360" w:lineRule="auto"/>
        <w:jc w:val="both"/>
        <w:rPr>
          <w:rFonts w:eastAsia="Calibri"/>
          <w:i/>
          <w:color w:val="000000"/>
          <w:sz w:val="24"/>
          <w:szCs w:val="24"/>
        </w:rPr>
      </w:pPr>
      <w:r>
        <w:rPr>
          <w:rFonts w:eastAsia="Calibri"/>
          <w:b/>
          <w:i/>
          <w:color w:val="000000"/>
          <w:sz w:val="24"/>
          <w:szCs w:val="24"/>
        </w:rPr>
        <w:t>Планируемые качества освоения рабочей программы:</w:t>
      </w:r>
    </w:p>
    <w:p w:rsidR="00663B6A" w:rsidRDefault="00F307B8">
      <w:pPr>
        <w:widowControl/>
        <w:shd w:val="clear" w:color="auto" w:fill="FFFFFF"/>
        <w:tabs>
          <w:tab w:val="left" w:pos="518"/>
        </w:tabs>
        <w:suppressAutoHyphens/>
        <w:autoSpaceDE/>
        <w:autoSpaceDN/>
        <w:adjustRightInd w:val="0"/>
        <w:spacing w:line="276" w:lineRule="auto"/>
        <w:jc w:val="both"/>
        <w:rPr>
          <w:rFonts w:eastAsia="Calibri"/>
          <w:b/>
          <w:bCs/>
          <w:color w:val="000000"/>
          <w:sz w:val="24"/>
          <w:szCs w:val="24"/>
        </w:rPr>
      </w:pPr>
      <w:r>
        <w:rPr>
          <w:rFonts w:eastAsia="Calibri"/>
          <w:color w:val="000000"/>
          <w:sz w:val="24"/>
          <w:szCs w:val="24"/>
          <w:u w:val="single"/>
        </w:rPr>
        <w:t>Любознательный</w:t>
      </w:r>
      <w:r>
        <w:rPr>
          <w:rFonts w:eastAsia="Calibri"/>
          <w:b/>
          <w:bCs/>
          <w:color w:val="000000"/>
          <w:sz w:val="24"/>
          <w:szCs w:val="24"/>
          <w:u w:val="single"/>
        </w:rPr>
        <w:t xml:space="preserve">, </w:t>
      </w:r>
      <w:r>
        <w:rPr>
          <w:rFonts w:eastAsia="Calibri"/>
          <w:color w:val="000000"/>
          <w:sz w:val="24"/>
          <w:szCs w:val="24"/>
          <w:u w:val="single"/>
        </w:rPr>
        <w:t>активный</w:t>
      </w:r>
      <w:r>
        <w:rPr>
          <w:rFonts w:eastAsia="Calibri"/>
          <w:color w:val="000000"/>
          <w:sz w:val="24"/>
          <w:szCs w:val="24"/>
        </w:rPr>
        <w:t xml:space="preserve"> -  проявляет интерес к уже знакомым и новым для него произведениям. С любопытством рассматривает иллюстрации к текстам, называет изображённых на них героев сказок.</w:t>
      </w:r>
    </w:p>
    <w:p w:rsidR="00663B6A" w:rsidRDefault="00F307B8">
      <w:pPr>
        <w:widowControl/>
        <w:shd w:val="clear" w:color="auto" w:fill="FFFFFF"/>
        <w:tabs>
          <w:tab w:val="left" w:pos="518"/>
        </w:tabs>
        <w:suppressAutoHyphens/>
        <w:autoSpaceDE/>
        <w:autoSpaceDN/>
        <w:adjustRightInd w:val="0"/>
        <w:spacing w:line="360" w:lineRule="auto"/>
        <w:jc w:val="both"/>
        <w:rPr>
          <w:rFonts w:eastAsia="Calibri"/>
          <w:color w:val="000000"/>
          <w:sz w:val="24"/>
          <w:szCs w:val="24"/>
        </w:rPr>
      </w:pPr>
      <w:r>
        <w:rPr>
          <w:rFonts w:eastAsia="Calibri"/>
          <w:color w:val="000000"/>
          <w:sz w:val="24"/>
          <w:szCs w:val="24"/>
          <w:u w:val="single"/>
        </w:rPr>
        <w:t>Эмоциональный, отзывчивый</w:t>
      </w:r>
      <w:r>
        <w:rPr>
          <w:rFonts w:eastAsia="Calibri"/>
          <w:color w:val="000000"/>
          <w:sz w:val="24"/>
          <w:szCs w:val="24"/>
        </w:rPr>
        <w:t xml:space="preserve"> – подражает эмоциям взрослых и детей, чувствовать и понимать эмоциональное состояние героев, вступать в ролевое взаимодействие с другими персонажами.</w:t>
      </w:r>
    </w:p>
    <w:p w:rsidR="00663B6A" w:rsidRDefault="00F307B8">
      <w:pPr>
        <w:widowControl/>
        <w:shd w:val="clear" w:color="auto" w:fill="FFFFFF"/>
        <w:tabs>
          <w:tab w:val="left" w:pos="518"/>
        </w:tabs>
        <w:suppressAutoHyphens/>
        <w:autoSpaceDE/>
        <w:autoSpaceDN/>
        <w:adjustRightInd w:val="0"/>
        <w:spacing w:line="360" w:lineRule="auto"/>
        <w:jc w:val="both"/>
        <w:rPr>
          <w:rFonts w:eastAsia="Calibri"/>
          <w:color w:val="000000"/>
          <w:sz w:val="24"/>
          <w:szCs w:val="24"/>
        </w:rPr>
      </w:pPr>
      <w:r>
        <w:rPr>
          <w:rFonts w:eastAsia="Calibri"/>
          <w:color w:val="000000"/>
          <w:sz w:val="24"/>
          <w:szCs w:val="24"/>
          <w:u w:val="single"/>
        </w:rPr>
        <w:t xml:space="preserve">Овладевший средствами общения и способами взаимодействия со взрослыми и сверстниками </w:t>
      </w:r>
      <w:r>
        <w:rPr>
          <w:rFonts w:eastAsia="Calibri"/>
          <w:color w:val="000000"/>
          <w:sz w:val="24"/>
          <w:szCs w:val="24"/>
        </w:rPr>
        <w:t>– понимает образный строй спектакля: оценивает игру актеров, средства выразительности и оформление постановки, в беседе о просмотренном спектакле, прочитанном произведении может высказать свою точку зрения.</w:t>
      </w:r>
    </w:p>
    <w:p w:rsidR="00663B6A" w:rsidRDefault="00F307B8">
      <w:pPr>
        <w:widowControl/>
        <w:shd w:val="clear" w:color="auto" w:fill="FFFFFF"/>
        <w:tabs>
          <w:tab w:val="left" w:pos="518"/>
        </w:tabs>
        <w:suppressAutoHyphens/>
        <w:autoSpaceDE/>
        <w:autoSpaceDN/>
        <w:adjustRightInd w:val="0"/>
        <w:spacing w:line="360" w:lineRule="auto"/>
        <w:jc w:val="both"/>
        <w:rPr>
          <w:rFonts w:eastAsia="Calibri"/>
          <w:color w:val="000000"/>
          <w:sz w:val="24"/>
          <w:szCs w:val="24"/>
          <w:u w:val="single"/>
        </w:rPr>
      </w:pPr>
      <w:r>
        <w:rPr>
          <w:rFonts w:eastAsia="Calibri"/>
          <w:color w:val="000000"/>
          <w:sz w:val="24"/>
          <w:szCs w:val="24"/>
          <w:u w:val="single"/>
        </w:rPr>
        <w:t>Способный управлять своим поведением и планировать свои действия на основе первичных ценностных представлений</w:t>
      </w:r>
      <w:r>
        <w:rPr>
          <w:rFonts w:eastAsia="Calibri"/>
          <w:b/>
          <w:bCs/>
          <w:color w:val="000000"/>
          <w:sz w:val="24"/>
          <w:szCs w:val="24"/>
          <w:u w:val="single"/>
        </w:rPr>
        <w:t xml:space="preserve">, </w:t>
      </w:r>
      <w:r>
        <w:rPr>
          <w:rFonts w:eastAsia="Calibri"/>
          <w:color w:val="000000"/>
          <w:sz w:val="24"/>
          <w:szCs w:val="24"/>
          <w:u w:val="single"/>
        </w:rPr>
        <w:t xml:space="preserve">соблюдающий элементарные общепринятые нормы и правила – </w:t>
      </w:r>
      <w:r>
        <w:rPr>
          <w:rFonts w:eastAsia="Calibri"/>
          <w:color w:val="000000"/>
          <w:sz w:val="24"/>
          <w:szCs w:val="24"/>
        </w:rPr>
        <w:t>чувствует и понимает эмоциональное состояние героев, вступает в ролевое взаимодействие с другими персонажами</w:t>
      </w:r>
      <w:r>
        <w:rPr>
          <w:rFonts w:eastAsia="Calibri"/>
          <w:color w:val="000000"/>
          <w:sz w:val="24"/>
          <w:szCs w:val="24"/>
          <w:u w:val="single"/>
        </w:rPr>
        <w:t>.</w:t>
      </w:r>
    </w:p>
    <w:p w:rsidR="00663B6A" w:rsidRDefault="00F307B8">
      <w:pPr>
        <w:widowControl/>
        <w:shd w:val="clear" w:color="auto" w:fill="FFFFFF"/>
        <w:tabs>
          <w:tab w:val="left" w:pos="518"/>
        </w:tabs>
        <w:suppressAutoHyphens/>
        <w:autoSpaceDE/>
        <w:autoSpaceDN/>
        <w:adjustRightInd w:val="0"/>
        <w:spacing w:line="360" w:lineRule="auto"/>
        <w:jc w:val="both"/>
        <w:rPr>
          <w:rFonts w:eastAsia="Calibri"/>
          <w:color w:val="000000"/>
          <w:sz w:val="24"/>
          <w:szCs w:val="24"/>
          <w:u w:val="single"/>
        </w:rPr>
      </w:pPr>
      <w:r>
        <w:rPr>
          <w:rFonts w:eastAsia="Calibri"/>
          <w:color w:val="000000"/>
          <w:sz w:val="24"/>
          <w:szCs w:val="24"/>
          <w:u w:val="single"/>
        </w:rPr>
        <w:t>Имеющий первичные представления –</w:t>
      </w:r>
      <w:r>
        <w:rPr>
          <w:rFonts w:eastAsia="Calibri"/>
          <w:color w:val="000000"/>
          <w:sz w:val="24"/>
          <w:szCs w:val="24"/>
        </w:rPr>
        <w:t xml:space="preserve"> об особенностях театральной культуры, умеет адаптироваться в социальной среде.</w:t>
      </w:r>
    </w:p>
    <w:p w:rsidR="00663B6A" w:rsidRDefault="00F307B8">
      <w:pPr>
        <w:widowControl/>
        <w:shd w:val="clear" w:color="auto" w:fill="FFFFFF"/>
        <w:tabs>
          <w:tab w:val="left" w:pos="518"/>
        </w:tabs>
        <w:suppressAutoHyphens/>
        <w:autoSpaceDE/>
        <w:autoSpaceDN/>
        <w:adjustRightInd w:val="0"/>
        <w:spacing w:line="360" w:lineRule="auto"/>
        <w:jc w:val="both"/>
        <w:rPr>
          <w:rFonts w:eastAsia="Calibri"/>
          <w:color w:val="000000"/>
          <w:sz w:val="24"/>
          <w:szCs w:val="24"/>
          <w:u w:val="single"/>
        </w:rPr>
      </w:pPr>
      <w:r>
        <w:rPr>
          <w:rFonts w:eastAsia="Calibri"/>
          <w:color w:val="000000"/>
          <w:sz w:val="24"/>
          <w:szCs w:val="24"/>
          <w:u w:val="single"/>
        </w:rPr>
        <w:t xml:space="preserve">Способный решать интеллектуальные и личностные задачи </w:t>
      </w:r>
      <w:r>
        <w:rPr>
          <w:rFonts w:eastAsia="Calibri"/>
          <w:b/>
          <w:bCs/>
          <w:color w:val="000000"/>
          <w:sz w:val="24"/>
          <w:szCs w:val="24"/>
          <w:u w:val="single"/>
        </w:rPr>
        <w:t>(</w:t>
      </w:r>
      <w:r>
        <w:rPr>
          <w:rFonts w:eastAsia="Calibri"/>
          <w:color w:val="000000"/>
          <w:sz w:val="24"/>
          <w:szCs w:val="24"/>
          <w:u w:val="single"/>
        </w:rPr>
        <w:t>проблемы</w:t>
      </w:r>
      <w:r>
        <w:rPr>
          <w:rFonts w:eastAsia="Calibri"/>
          <w:b/>
          <w:bCs/>
          <w:color w:val="000000"/>
          <w:sz w:val="24"/>
          <w:szCs w:val="24"/>
          <w:u w:val="single"/>
        </w:rPr>
        <w:t xml:space="preserve">), </w:t>
      </w:r>
      <w:r>
        <w:rPr>
          <w:rFonts w:eastAsia="Calibri"/>
          <w:color w:val="000000"/>
          <w:sz w:val="24"/>
          <w:szCs w:val="24"/>
          <w:u w:val="single"/>
        </w:rPr>
        <w:t>адекватные возрасту мира природы</w:t>
      </w:r>
      <w:r>
        <w:rPr>
          <w:rFonts w:eastAsia="Calibri"/>
          <w:color w:val="000000"/>
          <w:sz w:val="24"/>
          <w:szCs w:val="24"/>
        </w:rPr>
        <w:t xml:space="preserve"> – совершенствует умения разыгрывать сценки по знакомым сказкам, стихотворениям, песням с использованием кукол знакомых видов театра, элементов костюмов, знакомых видов театров, элементов костюмов, декораций.</w:t>
      </w:r>
    </w:p>
    <w:p w:rsidR="00663B6A" w:rsidRDefault="00F307B8">
      <w:pPr>
        <w:widowControl/>
        <w:shd w:val="clear" w:color="auto" w:fill="FFFFFF"/>
        <w:tabs>
          <w:tab w:val="left" w:pos="518"/>
        </w:tabs>
        <w:suppressAutoHyphens/>
        <w:autoSpaceDE/>
        <w:autoSpaceDN/>
        <w:adjustRightInd w:val="0"/>
        <w:spacing w:line="360" w:lineRule="auto"/>
        <w:jc w:val="both"/>
        <w:rPr>
          <w:rFonts w:eastAsia="Calibri"/>
          <w:color w:val="000000"/>
          <w:sz w:val="24"/>
          <w:szCs w:val="24"/>
        </w:rPr>
      </w:pPr>
      <w:r>
        <w:rPr>
          <w:rFonts w:eastAsia="Calibri"/>
          <w:color w:val="000000"/>
          <w:sz w:val="24"/>
          <w:szCs w:val="24"/>
          <w:u w:val="single"/>
        </w:rPr>
        <w:t>Овладевший универсальными предпосылками учебной деятельности</w:t>
      </w:r>
      <w:r>
        <w:rPr>
          <w:rFonts w:eastAsia="Calibri"/>
          <w:color w:val="000000"/>
          <w:sz w:val="24"/>
          <w:szCs w:val="24"/>
        </w:rPr>
        <w:t xml:space="preserve"> – владеет навыками театральной культуры: знает театральные профессии, правила поведения в театре.</w:t>
      </w:r>
    </w:p>
    <w:p w:rsidR="00663B6A" w:rsidRDefault="00F307B8">
      <w:pPr>
        <w:widowControl/>
        <w:shd w:val="clear" w:color="auto" w:fill="FFFFFF"/>
        <w:tabs>
          <w:tab w:val="left" w:pos="518"/>
        </w:tabs>
        <w:suppressAutoHyphens/>
        <w:autoSpaceDE/>
        <w:autoSpaceDN/>
        <w:adjustRightInd w:val="0"/>
        <w:spacing w:line="360" w:lineRule="auto"/>
        <w:jc w:val="both"/>
        <w:rPr>
          <w:rFonts w:eastAsia="Calibri"/>
          <w:color w:val="000000"/>
          <w:sz w:val="24"/>
          <w:szCs w:val="24"/>
        </w:rPr>
      </w:pPr>
      <w:r>
        <w:rPr>
          <w:rFonts w:eastAsia="Calibri"/>
          <w:color w:val="000000"/>
          <w:sz w:val="24"/>
          <w:szCs w:val="24"/>
          <w:u w:val="single"/>
        </w:rPr>
        <w:t xml:space="preserve">Овладевший необходимыми умениями и навыками – </w:t>
      </w:r>
      <w:r>
        <w:rPr>
          <w:rFonts w:eastAsia="Calibri"/>
          <w:color w:val="000000"/>
          <w:sz w:val="24"/>
          <w:szCs w:val="24"/>
        </w:rPr>
        <w:t xml:space="preserve">имеет </w:t>
      </w:r>
      <w:proofErr w:type="spellStart"/>
      <w:r>
        <w:rPr>
          <w:rFonts w:eastAsia="Calibri"/>
          <w:color w:val="000000"/>
          <w:sz w:val="24"/>
          <w:szCs w:val="24"/>
        </w:rPr>
        <w:t>представлениео</w:t>
      </w:r>
      <w:proofErr w:type="spellEnd"/>
      <w:r>
        <w:rPr>
          <w:rFonts w:eastAsia="Calibri"/>
          <w:color w:val="000000"/>
          <w:sz w:val="24"/>
          <w:szCs w:val="24"/>
        </w:rPr>
        <w:t xml:space="preserve"> театре, театральной культуре; устройства театра; театральных профессиях (актер, гример, костюмер, звукорежиссер, декоратор и др.).</w:t>
      </w:r>
    </w:p>
    <w:p w:rsidR="00663B6A" w:rsidRDefault="00F307B8">
      <w:pPr>
        <w:pStyle w:val="ae"/>
        <w:numPr>
          <w:ilvl w:val="0"/>
          <w:numId w:val="27"/>
        </w:numPr>
        <w:spacing w:before="1"/>
        <w:rPr>
          <w:b/>
          <w:bCs/>
        </w:rPr>
      </w:pPr>
      <w:r>
        <w:rPr>
          <w:rFonts w:eastAsia="Calibri"/>
          <w:b/>
          <w:color w:val="000000"/>
        </w:rPr>
        <w:t>Д</w:t>
      </w:r>
      <w:r>
        <w:rPr>
          <w:rFonts w:eastAsia="Calibri"/>
          <w:b/>
        </w:rPr>
        <w:t>ополнительная общеобразовательная общеразвивающая программа «Волшебный мир шашек»</w:t>
      </w:r>
    </w:p>
    <w:p w:rsidR="00663B6A" w:rsidRDefault="00663B6A">
      <w:pPr>
        <w:pStyle w:val="ae"/>
        <w:spacing w:before="1"/>
        <w:ind w:left="0" w:firstLine="0"/>
        <w:rPr>
          <w:b/>
          <w:bCs/>
        </w:rPr>
      </w:pPr>
    </w:p>
    <w:p w:rsidR="00663B6A" w:rsidRDefault="00F307B8">
      <w:pPr>
        <w:pStyle w:val="ae"/>
        <w:spacing w:before="1"/>
        <w:ind w:left="0" w:firstLine="0"/>
        <w:rPr>
          <w:bCs/>
        </w:rPr>
      </w:pPr>
      <w:r>
        <w:rPr>
          <w:b/>
          <w:bCs/>
        </w:rPr>
        <w:t>Цель:</w:t>
      </w:r>
      <w:r>
        <w:rPr>
          <w:sz w:val="28"/>
          <w:szCs w:val="28"/>
        </w:rPr>
        <w:t xml:space="preserve"> </w:t>
      </w:r>
      <w:r>
        <w:rPr>
          <w:bCs/>
        </w:rPr>
        <w:t>создание условий для развития личности воспитанников посредством обучения игре в шашки</w:t>
      </w:r>
      <w:r>
        <w:rPr>
          <w:b/>
          <w:bCs/>
          <w:sz w:val="28"/>
        </w:rPr>
        <w:t>.</w:t>
      </w:r>
    </w:p>
    <w:p w:rsidR="00663B6A" w:rsidRDefault="00F307B8">
      <w:pPr>
        <w:pStyle w:val="ae"/>
        <w:spacing w:before="1"/>
        <w:rPr>
          <w:b/>
          <w:bCs/>
        </w:rPr>
      </w:pPr>
      <w:r>
        <w:rPr>
          <w:bCs/>
        </w:rPr>
        <w:t xml:space="preserve"> </w:t>
      </w:r>
      <w:r>
        <w:rPr>
          <w:b/>
          <w:bCs/>
        </w:rPr>
        <w:t>Задачи:</w:t>
      </w:r>
    </w:p>
    <w:p w:rsidR="00663B6A" w:rsidRDefault="00F307B8">
      <w:pPr>
        <w:pStyle w:val="ae"/>
        <w:spacing w:before="1"/>
        <w:rPr>
          <w:bCs/>
          <w:i/>
        </w:rPr>
      </w:pPr>
      <w:r>
        <w:rPr>
          <w:bCs/>
          <w:i/>
        </w:rPr>
        <w:t>Обучающие:</w:t>
      </w:r>
    </w:p>
    <w:p w:rsidR="00663B6A" w:rsidRDefault="00F307B8">
      <w:pPr>
        <w:pStyle w:val="ae"/>
        <w:numPr>
          <w:ilvl w:val="0"/>
          <w:numId w:val="34"/>
        </w:numPr>
        <w:spacing w:before="1"/>
        <w:rPr>
          <w:bCs/>
        </w:rPr>
      </w:pPr>
      <w:r>
        <w:rPr>
          <w:bCs/>
        </w:rPr>
        <w:t>Познакомить с историей появления шашечной игры, шашечным кодексом;</w:t>
      </w:r>
    </w:p>
    <w:p w:rsidR="00663B6A" w:rsidRDefault="00F307B8">
      <w:pPr>
        <w:pStyle w:val="ae"/>
        <w:numPr>
          <w:ilvl w:val="0"/>
          <w:numId w:val="34"/>
        </w:numPr>
        <w:spacing w:before="1"/>
        <w:rPr>
          <w:bCs/>
        </w:rPr>
      </w:pPr>
      <w:proofErr w:type="gramStart"/>
      <w:r>
        <w:rPr>
          <w:bCs/>
        </w:rPr>
        <w:t>научить</w:t>
      </w:r>
      <w:proofErr w:type="gramEnd"/>
      <w:r>
        <w:rPr>
          <w:bCs/>
        </w:rPr>
        <w:t xml:space="preserve"> простейшим комбинационным идеям в середине </w:t>
      </w:r>
      <w:proofErr w:type="spellStart"/>
      <w:r>
        <w:rPr>
          <w:bCs/>
        </w:rPr>
        <w:t>игрыв</w:t>
      </w:r>
      <w:proofErr w:type="spellEnd"/>
      <w:r>
        <w:rPr>
          <w:bCs/>
        </w:rPr>
        <w:t xml:space="preserve"> 1-2хода,познакомить с кодексом новичка;</w:t>
      </w:r>
    </w:p>
    <w:p w:rsidR="00663B6A" w:rsidRDefault="00F307B8">
      <w:pPr>
        <w:pStyle w:val="ae"/>
        <w:numPr>
          <w:ilvl w:val="0"/>
          <w:numId w:val="34"/>
        </w:numPr>
        <w:spacing w:before="1"/>
        <w:rPr>
          <w:bCs/>
        </w:rPr>
      </w:pPr>
      <w:proofErr w:type="gramStart"/>
      <w:r>
        <w:rPr>
          <w:bCs/>
        </w:rPr>
        <w:t>познакомить</w:t>
      </w:r>
      <w:proofErr w:type="gramEnd"/>
      <w:r>
        <w:rPr>
          <w:bCs/>
        </w:rPr>
        <w:t xml:space="preserve"> с правилами шашечной игры, </w:t>
      </w:r>
      <w:proofErr w:type="spellStart"/>
      <w:r>
        <w:rPr>
          <w:bCs/>
        </w:rPr>
        <w:t>буквенно</w:t>
      </w:r>
      <w:proofErr w:type="spellEnd"/>
      <w:r>
        <w:rPr>
          <w:bCs/>
        </w:rPr>
        <w:t xml:space="preserve"> - цифровым рядом;</w:t>
      </w:r>
    </w:p>
    <w:p w:rsidR="00663B6A" w:rsidRDefault="00F307B8">
      <w:pPr>
        <w:pStyle w:val="ae"/>
        <w:numPr>
          <w:ilvl w:val="0"/>
          <w:numId w:val="34"/>
        </w:numPr>
        <w:spacing w:before="1"/>
        <w:rPr>
          <w:bCs/>
        </w:rPr>
      </w:pPr>
      <w:proofErr w:type="gramStart"/>
      <w:r>
        <w:rPr>
          <w:bCs/>
        </w:rPr>
        <w:lastRenderedPageBreak/>
        <w:t>научить</w:t>
      </w:r>
      <w:proofErr w:type="gramEnd"/>
      <w:r>
        <w:rPr>
          <w:bCs/>
        </w:rPr>
        <w:t xml:space="preserve"> простейшим дебютным схемам;</w:t>
      </w:r>
    </w:p>
    <w:p w:rsidR="00663B6A" w:rsidRDefault="00F307B8">
      <w:pPr>
        <w:pStyle w:val="ae"/>
        <w:numPr>
          <w:ilvl w:val="0"/>
          <w:numId w:val="34"/>
        </w:numPr>
        <w:spacing w:before="1"/>
        <w:rPr>
          <w:bCs/>
        </w:rPr>
      </w:pPr>
      <w:proofErr w:type="gramStart"/>
      <w:r>
        <w:rPr>
          <w:bCs/>
        </w:rPr>
        <w:t>познакомить</w:t>
      </w:r>
      <w:proofErr w:type="gramEnd"/>
      <w:r>
        <w:rPr>
          <w:bCs/>
        </w:rPr>
        <w:t xml:space="preserve"> с основами композиционной игры.</w:t>
      </w:r>
    </w:p>
    <w:p w:rsidR="00663B6A" w:rsidRDefault="00F307B8">
      <w:pPr>
        <w:pStyle w:val="ae"/>
        <w:spacing w:before="1"/>
        <w:rPr>
          <w:bCs/>
          <w:i/>
        </w:rPr>
      </w:pPr>
      <w:r>
        <w:rPr>
          <w:bCs/>
          <w:i/>
        </w:rPr>
        <w:t>Развивающие:</w:t>
      </w:r>
    </w:p>
    <w:p w:rsidR="00663B6A" w:rsidRDefault="00F307B8">
      <w:pPr>
        <w:pStyle w:val="ae"/>
        <w:numPr>
          <w:ilvl w:val="0"/>
          <w:numId w:val="35"/>
        </w:numPr>
        <w:spacing w:before="1"/>
        <w:rPr>
          <w:bCs/>
        </w:rPr>
      </w:pPr>
      <w:proofErr w:type="gramStart"/>
      <w:r>
        <w:rPr>
          <w:bCs/>
        </w:rPr>
        <w:t>развивать</w:t>
      </w:r>
      <w:proofErr w:type="gramEnd"/>
      <w:r>
        <w:rPr>
          <w:bCs/>
        </w:rPr>
        <w:t xml:space="preserve"> познавательный интерес к русским шашкам как к древней всенародной игре;</w:t>
      </w:r>
    </w:p>
    <w:p w:rsidR="00663B6A" w:rsidRDefault="00F307B8">
      <w:pPr>
        <w:pStyle w:val="ae"/>
        <w:numPr>
          <w:ilvl w:val="0"/>
          <w:numId w:val="35"/>
        </w:numPr>
        <w:spacing w:before="1"/>
        <w:rPr>
          <w:bCs/>
        </w:rPr>
      </w:pPr>
      <w:proofErr w:type="gramStart"/>
      <w:r>
        <w:rPr>
          <w:bCs/>
        </w:rPr>
        <w:t>развивать</w:t>
      </w:r>
      <w:proofErr w:type="gramEnd"/>
      <w:r>
        <w:rPr>
          <w:bCs/>
        </w:rPr>
        <w:t xml:space="preserve"> внимание, память, логическое мышление.</w:t>
      </w:r>
    </w:p>
    <w:p w:rsidR="00663B6A" w:rsidRDefault="00F307B8">
      <w:pPr>
        <w:pStyle w:val="ae"/>
        <w:spacing w:before="1"/>
        <w:rPr>
          <w:bCs/>
          <w:i/>
        </w:rPr>
      </w:pPr>
      <w:r>
        <w:rPr>
          <w:bCs/>
          <w:i/>
        </w:rPr>
        <w:t>Воспитательные:</w:t>
      </w:r>
    </w:p>
    <w:p w:rsidR="00663B6A" w:rsidRDefault="00F307B8">
      <w:pPr>
        <w:pStyle w:val="ae"/>
        <w:numPr>
          <w:ilvl w:val="0"/>
          <w:numId w:val="36"/>
        </w:numPr>
        <w:spacing w:before="1"/>
        <w:rPr>
          <w:bCs/>
        </w:rPr>
      </w:pPr>
      <w:proofErr w:type="gramStart"/>
      <w:r>
        <w:rPr>
          <w:bCs/>
        </w:rPr>
        <w:t>формировать</w:t>
      </w:r>
      <w:proofErr w:type="gramEnd"/>
      <w:r>
        <w:rPr>
          <w:bCs/>
        </w:rPr>
        <w:t xml:space="preserve"> культуру общения и поведения в коллективе;</w:t>
      </w:r>
    </w:p>
    <w:p w:rsidR="00663B6A" w:rsidRDefault="00F307B8">
      <w:pPr>
        <w:pStyle w:val="ae"/>
        <w:numPr>
          <w:ilvl w:val="0"/>
          <w:numId w:val="36"/>
        </w:numPr>
        <w:spacing w:before="1"/>
        <w:rPr>
          <w:bCs/>
        </w:rPr>
      </w:pPr>
      <w:proofErr w:type="gramStart"/>
      <w:r>
        <w:rPr>
          <w:bCs/>
        </w:rPr>
        <w:t>прививать</w:t>
      </w:r>
      <w:proofErr w:type="gramEnd"/>
      <w:r>
        <w:rPr>
          <w:bCs/>
        </w:rPr>
        <w:t xml:space="preserve"> навыки здорового образа жизни;</w:t>
      </w:r>
    </w:p>
    <w:p w:rsidR="00663B6A" w:rsidRDefault="00F307B8">
      <w:pPr>
        <w:pStyle w:val="ae"/>
        <w:numPr>
          <w:ilvl w:val="0"/>
          <w:numId w:val="36"/>
        </w:numPr>
        <w:spacing w:before="1"/>
        <w:rPr>
          <w:bCs/>
        </w:rPr>
      </w:pPr>
      <w:proofErr w:type="gramStart"/>
      <w:r>
        <w:rPr>
          <w:bCs/>
        </w:rPr>
        <w:t>помочь</w:t>
      </w:r>
      <w:proofErr w:type="gramEnd"/>
      <w:r>
        <w:rPr>
          <w:bCs/>
        </w:rPr>
        <w:t xml:space="preserve"> ребенку в самореализации, осознания собственного “Я”;</w:t>
      </w:r>
    </w:p>
    <w:p w:rsidR="00663B6A" w:rsidRDefault="00F307B8">
      <w:pPr>
        <w:pStyle w:val="ae"/>
        <w:numPr>
          <w:ilvl w:val="0"/>
          <w:numId w:val="36"/>
        </w:numPr>
        <w:spacing w:before="1"/>
        <w:rPr>
          <w:bCs/>
        </w:rPr>
      </w:pPr>
      <w:proofErr w:type="gramStart"/>
      <w:r>
        <w:rPr>
          <w:bCs/>
        </w:rPr>
        <w:t>воспитывать</w:t>
      </w:r>
      <w:proofErr w:type="gramEnd"/>
      <w:r>
        <w:rPr>
          <w:bCs/>
        </w:rPr>
        <w:t xml:space="preserve"> трудолюбие, самостоятельность, ответственность, активность, волю к победе, умение бороться до конца и стойко, критически переносить неудачи и поражения.</w:t>
      </w:r>
    </w:p>
    <w:p w:rsidR="00663B6A" w:rsidRDefault="00663B6A">
      <w:pPr>
        <w:pStyle w:val="ae"/>
        <w:spacing w:before="1"/>
        <w:ind w:left="0" w:firstLine="0"/>
        <w:rPr>
          <w:b/>
          <w:bCs/>
          <w:sz w:val="28"/>
        </w:rPr>
      </w:pPr>
    </w:p>
    <w:p w:rsidR="00663B6A" w:rsidRDefault="00F307B8">
      <w:pPr>
        <w:pStyle w:val="ae"/>
        <w:spacing w:before="1"/>
        <w:rPr>
          <w:b/>
          <w:bCs/>
          <w:i/>
        </w:rPr>
      </w:pPr>
      <w:r>
        <w:rPr>
          <w:b/>
          <w:bCs/>
          <w:i/>
        </w:rPr>
        <w:t>Планируемые результаты:</w:t>
      </w:r>
    </w:p>
    <w:p w:rsidR="00663B6A" w:rsidRDefault="00F307B8">
      <w:pPr>
        <w:pStyle w:val="ae"/>
        <w:spacing w:before="1"/>
        <w:ind w:left="360"/>
        <w:rPr>
          <w:bCs/>
        </w:rPr>
      </w:pPr>
      <w:r>
        <w:rPr>
          <w:bCs/>
          <w:i/>
        </w:rPr>
        <w:t>К концу обучения дети должны знать</w:t>
      </w:r>
      <w:r>
        <w:rPr>
          <w:bCs/>
        </w:rPr>
        <w:t>:</w:t>
      </w:r>
    </w:p>
    <w:p w:rsidR="00663B6A" w:rsidRDefault="00F307B8">
      <w:pPr>
        <w:pStyle w:val="ae"/>
        <w:spacing w:before="1"/>
        <w:ind w:left="360" w:firstLine="0"/>
        <w:rPr>
          <w:bCs/>
        </w:rPr>
      </w:pPr>
      <w:r>
        <w:rPr>
          <w:bCs/>
        </w:rPr>
        <w:t>- Шашечные</w:t>
      </w:r>
      <w:r>
        <w:rPr>
          <w:bCs/>
        </w:rPr>
        <w:tab/>
        <w:t>термины: белое</w:t>
      </w:r>
      <w:r>
        <w:rPr>
          <w:bCs/>
        </w:rPr>
        <w:tab/>
        <w:t xml:space="preserve">и </w:t>
      </w:r>
      <w:proofErr w:type="spellStart"/>
      <w:r>
        <w:rPr>
          <w:bCs/>
        </w:rPr>
        <w:t>чѐрное</w:t>
      </w:r>
      <w:proofErr w:type="spellEnd"/>
      <w:r>
        <w:rPr>
          <w:bCs/>
        </w:rPr>
        <w:t xml:space="preserve"> поле, горизонталь, вертикаль, диагональ, центр, </w:t>
      </w:r>
      <w:proofErr w:type="spellStart"/>
      <w:r>
        <w:rPr>
          <w:bCs/>
        </w:rPr>
        <w:t>партнѐры</w:t>
      </w:r>
      <w:proofErr w:type="spellEnd"/>
      <w:r>
        <w:rPr>
          <w:bCs/>
        </w:rPr>
        <w:t>, начальное положение, ход, взятие, пат, ничья;</w:t>
      </w:r>
    </w:p>
    <w:p w:rsidR="00663B6A" w:rsidRDefault="00F307B8">
      <w:pPr>
        <w:pStyle w:val="ae"/>
        <w:spacing w:before="1"/>
        <w:ind w:left="0" w:firstLine="0"/>
        <w:rPr>
          <w:bCs/>
        </w:rPr>
      </w:pPr>
      <w:r>
        <w:rPr>
          <w:bCs/>
        </w:rPr>
        <w:t xml:space="preserve">      - Правила хода.</w:t>
      </w:r>
    </w:p>
    <w:p w:rsidR="00663B6A" w:rsidRDefault="00F307B8">
      <w:pPr>
        <w:pStyle w:val="ae"/>
        <w:spacing w:before="1"/>
        <w:ind w:left="0" w:firstLine="0"/>
        <w:rPr>
          <w:bCs/>
        </w:rPr>
      </w:pPr>
      <w:r>
        <w:rPr>
          <w:bCs/>
        </w:rPr>
        <w:t>Это выявляется путем опроса, демонстрацией на шашечной доске.</w:t>
      </w:r>
    </w:p>
    <w:p w:rsidR="00663B6A" w:rsidRDefault="00F307B8">
      <w:pPr>
        <w:pStyle w:val="ae"/>
        <w:spacing w:before="1"/>
        <w:ind w:left="360"/>
        <w:rPr>
          <w:bCs/>
          <w:i/>
        </w:rPr>
      </w:pPr>
      <w:r>
        <w:rPr>
          <w:bCs/>
          <w:i/>
        </w:rPr>
        <w:t>К концу обучения дети должны уметь:</w:t>
      </w:r>
      <w:r>
        <w:rPr>
          <w:bCs/>
          <w:i/>
        </w:rPr>
        <w:tab/>
      </w:r>
    </w:p>
    <w:p w:rsidR="00663B6A" w:rsidRDefault="00F307B8">
      <w:pPr>
        <w:pStyle w:val="ae"/>
        <w:spacing w:before="1"/>
        <w:ind w:left="0" w:firstLine="0"/>
        <w:rPr>
          <w:bCs/>
        </w:rPr>
      </w:pPr>
      <w:r>
        <w:rPr>
          <w:bCs/>
        </w:rPr>
        <w:t xml:space="preserve">      - Ориентироваться на шашечной доске;</w:t>
      </w:r>
    </w:p>
    <w:p w:rsidR="00663B6A" w:rsidRDefault="00F307B8">
      <w:pPr>
        <w:pStyle w:val="ae"/>
        <w:spacing w:before="1"/>
        <w:ind w:left="360" w:firstLine="0"/>
        <w:rPr>
          <w:bCs/>
        </w:rPr>
      </w:pPr>
      <w:r>
        <w:rPr>
          <w:bCs/>
        </w:rPr>
        <w:t>- Играть каждой фигурой в отдельности и в совокупности с другими фигурами без нарушения правил;</w:t>
      </w:r>
    </w:p>
    <w:p w:rsidR="00663B6A" w:rsidRDefault="00F307B8">
      <w:pPr>
        <w:pStyle w:val="ae"/>
        <w:spacing w:before="1"/>
        <w:ind w:left="360" w:firstLine="0"/>
        <w:rPr>
          <w:bCs/>
        </w:rPr>
      </w:pPr>
      <w:r>
        <w:rPr>
          <w:bCs/>
        </w:rPr>
        <w:t xml:space="preserve">- Правильно располагать доску между </w:t>
      </w:r>
      <w:proofErr w:type="spellStart"/>
      <w:r>
        <w:rPr>
          <w:bCs/>
        </w:rPr>
        <w:t>партнѐрами</w:t>
      </w:r>
      <w:proofErr w:type="spellEnd"/>
      <w:r>
        <w:rPr>
          <w:bCs/>
        </w:rPr>
        <w:t>;</w:t>
      </w:r>
    </w:p>
    <w:p w:rsidR="00663B6A" w:rsidRDefault="00F307B8">
      <w:pPr>
        <w:pStyle w:val="ae"/>
        <w:spacing w:before="1"/>
        <w:ind w:left="0" w:firstLine="0"/>
        <w:rPr>
          <w:bCs/>
        </w:rPr>
      </w:pPr>
      <w:r>
        <w:rPr>
          <w:bCs/>
        </w:rPr>
        <w:t xml:space="preserve">   - Правильно располагать фигуры перед игрой;</w:t>
      </w:r>
    </w:p>
    <w:p w:rsidR="00663B6A" w:rsidRDefault="00F307B8">
      <w:pPr>
        <w:pStyle w:val="ae"/>
        <w:spacing w:before="1"/>
        <w:ind w:left="0" w:firstLine="0"/>
        <w:rPr>
          <w:bCs/>
        </w:rPr>
      </w:pPr>
      <w:r>
        <w:rPr>
          <w:bCs/>
        </w:rPr>
        <w:t xml:space="preserve">   - Решать простые шашечные задачи;</w:t>
      </w:r>
    </w:p>
    <w:p w:rsidR="00663B6A" w:rsidRDefault="00F307B8">
      <w:pPr>
        <w:pStyle w:val="ae"/>
        <w:spacing w:before="1"/>
        <w:ind w:left="0" w:firstLine="0"/>
        <w:rPr>
          <w:bCs/>
        </w:rPr>
      </w:pPr>
      <w:r>
        <w:rPr>
          <w:bCs/>
        </w:rPr>
        <w:t xml:space="preserve">   - Следить за ходом противника;</w:t>
      </w:r>
    </w:p>
    <w:p w:rsidR="00663B6A" w:rsidRDefault="00F307B8">
      <w:pPr>
        <w:pStyle w:val="ae"/>
        <w:spacing w:before="1"/>
        <w:ind w:left="0" w:firstLine="0"/>
        <w:rPr>
          <w:bCs/>
        </w:rPr>
      </w:pPr>
      <w:r>
        <w:rPr>
          <w:bCs/>
        </w:rPr>
        <w:t xml:space="preserve">   - Применять на практике правила игры.</w:t>
      </w:r>
    </w:p>
    <w:p w:rsidR="00663B6A" w:rsidRDefault="00663B6A">
      <w:pPr>
        <w:pStyle w:val="ae"/>
        <w:spacing w:before="1"/>
        <w:ind w:left="0" w:firstLine="0"/>
        <w:jc w:val="left"/>
        <w:rPr>
          <w:sz w:val="28"/>
        </w:rPr>
      </w:pPr>
    </w:p>
    <w:p w:rsidR="00663B6A" w:rsidRDefault="00F307B8">
      <w:pPr>
        <w:pStyle w:val="1"/>
        <w:numPr>
          <w:ilvl w:val="0"/>
          <w:numId w:val="19"/>
        </w:numPr>
        <w:tabs>
          <w:tab w:val="left" w:pos="426"/>
        </w:tabs>
        <w:jc w:val="center"/>
        <w:rPr>
          <w:sz w:val="26"/>
          <w:szCs w:val="26"/>
        </w:rPr>
      </w:pPr>
      <w:r>
        <w:rPr>
          <w:sz w:val="26"/>
          <w:szCs w:val="26"/>
        </w:rPr>
        <w:t>СОДЕРЖАТЕЛЬНЫЙ</w:t>
      </w:r>
      <w:r>
        <w:rPr>
          <w:spacing w:val="-7"/>
          <w:sz w:val="26"/>
          <w:szCs w:val="26"/>
        </w:rPr>
        <w:t xml:space="preserve"> </w:t>
      </w:r>
      <w:r>
        <w:rPr>
          <w:sz w:val="26"/>
          <w:szCs w:val="26"/>
        </w:rPr>
        <w:t>РАЗДЕЛ</w:t>
      </w:r>
    </w:p>
    <w:p w:rsidR="00663B6A" w:rsidRDefault="00663B6A">
      <w:pPr>
        <w:pStyle w:val="ae"/>
        <w:spacing w:before="1" w:line="276" w:lineRule="auto"/>
        <w:ind w:left="0" w:firstLine="0"/>
        <w:rPr>
          <w:b/>
        </w:rPr>
      </w:pPr>
    </w:p>
    <w:p w:rsidR="00663B6A" w:rsidRDefault="00F307B8">
      <w:pPr>
        <w:spacing w:line="276" w:lineRule="auto"/>
        <w:rPr>
          <w:b/>
          <w:bCs/>
          <w:i/>
          <w:iCs/>
          <w:sz w:val="24"/>
          <w:szCs w:val="24"/>
        </w:rPr>
      </w:pPr>
      <w:r>
        <w:rPr>
          <w:b/>
          <w:bCs/>
          <w:i/>
          <w:iCs/>
          <w:sz w:val="24"/>
          <w:szCs w:val="24"/>
        </w:rPr>
        <w:t xml:space="preserve">     2.1.Обязательная часть </w:t>
      </w:r>
    </w:p>
    <w:p w:rsidR="00663B6A" w:rsidRDefault="00F307B8">
      <w:pPr>
        <w:pStyle w:val="afc"/>
        <w:rPr>
          <w:color w:val="auto"/>
          <w:sz w:val="24"/>
          <w:lang w:val="ru-RU"/>
        </w:rPr>
      </w:pPr>
      <w:r>
        <w:rPr>
          <w:b/>
          <w:i/>
          <w:color w:val="auto"/>
          <w:sz w:val="24"/>
          <w:lang w:val="ru-RU"/>
        </w:rPr>
        <w:t>Согласно п. 2.6. ФГОС ДО</w:t>
      </w:r>
      <w:r>
        <w:rPr>
          <w:color w:val="auto"/>
          <w:sz w:val="24"/>
          <w:lang w:val="ru-RU"/>
        </w:rPr>
        <w:t xml:space="preserve"> содержания ОП 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определённые направления обучения и воспитания детей (далее – образовательные области):</w:t>
      </w:r>
    </w:p>
    <w:p w:rsidR="00663B6A" w:rsidRDefault="00F307B8">
      <w:pPr>
        <w:pStyle w:val="afc"/>
        <w:numPr>
          <w:ilvl w:val="0"/>
          <w:numId w:val="37"/>
        </w:numPr>
        <w:rPr>
          <w:color w:val="auto"/>
          <w:sz w:val="24"/>
        </w:rPr>
      </w:pPr>
      <w:proofErr w:type="spellStart"/>
      <w:r>
        <w:rPr>
          <w:color w:val="auto"/>
          <w:sz w:val="24"/>
        </w:rPr>
        <w:t>Социально</w:t>
      </w:r>
      <w:proofErr w:type="spellEnd"/>
      <w:r>
        <w:rPr>
          <w:color w:val="auto"/>
          <w:sz w:val="24"/>
          <w:lang w:val="ru-RU"/>
        </w:rPr>
        <w:t xml:space="preserve"> </w:t>
      </w:r>
      <w:r>
        <w:rPr>
          <w:color w:val="auto"/>
          <w:sz w:val="24"/>
        </w:rPr>
        <w:t>-</w:t>
      </w:r>
      <w:proofErr w:type="spellStart"/>
      <w:r>
        <w:rPr>
          <w:color w:val="auto"/>
          <w:sz w:val="24"/>
        </w:rPr>
        <w:t>коммуникативное</w:t>
      </w:r>
      <w:proofErr w:type="spellEnd"/>
      <w:r>
        <w:rPr>
          <w:color w:val="auto"/>
          <w:sz w:val="24"/>
        </w:rPr>
        <w:t xml:space="preserve"> </w:t>
      </w:r>
      <w:proofErr w:type="spellStart"/>
      <w:r>
        <w:rPr>
          <w:color w:val="auto"/>
          <w:sz w:val="24"/>
        </w:rPr>
        <w:t>развитие</w:t>
      </w:r>
      <w:proofErr w:type="spellEnd"/>
      <w:r>
        <w:rPr>
          <w:color w:val="auto"/>
          <w:sz w:val="24"/>
        </w:rPr>
        <w:t>;</w:t>
      </w:r>
    </w:p>
    <w:p w:rsidR="00663B6A" w:rsidRDefault="00F307B8">
      <w:pPr>
        <w:pStyle w:val="afc"/>
        <w:numPr>
          <w:ilvl w:val="0"/>
          <w:numId w:val="37"/>
        </w:numPr>
        <w:rPr>
          <w:color w:val="auto"/>
          <w:sz w:val="24"/>
        </w:rPr>
      </w:pPr>
      <w:proofErr w:type="spellStart"/>
      <w:r>
        <w:rPr>
          <w:color w:val="auto"/>
          <w:sz w:val="24"/>
        </w:rPr>
        <w:t>Познавательное</w:t>
      </w:r>
      <w:proofErr w:type="spellEnd"/>
      <w:r>
        <w:rPr>
          <w:color w:val="auto"/>
          <w:sz w:val="24"/>
        </w:rPr>
        <w:t xml:space="preserve"> </w:t>
      </w:r>
      <w:proofErr w:type="spellStart"/>
      <w:r>
        <w:rPr>
          <w:color w:val="auto"/>
          <w:sz w:val="24"/>
        </w:rPr>
        <w:t>развитие</w:t>
      </w:r>
      <w:proofErr w:type="spellEnd"/>
      <w:r>
        <w:rPr>
          <w:color w:val="auto"/>
          <w:sz w:val="24"/>
        </w:rPr>
        <w:t>;</w:t>
      </w:r>
    </w:p>
    <w:p w:rsidR="00663B6A" w:rsidRDefault="00F307B8">
      <w:pPr>
        <w:pStyle w:val="afc"/>
        <w:numPr>
          <w:ilvl w:val="0"/>
          <w:numId w:val="37"/>
        </w:numPr>
        <w:rPr>
          <w:color w:val="auto"/>
          <w:sz w:val="24"/>
        </w:rPr>
      </w:pPr>
      <w:proofErr w:type="spellStart"/>
      <w:r>
        <w:rPr>
          <w:color w:val="auto"/>
          <w:sz w:val="24"/>
        </w:rPr>
        <w:t>Речевое</w:t>
      </w:r>
      <w:proofErr w:type="spellEnd"/>
      <w:r>
        <w:rPr>
          <w:color w:val="auto"/>
          <w:sz w:val="24"/>
        </w:rPr>
        <w:t xml:space="preserve"> </w:t>
      </w:r>
      <w:proofErr w:type="spellStart"/>
      <w:r>
        <w:rPr>
          <w:color w:val="auto"/>
          <w:sz w:val="24"/>
        </w:rPr>
        <w:t>развитие</w:t>
      </w:r>
      <w:proofErr w:type="spellEnd"/>
      <w:r>
        <w:rPr>
          <w:color w:val="auto"/>
          <w:sz w:val="24"/>
        </w:rPr>
        <w:t>;</w:t>
      </w:r>
    </w:p>
    <w:p w:rsidR="00663B6A" w:rsidRDefault="00F307B8">
      <w:pPr>
        <w:pStyle w:val="afc"/>
        <w:numPr>
          <w:ilvl w:val="0"/>
          <w:numId w:val="37"/>
        </w:numPr>
        <w:rPr>
          <w:color w:val="auto"/>
          <w:sz w:val="24"/>
        </w:rPr>
      </w:pPr>
      <w:proofErr w:type="spellStart"/>
      <w:r>
        <w:rPr>
          <w:color w:val="auto"/>
          <w:sz w:val="24"/>
        </w:rPr>
        <w:t>Художественно</w:t>
      </w:r>
      <w:proofErr w:type="spellEnd"/>
      <w:r>
        <w:rPr>
          <w:color w:val="auto"/>
          <w:sz w:val="24"/>
          <w:lang w:val="ru-RU"/>
        </w:rPr>
        <w:t xml:space="preserve"> </w:t>
      </w:r>
      <w:r>
        <w:rPr>
          <w:color w:val="auto"/>
          <w:sz w:val="24"/>
        </w:rPr>
        <w:t>-</w:t>
      </w:r>
      <w:proofErr w:type="spellStart"/>
      <w:r>
        <w:rPr>
          <w:color w:val="auto"/>
          <w:sz w:val="24"/>
        </w:rPr>
        <w:t>эстетическое</w:t>
      </w:r>
      <w:proofErr w:type="spellEnd"/>
      <w:r>
        <w:rPr>
          <w:color w:val="auto"/>
          <w:sz w:val="24"/>
        </w:rPr>
        <w:t xml:space="preserve"> </w:t>
      </w:r>
      <w:proofErr w:type="spellStart"/>
      <w:r>
        <w:rPr>
          <w:color w:val="auto"/>
          <w:sz w:val="24"/>
        </w:rPr>
        <w:t>развитие</w:t>
      </w:r>
      <w:proofErr w:type="spellEnd"/>
      <w:r>
        <w:rPr>
          <w:color w:val="auto"/>
          <w:sz w:val="24"/>
        </w:rPr>
        <w:t>;</w:t>
      </w:r>
    </w:p>
    <w:p w:rsidR="00663B6A" w:rsidRDefault="00F307B8">
      <w:pPr>
        <w:pStyle w:val="afc"/>
        <w:numPr>
          <w:ilvl w:val="0"/>
          <w:numId w:val="37"/>
        </w:numPr>
        <w:rPr>
          <w:color w:val="auto"/>
          <w:sz w:val="24"/>
        </w:rPr>
      </w:pPr>
      <w:proofErr w:type="spellStart"/>
      <w:r>
        <w:rPr>
          <w:color w:val="auto"/>
          <w:sz w:val="24"/>
        </w:rPr>
        <w:t>Физическое</w:t>
      </w:r>
      <w:proofErr w:type="spellEnd"/>
      <w:r>
        <w:rPr>
          <w:color w:val="auto"/>
          <w:sz w:val="24"/>
        </w:rPr>
        <w:t xml:space="preserve"> </w:t>
      </w:r>
      <w:proofErr w:type="spellStart"/>
      <w:r>
        <w:rPr>
          <w:color w:val="auto"/>
          <w:sz w:val="24"/>
        </w:rPr>
        <w:t>развитие</w:t>
      </w:r>
      <w:proofErr w:type="spellEnd"/>
      <w:r>
        <w:rPr>
          <w:color w:val="auto"/>
          <w:sz w:val="24"/>
        </w:rPr>
        <w:t>.</w:t>
      </w:r>
    </w:p>
    <w:p w:rsidR="00663B6A" w:rsidRDefault="00F307B8">
      <w:pPr>
        <w:pStyle w:val="afc"/>
        <w:rPr>
          <w:color w:val="auto"/>
          <w:sz w:val="24"/>
          <w:lang w:val="ru-RU"/>
        </w:rPr>
      </w:pPr>
      <w:r>
        <w:rPr>
          <w:color w:val="auto"/>
          <w:sz w:val="24"/>
          <w:lang w:val="ru-RU"/>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а также результаты, которые могут быть достигнуты детьми при целенаправленной систематической работе с ними.</w:t>
      </w:r>
    </w:p>
    <w:p w:rsidR="00663B6A" w:rsidRDefault="00F307B8">
      <w:pPr>
        <w:pStyle w:val="afc"/>
        <w:rPr>
          <w:color w:val="auto"/>
          <w:sz w:val="24"/>
          <w:lang w:val="ru-RU"/>
        </w:rPr>
      </w:pPr>
      <w:r>
        <w:rPr>
          <w:color w:val="auto"/>
          <w:sz w:val="24"/>
          <w:lang w:val="ru-RU"/>
        </w:rPr>
        <w:t>Определение задач и содержания образования базируется на следующих принципах:</w:t>
      </w:r>
    </w:p>
    <w:p w:rsidR="00663B6A" w:rsidRDefault="00F307B8">
      <w:pPr>
        <w:pStyle w:val="afc"/>
        <w:numPr>
          <w:ilvl w:val="0"/>
          <w:numId w:val="38"/>
        </w:numPr>
        <w:rPr>
          <w:color w:val="auto"/>
          <w:sz w:val="24"/>
          <w:lang w:val="ru-RU"/>
        </w:rPr>
      </w:pPr>
      <w:r>
        <w:rPr>
          <w:i/>
          <w:color w:val="auto"/>
          <w:sz w:val="24"/>
          <w:lang w:val="ru-RU"/>
        </w:rPr>
        <w:t>Принцип учёта ведущей деятельности</w:t>
      </w:r>
      <w:r>
        <w:rPr>
          <w:color w:val="auto"/>
          <w:sz w:val="24"/>
          <w:lang w:val="ru-RU"/>
        </w:rPr>
        <w:t xml:space="preserve">: ОП МАДОУ «Детский сад № 12 «Ладушки»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w:t>
      </w:r>
      <w:proofErr w:type="spellStart"/>
      <w:r>
        <w:rPr>
          <w:color w:val="auto"/>
          <w:sz w:val="24"/>
          <w:lang w:val="ru-RU"/>
        </w:rPr>
        <w:t>манипулятивной</w:t>
      </w:r>
      <w:proofErr w:type="spellEnd"/>
      <w:r>
        <w:rPr>
          <w:color w:val="auto"/>
          <w:sz w:val="24"/>
          <w:lang w:val="ru-RU"/>
        </w:rPr>
        <w:t>) и игровой деятельности;</w:t>
      </w:r>
    </w:p>
    <w:p w:rsidR="00663B6A" w:rsidRDefault="00F307B8">
      <w:pPr>
        <w:pStyle w:val="afc"/>
        <w:numPr>
          <w:ilvl w:val="0"/>
          <w:numId w:val="38"/>
        </w:numPr>
        <w:rPr>
          <w:color w:val="auto"/>
          <w:sz w:val="24"/>
          <w:lang w:val="ru-RU"/>
        </w:rPr>
      </w:pPr>
      <w:r>
        <w:rPr>
          <w:i/>
          <w:color w:val="auto"/>
          <w:sz w:val="24"/>
          <w:lang w:val="ru-RU"/>
        </w:rPr>
        <w:lastRenderedPageBreak/>
        <w:t>Принцип учёта возрастных и индивидуальных особенностей детей</w:t>
      </w:r>
      <w:r>
        <w:rPr>
          <w:color w:val="auto"/>
          <w:sz w:val="24"/>
          <w:lang w:val="ru-RU"/>
        </w:rPr>
        <w:t>: ОП МАДОУ «Детский сад № 12 «Ладушки» учитывает возрастные характеристики развития ребёнка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663B6A" w:rsidRDefault="00F307B8">
      <w:pPr>
        <w:pStyle w:val="afc"/>
        <w:numPr>
          <w:ilvl w:val="0"/>
          <w:numId w:val="38"/>
        </w:numPr>
        <w:rPr>
          <w:color w:val="auto"/>
          <w:sz w:val="24"/>
          <w:lang w:val="ru-RU"/>
        </w:rPr>
      </w:pPr>
      <w:r>
        <w:rPr>
          <w:i/>
          <w:color w:val="auto"/>
          <w:sz w:val="24"/>
          <w:lang w:val="ru-RU"/>
        </w:rPr>
        <w:t>Принцип амплификации детского развития</w:t>
      </w:r>
      <w:r>
        <w:rPr>
          <w:color w:val="auto"/>
          <w:sz w:val="24"/>
          <w:lang w:val="ru-RU"/>
        </w:rPr>
        <w:t xml:space="preserve"> как направленного процесса обогащения и развёртывания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663B6A" w:rsidRDefault="00F307B8">
      <w:pPr>
        <w:pStyle w:val="afc"/>
        <w:numPr>
          <w:ilvl w:val="0"/>
          <w:numId w:val="38"/>
        </w:numPr>
        <w:rPr>
          <w:color w:val="auto"/>
          <w:sz w:val="24"/>
          <w:lang w:val="ru-RU"/>
        </w:rPr>
      </w:pPr>
      <w:r>
        <w:rPr>
          <w:i/>
          <w:color w:val="auto"/>
          <w:sz w:val="24"/>
          <w:lang w:val="ru-RU"/>
        </w:rPr>
        <w:t>Принцип единства обучения и воспитания</w:t>
      </w:r>
      <w:r>
        <w:rPr>
          <w:color w:val="auto"/>
          <w:sz w:val="24"/>
          <w:lang w:val="ru-RU"/>
        </w:rPr>
        <w:t>: как интеграция двух сторон процесса образования, направленная на развитие личности ребёнка и обусловленная общим подходом к отбору содержания и организации воспитания и обучения через обогащение содержания и форм детской деятельности;</w:t>
      </w:r>
    </w:p>
    <w:p w:rsidR="00663B6A" w:rsidRDefault="00F307B8">
      <w:pPr>
        <w:pStyle w:val="afc"/>
        <w:numPr>
          <w:ilvl w:val="0"/>
          <w:numId w:val="38"/>
        </w:numPr>
        <w:rPr>
          <w:color w:val="auto"/>
          <w:sz w:val="24"/>
          <w:lang w:val="ru-RU"/>
        </w:rPr>
      </w:pPr>
      <w:r>
        <w:rPr>
          <w:i/>
          <w:color w:val="auto"/>
          <w:sz w:val="24"/>
          <w:lang w:val="ru-RU"/>
        </w:rPr>
        <w:t>Принцип преемственности образовательной работы</w:t>
      </w:r>
      <w:r>
        <w:rPr>
          <w:color w:val="auto"/>
          <w:sz w:val="24"/>
          <w:lang w:val="ru-RU"/>
        </w:rPr>
        <w:t xml:space="preserve"> на разных возрастных этапах дошкольного детства и при переходе на уровень начального общего образования: ОП МАДОУ «Детский сад № 12 «</w:t>
      </w:r>
      <w:proofErr w:type="spellStart"/>
      <w:proofErr w:type="gramStart"/>
      <w:r>
        <w:rPr>
          <w:color w:val="auto"/>
          <w:sz w:val="24"/>
          <w:lang w:val="ru-RU"/>
        </w:rPr>
        <w:t>Ладушки»реализует</w:t>
      </w:r>
      <w:proofErr w:type="spellEnd"/>
      <w:proofErr w:type="gramEnd"/>
      <w:r>
        <w:rPr>
          <w:color w:val="auto"/>
          <w:sz w:val="24"/>
          <w:lang w:val="ru-RU"/>
        </w:rPr>
        <w:t xml:space="preserve">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663B6A" w:rsidRDefault="00F307B8">
      <w:pPr>
        <w:pStyle w:val="afc"/>
        <w:numPr>
          <w:ilvl w:val="0"/>
          <w:numId w:val="38"/>
        </w:numPr>
        <w:rPr>
          <w:color w:val="auto"/>
          <w:sz w:val="24"/>
          <w:lang w:val="ru-RU"/>
        </w:rPr>
      </w:pPr>
      <w:r>
        <w:rPr>
          <w:i/>
          <w:color w:val="auto"/>
          <w:sz w:val="24"/>
          <w:lang w:val="ru-RU"/>
        </w:rPr>
        <w:t>Принцип сотрудничества с семьей</w:t>
      </w:r>
      <w:r>
        <w:rPr>
          <w:color w:val="auto"/>
          <w:sz w:val="24"/>
          <w:lang w:val="ru-RU"/>
        </w:rPr>
        <w:t>: реализация ОП МАДОУ «Детский сад № 12 «Ладушки»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663B6A" w:rsidRDefault="00F307B8">
      <w:pPr>
        <w:pStyle w:val="afc"/>
        <w:numPr>
          <w:ilvl w:val="0"/>
          <w:numId w:val="38"/>
        </w:numPr>
        <w:rPr>
          <w:color w:val="auto"/>
          <w:sz w:val="24"/>
          <w:lang w:val="ru-RU"/>
        </w:rPr>
      </w:pPr>
      <w:r>
        <w:rPr>
          <w:i/>
          <w:color w:val="auto"/>
          <w:sz w:val="24"/>
          <w:lang w:val="ru-RU"/>
        </w:rPr>
        <w:t xml:space="preserve">Принцип     </w:t>
      </w:r>
      <w:proofErr w:type="spellStart"/>
      <w:r>
        <w:rPr>
          <w:i/>
          <w:color w:val="auto"/>
          <w:sz w:val="24"/>
          <w:lang w:val="ru-RU"/>
        </w:rPr>
        <w:t>здоровьесбережения</w:t>
      </w:r>
      <w:proofErr w:type="spellEnd"/>
      <w:r>
        <w:rPr>
          <w:color w:val="auto"/>
          <w:sz w:val="24"/>
          <w:lang w:val="ru-RU"/>
        </w:rPr>
        <w:t>: при организации образовательной деятельности не допускается использование педагогических технологий, которые</w:t>
      </w:r>
      <w:r>
        <w:rPr>
          <w:color w:val="auto"/>
          <w:spacing w:val="1"/>
          <w:sz w:val="24"/>
          <w:lang w:val="ru-RU"/>
        </w:rPr>
        <w:t xml:space="preserve"> </w:t>
      </w:r>
      <w:r>
        <w:rPr>
          <w:color w:val="auto"/>
          <w:sz w:val="24"/>
          <w:lang w:val="ru-RU"/>
        </w:rPr>
        <w:t>могут</w:t>
      </w:r>
      <w:r>
        <w:rPr>
          <w:color w:val="auto"/>
          <w:spacing w:val="1"/>
          <w:sz w:val="24"/>
          <w:lang w:val="ru-RU"/>
        </w:rPr>
        <w:t xml:space="preserve"> </w:t>
      </w:r>
      <w:r>
        <w:rPr>
          <w:color w:val="auto"/>
          <w:sz w:val="24"/>
          <w:lang w:val="ru-RU"/>
        </w:rPr>
        <w:t>нанести</w:t>
      </w:r>
      <w:r>
        <w:rPr>
          <w:color w:val="auto"/>
          <w:spacing w:val="1"/>
          <w:sz w:val="24"/>
          <w:lang w:val="ru-RU"/>
        </w:rPr>
        <w:t xml:space="preserve"> </w:t>
      </w:r>
      <w:r>
        <w:rPr>
          <w:color w:val="auto"/>
          <w:sz w:val="24"/>
          <w:lang w:val="ru-RU"/>
        </w:rPr>
        <w:t>вред</w:t>
      </w:r>
      <w:r>
        <w:rPr>
          <w:color w:val="auto"/>
          <w:spacing w:val="1"/>
          <w:sz w:val="24"/>
          <w:lang w:val="ru-RU"/>
        </w:rPr>
        <w:t xml:space="preserve"> </w:t>
      </w:r>
      <w:r>
        <w:rPr>
          <w:color w:val="auto"/>
          <w:sz w:val="24"/>
          <w:lang w:val="ru-RU"/>
        </w:rPr>
        <w:t>физическому</w:t>
      </w:r>
      <w:r>
        <w:rPr>
          <w:color w:val="auto"/>
          <w:spacing w:val="1"/>
          <w:sz w:val="24"/>
          <w:lang w:val="ru-RU"/>
        </w:rPr>
        <w:t xml:space="preserve"> </w:t>
      </w:r>
      <w:r>
        <w:rPr>
          <w:color w:val="auto"/>
          <w:sz w:val="24"/>
          <w:lang w:val="ru-RU"/>
        </w:rPr>
        <w:t>и</w:t>
      </w:r>
      <w:r>
        <w:rPr>
          <w:color w:val="auto"/>
          <w:spacing w:val="1"/>
          <w:sz w:val="24"/>
          <w:lang w:val="ru-RU"/>
        </w:rPr>
        <w:t xml:space="preserve"> </w:t>
      </w:r>
      <w:r>
        <w:rPr>
          <w:color w:val="auto"/>
          <w:sz w:val="24"/>
          <w:lang w:val="ru-RU"/>
        </w:rPr>
        <w:t>(или)</w:t>
      </w:r>
      <w:r>
        <w:rPr>
          <w:color w:val="auto"/>
          <w:spacing w:val="1"/>
          <w:sz w:val="24"/>
          <w:lang w:val="ru-RU"/>
        </w:rPr>
        <w:t xml:space="preserve"> </w:t>
      </w:r>
      <w:r>
        <w:rPr>
          <w:color w:val="auto"/>
          <w:sz w:val="24"/>
          <w:lang w:val="ru-RU"/>
        </w:rPr>
        <w:t>психическому</w:t>
      </w:r>
      <w:r>
        <w:rPr>
          <w:color w:val="auto"/>
          <w:spacing w:val="1"/>
          <w:sz w:val="24"/>
          <w:lang w:val="ru-RU"/>
        </w:rPr>
        <w:t xml:space="preserve"> </w:t>
      </w:r>
      <w:r>
        <w:rPr>
          <w:color w:val="auto"/>
          <w:sz w:val="24"/>
          <w:lang w:val="ru-RU"/>
        </w:rPr>
        <w:t>здоровью</w:t>
      </w:r>
      <w:r>
        <w:rPr>
          <w:color w:val="auto"/>
          <w:spacing w:val="1"/>
          <w:sz w:val="24"/>
          <w:lang w:val="ru-RU"/>
        </w:rPr>
        <w:t xml:space="preserve"> </w:t>
      </w:r>
      <w:r>
        <w:rPr>
          <w:color w:val="auto"/>
          <w:sz w:val="24"/>
          <w:lang w:val="ru-RU"/>
        </w:rPr>
        <w:t>воспитанников,</w:t>
      </w:r>
      <w:r>
        <w:rPr>
          <w:color w:val="auto"/>
          <w:spacing w:val="1"/>
          <w:sz w:val="24"/>
          <w:lang w:val="ru-RU"/>
        </w:rPr>
        <w:t xml:space="preserve"> </w:t>
      </w:r>
      <w:r>
        <w:rPr>
          <w:color w:val="auto"/>
          <w:sz w:val="24"/>
          <w:lang w:val="ru-RU"/>
        </w:rPr>
        <w:t>их</w:t>
      </w:r>
      <w:r>
        <w:rPr>
          <w:color w:val="auto"/>
          <w:spacing w:val="1"/>
          <w:sz w:val="24"/>
          <w:lang w:val="ru-RU"/>
        </w:rPr>
        <w:t xml:space="preserve"> </w:t>
      </w:r>
      <w:r>
        <w:rPr>
          <w:color w:val="auto"/>
          <w:sz w:val="24"/>
          <w:lang w:val="ru-RU"/>
        </w:rPr>
        <w:t>психоэмоциональному</w:t>
      </w:r>
      <w:r>
        <w:rPr>
          <w:color w:val="auto"/>
          <w:spacing w:val="1"/>
          <w:sz w:val="24"/>
          <w:lang w:val="ru-RU"/>
        </w:rPr>
        <w:t xml:space="preserve"> </w:t>
      </w:r>
      <w:r>
        <w:rPr>
          <w:color w:val="auto"/>
          <w:sz w:val="24"/>
          <w:lang w:val="ru-RU"/>
        </w:rPr>
        <w:t>благополучию.</w:t>
      </w:r>
    </w:p>
    <w:p w:rsidR="00663B6A" w:rsidRDefault="00663B6A">
      <w:pPr>
        <w:spacing w:line="276" w:lineRule="auto"/>
        <w:rPr>
          <w:b/>
          <w:bCs/>
          <w:i/>
          <w:iCs/>
          <w:sz w:val="24"/>
          <w:szCs w:val="24"/>
        </w:rPr>
      </w:pPr>
    </w:p>
    <w:p w:rsidR="00663B6A" w:rsidRDefault="00F307B8">
      <w:pPr>
        <w:spacing w:line="276" w:lineRule="auto"/>
        <w:ind w:left="567"/>
        <w:rPr>
          <w:sz w:val="24"/>
          <w:szCs w:val="24"/>
        </w:rPr>
      </w:pPr>
      <w:r>
        <w:rPr>
          <w:b/>
          <w:bCs/>
          <w:sz w:val="24"/>
          <w:szCs w:val="24"/>
        </w:rPr>
        <w:t xml:space="preserve">2.1.1.Описание образовательной деятельности в соответствии с направлениями развития ребенка, представленными в пяти образовательных областях ФОП ДО и с учетом используемых методических пособий, обеспечивающих реализацию данного содержания </w:t>
      </w:r>
    </w:p>
    <w:p w:rsidR="00663B6A" w:rsidRDefault="00F307B8">
      <w:pPr>
        <w:spacing w:line="276" w:lineRule="auto"/>
        <w:rPr>
          <w:sz w:val="24"/>
          <w:szCs w:val="24"/>
        </w:rPr>
      </w:pPr>
      <w:r>
        <w:rPr>
          <w:sz w:val="24"/>
          <w:szCs w:val="24"/>
        </w:rPr>
        <w:t xml:space="preserve"> ОП МАДОУ «Детский сад № 12 «Ладушки»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663B6A" w:rsidRDefault="00F307B8">
      <w:pPr>
        <w:spacing w:line="276" w:lineRule="auto"/>
        <w:rPr>
          <w:sz w:val="24"/>
          <w:szCs w:val="24"/>
        </w:rPr>
      </w:pPr>
      <w:r>
        <w:rPr>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 </w:t>
      </w:r>
    </w:p>
    <w:p w:rsidR="00663B6A" w:rsidRDefault="00F307B8">
      <w:pPr>
        <w:spacing w:line="276" w:lineRule="auto"/>
        <w:rPr>
          <w:sz w:val="24"/>
          <w:szCs w:val="24"/>
        </w:rPr>
      </w:pPr>
      <w:r>
        <w:rPr>
          <w:sz w:val="24"/>
          <w:szCs w:val="24"/>
        </w:rPr>
        <w:t xml:space="preserve">Содержание данного раздела обязательной части ОП МАДОУ «Детский сад №12 «Ладушки» соответствует содержанию содержательного раздела ФОП ДО </w:t>
      </w:r>
      <w:r>
        <w:rPr>
          <w:sz w:val="24"/>
          <w:szCs w:val="24"/>
          <w:lang w:val="ru" w:eastAsia="ru"/>
        </w:rPr>
        <w:t>(раздел 3, пункт 17, стр. 20-</w:t>
      </w:r>
      <w:r>
        <w:rPr>
          <w:sz w:val="24"/>
          <w:szCs w:val="24"/>
          <w:lang w:eastAsia="ru"/>
        </w:rPr>
        <w:t>21</w:t>
      </w:r>
      <w:r>
        <w:rPr>
          <w:sz w:val="24"/>
          <w:szCs w:val="24"/>
          <w:lang w:val="ru" w:eastAsia="ru"/>
        </w:rPr>
        <w:t>)</w:t>
      </w:r>
      <w:r>
        <w:rPr>
          <w:sz w:val="24"/>
          <w:szCs w:val="24"/>
        </w:rPr>
        <w:t xml:space="preserve"> и определяет возрастные линии образовательной деятельности дошкольной образовательной организации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663B6A" w:rsidRDefault="00F307B8">
      <w:pPr>
        <w:pStyle w:val="2"/>
      </w:pPr>
      <w:bookmarkStart w:id="1" w:name="_Toc138111945"/>
      <w:r>
        <w:lastRenderedPageBreak/>
        <w:t>2.1.1.1.Социально-коммуникативное развитие</w:t>
      </w:r>
      <w:bookmarkEnd w:id="1"/>
    </w:p>
    <w:p w:rsidR="00663B6A" w:rsidRDefault="00663B6A">
      <w:pPr>
        <w:pStyle w:val="afc"/>
        <w:rPr>
          <w:color w:val="auto"/>
          <w:sz w:val="24"/>
          <w:lang w:val="ru-RU"/>
        </w:rPr>
      </w:pPr>
    </w:p>
    <w:p w:rsidR="00663B6A" w:rsidRDefault="00F307B8">
      <w:pPr>
        <w:pStyle w:val="afc"/>
        <w:rPr>
          <w:color w:val="auto"/>
          <w:sz w:val="24"/>
          <w:lang w:val="ru-RU"/>
        </w:rPr>
      </w:pPr>
      <w:r>
        <w:rPr>
          <w:color w:val="auto"/>
          <w:sz w:val="24"/>
          <w:lang w:val="ru-RU"/>
        </w:rPr>
        <w:t xml:space="preserve">Согласно </w:t>
      </w:r>
      <w:r>
        <w:rPr>
          <w:b/>
          <w:i/>
          <w:color w:val="auto"/>
          <w:sz w:val="24"/>
          <w:lang w:val="ru-RU"/>
        </w:rPr>
        <w:t>ФГОС ДО (п.2.6)</w:t>
      </w:r>
      <w:r>
        <w:rPr>
          <w:color w:val="auto"/>
          <w:sz w:val="24"/>
          <w:lang w:val="ru-RU"/>
        </w:rPr>
        <w:t xml:space="preserve"> образовательная область </w:t>
      </w:r>
      <w:r>
        <w:rPr>
          <w:b/>
          <w:color w:val="auto"/>
          <w:sz w:val="24"/>
          <w:lang w:val="ru-RU"/>
        </w:rPr>
        <w:t>«Социально-коммуникативное развитие»</w:t>
      </w:r>
      <w:r>
        <w:rPr>
          <w:color w:val="auto"/>
          <w:sz w:val="24"/>
          <w:lang w:val="ru-RU"/>
        </w:rPr>
        <w:t xml:space="preserve"> направлена на:</w:t>
      </w:r>
    </w:p>
    <w:p w:rsidR="00663B6A" w:rsidRDefault="00F307B8">
      <w:pPr>
        <w:pStyle w:val="afc"/>
        <w:numPr>
          <w:ilvl w:val="0"/>
          <w:numId w:val="39"/>
        </w:numPr>
        <w:rPr>
          <w:color w:val="auto"/>
          <w:sz w:val="24"/>
          <w:lang w:val="ru-RU"/>
        </w:rPr>
      </w:pPr>
      <w:r>
        <w:rPr>
          <w:color w:val="auto"/>
          <w:sz w:val="24"/>
          <w:lang w:val="ru-RU"/>
        </w:rPr>
        <w:t>Усвоение и присвоение норм, правил поведения и морально-нравственных ценностей, принятых в российском обществе;</w:t>
      </w:r>
    </w:p>
    <w:p w:rsidR="00663B6A" w:rsidRDefault="00F307B8">
      <w:pPr>
        <w:pStyle w:val="afc"/>
        <w:numPr>
          <w:ilvl w:val="0"/>
          <w:numId w:val="39"/>
        </w:numPr>
        <w:rPr>
          <w:color w:val="auto"/>
          <w:sz w:val="24"/>
          <w:lang w:val="ru-RU"/>
        </w:rPr>
      </w:pPr>
      <w:r>
        <w:rPr>
          <w:color w:val="auto"/>
          <w:sz w:val="24"/>
          <w:lang w:val="ru-RU"/>
        </w:rPr>
        <w:t>Развитие общения ребенка со взрослыми и сверстниками, формирование готовности к совместной деятельности и сотрудничеству;</w:t>
      </w:r>
    </w:p>
    <w:p w:rsidR="00663B6A" w:rsidRDefault="00F307B8">
      <w:pPr>
        <w:pStyle w:val="afc"/>
        <w:numPr>
          <w:ilvl w:val="0"/>
          <w:numId w:val="39"/>
        </w:numPr>
        <w:rPr>
          <w:color w:val="auto"/>
          <w:sz w:val="24"/>
          <w:lang w:val="ru-RU"/>
        </w:rPr>
      </w:pPr>
      <w:r>
        <w:rPr>
          <w:color w:val="auto"/>
          <w:sz w:val="24"/>
          <w:lang w:val="ru-RU"/>
        </w:rPr>
        <w:t>Формирование у ребёнка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663B6A" w:rsidRDefault="00F307B8">
      <w:pPr>
        <w:pStyle w:val="afc"/>
        <w:numPr>
          <w:ilvl w:val="0"/>
          <w:numId w:val="39"/>
        </w:numPr>
        <w:rPr>
          <w:color w:val="auto"/>
          <w:sz w:val="24"/>
          <w:lang w:val="ru-RU"/>
        </w:rPr>
      </w:pPr>
      <w:r>
        <w:rPr>
          <w:color w:val="auto"/>
          <w:sz w:val="24"/>
          <w:lang w:val="ru-RU"/>
        </w:rPr>
        <w:t>Развитие эмоциональной отзывчивости и сопереживания, социального и эмоционального интеллекта, воспитание гуманных чувств и отношений;</w:t>
      </w:r>
    </w:p>
    <w:p w:rsidR="00663B6A" w:rsidRDefault="00F307B8">
      <w:pPr>
        <w:pStyle w:val="afc"/>
        <w:numPr>
          <w:ilvl w:val="0"/>
          <w:numId w:val="39"/>
        </w:numPr>
        <w:rPr>
          <w:color w:val="auto"/>
          <w:sz w:val="24"/>
          <w:lang w:val="ru-RU"/>
        </w:rPr>
      </w:pPr>
      <w:r>
        <w:rPr>
          <w:color w:val="auto"/>
          <w:sz w:val="24"/>
          <w:lang w:val="ru-RU"/>
        </w:rPr>
        <w:t>Развитие самостоятельности и инициативности, планирования и регуляции ребёнком собственных действий;</w:t>
      </w:r>
    </w:p>
    <w:p w:rsidR="00663B6A" w:rsidRDefault="00F307B8">
      <w:pPr>
        <w:pStyle w:val="afc"/>
        <w:numPr>
          <w:ilvl w:val="0"/>
          <w:numId w:val="39"/>
        </w:numPr>
        <w:rPr>
          <w:color w:val="auto"/>
          <w:sz w:val="24"/>
          <w:lang w:val="ru-RU"/>
        </w:rPr>
      </w:pPr>
      <w:r>
        <w:rPr>
          <w:color w:val="auto"/>
          <w:sz w:val="24"/>
          <w:lang w:val="ru-RU"/>
        </w:rPr>
        <w:t>Формирование позитивных установок к различным видам труда и творчества;</w:t>
      </w:r>
    </w:p>
    <w:p w:rsidR="00663B6A" w:rsidRDefault="00F307B8">
      <w:pPr>
        <w:pStyle w:val="afc"/>
        <w:numPr>
          <w:ilvl w:val="0"/>
          <w:numId w:val="39"/>
        </w:numPr>
        <w:rPr>
          <w:color w:val="auto"/>
          <w:sz w:val="24"/>
          <w:lang w:val="ru-RU"/>
        </w:rPr>
      </w:pPr>
      <w:r>
        <w:rPr>
          <w:color w:val="auto"/>
          <w:sz w:val="24"/>
          <w:lang w:val="ru-RU"/>
        </w:rPr>
        <w:t>Формирование основ социальной навигации и безопасного поведения в быту и природе, социуме и медиа -пространстве (цифровой среде).</w:t>
      </w:r>
    </w:p>
    <w:p w:rsidR="00663B6A" w:rsidRDefault="00F307B8">
      <w:pPr>
        <w:spacing w:line="276" w:lineRule="auto"/>
        <w:rPr>
          <w:sz w:val="24"/>
          <w:szCs w:val="24"/>
        </w:rPr>
      </w:pPr>
      <w:r>
        <w:rPr>
          <w:rFonts w:eastAsiaTheme="minorEastAsia"/>
          <w:b/>
          <w:bCs/>
          <w:i/>
          <w:iCs/>
          <w:sz w:val="24"/>
          <w:szCs w:val="24"/>
        </w:rPr>
        <w:t xml:space="preserve">Содержание данного раздела обязательной части ОП </w:t>
      </w:r>
      <w:r>
        <w:rPr>
          <w:b/>
          <w:bCs/>
          <w:i/>
          <w:iCs/>
          <w:sz w:val="24"/>
          <w:szCs w:val="24"/>
        </w:rPr>
        <w:t xml:space="preserve">МАДОУ «Детский сад № 12 «Ладушки» </w:t>
      </w:r>
      <w:r>
        <w:rPr>
          <w:rFonts w:eastAsiaTheme="minorEastAsia"/>
          <w:b/>
          <w:bCs/>
          <w:i/>
          <w:iCs/>
          <w:sz w:val="24"/>
          <w:szCs w:val="24"/>
        </w:rPr>
        <w:t>соответствует содержанию содержательного раздела ФОП ДО (раздел 3, пункт 18, стр. 20-42)</w:t>
      </w:r>
    </w:p>
    <w:p w:rsidR="00663B6A" w:rsidRDefault="00663B6A">
      <w:pPr>
        <w:pStyle w:val="2"/>
        <w:rPr>
          <w:b w:val="0"/>
          <w:bCs w:val="0"/>
        </w:rPr>
      </w:pPr>
    </w:p>
    <w:p w:rsidR="00663B6A" w:rsidRDefault="00F307B8">
      <w:pPr>
        <w:pStyle w:val="2"/>
        <w:rPr>
          <w:b w:val="0"/>
          <w:bCs w:val="0"/>
        </w:rPr>
      </w:pPr>
      <w:r>
        <w:t>Задачи и содержание работы в группе раннего возраста</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72"/>
        <w:gridCol w:w="6678"/>
      </w:tblGrid>
      <w:tr w:rsidR="00663B6A">
        <w:tc>
          <w:tcPr>
            <w:tcW w:w="4118" w:type="dxa"/>
            <w:shd w:val="clear" w:color="auto" w:fill="D9D9D9" w:themeFill="background1" w:themeFillShade="D9"/>
          </w:tcPr>
          <w:p w:rsidR="00663B6A" w:rsidRDefault="00F307B8">
            <w:pPr>
              <w:jc w:val="center"/>
              <w:rPr>
                <w:b/>
              </w:rPr>
            </w:pPr>
            <w:r>
              <w:rPr>
                <w:b/>
              </w:rPr>
              <w:t>Задачи работы</w:t>
            </w:r>
          </w:p>
        </w:tc>
        <w:tc>
          <w:tcPr>
            <w:tcW w:w="11234" w:type="dxa"/>
            <w:shd w:val="clear" w:color="auto" w:fill="D9D9D9" w:themeFill="background1" w:themeFillShade="D9"/>
          </w:tcPr>
          <w:p w:rsidR="00663B6A" w:rsidRDefault="00F307B8">
            <w:pPr>
              <w:jc w:val="center"/>
              <w:rPr>
                <w:b/>
              </w:rPr>
            </w:pPr>
            <w:r>
              <w:rPr>
                <w:b/>
              </w:rPr>
              <w:t>Содержание работы</w:t>
            </w:r>
          </w:p>
        </w:tc>
      </w:tr>
      <w:tr w:rsidR="00663B6A">
        <w:tc>
          <w:tcPr>
            <w:tcW w:w="4118" w:type="dxa"/>
          </w:tcPr>
          <w:p w:rsidR="00663B6A" w:rsidRDefault="00F307B8">
            <w:r>
              <w:t>Поддерживать эмоционально -положительное состояние детей в период адаптации к ДОО;</w:t>
            </w:r>
          </w:p>
          <w:p w:rsidR="00663B6A" w:rsidRDefault="00F307B8">
            <w:r>
              <w:t>Развивать игровой опыт ребёнка, помогая детям отражать в игре представления об окружающей действительности;</w:t>
            </w:r>
          </w:p>
          <w:p w:rsidR="00663B6A" w:rsidRDefault="00F307B8">
            <w: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663B6A" w:rsidRDefault="00F307B8">
            <w: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663B6A" w:rsidRDefault="00F307B8">
            <w:r>
              <w:t xml:space="preserve">Формировать первичные представления ребёнка о себе, о своём возрасте, поле, о </w:t>
            </w:r>
            <w:r>
              <w:lastRenderedPageBreak/>
              <w:t>родителях (законных представителях) и близких членах семьи.</w:t>
            </w:r>
          </w:p>
        </w:tc>
        <w:tc>
          <w:tcPr>
            <w:tcW w:w="11234" w:type="dxa"/>
          </w:tcPr>
          <w:p w:rsidR="00663B6A" w:rsidRDefault="00F307B8">
            <w:pPr>
              <w:rPr>
                <w:bCs/>
              </w:rPr>
            </w:pPr>
            <w:r>
              <w:rPr>
                <w:bCs/>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663B6A" w:rsidRDefault="00F307B8">
            <w:pPr>
              <w:rPr>
                <w:bCs/>
              </w:rPr>
            </w:pPr>
            <w:r>
              <w:t xml:space="preserve">Педагог </w:t>
            </w:r>
            <w:r>
              <w:rPr>
                <w:bCs/>
              </w:rPr>
              <w:t>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663B6A" w:rsidRDefault="00F307B8">
            <w:pPr>
              <w:rPr>
                <w:bCs/>
              </w:rPr>
            </w:pPr>
            <w:r>
              <w:rPr>
                <w:bCs/>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663B6A" w:rsidRDefault="00F307B8">
            <w:pPr>
              <w:rPr>
                <w:bCs/>
              </w:rPr>
            </w:pPr>
            <w:r>
              <w:rPr>
                <w:bCs/>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663B6A" w:rsidRDefault="00F307B8">
            <w:pPr>
              <w:rPr>
                <w:bCs/>
              </w:rPr>
            </w:pPr>
            <w:r>
              <w:rPr>
                <w:bCs/>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w:t>
            </w:r>
            <w:r>
              <w:rPr>
                <w:bCs/>
              </w:rPr>
              <w:lastRenderedPageBreak/>
              <w:t>«спасибо»,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663B6A" w:rsidRDefault="00F307B8">
            <w:pPr>
              <w:rPr>
                <w:bCs/>
              </w:rPr>
            </w:pPr>
            <w:r>
              <w:rPr>
                <w:bCs/>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663B6A" w:rsidRDefault="00F307B8">
            <w:pPr>
              <w:rPr>
                <w:bCs/>
              </w:rPr>
            </w:pPr>
            <w:r>
              <w:rPr>
                <w:bCs/>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663B6A" w:rsidRDefault="00F307B8">
            <w:pPr>
              <w:rPr>
                <w:bCs/>
              </w:rPr>
            </w:pPr>
            <w:r>
              <w:rPr>
                <w:bCs/>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rsidR="00663B6A" w:rsidRDefault="00663B6A">
      <w:pPr>
        <w:spacing w:line="276" w:lineRule="auto"/>
        <w:rPr>
          <w:b/>
          <w:bCs/>
          <w:sz w:val="24"/>
          <w:szCs w:val="24"/>
        </w:rPr>
      </w:pPr>
    </w:p>
    <w:p w:rsidR="00663B6A" w:rsidRDefault="00F307B8">
      <w:pPr>
        <w:pStyle w:val="2"/>
      </w:pPr>
      <w:bookmarkStart w:id="2" w:name="_Toc138111947"/>
      <w:r>
        <w:rPr>
          <w:rStyle w:val="60"/>
          <w:rFonts w:ascii="Times New Roman" w:hAnsi="Times New Roman" w:cs="Times New Roman"/>
          <w:color w:val="auto"/>
        </w:rPr>
        <w:t>Задачи и содержание работы в группах дошкольного возраста</w:t>
      </w:r>
      <w:bookmarkEnd w:id="2"/>
      <w:r>
        <w:rPr>
          <w:rStyle w:val="60"/>
          <w:rFonts w:ascii="Times New Roman" w:hAnsi="Times New Roman" w:cs="Times New Roman"/>
          <w:color w:val="auto"/>
        </w:rPr>
        <w:t xml:space="preserve"> </w:t>
      </w:r>
    </w:p>
    <w:p w:rsidR="00663B6A" w:rsidRDefault="00F307B8">
      <w:pPr>
        <w:pStyle w:val="afc"/>
        <w:rPr>
          <w:color w:val="auto"/>
          <w:spacing w:val="-5"/>
          <w:sz w:val="24"/>
          <w:lang w:val="ru-RU"/>
        </w:rPr>
      </w:pPr>
      <w:r>
        <w:rPr>
          <w:color w:val="auto"/>
          <w:spacing w:val="-5"/>
          <w:sz w:val="24"/>
          <w:lang w:val="ru-RU"/>
        </w:rPr>
        <w:t xml:space="preserve">Социально -коммуникативное развитие детей дошкольного </w:t>
      </w:r>
      <w:r>
        <w:rPr>
          <w:color w:val="auto"/>
          <w:spacing w:val="-6"/>
          <w:sz w:val="24"/>
          <w:lang w:val="ru-RU"/>
        </w:rPr>
        <w:t xml:space="preserve">возраста обеспечивает безболезненное вхождение ребёнка в мир </w:t>
      </w:r>
      <w:r>
        <w:rPr>
          <w:color w:val="auto"/>
          <w:spacing w:val="-4"/>
          <w:sz w:val="24"/>
          <w:lang w:val="ru-RU"/>
        </w:rPr>
        <w:t xml:space="preserve">социальных отношений, его самореализацию в соответствии с </w:t>
      </w:r>
      <w:r>
        <w:rPr>
          <w:color w:val="auto"/>
          <w:spacing w:val="-2"/>
          <w:sz w:val="24"/>
          <w:lang w:val="ru-RU"/>
        </w:rPr>
        <w:t>социальными ценностями, общение, построенное на принци</w:t>
      </w:r>
      <w:r>
        <w:rPr>
          <w:color w:val="auto"/>
          <w:spacing w:val="-2"/>
          <w:sz w:val="24"/>
          <w:lang w:val="ru-RU"/>
        </w:rPr>
        <w:softHyphen/>
      </w:r>
      <w:r>
        <w:rPr>
          <w:color w:val="auto"/>
          <w:spacing w:val="-5"/>
          <w:sz w:val="24"/>
          <w:lang w:val="ru-RU"/>
        </w:rPr>
        <w:t>пах равенства субъектов, диалога культур.</w:t>
      </w:r>
    </w:p>
    <w:p w:rsidR="00663B6A" w:rsidRDefault="00F307B8">
      <w:pPr>
        <w:pStyle w:val="afc"/>
        <w:rPr>
          <w:color w:val="auto"/>
          <w:spacing w:val="-6"/>
          <w:sz w:val="24"/>
          <w:lang w:val="ru-RU"/>
        </w:rPr>
      </w:pPr>
      <w:r>
        <w:rPr>
          <w:b/>
          <w:color w:val="auto"/>
          <w:spacing w:val="-5"/>
          <w:sz w:val="24"/>
          <w:lang w:val="ru-RU"/>
        </w:rPr>
        <w:t xml:space="preserve">Социально – коммуникативное развитие детей дошкольного </w:t>
      </w:r>
      <w:r>
        <w:rPr>
          <w:b/>
          <w:color w:val="auto"/>
          <w:spacing w:val="-6"/>
          <w:sz w:val="24"/>
          <w:lang w:val="ru-RU"/>
        </w:rPr>
        <w:t>возраста представлено в следующих направлениях работы</w:t>
      </w:r>
      <w:r>
        <w:rPr>
          <w:color w:val="auto"/>
          <w:spacing w:val="-6"/>
          <w:sz w:val="24"/>
          <w:lang w:val="ru-RU"/>
        </w:rPr>
        <w:t>:</w:t>
      </w:r>
    </w:p>
    <w:p w:rsidR="00663B6A" w:rsidRDefault="00F307B8">
      <w:pPr>
        <w:pStyle w:val="afc"/>
        <w:numPr>
          <w:ilvl w:val="0"/>
          <w:numId w:val="40"/>
        </w:numPr>
        <w:rPr>
          <w:color w:val="auto"/>
          <w:spacing w:val="-6"/>
          <w:sz w:val="24"/>
          <w:lang w:val="ru-RU"/>
        </w:rPr>
      </w:pPr>
      <w:r>
        <w:rPr>
          <w:color w:val="auto"/>
          <w:spacing w:val="-6"/>
          <w:sz w:val="24"/>
          <w:lang w:val="ru-RU"/>
        </w:rPr>
        <w:t>В сфере социальных отношений</w:t>
      </w:r>
    </w:p>
    <w:p w:rsidR="00663B6A" w:rsidRDefault="00F307B8">
      <w:pPr>
        <w:pStyle w:val="afc"/>
        <w:numPr>
          <w:ilvl w:val="0"/>
          <w:numId w:val="40"/>
        </w:numPr>
        <w:rPr>
          <w:color w:val="auto"/>
          <w:sz w:val="24"/>
          <w:lang w:val="ru-RU"/>
        </w:rPr>
      </w:pPr>
      <w:r>
        <w:rPr>
          <w:color w:val="auto"/>
          <w:sz w:val="24"/>
          <w:lang w:val="ru-RU"/>
        </w:rPr>
        <w:t>В области формирования основ гражданственности и патриотизма</w:t>
      </w:r>
    </w:p>
    <w:p w:rsidR="00663B6A" w:rsidRDefault="00F307B8">
      <w:pPr>
        <w:pStyle w:val="afc"/>
        <w:numPr>
          <w:ilvl w:val="0"/>
          <w:numId w:val="40"/>
        </w:numPr>
        <w:rPr>
          <w:color w:val="auto"/>
          <w:sz w:val="24"/>
          <w:lang w:val="ru-RU"/>
        </w:rPr>
      </w:pPr>
      <w:r>
        <w:rPr>
          <w:color w:val="auto"/>
          <w:sz w:val="24"/>
          <w:lang w:val="ru-RU"/>
        </w:rPr>
        <w:t>В сфере трудового воспитания</w:t>
      </w:r>
    </w:p>
    <w:p w:rsidR="00663B6A" w:rsidRDefault="00F307B8">
      <w:pPr>
        <w:pStyle w:val="afc"/>
        <w:numPr>
          <w:ilvl w:val="0"/>
          <w:numId w:val="40"/>
        </w:numPr>
        <w:rPr>
          <w:color w:val="auto"/>
          <w:sz w:val="24"/>
          <w:lang w:val="ru-RU"/>
        </w:rPr>
      </w:pPr>
      <w:r>
        <w:rPr>
          <w:color w:val="auto"/>
          <w:sz w:val="24"/>
          <w:lang w:val="ru-RU"/>
        </w:rPr>
        <w:t>В области формирования основ безопасного поведения</w:t>
      </w:r>
    </w:p>
    <w:p w:rsidR="00663B6A" w:rsidRDefault="00F307B8">
      <w:pPr>
        <w:pStyle w:val="6"/>
        <w:rPr>
          <w:rFonts w:ascii="Times New Roman" w:hAnsi="Times New Roman" w:cs="Times New Roman"/>
          <w:b/>
          <w:i/>
          <w:color w:val="auto"/>
          <w:sz w:val="24"/>
          <w:szCs w:val="24"/>
        </w:rPr>
      </w:pPr>
      <w:r>
        <w:rPr>
          <w:rFonts w:ascii="Times New Roman" w:hAnsi="Times New Roman" w:cs="Times New Roman"/>
          <w:b/>
          <w:i/>
          <w:color w:val="auto"/>
          <w:sz w:val="24"/>
          <w:szCs w:val="24"/>
        </w:rPr>
        <w:t>Сфера социальных отношений</w:t>
      </w:r>
    </w:p>
    <w:p w:rsidR="00663B6A" w:rsidRDefault="00F307B8">
      <w:pPr>
        <w:pStyle w:val="afc"/>
        <w:rPr>
          <w:color w:val="auto"/>
          <w:sz w:val="24"/>
          <w:lang w:val="ru-RU"/>
        </w:rPr>
      </w:pPr>
      <w:r>
        <w:rPr>
          <w:color w:val="auto"/>
          <w:sz w:val="24"/>
          <w:lang w:val="ru-RU"/>
        </w:rPr>
        <w:t>Каждый человек – это отдельная личность со своими убеждениями, интересами, ценностями. Но живет он не изолированно, а в социуме – в непосредственных взаимоотношениях с другими людьми, определяющихся, в свою очередь, едиными условиями жизни, морально-нравственными нормами и культурными традициями.</w:t>
      </w:r>
    </w:p>
    <w:p w:rsidR="00663B6A" w:rsidRDefault="00F307B8">
      <w:pPr>
        <w:pStyle w:val="afc"/>
        <w:rPr>
          <w:color w:val="auto"/>
          <w:sz w:val="24"/>
          <w:lang w:val="ru-RU"/>
        </w:rPr>
      </w:pPr>
      <w:r>
        <w:rPr>
          <w:b/>
          <w:color w:val="auto"/>
          <w:sz w:val="24"/>
          <w:lang w:val="ru-RU"/>
        </w:rPr>
        <w:t>Социализация</w:t>
      </w:r>
      <w:r>
        <w:rPr>
          <w:color w:val="auto"/>
          <w:sz w:val="24"/>
          <w:lang w:val="ru-RU"/>
        </w:rPr>
        <w:t xml:space="preserve"> – это процесс, который сопровождает человека всю жизнь и начинается практически с рождения. Социализация детей сегодня — это процесс, направленный на вхождение ребёнка в социокультурную среду современного общества, которое требует инициативных людей, нравственно стойких, социально адаптированных, способных к саморазвитию и постоянному самосовершенствованию.</w:t>
      </w:r>
    </w:p>
    <w:p w:rsidR="00663B6A" w:rsidRDefault="00F307B8">
      <w:pPr>
        <w:pStyle w:val="afc"/>
        <w:rPr>
          <w:color w:val="auto"/>
          <w:sz w:val="24"/>
          <w:lang w:val="ru-RU"/>
        </w:rPr>
      </w:pPr>
      <w:r>
        <w:rPr>
          <w:b/>
          <w:color w:val="auto"/>
          <w:sz w:val="24"/>
          <w:lang w:val="ru-RU"/>
        </w:rPr>
        <w:t>Социальное развитие ребёнка дошкольного возраста</w:t>
      </w:r>
      <w:r>
        <w:rPr>
          <w:color w:val="auto"/>
          <w:sz w:val="24"/>
          <w:lang w:val="ru-RU"/>
        </w:rPr>
        <w:t xml:space="preserve"> – это «процесс, в течение которого ребёнок усваивает ценности, традиции своего народа, культуру общества, в котором ему предстоит жить». Этот опыт представлен в структуре личности неповторимым сочетанием находящихся в тесной взаимозависимости четырёх компонентов: социальные навыки, специфические знания, социальные качества, ролевое по ведение. Социальный мир выступает не только источником познания, но всестороннего развития - умственного, эмоционального, нравственного, эстетического.</w:t>
      </w:r>
    </w:p>
    <w:p w:rsidR="00663B6A" w:rsidRDefault="00F307B8">
      <w:pPr>
        <w:pStyle w:val="afc"/>
        <w:rPr>
          <w:color w:val="auto"/>
          <w:sz w:val="24"/>
          <w:lang w:val="ru-RU"/>
        </w:rPr>
      </w:pPr>
      <w:r>
        <w:rPr>
          <w:b/>
          <w:color w:val="auto"/>
          <w:sz w:val="24"/>
          <w:lang w:val="ru-RU"/>
        </w:rPr>
        <w:t>Социализация дошкольников</w:t>
      </w:r>
      <w:r>
        <w:rPr>
          <w:color w:val="auto"/>
          <w:sz w:val="24"/>
          <w:lang w:val="ru-RU"/>
        </w:rPr>
        <w:t xml:space="preserve"> – это продолжительный и комплексный процесс, через который должен пройти каждый ребёнок. От успеха данного процесса зависит многое. Дети принимают свою роль в обществе, учатся себя вести в соответствии с правилами, которые в нём приняты, начинают понимать, как находить баланс между требованиями социума и своими потребностями.</w:t>
      </w:r>
    </w:p>
    <w:p w:rsidR="00663B6A" w:rsidRDefault="00F307B8">
      <w:pPr>
        <w:pStyle w:val="afc"/>
        <w:rPr>
          <w:color w:val="auto"/>
          <w:sz w:val="24"/>
          <w:lang w:val="ru-RU"/>
        </w:rPr>
      </w:pPr>
      <w:r>
        <w:rPr>
          <w:color w:val="auto"/>
          <w:sz w:val="24"/>
          <w:lang w:val="ru-RU"/>
        </w:rPr>
        <w:t xml:space="preserve">Полноценное развитие детей во многом зависит от специфики социального окружения ребёнка, условий его воспитания, личностных особенностей родителей. В детском возрасте огромное влияние на процесс социализации оказывают лица, с которыми </w:t>
      </w:r>
      <w:r>
        <w:rPr>
          <w:color w:val="auto"/>
          <w:sz w:val="24"/>
          <w:lang w:val="ru-RU"/>
        </w:rPr>
        <w:lastRenderedPageBreak/>
        <w:t xml:space="preserve">у ребёнка происходит непосредственное взаимодействие: </w:t>
      </w:r>
    </w:p>
    <w:p w:rsidR="00663B6A" w:rsidRDefault="00F307B8">
      <w:pPr>
        <w:pStyle w:val="afc"/>
        <w:numPr>
          <w:ilvl w:val="0"/>
          <w:numId w:val="41"/>
        </w:numPr>
        <w:rPr>
          <w:color w:val="auto"/>
          <w:sz w:val="24"/>
          <w:lang w:val="ru-RU"/>
        </w:rPr>
      </w:pPr>
      <w:r>
        <w:rPr>
          <w:color w:val="auto"/>
          <w:sz w:val="24"/>
          <w:lang w:val="ru-RU"/>
        </w:rPr>
        <w:t>Семья (родители или лица, постоянно заботящиеся и общающиеся с ребёнком, братья или сестры);</w:t>
      </w:r>
    </w:p>
    <w:p w:rsidR="00663B6A" w:rsidRDefault="00F307B8">
      <w:pPr>
        <w:pStyle w:val="afc"/>
        <w:numPr>
          <w:ilvl w:val="0"/>
          <w:numId w:val="41"/>
        </w:numPr>
        <w:rPr>
          <w:color w:val="auto"/>
          <w:sz w:val="24"/>
          <w:lang w:val="ru-RU"/>
        </w:rPr>
      </w:pPr>
      <w:r>
        <w:rPr>
          <w:color w:val="auto"/>
          <w:sz w:val="24"/>
          <w:lang w:val="ru-RU"/>
        </w:rPr>
        <w:t>Детский сад (в первую очередь воспитатели);</w:t>
      </w:r>
    </w:p>
    <w:p w:rsidR="00663B6A" w:rsidRDefault="00F307B8">
      <w:pPr>
        <w:pStyle w:val="afc"/>
        <w:numPr>
          <w:ilvl w:val="0"/>
          <w:numId w:val="41"/>
        </w:numPr>
        <w:rPr>
          <w:color w:val="auto"/>
          <w:sz w:val="24"/>
          <w:lang w:val="ru-RU"/>
        </w:rPr>
      </w:pPr>
      <w:r>
        <w:rPr>
          <w:color w:val="auto"/>
          <w:sz w:val="24"/>
          <w:lang w:val="ru-RU"/>
        </w:rPr>
        <w:t>Общество (сверстники, друзья, то есть все те, с кем ребёнок хорошо знаком и кому он доверяет.</w:t>
      </w:r>
    </w:p>
    <w:p w:rsidR="00663B6A" w:rsidRDefault="00F307B8">
      <w:pPr>
        <w:pStyle w:val="afc"/>
        <w:rPr>
          <w:color w:val="auto"/>
          <w:sz w:val="24"/>
          <w:lang w:val="ru-RU"/>
        </w:rPr>
      </w:pPr>
      <w:r>
        <w:rPr>
          <w:color w:val="auto"/>
          <w:sz w:val="24"/>
          <w:lang w:val="ru-RU"/>
        </w:rPr>
        <w:t>Специфика дошкольного возраста состоит в том, что социальное развитие ребёнка осуществляется под воздействием взрослого, который вводит ребёнка в социум. Ребёнок сотрудничает с компетентными взрослыми людьми, как член общества он включается в систему человеческих отношений, где происходит диалог личностей, ценностных установок. Освоение образцов и норм поведения, поиск правильных жизненных установок происходит у дошкольника во взаимодействии со сверстниками, воспитателями, родителями. Взрослые открывают детям будущее, выступают посредниками, соучастниками по отношению к деятельности детей, чтобы помочь детям в обретении собственного опыта.</w:t>
      </w:r>
    </w:p>
    <w:p w:rsidR="00663B6A" w:rsidRDefault="00F307B8">
      <w:pPr>
        <w:pStyle w:val="afc"/>
        <w:rPr>
          <w:color w:val="auto"/>
          <w:sz w:val="24"/>
          <w:lang w:val="ru-RU"/>
        </w:rPr>
      </w:pPr>
      <w:r>
        <w:rPr>
          <w:color w:val="auto"/>
          <w:sz w:val="24"/>
          <w:lang w:val="ru-RU"/>
        </w:rPr>
        <w:t>Важным источником социализации дошкольника является группа сверстников. Детское сообщество представляет особое психологическое пространство, благодаря которому ребёнок приобретает социальную компетентность в группе равных.</w:t>
      </w:r>
      <w:r>
        <w:rPr>
          <w:color w:val="auto"/>
          <w:sz w:val="24"/>
          <w:lang w:val="ru-RU"/>
        </w:rPr>
        <w:br/>
        <w:t>Уже у младшего дошкольника сверстник вызывает живое любопытство и положительное эмоциональное отношение, становится весьма притягательным, воспринимается как объект взаимодействия. Конечно, самостоятельно наладить взаимодействие младшие дошкольники ещё не умеют, не знают, как это делается. Очень многое зависит от взрослого, от того, как он будет руководить этим процессом, научит ли своего малыша необходимым средствам привлечения внимания другого человека и т.д. От взрослого зависит так же и то, как будет восприниматься сверстник – на положительной эмоциональной основе или на отрицательной. Но важно то, что уже с младшего дошкольного возраста ребёнка не устраивает прежняя позиция «рядом». Он хочет быть «вместе» с детьми. Наряду с эмоциональными у детей постепенно формируются взаимные деловые, в среднем дошкольном возрасте и игровые формы взаимодействия. А в старшем - взаимодействие становится личностным.</w:t>
      </w:r>
    </w:p>
    <w:p w:rsidR="00663B6A" w:rsidRDefault="00F307B8">
      <w:pPr>
        <w:pStyle w:val="afc"/>
        <w:spacing w:after="240"/>
        <w:rPr>
          <w:color w:val="auto"/>
          <w:sz w:val="24"/>
          <w:lang w:val="ru-RU"/>
        </w:rPr>
      </w:pPr>
      <w:r>
        <w:rPr>
          <w:color w:val="auto"/>
          <w:sz w:val="24"/>
          <w:lang w:val="ru-RU"/>
        </w:rPr>
        <w:t>Результатом взаимодействия со сверстниками является возникновение особых межличностных отношений, от качества которых зависит и социальный статус ребёнка в детском сообществе, и уровень его эмоционального комфорта. Отношения между детьми динамичны, они развиваются, в старшем дошкольном возрасте становятся конкурентными, чему способствует осознание ребёнком общественно значимых норм и правил.</w:t>
      </w:r>
    </w:p>
    <w:p w:rsidR="00663B6A" w:rsidRDefault="00F307B8">
      <w:pPr>
        <w:pStyle w:val="6"/>
        <w:spacing w:before="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Задачи образовательной деятельности с детьми дошкольного возраста по </w:t>
      </w:r>
    </w:p>
    <w:p w:rsidR="00663B6A" w:rsidRDefault="00F307B8">
      <w:pPr>
        <w:pStyle w:val="6"/>
        <w:spacing w:before="0"/>
        <w:jc w:val="center"/>
        <w:rPr>
          <w:rFonts w:ascii="Times New Roman" w:hAnsi="Times New Roman" w:cs="Times New Roman"/>
          <w:b/>
          <w:bCs/>
          <w:color w:val="auto"/>
          <w:sz w:val="24"/>
          <w:szCs w:val="24"/>
        </w:rPr>
      </w:pPr>
      <w:proofErr w:type="gramStart"/>
      <w:r>
        <w:rPr>
          <w:rFonts w:ascii="Times New Roman" w:hAnsi="Times New Roman" w:cs="Times New Roman"/>
          <w:b/>
          <w:bCs/>
          <w:color w:val="auto"/>
          <w:sz w:val="24"/>
          <w:szCs w:val="24"/>
        </w:rPr>
        <w:t>направлению</w:t>
      </w:r>
      <w:proofErr w:type="gramEnd"/>
      <w:r>
        <w:rPr>
          <w:rFonts w:ascii="Times New Roman" w:hAnsi="Times New Roman" w:cs="Times New Roman"/>
          <w:b/>
          <w:bCs/>
          <w:color w:val="auto"/>
          <w:sz w:val="24"/>
          <w:szCs w:val="24"/>
        </w:rPr>
        <w:t xml:space="preserve"> работы</w:t>
      </w:r>
    </w:p>
    <w:p w:rsidR="00663B6A" w:rsidRDefault="00F307B8">
      <w:pPr>
        <w:pStyle w:val="6"/>
        <w:jc w:val="center"/>
        <w:rPr>
          <w:b/>
          <w:bCs/>
          <w:sz w:val="24"/>
          <w:szCs w:val="24"/>
        </w:rPr>
      </w:pPr>
      <w:r>
        <w:rPr>
          <w:rFonts w:ascii="Times New Roman" w:hAnsi="Times New Roman" w:cs="Times New Roman"/>
          <w:b/>
          <w:bCs/>
          <w:color w:val="auto"/>
          <w:sz w:val="24"/>
          <w:szCs w:val="24"/>
        </w:rPr>
        <w:t>Сфера социальных отношений</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0"/>
        <w:gridCol w:w="8850"/>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tabs>
                <w:tab w:val="left" w:pos="458"/>
              </w:tabs>
            </w:pPr>
            <w: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663B6A" w:rsidRDefault="00F307B8">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63B6A" w:rsidRDefault="00F307B8">
            <w:pPr>
              <w:tabs>
                <w:tab w:val="left" w:pos="458"/>
              </w:tabs>
            </w:pPr>
            <w:r>
              <w:t>Обогащать представления детей о действиях, в которых проявляются доброе отношение и забота о членах семьи, близком окружении;</w:t>
            </w:r>
          </w:p>
          <w:p w:rsidR="00663B6A" w:rsidRDefault="00F307B8">
            <w:r>
              <w:t>Оказывать помощь в освоении способов взаимодействия со сверстниками в игре, в повседневном общении и бытовой деятельности</w:t>
            </w:r>
          </w:p>
          <w:p w:rsidR="00663B6A" w:rsidRDefault="00F307B8">
            <w:r>
              <w:t>Приучать детей к выполнению элементарных правил культуры поведения в ДОО</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663B6A" w:rsidRDefault="00F307B8">
            <w:r>
              <w:t>Формировать положительную самооценку, уверенность в своих силах, стремление к самостоятельности</w:t>
            </w:r>
          </w:p>
          <w:p w:rsidR="00663B6A" w:rsidRDefault="00F307B8">
            <w:r>
              <w:lastRenderedPageBreak/>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663B6A" w:rsidRDefault="00F307B8">
            <w:r>
              <w:t>Воспитывать доброжелательное отношение ко взрослым и детям</w:t>
            </w:r>
          </w:p>
          <w:p w:rsidR="00663B6A" w:rsidRDefault="00F307B8">
            <w: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663B6A" w:rsidRDefault="00F307B8">
            <w:r>
              <w:t>Развивать стремление к совместным играм, взаимодействию в паре или небольшой подгруппе, к взаимодействию в практической деятельности</w:t>
            </w:r>
          </w:p>
        </w:tc>
      </w:tr>
      <w:tr w:rsidR="00663B6A">
        <w:tc>
          <w:tcPr>
            <w:tcW w:w="1101" w:type="dxa"/>
            <w:shd w:val="clear" w:color="auto" w:fill="D9D9D9" w:themeFill="background1" w:themeFillShade="D9"/>
          </w:tcPr>
          <w:p w:rsidR="00663B6A" w:rsidRDefault="00F307B8">
            <w:r>
              <w:rPr>
                <w:b/>
              </w:rPr>
              <w:lastRenderedPageBreak/>
              <w:t>5-6 лет</w:t>
            </w:r>
          </w:p>
        </w:tc>
        <w:tc>
          <w:tcPr>
            <w:tcW w:w="14251" w:type="dxa"/>
          </w:tcPr>
          <w:p w:rsidR="00663B6A" w:rsidRDefault="00F307B8">
            <w:pPr>
              <w:tabs>
                <w:tab w:val="left" w:pos="458"/>
              </w:tabs>
            </w:pPr>
            <w:r>
              <w:t xml:space="preserve">Содействовать пониманию детьми собственных и чужих эмоциональных состояний и переживаний, овладению способами </w:t>
            </w:r>
            <w:proofErr w:type="spellStart"/>
            <w:r>
              <w:t>эмпатийного</w:t>
            </w:r>
            <w:proofErr w:type="spellEnd"/>
            <w:r>
              <w:t xml:space="preserve"> поведения в ответ на разнообразные эмоциональные проявления сверстников и взрослых;</w:t>
            </w:r>
          </w:p>
          <w:p w:rsidR="00663B6A" w:rsidRDefault="00F307B8">
            <w: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63B6A" w:rsidRDefault="00F307B8">
            <w:r>
              <w:t>Обогащать представления детей о формах поведения и действиях в различных ситуациях в семье и ДОО</w:t>
            </w:r>
          </w:p>
          <w:p w:rsidR="00663B6A" w:rsidRDefault="00F307B8">
            <w: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663B6A" w:rsidRDefault="00F307B8">
            <w:r>
              <w:t>Расширять представления о правилах поведения в общественных местах; об обязанностях в группе</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663B6A" w:rsidRDefault="00F307B8">
            <w: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663B6A" w:rsidRDefault="00F307B8">
            <w:r>
              <w:t>Обогащать представления детей о формах поведения и действиях в различных ситуациях в семье и ДОО</w:t>
            </w:r>
          </w:p>
          <w:p w:rsidR="00663B6A" w:rsidRDefault="00F307B8">
            <w:r>
              <w:t>Обогащать опыт применения разнообразных способов взаимодействия со взрослыми и сверстниками; развитие начал социально -значимой активности</w:t>
            </w:r>
          </w:p>
          <w:p w:rsidR="00663B6A" w:rsidRDefault="00F307B8">
            <w:r>
              <w:t>Воспитывать привычки культурного поведения и общения с людьми, основ этикета, правил поведения в общественных местах</w:t>
            </w:r>
          </w:p>
          <w:p w:rsidR="00663B6A" w:rsidRDefault="00F307B8">
            <w: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663B6A" w:rsidRDefault="00663B6A">
      <w:pPr>
        <w:spacing w:line="276" w:lineRule="auto"/>
        <w:rPr>
          <w:b/>
          <w:bCs/>
          <w:sz w:val="24"/>
          <w:szCs w:val="24"/>
        </w:rPr>
      </w:pP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Содержание образовательной деятельности с детьми дошкольного возраста по направлению работы</w:t>
      </w:r>
    </w:p>
    <w:p w:rsidR="00663B6A" w:rsidRDefault="00F307B8">
      <w:pPr>
        <w:pStyle w:val="6"/>
        <w:jc w:val="center"/>
        <w:rPr>
          <w:rFonts w:ascii="Times New Roman" w:hAnsi="Times New Roman" w:cs="Times New Roman"/>
          <w:b/>
          <w:bCs/>
          <w:color w:val="auto"/>
          <w:sz w:val="28"/>
          <w:szCs w:val="28"/>
        </w:rPr>
      </w:pPr>
      <w:r>
        <w:rPr>
          <w:rFonts w:ascii="Times New Roman" w:hAnsi="Times New Roman" w:cs="Times New Roman"/>
          <w:b/>
          <w:bCs/>
          <w:color w:val="auto"/>
          <w:sz w:val="24"/>
          <w:szCs w:val="24"/>
        </w:rPr>
        <w:t>Сфера социальных отношений</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2"/>
        <w:gridCol w:w="8918"/>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rPr>
                <w:color w:val="000000" w:themeColor="text1"/>
              </w:rPr>
            </w:pPr>
            <w:r>
              <w:rPr>
                <w:color w:val="000000" w:themeColor="text1"/>
              </w:rPr>
              <w:t>Педагог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63B6A" w:rsidRDefault="00F307B8">
            <w:pPr>
              <w:rPr>
                <w:color w:val="000000" w:themeColor="text1"/>
              </w:rPr>
            </w:pPr>
            <w:r>
              <w:rPr>
                <w:color w:val="000000" w:themeColor="text1"/>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Pr>
                <w:color w:val="000000" w:themeColor="text1"/>
              </w:rPr>
              <w:t>эмпатийного</w:t>
            </w:r>
            <w:proofErr w:type="spellEnd"/>
            <w:r>
              <w:rPr>
                <w:color w:val="000000" w:themeColor="text1"/>
              </w:rPr>
              <w:t xml:space="preserve">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63B6A" w:rsidRDefault="00F307B8">
            <w:pPr>
              <w:tabs>
                <w:tab w:val="left" w:pos="360"/>
                <w:tab w:val="left" w:pos="606"/>
              </w:tabs>
              <w:rPr>
                <w:color w:val="000000" w:themeColor="text1"/>
              </w:rPr>
            </w:pPr>
            <w:r>
              <w:rPr>
                <w:color w:val="000000" w:themeColor="text1"/>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63B6A" w:rsidRDefault="00F307B8">
            <w:pPr>
              <w:rPr>
                <w:color w:val="000000" w:themeColor="text1"/>
              </w:rPr>
            </w:pPr>
            <w:r>
              <w:rPr>
                <w:color w:val="000000" w:themeColor="text1"/>
              </w:rPr>
              <w:t xml:space="preserve">Педагог создаёт в группе положительный эмоциональный фон для объединения детей, проводит игры и упражнения в кругу, где дети видят и слышат друг друга. Педагог </w:t>
            </w:r>
            <w:r>
              <w:rPr>
                <w:color w:val="000000" w:themeColor="text1"/>
              </w:rPr>
              <w:lastRenderedPageBreak/>
              <w:t>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rsidR="00663B6A" w:rsidRDefault="00F307B8">
            <w:pPr>
              <w:rPr>
                <w:color w:val="000000" w:themeColor="text1"/>
              </w:rPr>
            </w:pPr>
            <w:r>
              <w:rPr>
                <w:color w:val="000000" w:themeColor="text1"/>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tc>
      </w:tr>
      <w:tr w:rsidR="00663B6A">
        <w:tc>
          <w:tcPr>
            <w:tcW w:w="1101" w:type="dxa"/>
            <w:shd w:val="clear" w:color="auto" w:fill="D9D9D9" w:themeFill="background1" w:themeFillShade="D9"/>
          </w:tcPr>
          <w:p w:rsidR="00663B6A" w:rsidRDefault="00F307B8">
            <w:r>
              <w:rPr>
                <w:b/>
              </w:rPr>
              <w:lastRenderedPageBreak/>
              <w:t>4-5 лет</w:t>
            </w:r>
          </w:p>
        </w:tc>
        <w:tc>
          <w:tcPr>
            <w:tcW w:w="14251" w:type="dxa"/>
          </w:tcPr>
          <w:p w:rsidR="00663B6A" w:rsidRDefault="00F307B8">
            <w:pPr>
              <w:tabs>
                <w:tab w:val="left" w:pos="360"/>
                <w:tab w:val="left" w:pos="606"/>
              </w:tabs>
              <w:rPr>
                <w:color w:val="000000" w:themeColor="text1"/>
              </w:rPr>
            </w:pPr>
            <w:r>
              <w:rPr>
                <w:color w:val="000000" w:themeColor="text1"/>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663B6A" w:rsidRDefault="00F307B8">
            <w:pPr>
              <w:tabs>
                <w:tab w:val="left" w:pos="360"/>
                <w:tab w:val="left" w:pos="606"/>
              </w:tabs>
              <w:rPr>
                <w:color w:val="000000" w:themeColor="text1"/>
              </w:rPr>
            </w:pPr>
            <w:r>
              <w:rPr>
                <w:color w:val="000000" w:themeColor="text1"/>
              </w:rPr>
              <w:t>Педагог способствует распознаванию и пониманию детьми эмоциональных состояний, их разнообразных проявлений, связи эмоций и поступков людей. Создаёт ситуации получения детьми опыта проявления сочувствия и содействия (</w:t>
            </w:r>
            <w:proofErr w:type="spellStart"/>
            <w:r>
              <w:rPr>
                <w:color w:val="000000" w:themeColor="text1"/>
              </w:rPr>
              <w:t>эмпатийного</w:t>
            </w:r>
            <w:proofErr w:type="spellEnd"/>
            <w:r>
              <w:rPr>
                <w:color w:val="000000" w:themeColor="text1"/>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663B6A" w:rsidRDefault="00F307B8">
            <w:pPr>
              <w:tabs>
                <w:tab w:val="left" w:pos="360"/>
                <w:tab w:val="left" w:pos="606"/>
              </w:tabs>
              <w:rPr>
                <w:color w:val="000000" w:themeColor="text1"/>
              </w:rPr>
            </w:pPr>
            <w:r>
              <w:rPr>
                <w:color w:val="000000" w:themeColor="text1"/>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663B6A" w:rsidRDefault="00F307B8">
            <w:pPr>
              <w:tabs>
                <w:tab w:val="left" w:pos="360"/>
                <w:tab w:val="left" w:pos="606"/>
              </w:tabs>
              <w:rPr>
                <w:color w:val="000000" w:themeColor="text1"/>
              </w:rPr>
            </w:pPr>
            <w:r>
              <w:rPr>
                <w:color w:val="000000" w:themeColor="text1"/>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663B6A" w:rsidRDefault="00F307B8">
            <w:pPr>
              <w:rPr>
                <w:color w:val="000000" w:themeColor="text1"/>
              </w:rPr>
            </w:pPr>
            <w:r>
              <w:rPr>
                <w:color w:val="000000" w:themeColor="text1"/>
              </w:rPr>
              <w:t xml:space="preserve">Создаёт условия для развития </w:t>
            </w:r>
            <w:proofErr w:type="spellStart"/>
            <w:r>
              <w:rPr>
                <w:color w:val="000000" w:themeColor="text1"/>
              </w:rPr>
              <w:t>детско</w:t>
            </w:r>
            <w:proofErr w:type="spellEnd"/>
            <w:r>
              <w:rPr>
                <w:color w:val="000000" w:themeColor="text1"/>
              </w:rPr>
              <w:t xml:space="preserve"> -взрослого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663B6A" w:rsidRDefault="00F307B8">
            <w:pPr>
              <w:rPr>
                <w:color w:val="000000" w:themeColor="text1"/>
              </w:rPr>
            </w:pPr>
            <w:r>
              <w:rPr>
                <w:color w:val="000000" w:themeColor="text1"/>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663B6A" w:rsidRDefault="00F307B8">
            <w:pPr>
              <w:rPr>
                <w:color w:val="000000" w:themeColor="text1"/>
              </w:rPr>
            </w:pPr>
            <w:r>
              <w:rPr>
                <w:color w:val="000000" w:themeColor="text1"/>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663B6A">
        <w:tc>
          <w:tcPr>
            <w:tcW w:w="1101" w:type="dxa"/>
            <w:shd w:val="clear" w:color="auto" w:fill="D9D9D9" w:themeFill="background1" w:themeFillShade="D9"/>
          </w:tcPr>
          <w:p w:rsidR="00663B6A" w:rsidRDefault="00F307B8">
            <w:r>
              <w:rPr>
                <w:b/>
              </w:rPr>
              <w:t>5-6 лет</w:t>
            </w:r>
          </w:p>
        </w:tc>
        <w:tc>
          <w:tcPr>
            <w:tcW w:w="14251" w:type="dxa"/>
          </w:tcPr>
          <w:p w:rsidR="00663B6A" w:rsidRDefault="00F307B8">
            <w:pPr>
              <w:rPr>
                <w:color w:val="000000" w:themeColor="text1"/>
              </w:rPr>
            </w:pPr>
            <w:r>
              <w:rPr>
                <w:color w:val="000000" w:themeColor="text1"/>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w:t>
            </w:r>
            <w:r>
              <w:rPr>
                <w:color w:val="000000" w:themeColor="text1"/>
              </w:rPr>
              <w:lastRenderedPageBreak/>
              <w:t>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663B6A" w:rsidRDefault="00F307B8">
            <w:pPr>
              <w:tabs>
                <w:tab w:val="left" w:pos="360"/>
                <w:tab w:val="left" w:pos="606"/>
              </w:tabs>
              <w:rPr>
                <w:color w:val="000000" w:themeColor="text1"/>
              </w:rPr>
            </w:pPr>
            <w:r>
              <w:rPr>
                <w:color w:val="000000" w:themeColor="text1"/>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663B6A" w:rsidRDefault="00F307B8">
            <w:pPr>
              <w:rPr>
                <w:color w:val="000000" w:themeColor="text1"/>
              </w:rPr>
            </w:pPr>
            <w:r>
              <w:rPr>
                <w:color w:val="000000" w:themeColor="text1"/>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663B6A" w:rsidRDefault="00F307B8">
            <w:pPr>
              <w:rPr>
                <w:color w:val="000000" w:themeColor="text1"/>
              </w:rPr>
            </w:pPr>
            <w:r>
              <w:rPr>
                <w:color w:val="000000" w:themeColor="text1"/>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663B6A" w:rsidRDefault="00F307B8">
            <w:pPr>
              <w:tabs>
                <w:tab w:val="left" w:pos="360"/>
                <w:tab w:val="left" w:pos="606"/>
              </w:tabs>
              <w:rPr>
                <w:color w:val="000000" w:themeColor="text1"/>
              </w:rPr>
            </w:pPr>
            <w:r>
              <w:rPr>
                <w:color w:val="000000" w:themeColor="text1"/>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663B6A" w:rsidRDefault="00F307B8">
            <w:pPr>
              <w:tabs>
                <w:tab w:val="left" w:pos="360"/>
                <w:tab w:val="left" w:pos="606"/>
              </w:tabs>
              <w:rPr>
                <w:color w:val="000000" w:themeColor="text1"/>
              </w:rPr>
            </w:pPr>
            <w:r>
              <w:rPr>
                <w:color w:val="000000" w:themeColor="text1"/>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663B6A" w:rsidRDefault="00F307B8">
            <w:pPr>
              <w:rPr>
                <w:color w:val="000000" w:themeColor="text1"/>
              </w:rPr>
            </w:pPr>
            <w:bookmarkStart w:id="3" w:name="_Hlk117178496"/>
            <w:r>
              <w:rPr>
                <w:color w:val="000000" w:themeColor="text1"/>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проведённых мероприятий.</w:t>
            </w:r>
            <w:bookmarkEnd w:id="3"/>
          </w:p>
        </w:tc>
      </w:tr>
      <w:tr w:rsidR="00663B6A">
        <w:tc>
          <w:tcPr>
            <w:tcW w:w="1101" w:type="dxa"/>
            <w:shd w:val="clear" w:color="auto" w:fill="D9D9D9" w:themeFill="background1" w:themeFillShade="D9"/>
          </w:tcPr>
          <w:p w:rsidR="00663B6A" w:rsidRDefault="00F307B8">
            <w:r>
              <w:rPr>
                <w:b/>
              </w:rPr>
              <w:lastRenderedPageBreak/>
              <w:t>6-7 лет</w:t>
            </w:r>
          </w:p>
        </w:tc>
        <w:tc>
          <w:tcPr>
            <w:tcW w:w="14251" w:type="dxa"/>
          </w:tcPr>
          <w:p w:rsidR="00663B6A" w:rsidRDefault="00F307B8">
            <w:pPr>
              <w:tabs>
                <w:tab w:val="left" w:pos="360"/>
                <w:tab w:val="left" w:pos="606"/>
              </w:tabs>
              <w:rPr>
                <w:color w:val="000000" w:themeColor="text1"/>
              </w:rPr>
            </w:pPr>
            <w:r>
              <w:rPr>
                <w:color w:val="000000" w:themeColor="text1"/>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663B6A" w:rsidRDefault="00F307B8">
            <w:pPr>
              <w:rPr>
                <w:color w:val="000000" w:themeColor="text1"/>
              </w:rPr>
            </w:pPr>
            <w:r>
              <w:rPr>
                <w:color w:val="000000" w:themeColor="text1"/>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663B6A" w:rsidRDefault="00F307B8">
            <w:pPr>
              <w:tabs>
                <w:tab w:val="left" w:pos="360"/>
                <w:tab w:val="left" w:pos="606"/>
              </w:tabs>
              <w:rPr>
                <w:color w:val="000000" w:themeColor="text1"/>
              </w:rPr>
            </w:pPr>
            <w:r>
              <w:rPr>
                <w:color w:val="000000" w:themeColor="text1"/>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663B6A" w:rsidRDefault="00F307B8">
            <w:pPr>
              <w:tabs>
                <w:tab w:val="left" w:pos="360"/>
                <w:tab w:val="left" w:pos="606"/>
              </w:tabs>
              <w:rPr>
                <w:color w:val="000000" w:themeColor="text1"/>
              </w:rPr>
            </w:pPr>
            <w:r>
              <w:rPr>
                <w:color w:val="000000" w:themeColor="text1"/>
              </w:rPr>
              <w:t xml:space="preserve">Педагог развивает умение сотрудничать со сверстниками: побуждает к обсуждению </w:t>
            </w:r>
            <w:r>
              <w:rPr>
                <w:color w:val="000000" w:themeColor="text1"/>
              </w:rPr>
              <w:lastRenderedPageBreak/>
              <w:t xml:space="preserve">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подчёркивает ценность каждого ребёнка и его вклада в общее дело; способствует тому, чтобы дети в течение дня в различных видах деятельности выбирали партнёров по интересам; помогает устанавливать детям темп совместных действий. </w:t>
            </w:r>
          </w:p>
          <w:p w:rsidR="00663B6A" w:rsidRDefault="00F307B8">
            <w:pPr>
              <w:tabs>
                <w:tab w:val="left" w:pos="360"/>
                <w:tab w:val="left" w:pos="606"/>
              </w:tabs>
              <w:rPr>
                <w:color w:val="000000" w:themeColor="text1"/>
              </w:rPr>
            </w:pPr>
            <w:r>
              <w:rPr>
                <w:color w:val="000000" w:themeColor="text1"/>
              </w:rPr>
              <w:t xml:space="preserve">Воспитывает привычку без напоминаний использовать в общении </w:t>
            </w:r>
            <w:r>
              <w:rPr>
                <w:color w:val="000000" w:themeColor="text1"/>
              </w:rPr>
              <w:br/>
              <w:t>со сверстниками и взрослыми формулы словесной вежливости (приветствие, прощание, просьбы, извинения).</w:t>
            </w:r>
          </w:p>
          <w:p w:rsidR="00663B6A" w:rsidRDefault="00F307B8">
            <w:pPr>
              <w:rPr>
                <w:color w:val="000000" w:themeColor="text1"/>
              </w:rPr>
            </w:pPr>
            <w:r>
              <w:rPr>
                <w:color w:val="000000" w:themeColor="text1"/>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663B6A" w:rsidRDefault="00F307B8">
            <w:pPr>
              <w:tabs>
                <w:tab w:val="left" w:pos="360"/>
                <w:tab w:val="left" w:pos="606"/>
              </w:tabs>
              <w:rPr>
                <w:color w:val="000000" w:themeColor="text1"/>
              </w:rPr>
            </w:pPr>
            <w:r>
              <w:rPr>
                <w:color w:val="000000" w:themeColor="text1"/>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663B6A" w:rsidRDefault="00F307B8">
            <w:pPr>
              <w:rPr>
                <w:color w:val="000000" w:themeColor="text1"/>
              </w:rPr>
            </w:pPr>
            <w:r>
              <w:rPr>
                <w:color w:val="000000" w:themeColor="text1"/>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rsidR="00663B6A" w:rsidRDefault="00F307B8">
            <w:pPr>
              <w:rPr>
                <w:color w:val="000000" w:themeColor="text1"/>
              </w:rPr>
            </w:pPr>
            <w:r>
              <w:rPr>
                <w:color w:val="000000" w:themeColor="text1"/>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передаёт опыт последующим поколениям). Объясняет детям о необходимости укрепления связи между поколениями, взаимной поддержки детей и взрослых.</w:t>
            </w:r>
          </w:p>
          <w:p w:rsidR="00663B6A" w:rsidRDefault="00F307B8">
            <w:r>
              <w:rPr>
                <w:color w:val="000000" w:themeColor="text1"/>
              </w:rPr>
              <w:t>Обогащает представления о нравственных качествах людей, их проявлении в поступках и взаимоотношениях.</w:t>
            </w:r>
          </w:p>
        </w:tc>
      </w:tr>
    </w:tbl>
    <w:p w:rsidR="00663B6A" w:rsidRDefault="00663B6A">
      <w:pPr>
        <w:spacing w:line="276" w:lineRule="auto"/>
        <w:rPr>
          <w:sz w:val="24"/>
          <w:szCs w:val="24"/>
        </w:rPr>
      </w:pP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Формирование основ гражданственности и патриотизма</w:t>
      </w:r>
    </w:p>
    <w:p w:rsidR="00663B6A" w:rsidRDefault="00F307B8">
      <w:pPr>
        <w:pStyle w:val="afc"/>
        <w:rPr>
          <w:color w:val="auto"/>
          <w:sz w:val="24"/>
          <w:lang w:val="ru-RU"/>
        </w:rPr>
      </w:pPr>
      <w:r>
        <w:rPr>
          <w:color w:val="auto"/>
          <w:sz w:val="24"/>
          <w:lang w:val="ru-RU"/>
        </w:rPr>
        <w:t>Сущность понятия «гражданственность» в его высоком личностном смысле сводится к способности осознавать свои права и обязанности и, руководствуясь ими, действовать на пользу Родине, народу. Гражданственность — это высшая ступень развития нравственного сознания личности.</w:t>
      </w:r>
    </w:p>
    <w:p w:rsidR="00663B6A" w:rsidRDefault="00F307B8">
      <w:pPr>
        <w:pStyle w:val="afc"/>
        <w:rPr>
          <w:color w:val="auto"/>
          <w:sz w:val="24"/>
          <w:lang w:val="ru-RU"/>
        </w:rPr>
      </w:pPr>
      <w:r>
        <w:rPr>
          <w:b/>
          <w:color w:val="auto"/>
          <w:sz w:val="24"/>
          <w:lang w:val="ru-RU"/>
        </w:rPr>
        <w:t>Гражданственность</w:t>
      </w:r>
      <w:r>
        <w:rPr>
          <w:color w:val="auto"/>
          <w:sz w:val="24"/>
          <w:lang w:val="ru-RU"/>
        </w:rPr>
        <w:t xml:space="preserve"> есть интегральное качество, характеризующее человека как сознательного и активного гражданина, формирующееся и выражающееся в таких проявлениях, как гражданский долг, основанный на представлениях о гражданских правах и обязанностях, готовность трудиться на общую пользу, решимость и умение отстаивать общественные интересы.</w:t>
      </w:r>
      <w:r>
        <w:rPr>
          <w:color w:val="auto"/>
          <w:sz w:val="24"/>
          <w:lang w:val="ru-RU"/>
        </w:rPr>
        <w:br/>
        <w:t xml:space="preserve">      Дошкольные образовательные учреждения, являясь начальным звеном системы образования, призваны воспитать у детей</w:t>
      </w:r>
      <w:r>
        <w:rPr>
          <w:sz w:val="24"/>
          <w:lang w:val="ru-RU"/>
        </w:rPr>
        <w:t xml:space="preserve"> </w:t>
      </w:r>
      <w:r>
        <w:rPr>
          <w:color w:val="auto"/>
          <w:sz w:val="24"/>
          <w:lang w:val="ru-RU"/>
        </w:rPr>
        <w:t>чувство гражданственности. Дети с раннего возраста должны освоить ценности общества, в котором живут. Должны знать свои права и уважать права других.</w:t>
      </w:r>
    </w:p>
    <w:p w:rsidR="00663B6A" w:rsidRDefault="00F307B8">
      <w:pPr>
        <w:pStyle w:val="afc"/>
        <w:rPr>
          <w:color w:val="auto"/>
          <w:sz w:val="24"/>
          <w:lang w:val="ru-RU"/>
        </w:rPr>
      </w:pPr>
      <w:r>
        <w:rPr>
          <w:color w:val="auto"/>
          <w:sz w:val="24"/>
          <w:lang w:val="ru-RU"/>
        </w:rPr>
        <w:t>Гражданственность старших дошкольников, рассматривается как качество личности, включающее патриотизм, представление о гражданских правах и обязанностях, межнациональной толерантность</w:t>
      </w:r>
    </w:p>
    <w:p w:rsidR="00663B6A" w:rsidRDefault="00F307B8">
      <w:pPr>
        <w:pStyle w:val="afc"/>
        <w:rPr>
          <w:color w:val="auto"/>
          <w:sz w:val="24"/>
          <w:lang w:val="ru-RU"/>
        </w:rPr>
      </w:pPr>
      <w:r>
        <w:rPr>
          <w:b/>
          <w:color w:val="auto"/>
          <w:sz w:val="24"/>
          <w:lang w:val="ru-RU"/>
        </w:rPr>
        <w:t>К основным элементам гражданственности относятся</w:t>
      </w:r>
      <w:r>
        <w:rPr>
          <w:color w:val="auto"/>
          <w:sz w:val="24"/>
          <w:lang w:val="ru-RU"/>
        </w:rPr>
        <w:t xml:space="preserve"> нравственная и правовая культура, выражающаяся в чувстве собственного достоинства, внутренней свободе личности, дисциплинированности, в уважении и доверии к другим гражданам, способности выполнять свои обязанности, гармоничном сочетании патриотических, национальных и интернациональных чувств. Н</w:t>
      </w:r>
    </w:p>
    <w:p w:rsidR="00663B6A" w:rsidRDefault="00F307B8">
      <w:pPr>
        <w:pStyle w:val="afc"/>
        <w:rPr>
          <w:color w:val="auto"/>
          <w:sz w:val="24"/>
          <w:lang w:val="ru-RU"/>
        </w:rPr>
      </w:pPr>
      <w:r>
        <w:rPr>
          <w:color w:val="auto"/>
          <w:sz w:val="24"/>
          <w:lang w:val="ru-RU"/>
        </w:rPr>
        <w:t xml:space="preserve">Дошкольный возраст – это важнейший период становления личности, когда закладываются предпосылки гражданских качеств, развиваются представления о человеке, обществе, культуре. Очень важно привить детям чувство любви и привязанности к </w:t>
      </w:r>
      <w:r>
        <w:rPr>
          <w:color w:val="auto"/>
          <w:sz w:val="24"/>
          <w:lang w:val="ru-RU"/>
        </w:rPr>
        <w:lastRenderedPageBreak/>
        <w:t>природным и культурным ценностям родного края, так как именно на этой основе воспитывается патриотизм. Именно в этом возрасте закладываются основы ценностного отношения к окружающему миру, любовь к своим ближним, к родным местам, родной стране. Понимание Родины у дошкольников тесно связано с конкретными представлениями о том, что им близко и дорого. Научить чувствовать красоту родной земли, красоту человека, живущего на этой земле, воспитать любовь к родным местам, ко всему, что окружает ребёнка с детства, - одна из главных задач педагога.</w:t>
      </w:r>
    </w:p>
    <w:p w:rsidR="00663B6A" w:rsidRDefault="00F307B8">
      <w:pPr>
        <w:pStyle w:val="afc"/>
        <w:rPr>
          <w:color w:val="auto"/>
          <w:sz w:val="24"/>
          <w:lang w:val="ru-RU"/>
        </w:rPr>
      </w:pPr>
      <w:r>
        <w:rPr>
          <w:color w:val="auto"/>
          <w:sz w:val="24"/>
          <w:lang w:val="ru-RU"/>
        </w:rPr>
        <w:t xml:space="preserve">Для </w:t>
      </w:r>
      <w:r>
        <w:rPr>
          <w:b/>
          <w:color w:val="auto"/>
          <w:sz w:val="24"/>
          <w:lang w:val="ru-RU"/>
        </w:rPr>
        <w:t>патриотизма</w:t>
      </w:r>
      <w:r>
        <w:rPr>
          <w:color w:val="auto"/>
          <w:sz w:val="24"/>
          <w:lang w:val="ru-RU"/>
        </w:rPr>
        <w:t xml:space="preserve"> характерны любовь к Отечеству, его культуре, традициям, социальная активность, направленная на укрепление экономической и политической мощи своего государства.</w:t>
      </w:r>
    </w:p>
    <w:p w:rsidR="00663B6A" w:rsidRDefault="00663B6A">
      <w:pPr>
        <w:tabs>
          <w:tab w:val="left" w:pos="6630"/>
        </w:tabs>
        <w:jc w:val="center"/>
        <w:rPr>
          <w:b/>
          <w:bCs/>
          <w:sz w:val="24"/>
          <w:szCs w:val="24"/>
        </w:rPr>
      </w:pPr>
    </w:p>
    <w:p w:rsidR="00663B6A" w:rsidRDefault="00F307B8">
      <w:pPr>
        <w:tabs>
          <w:tab w:val="left" w:pos="6630"/>
        </w:tabs>
        <w:jc w:val="center"/>
        <w:rPr>
          <w:b/>
          <w:bCs/>
          <w:sz w:val="24"/>
          <w:szCs w:val="24"/>
        </w:rPr>
      </w:pPr>
      <w:r>
        <w:rPr>
          <w:b/>
          <w:bCs/>
          <w:sz w:val="24"/>
          <w:szCs w:val="24"/>
        </w:rPr>
        <w:t xml:space="preserve">Задачи образовательной деятельности с детьми дошкольного возраста по </w:t>
      </w:r>
    </w:p>
    <w:p w:rsidR="00663B6A" w:rsidRDefault="00F307B8">
      <w:pPr>
        <w:tabs>
          <w:tab w:val="left" w:pos="6630"/>
        </w:tabs>
        <w:jc w:val="center"/>
        <w:rPr>
          <w:b/>
          <w:bCs/>
          <w:sz w:val="24"/>
          <w:szCs w:val="24"/>
        </w:rPr>
      </w:pPr>
      <w:proofErr w:type="gramStart"/>
      <w:r>
        <w:rPr>
          <w:b/>
          <w:bCs/>
          <w:sz w:val="24"/>
          <w:szCs w:val="24"/>
        </w:rPr>
        <w:t>направлению</w:t>
      </w:r>
      <w:proofErr w:type="gramEnd"/>
      <w:r>
        <w:rPr>
          <w:b/>
          <w:bCs/>
          <w:sz w:val="24"/>
          <w:szCs w:val="24"/>
        </w:rPr>
        <w:t xml:space="preserve"> работы</w:t>
      </w:r>
    </w:p>
    <w:p w:rsidR="00663B6A" w:rsidRDefault="00F307B8">
      <w:pPr>
        <w:spacing w:line="276" w:lineRule="auto"/>
        <w:jc w:val="center"/>
        <w:rPr>
          <w:b/>
          <w:bCs/>
          <w:sz w:val="24"/>
          <w:szCs w:val="24"/>
        </w:rPr>
      </w:pPr>
      <w:r>
        <w:rPr>
          <w:b/>
          <w:bCs/>
          <w:sz w:val="24"/>
          <w:szCs w:val="24"/>
        </w:rPr>
        <w:t>Формирование основ гражданственности и патриотизма</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8"/>
        <w:gridCol w:w="8862"/>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rPr>
                <w:color w:val="000000" w:themeColor="text1"/>
              </w:rPr>
            </w:pPr>
            <w:r>
              <w:rPr>
                <w:color w:val="000000" w:themeColor="text1"/>
              </w:rPr>
              <w:t>Обогащать представления детей о малой родине и поддерживать их отражения в различных видах деятельности;</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pPr>
              <w:rPr>
                <w:color w:val="000000" w:themeColor="text1"/>
              </w:rPr>
            </w:pPr>
            <w:r>
              <w:rPr>
                <w:color w:val="000000" w:themeColor="text1"/>
              </w:rPr>
              <w:t>Воспитывать уважительное отношение к родине, символам страны, памятным датам</w:t>
            </w:r>
          </w:p>
          <w:p w:rsidR="00663B6A" w:rsidRDefault="00F307B8">
            <w:pPr>
              <w:tabs>
                <w:tab w:val="left" w:pos="454"/>
              </w:tabs>
              <w:rPr>
                <w:color w:val="000000" w:themeColor="text1"/>
              </w:rPr>
            </w:pPr>
            <w:r>
              <w:rPr>
                <w:color w:val="000000" w:themeColor="text1"/>
              </w:rPr>
              <w:t>Воспитывать гордость за достижения страны в области спорта, науки, искусства и других областях;</w:t>
            </w:r>
          </w:p>
          <w:p w:rsidR="00663B6A" w:rsidRDefault="00F307B8">
            <w:pPr>
              <w:tabs>
                <w:tab w:val="left" w:pos="454"/>
              </w:tabs>
              <w:rPr>
                <w:color w:val="000000" w:themeColor="text1"/>
              </w:rPr>
            </w:pPr>
            <w:r>
              <w:rPr>
                <w:color w:val="000000" w:themeColor="text1"/>
              </w:rPr>
              <w:t>Развивать интерес детей к основным достопримечательностями населенного пункта, в котором они живут.</w:t>
            </w:r>
          </w:p>
        </w:tc>
      </w:tr>
      <w:tr w:rsidR="00663B6A">
        <w:tc>
          <w:tcPr>
            <w:tcW w:w="1101" w:type="dxa"/>
            <w:shd w:val="clear" w:color="auto" w:fill="D9D9D9" w:themeFill="background1" w:themeFillShade="D9"/>
          </w:tcPr>
          <w:p w:rsidR="00663B6A" w:rsidRDefault="00F307B8">
            <w:r>
              <w:rPr>
                <w:b/>
              </w:rPr>
              <w:t>5-6 лет</w:t>
            </w:r>
          </w:p>
        </w:tc>
        <w:tc>
          <w:tcPr>
            <w:tcW w:w="14251" w:type="dxa"/>
          </w:tcPr>
          <w:p w:rsidR="00663B6A" w:rsidRDefault="00F307B8">
            <w:pPr>
              <w:tabs>
                <w:tab w:val="left" w:pos="97"/>
                <w:tab w:val="left" w:pos="454"/>
              </w:tabs>
            </w:pPr>
            <w:r>
              <w:t xml:space="preserve">Воспитывать уважительное отношение к родине, к людям разных национальностей, проживающим на территории </w:t>
            </w:r>
            <w:proofErr w:type="spellStart"/>
            <w:proofErr w:type="gramStart"/>
            <w:r>
              <w:t>россии</w:t>
            </w:r>
            <w:proofErr w:type="spellEnd"/>
            <w:r>
              <w:t>,  их</w:t>
            </w:r>
            <w:proofErr w:type="gramEnd"/>
            <w:r>
              <w:t xml:space="preserve"> культурному наследию </w:t>
            </w:r>
          </w:p>
          <w:p w:rsidR="00663B6A" w:rsidRDefault="00F307B8">
            <w:pPr>
              <w:tabs>
                <w:tab w:val="left" w:pos="97"/>
                <w:tab w:val="left" w:pos="454"/>
              </w:tabs>
            </w:pPr>
            <w:r>
              <w:t xml:space="preserve">Знакомить детей с содержанием государственных праздников и традициями празднования, </w:t>
            </w:r>
          </w:p>
          <w:p w:rsidR="00663B6A" w:rsidRDefault="00F307B8">
            <w:pPr>
              <w:tabs>
                <w:tab w:val="left" w:pos="97"/>
                <w:tab w:val="left" w:pos="454"/>
              </w:tabs>
            </w:pPr>
            <w:r>
              <w:t>Развивать патриотические чувства, уважение и гордость за поступки героев отечества, достижения страны.</w:t>
            </w:r>
          </w:p>
          <w:p w:rsidR="00663B6A" w:rsidRDefault="00F307B8">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pPr>
              <w:tabs>
                <w:tab w:val="left" w:pos="454"/>
              </w:tabs>
              <w:rPr>
                <w:color w:val="000000" w:themeColor="text1"/>
              </w:rPr>
            </w:pPr>
            <w:r>
              <w:rPr>
                <w:color w:val="000000" w:themeColor="text1"/>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663B6A" w:rsidRDefault="00F307B8">
            <w:pPr>
              <w:rPr>
                <w:color w:val="000000" w:themeColor="text1"/>
              </w:rPr>
            </w:pPr>
            <w:r>
              <w:rPr>
                <w:color w:val="000000" w:themeColor="text1"/>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663B6A" w:rsidRDefault="00F307B8">
            <w:pPr>
              <w:tabs>
                <w:tab w:val="left" w:pos="454"/>
              </w:tabs>
              <w:rPr>
                <w:color w:val="000000" w:themeColor="text1"/>
              </w:rPr>
            </w:pPr>
            <w:r>
              <w:rPr>
                <w:color w:val="000000" w:themeColor="text1"/>
              </w:rPr>
              <w:t xml:space="preserve">Знакомить с целями и доступными практиками </w:t>
            </w:r>
            <w:proofErr w:type="spellStart"/>
            <w:r>
              <w:rPr>
                <w:color w:val="000000" w:themeColor="text1"/>
              </w:rPr>
              <w:t>волонтерства</w:t>
            </w:r>
            <w:proofErr w:type="spellEnd"/>
            <w:r>
              <w:rPr>
                <w:color w:val="000000" w:themeColor="text1"/>
              </w:rPr>
              <w:t xml:space="preserve"> в </w:t>
            </w:r>
            <w:proofErr w:type="spellStart"/>
            <w:r>
              <w:rPr>
                <w:color w:val="000000" w:themeColor="text1"/>
              </w:rPr>
              <w:t>россии</w:t>
            </w:r>
            <w:proofErr w:type="spellEnd"/>
            <w:r>
              <w:rPr>
                <w:color w:val="000000" w:themeColor="text1"/>
              </w:rPr>
              <w:t xml:space="preserve"> и включать детей при поддержке взрослых в социальные акции, волонтерские мероприятия в </w:t>
            </w:r>
            <w:proofErr w:type="spellStart"/>
            <w:r>
              <w:rPr>
                <w:color w:val="000000" w:themeColor="text1"/>
              </w:rPr>
              <w:t>доо</w:t>
            </w:r>
            <w:proofErr w:type="spellEnd"/>
            <w:r>
              <w:rPr>
                <w:color w:val="000000" w:themeColor="text1"/>
              </w:rPr>
              <w:t xml:space="preserve"> и в населённом пункте; </w:t>
            </w:r>
          </w:p>
          <w:p w:rsidR="00663B6A" w:rsidRDefault="00F307B8">
            <w:r>
              <w:rPr>
                <w:color w:val="000000" w:themeColor="text1"/>
              </w:rPr>
              <w:t>Развивать интерес детей к населённому пункту, в котором живёт,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bl>
    <w:p w:rsidR="00663B6A" w:rsidRDefault="00663B6A">
      <w:pPr>
        <w:spacing w:line="276" w:lineRule="auto"/>
        <w:jc w:val="center"/>
        <w:rPr>
          <w:b/>
          <w:bCs/>
          <w:sz w:val="24"/>
          <w:szCs w:val="24"/>
        </w:rPr>
      </w:pP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Содержание образовательной деятельности с детьми дошкольного возраста по направлению работы</w:t>
      </w:r>
    </w:p>
    <w:p w:rsidR="00663B6A" w:rsidRDefault="00F307B8">
      <w:pPr>
        <w:spacing w:line="276" w:lineRule="auto"/>
        <w:jc w:val="center"/>
        <w:rPr>
          <w:sz w:val="24"/>
          <w:szCs w:val="24"/>
        </w:rPr>
      </w:pPr>
      <w:r>
        <w:rPr>
          <w:b/>
          <w:bCs/>
          <w:sz w:val="24"/>
          <w:szCs w:val="24"/>
        </w:rPr>
        <w:t>Формирование основ гражданственности и патриотизма</w:t>
      </w:r>
    </w:p>
    <w:p w:rsidR="00663B6A" w:rsidRDefault="00663B6A">
      <w:pPr>
        <w:spacing w:line="276" w:lineRule="auto"/>
        <w:rPr>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8"/>
        <w:gridCol w:w="8862"/>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tabs>
                <w:tab w:val="left" w:pos="454"/>
              </w:tabs>
              <w:rPr>
                <w:color w:val="000000" w:themeColor="text1"/>
              </w:rPr>
            </w:pPr>
            <w:r>
              <w:rPr>
                <w:color w:val="000000" w:themeColor="text1"/>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rsidR="00663B6A" w:rsidRDefault="00F307B8">
            <w:pPr>
              <w:tabs>
                <w:tab w:val="left" w:pos="454"/>
              </w:tabs>
              <w:rPr>
                <w:color w:val="000000" w:themeColor="text1"/>
              </w:rPr>
            </w:pPr>
            <w:r>
              <w:rPr>
                <w:color w:val="000000" w:themeColor="text1"/>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w:t>
            </w:r>
            <w:r>
              <w:rPr>
                <w:color w:val="000000" w:themeColor="text1"/>
              </w:rPr>
              <w:lastRenderedPageBreak/>
              <w:t>и так далее).</w:t>
            </w:r>
          </w:p>
        </w:tc>
      </w:tr>
      <w:tr w:rsidR="00663B6A">
        <w:tc>
          <w:tcPr>
            <w:tcW w:w="1101" w:type="dxa"/>
            <w:shd w:val="clear" w:color="auto" w:fill="D9D9D9" w:themeFill="background1" w:themeFillShade="D9"/>
          </w:tcPr>
          <w:p w:rsidR="00663B6A" w:rsidRDefault="00F307B8">
            <w:r>
              <w:rPr>
                <w:b/>
              </w:rPr>
              <w:lastRenderedPageBreak/>
              <w:t>4-5 лет</w:t>
            </w:r>
          </w:p>
        </w:tc>
        <w:tc>
          <w:tcPr>
            <w:tcW w:w="14251" w:type="dxa"/>
          </w:tcPr>
          <w:p w:rsidR="00663B6A" w:rsidRDefault="00F307B8">
            <w:pPr>
              <w:tabs>
                <w:tab w:val="left" w:pos="454"/>
              </w:tabs>
              <w:rPr>
                <w:color w:val="000000" w:themeColor="text1"/>
              </w:rPr>
            </w:pPr>
            <w:r>
              <w:rPr>
                <w:color w:val="000000" w:themeColor="text1"/>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663B6A" w:rsidRDefault="00F307B8">
            <w:pPr>
              <w:tabs>
                <w:tab w:val="left" w:pos="454"/>
              </w:tabs>
              <w:rPr>
                <w:color w:val="000000" w:themeColor="text1"/>
              </w:rPr>
            </w:pPr>
            <w:r>
              <w:rPr>
                <w:color w:val="000000" w:themeColor="text1"/>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населённом пункте, котором живёт, посвящёнными празднику.</w:t>
            </w:r>
          </w:p>
          <w:p w:rsidR="00663B6A" w:rsidRDefault="00F307B8">
            <w:pPr>
              <w:tabs>
                <w:tab w:val="left" w:pos="454"/>
              </w:tabs>
              <w:rPr>
                <w:color w:val="000000" w:themeColor="text1"/>
              </w:rPr>
            </w:pPr>
            <w:r>
              <w:rPr>
                <w:color w:val="000000" w:themeColor="text1"/>
              </w:rPr>
              <w:t>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63B6A" w:rsidRDefault="00F307B8">
            <w:r>
              <w:rPr>
                <w:color w:val="000000" w:themeColor="text1"/>
              </w:rPr>
              <w:t>Поддерживает интерес к народной культуре страны (традициям, устному народному творчеству, народной музыке, танцам, играм, игрушкам).</w:t>
            </w:r>
          </w:p>
        </w:tc>
      </w:tr>
      <w:tr w:rsidR="00663B6A">
        <w:tc>
          <w:tcPr>
            <w:tcW w:w="1101" w:type="dxa"/>
            <w:shd w:val="clear" w:color="auto" w:fill="D9D9D9" w:themeFill="background1" w:themeFillShade="D9"/>
          </w:tcPr>
          <w:p w:rsidR="00663B6A" w:rsidRDefault="00F307B8">
            <w:r>
              <w:rPr>
                <w:b/>
              </w:rPr>
              <w:t>5-6 лет</w:t>
            </w:r>
          </w:p>
        </w:tc>
        <w:tc>
          <w:tcPr>
            <w:tcW w:w="14251" w:type="dxa"/>
          </w:tcPr>
          <w:p w:rsidR="00663B6A" w:rsidRDefault="00F307B8">
            <w:pPr>
              <w:rPr>
                <w:color w:val="000000" w:themeColor="text1"/>
              </w:rPr>
            </w:pPr>
            <w:r>
              <w:rPr>
                <w:color w:val="000000" w:themeColor="text1"/>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663B6A" w:rsidRDefault="00F307B8">
            <w:pPr>
              <w:rPr>
                <w:color w:val="000000" w:themeColor="text1"/>
              </w:rPr>
            </w:pPr>
            <w:r>
              <w:rPr>
                <w:color w:val="000000" w:themeColor="text1"/>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663B6A" w:rsidRDefault="00F307B8">
            <w:pPr>
              <w:rPr>
                <w:color w:val="000000" w:themeColor="text1"/>
              </w:rPr>
            </w:pPr>
            <w:bookmarkStart w:id="4" w:name="_Hlk117190854"/>
            <w:r>
              <w:rPr>
                <w:color w:val="000000" w:themeColor="text1"/>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bookmarkEnd w:id="4"/>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pPr>
              <w:tabs>
                <w:tab w:val="left" w:pos="454"/>
              </w:tabs>
              <w:rPr>
                <w:color w:val="000000" w:themeColor="text1"/>
              </w:rPr>
            </w:pPr>
            <w:r>
              <w:rPr>
                <w:color w:val="000000" w:themeColor="text1"/>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663B6A" w:rsidRDefault="00F307B8">
            <w:pPr>
              <w:tabs>
                <w:tab w:val="left" w:pos="454"/>
              </w:tabs>
              <w:rPr>
                <w:color w:val="000000" w:themeColor="text1"/>
              </w:rPr>
            </w:pPr>
            <w:r>
              <w:rPr>
                <w:color w:val="000000" w:themeColor="text1"/>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663B6A" w:rsidRDefault="00F307B8">
            <w:pPr>
              <w:tabs>
                <w:tab w:val="left" w:pos="454"/>
              </w:tabs>
              <w:rPr>
                <w:color w:val="000000" w:themeColor="text1"/>
              </w:rPr>
            </w:pPr>
            <w:r>
              <w:rPr>
                <w:color w:val="000000" w:themeColor="text1"/>
              </w:rPr>
              <w:t xml:space="preserve">Знакомит детей с назначением и доступными практиками </w:t>
            </w:r>
            <w:proofErr w:type="spellStart"/>
            <w:r>
              <w:rPr>
                <w:color w:val="000000" w:themeColor="text1"/>
              </w:rPr>
              <w:t>волонтерства</w:t>
            </w:r>
            <w:proofErr w:type="spellEnd"/>
            <w:r>
              <w:rPr>
                <w:color w:val="000000" w:themeColor="text1"/>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w:t>
            </w:r>
            <w:r>
              <w:rPr>
                <w:color w:val="000000" w:themeColor="text1"/>
              </w:rPr>
              <w:lastRenderedPageBreak/>
              <w:t>социальные акции, волонтерские мероприятия в ДОО и в населённом пункте.</w:t>
            </w:r>
          </w:p>
          <w:p w:rsidR="00663B6A" w:rsidRDefault="00F307B8">
            <w:pPr>
              <w:rPr>
                <w:color w:val="000000" w:themeColor="text1"/>
              </w:rPr>
            </w:pPr>
            <w:r>
              <w:rPr>
                <w:color w:val="000000" w:themeColor="text1"/>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663B6A" w:rsidRDefault="00F307B8">
            <w:r>
              <w:rPr>
                <w:color w:val="000000" w:themeColor="text1"/>
              </w:rPr>
              <w:t xml:space="preserve">Развивает интерес детей к населённому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Pr>
                <w:color w:val="000000" w:themeColor="text1"/>
              </w:rPr>
              <w:t>деятельностной</w:t>
            </w:r>
            <w:proofErr w:type="spellEnd"/>
            <w:r>
              <w:rPr>
                <w:color w:val="000000" w:themeColor="text1"/>
              </w:rPr>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 -эстетическая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населённого пункта.</w:t>
            </w:r>
          </w:p>
        </w:tc>
      </w:tr>
    </w:tbl>
    <w:p w:rsidR="00663B6A" w:rsidRDefault="00663B6A">
      <w:pPr>
        <w:spacing w:line="276" w:lineRule="auto"/>
        <w:rPr>
          <w:sz w:val="24"/>
          <w:szCs w:val="24"/>
        </w:rPr>
      </w:pPr>
    </w:p>
    <w:p w:rsidR="00663B6A" w:rsidRDefault="00F307B8">
      <w:pPr>
        <w:tabs>
          <w:tab w:val="left" w:pos="6576"/>
        </w:tabs>
        <w:ind w:firstLineChars="1400" w:firstLine="3373"/>
        <w:rPr>
          <w:b/>
          <w:bCs/>
          <w:i/>
          <w:sz w:val="24"/>
          <w:szCs w:val="24"/>
        </w:rPr>
      </w:pPr>
      <w:r>
        <w:rPr>
          <w:b/>
          <w:bCs/>
          <w:i/>
          <w:sz w:val="24"/>
          <w:szCs w:val="24"/>
        </w:rPr>
        <w:t>Трудовое воспитание</w:t>
      </w:r>
    </w:p>
    <w:p w:rsidR="00663B6A" w:rsidRDefault="00663B6A">
      <w:pPr>
        <w:tabs>
          <w:tab w:val="left" w:pos="6576"/>
        </w:tabs>
        <w:ind w:firstLineChars="1400" w:firstLine="3373"/>
        <w:rPr>
          <w:b/>
          <w:bCs/>
          <w:i/>
          <w:sz w:val="24"/>
          <w:szCs w:val="24"/>
        </w:rPr>
      </w:pPr>
    </w:p>
    <w:p w:rsidR="00663B6A" w:rsidRDefault="00F307B8">
      <w:pPr>
        <w:pStyle w:val="afc"/>
        <w:rPr>
          <w:color w:val="auto"/>
          <w:sz w:val="24"/>
          <w:lang w:val="ru-RU"/>
        </w:rPr>
      </w:pPr>
      <w:r>
        <w:rPr>
          <w:color w:val="auto"/>
          <w:sz w:val="24"/>
          <w:lang w:val="ru-RU"/>
        </w:rPr>
        <w:t>Труд является необходимой частью всей системы воспитания школьников. Именно благодаря воспитанию трудом создаются предпосылки для всестороннего и гармоничного развития человека.</w:t>
      </w:r>
    </w:p>
    <w:p w:rsidR="00663B6A" w:rsidRDefault="00F307B8">
      <w:pPr>
        <w:pStyle w:val="afc"/>
        <w:rPr>
          <w:color w:val="auto"/>
          <w:sz w:val="24"/>
          <w:lang w:val="ru-RU"/>
        </w:rPr>
      </w:pPr>
      <w:r>
        <w:rPr>
          <w:color w:val="auto"/>
          <w:sz w:val="24"/>
          <w:lang w:val="ru-RU"/>
        </w:rPr>
        <w:t>Участие детей дошкольного возраста в посильном для них труде способствует формированию таких личностных качеств, как самостоятельность, ответственность, аккуратность, целеустремленность, взаимопомощь и др.</w:t>
      </w:r>
    </w:p>
    <w:p w:rsidR="00663B6A" w:rsidRDefault="00F307B8">
      <w:pPr>
        <w:pStyle w:val="afc"/>
        <w:rPr>
          <w:color w:val="auto"/>
          <w:sz w:val="24"/>
          <w:lang w:val="ru-RU"/>
        </w:rPr>
      </w:pPr>
      <w:r>
        <w:rPr>
          <w:color w:val="auto"/>
          <w:sz w:val="24"/>
          <w:lang w:val="ru-RU"/>
        </w:rPr>
        <w:t>В ФГОС ДО труда рассматривается многоаспектно: как ценность, как средство приобщения к человеческой культуре, как средство социализации дошкольника, как средство формирования личности, поставлена цель приобщения к труду — формирование положительного отношения к труду и обозначены задачи приобщения к труду.</w:t>
      </w:r>
    </w:p>
    <w:p w:rsidR="00663B6A" w:rsidRDefault="00F307B8">
      <w:pPr>
        <w:pStyle w:val="afc"/>
        <w:rPr>
          <w:color w:val="auto"/>
          <w:sz w:val="24"/>
          <w:lang w:val="ru-RU"/>
        </w:rPr>
      </w:pPr>
      <w:r>
        <w:rPr>
          <w:b/>
          <w:color w:val="auto"/>
          <w:sz w:val="24"/>
          <w:lang w:val="ru-RU"/>
        </w:rPr>
        <w:t xml:space="preserve">Содержание труда детей реализуется в разных формах организации. </w:t>
      </w:r>
      <w:r>
        <w:rPr>
          <w:color w:val="auto"/>
          <w:sz w:val="24"/>
          <w:lang w:val="ru-RU"/>
        </w:rPr>
        <w:t>В дошкольном возрасте детям посильны четыре вида труда:</w:t>
      </w:r>
    </w:p>
    <w:p w:rsidR="00663B6A" w:rsidRDefault="00F307B8">
      <w:pPr>
        <w:pStyle w:val="afc"/>
        <w:rPr>
          <w:color w:val="auto"/>
          <w:sz w:val="24"/>
          <w:lang w:val="ru-RU"/>
        </w:rPr>
      </w:pPr>
      <w:r>
        <w:rPr>
          <w:i/>
          <w:color w:val="auto"/>
          <w:sz w:val="24"/>
          <w:lang w:val="ru-RU"/>
        </w:rPr>
        <w:t>Самообслуживание</w:t>
      </w:r>
      <w:r>
        <w:rPr>
          <w:color w:val="auto"/>
          <w:sz w:val="24"/>
          <w:lang w:val="ru-RU"/>
        </w:rPr>
        <w:t xml:space="preserve"> -</w:t>
      </w:r>
      <w:r>
        <w:rPr>
          <w:color w:val="auto"/>
          <w:sz w:val="24"/>
        </w:rPr>
        <w:t> </w:t>
      </w:r>
      <w:r>
        <w:rPr>
          <w:color w:val="auto"/>
          <w:sz w:val="24"/>
          <w:lang w:val="ru-RU"/>
        </w:rPr>
        <w:t xml:space="preserve">это труд ребёнка, направленный на обслуживание самого себя (одевание – раздевание, прием пищи, </w:t>
      </w:r>
      <w:proofErr w:type="spellStart"/>
      <w:r>
        <w:rPr>
          <w:color w:val="auto"/>
          <w:sz w:val="24"/>
          <w:lang w:val="ru-RU"/>
        </w:rPr>
        <w:t>санитарно</w:t>
      </w:r>
      <w:proofErr w:type="spellEnd"/>
      <w:r>
        <w:rPr>
          <w:color w:val="auto"/>
          <w:sz w:val="24"/>
          <w:lang w:val="ru-RU"/>
        </w:rPr>
        <w:t xml:space="preserve"> – гигиенические процедуры). Формирование тех или иных навыков самообслуживания начинается с показа действия с объяснением и выполнения действия вместе с детьми. Важно сохранить их стремление к самостоятельности и не погасить детскую инициативу.</w:t>
      </w:r>
      <w:r>
        <w:rPr>
          <w:color w:val="auto"/>
          <w:sz w:val="24"/>
          <w:lang w:val="ru-RU"/>
        </w:rPr>
        <w:br/>
      </w:r>
      <w:r>
        <w:rPr>
          <w:i/>
          <w:color w:val="auto"/>
          <w:sz w:val="24"/>
          <w:lang w:val="ru-RU"/>
        </w:rPr>
        <w:t xml:space="preserve">       Хозяйственно – бытовой труд</w:t>
      </w:r>
      <w:r>
        <w:rPr>
          <w:color w:val="auto"/>
          <w:sz w:val="24"/>
        </w:rPr>
        <w:t> </w:t>
      </w:r>
      <w:r>
        <w:rPr>
          <w:color w:val="auto"/>
          <w:sz w:val="24"/>
          <w:lang w:val="ru-RU"/>
        </w:rPr>
        <w:t>у детей появляется очень рано, так как он наиболее доступный пониманию ребёнка. Хозяйственно – бытовой труд предполагает умение поддерживать по</w:t>
      </w:r>
      <w:r>
        <w:rPr>
          <w:color w:val="auto"/>
          <w:sz w:val="24"/>
          <w:lang w:val="ru-RU"/>
        </w:rPr>
        <w:softHyphen/>
        <w:t>рядок в групповой комнате, дома, на участке, участие в организации бы</w:t>
      </w:r>
      <w:r>
        <w:rPr>
          <w:color w:val="auto"/>
          <w:sz w:val="24"/>
          <w:lang w:val="ru-RU"/>
        </w:rPr>
        <w:softHyphen/>
        <w:t xml:space="preserve">товых процессов. Характерной особенностью этого вида труда является его общественная направленность. Необходимо формировать у дошкольников представление о значении хозяйственно-бытового труда для всех и лично для каждого. Данный вид труда предполагает формирование навыков хозяйственно-бытового труда, приобретаемых детьми в дошкольном учреждении и в семье. </w:t>
      </w:r>
    </w:p>
    <w:p w:rsidR="00663B6A" w:rsidRDefault="00F307B8">
      <w:pPr>
        <w:pStyle w:val="afc"/>
        <w:rPr>
          <w:color w:val="auto"/>
          <w:sz w:val="24"/>
          <w:lang w:val="ru-RU"/>
        </w:rPr>
      </w:pPr>
      <w:r>
        <w:rPr>
          <w:color w:val="auto"/>
          <w:sz w:val="24"/>
          <w:lang w:val="ru-RU"/>
        </w:rPr>
        <w:t>В особый вид труда выделяется</w:t>
      </w:r>
      <w:r>
        <w:rPr>
          <w:color w:val="auto"/>
          <w:sz w:val="24"/>
        </w:rPr>
        <w:t> </w:t>
      </w:r>
      <w:r>
        <w:rPr>
          <w:i/>
          <w:color w:val="auto"/>
          <w:sz w:val="24"/>
          <w:lang w:val="ru-RU"/>
        </w:rPr>
        <w:t>труд в природе</w:t>
      </w:r>
      <w:r>
        <w:rPr>
          <w:color w:val="auto"/>
          <w:sz w:val="24"/>
          <w:lang w:val="ru-RU"/>
        </w:rPr>
        <w:t>.</w:t>
      </w:r>
      <w:r>
        <w:rPr>
          <w:color w:val="auto"/>
          <w:sz w:val="24"/>
        </w:rPr>
        <w:t>  </w:t>
      </w:r>
      <w:r>
        <w:rPr>
          <w:color w:val="auto"/>
          <w:sz w:val="24"/>
          <w:lang w:val="ru-RU"/>
        </w:rPr>
        <w:t xml:space="preserve">Труд в природе – особый вид труда для детей. Содержанием такого труда являются уход за растениями и животными, озеленение участков, выращивание определенных видов овощей (горох, бобы, фасоль, зелёный лук). Труд в природе благотворно влияет не только на развитие </w:t>
      </w:r>
      <w:r>
        <w:rPr>
          <w:color w:val="auto"/>
          <w:sz w:val="24"/>
          <w:lang w:val="ru-RU"/>
        </w:rPr>
        <w:lastRenderedPageBreak/>
        <w:t>трудовых навыков, но и на воспитание нравственных чувств, закладывает основу экологического образования. Результатом этого труда может быть материальный продукт, дети видят результаты своего труда. Они могут сеять семена, выращивать рассаду цветов, лука, зелени. Дети постарше проводят опыты, эксперименты, ведут дневник наблюдений.</w:t>
      </w:r>
    </w:p>
    <w:p w:rsidR="00663B6A" w:rsidRDefault="00F307B8">
      <w:pPr>
        <w:pStyle w:val="afc"/>
        <w:rPr>
          <w:color w:val="auto"/>
          <w:sz w:val="24"/>
          <w:lang w:val="ru-RU"/>
        </w:rPr>
      </w:pPr>
      <w:r>
        <w:rPr>
          <w:i/>
          <w:color w:val="auto"/>
          <w:sz w:val="24"/>
          <w:lang w:val="ru-RU"/>
        </w:rPr>
        <w:t>Ручной и художественный труд</w:t>
      </w:r>
      <w:r>
        <w:rPr>
          <w:color w:val="auto"/>
          <w:sz w:val="24"/>
          <w:lang w:val="ru-RU"/>
        </w:rPr>
        <w:t xml:space="preserve"> -</w:t>
      </w:r>
      <w:r>
        <w:rPr>
          <w:color w:val="auto"/>
          <w:sz w:val="24"/>
        </w:rPr>
        <w:t> </w:t>
      </w:r>
      <w:r>
        <w:rPr>
          <w:color w:val="auto"/>
          <w:sz w:val="24"/>
          <w:lang w:val="ru-RU"/>
        </w:rPr>
        <w:t>по своему назначению является трудом, направленным на удовлетворение эстетических потребностей человека. Активность может проявляться при выполнении определённых операций при изготовлении поделок из природного материала, бумаги, картона, ткани, дерева.</w:t>
      </w:r>
      <w:r>
        <w:rPr>
          <w:color w:val="auto"/>
          <w:sz w:val="24"/>
        </w:rPr>
        <w:t> </w:t>
      </w:r>
      <w:r>
        <w:rPr>
          <w:color w:val="auto"/>
          <w:sz w:val="24"/>
          <w:lang w:val="ru-RU"/>
        </w:rPr>
        <w:t xml:space="preserve"> Ребёнок в зависимости от природной одарённости может проявлять творчество, делать собственное «открытие», проявлять изобретательность, конструировать. Изготавливать поделки, участвовать в конкурсах, получать самоудовлетворение.</w:t>
      </w:r>
    </w:p>
    <w:p w:rsidR="00663B6A" w:rsidRDefault="00F307B8">
      <w:pPr>
        <w:pStyle w:val="afc"/>
        <w:rPr>
          <w:color w:val="auto"/>
          <w:sz w:val="24"/>
          <w:lang w:val="ru-RU"/>
        </w:rPr>
      </w:pPr>
      <w:r>
        <w:rPr>
          <w:b/>
          <w:color w:val="auto"/>
          <w:sz w:val="24"/>
          <w:lang w:val="ru-RU"/>
        </w:rPr>
        <w:t xml:space="preserve">В </w:t>
      </w:r>
      <w:proofErr w:type="spellStart"/>
      <w:r>
        <w:rPr>
          <w:b/>
          <w:color w:val="auto"/>
          <w:sz w:val="24"/>
          <w:lang w:val="ru-RU"/>
        </w:rPr>
        <w:t>в</w:t>
      </w:r>
      <w:proofErr w:type="spellEnd"/>
      <w:r>
        <w:rPr>
          <w:b/>
          <w:color w:val="auto"/>
          <w:sz w:val="24"/>
          <w:lang w:val="ru-RU"/>
        </w:rPr>
        <w:t xml:space="preserve"> практику внедрены следующие формы организации труда дошкольников: </w:t>
      </w:r>
    </w:p>
    <w:p w:rsidR="00663B6A" w:rsidRDefault="00F307B8">
      <w:pPr>
        <w:pStyle w:val="afc"/>
        <w:rPr>
          <w:color w:val="auto"/>
          <w:sz w:val="24"/>
          <w:lang w:val="ru-RU"/>
        </w:rPr>
      </w:pPr>
      <w:r>
        <w:rPr>
          <w:i/>
          <w:color w:val="auto"/>
          <w:sz w:val="24"/>
          <w:lang w:val="ru-RU"/>
        </w:rPr>
        <w:t>Поручения</w:t>
      </w:r>
      <w:r>
        <w:rPr>
          <w:color w:val="auto"/>
          <w:sz w:val="24"/>
          <w:lang w:val="ru-RU"/>
        </w:rPr>
        <w:t xml:space="preserve"> -</w:t>
      </w:r>
      <w:r>
        <w:rPr>
          <w:color w:val="auto"/>
          <w:sz w:val="24"/>
        </w:rPr>
        <w:t> </w:t>
      </w:r>
      <w:r>
        <w:rPr>
          <w:color w:val="auto"/>
          <w:sz w:val="24"/>
          <w:lang w:val="ru-RU"/>
        </w:rPr>
        <w:t>является первой формой организации трудовой деятельности. Выполнение трудовых поручений вполне доступны детям 2-3 лет, их легко привлекать к труду они должны быть доступны и понятными. Трудовые поручения в старших группах более сложны и по содержанию, и по выполнению</w:t>
      </w:r>
      <w:proofErr w:type="gramStart"/>
      <w:r>
        <w:rPr>
          <w:color w:val="auto"/>
          <w:sz w:val="24"/>
          <w:lang w:val="ru-RU"/>
        </w:rPr>
        <w:t>. можно</w:t>
      </w:r>
      <w:proofErr w:type="gramEnd"/>
      <w:r>
        <w:rPr>
          <w:color w:val="auto"/>
          <w:sz w:val="24"/>
          <w:lang w:val="ru-RU"/>
        </w:rPr>
        <w:t xml:space="preserve"> давать общие поручения, где дети согласуют свои действия и могут самостоятельно оценивать качество выполнения. </w:t>
      </w:r>
    </w:p>
    <w:p w:rsidR="00663B6A" w:rsidRDefault="00F307B8">
      <w:pPr>
        <w:pStyle w:val="afc"/>
        <w:rPr>
          <w:color w:val="auto"/>
          <w:sz w:val="24"/>
          <w:lang w:val="ru-RU"/>
        </w:rPr>
      </w:pPr>
      <w:r>
        <w:rPr>
          <w:i/>
          <w:color w:val="auto"/>
          <w:sz w:val="24"/>
          <w:lang w:val="ru-RU"/>
        </w:rPr>
        <w:t>Дежурство</w:t>
      </w:r>
      <w:r>
        <w:rPr>
          <w:color w:val="auto"/>
          <w:sz w:val="24"/>
        </w:rPr>
        <w:t> </w:t>
      </w:r>
      <w:r>
        <w:rPr>
          <w:color w:val="auto"/>
          <w:sz w:val="24"/>
          <w:lang w:val="ru-RU"/>
        </w:rPr>
        <w:t>- предполагает труд одного или нескольких детей в интересных группах. Начиная, с 3 лет дети способны при дежурстве согласовывать свои действия, распределять обязанности. Необходимо иметь инструкции, дети постепенно привыкают к их выполнению и затем действуют более самостоятельно. Дежурство способствует систематичности включения детей в труд.</w:t>
      </w:r>
    </w:p>
    <w:p w:rsidR="00663B6A" w:rsidRDefault="00F307B8">
      <w:pPr>
        <w:pStyle w:val="afc"/>
        <w:rPr>
          <w:color w:val="auto"/>
          <w:sz w:val="24"/>
          <w:lang w:val="ru-RU"/>
        </w:rPr>
      </w:pPr>
      <w:r>
        <w:rPr>
          <w:i/>
          <w:color w:val="auto"/>
          <w:sz w:val="24"/>
          <w:lang w:val="ru-RU"/>
        </w:rPr>
        <w:t>Общий совместный, коллективный труд.</w:t>
      </w:r>
      <w:r>
        <w:rPr>
          <w:color w:val="auto"/>
          <w:sz w:val="24"/>
          <w:lang w:val="ru-RU"/>
        </w:rPr>
        <w:t xml:space="preserve"> Общий труд предполагает такую организацию детей, при которой при общей цели, каждый ребенок выполняет какую – то часть работы. Каждый ребёнок должен иметь свои обязанности и отвечать только за себя. Общий труд возможен уже в средней группе, совместный и коллективный в старшей и подготовительной группе. Традиционно коллективный труд организуется один раз в неделю.     </w:t>
      </w:r>
    </w:p>
    <w:p w:rsidR="00663B6A" w:rsidRPr="00F307B8" w:rsidRDefault="00F307B8">
      <w:pPr>
        <w:pStyle w:val="afc"/>
        <w:rPr>
          <w:b/>
          <w:bCs/>
          <w:color w:val="auto"/>
          <w:sz w:val="28"/>
          <w:szCs w:val="28"/>
          <w:lang w:val="ru-RU"/>
        </w:rPr>
      </w:pPr>
      <w:r>
        <w:rPr>
          <w:color w:val="auto"/>
          <w:sz w:val="24"/>
          <w:lang w:val="ru-RU"/>
        </w:rPr>
        <w:t>На каждый месяц воспитатель определяет основную цель. Её выбор может быть связан с сезонными изменениями, общественными явлениями.</w:t>
      </w:r>
    </w:p>
    <w:p w:rsidR="00663B6A" w:rsidRDefault="00663B6A"/>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Задачи образовательной деятельности с детьми дошкольного возраста </w:t>
      </w:r>
    </w:p>
    <w:p w:rsidR="00663B6A" w:rsidRDefault="00F307B8">
      <w:pPr>
        <w:pStyle w:val="6"/>
        <w:jc w:val="center"/>
        <w:rPr>
          <w:rFonts w:ascii="Times New Roman" w:hAnsi="Times New Roman" w:cs="Times New Roman"/>
          <w:b/>
          <w:bCs/>
          <w:color w:val="auto"/>
          <w:sz w:val="24"/>
          <w:szCs w:val="24"/>
        </w:rPr>
      </w:pPr>
      <w:proofErr w:type="gramStart"/>
      <w:r>
        <w:rPr>
          <w:rFonts w:ascii="Times New Roman" w:hAnsi="Times New Roman" w:cs="Times New Roman"/>
          <w:b/>
          <w:bCs/>
          <w:color w:val="auto"/>
          <w:sz w:val="24"/>
          <w:szCs w:val="24"/>
        </w:rPr>
        <w:t>по</w:t>
      </w:r>
      <w:proofErr w:type="gramEnd"/>
      <w:r>
        <w:rPr>
          <w:rFonts w:ascii="Times New Roman" w:hAnsi="Times New Roman" w:cs="Times New Roman"/>
          <w:b/>
          <w:bCs/>
          <w:color w:val="auto"/>
          <w:sz w:val="24"/>
          <w:szCs w:val="24"/>
        </w:rPr>
        <w:t xml:space="preserve"> направлению работы</w:t>
      </w:r>
    </w:p>
    <w:p w:rsidR="00663B6A" w:rsidRDefault="00F307B8">
      <w:pPr>
        <w:pStyle w:val="6"/>
        <w:spacing w:before="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Трудовое воспитание</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
        <w:gridCol w:w="8851"/>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663B6A" w:rsidRDefault="00F307B8">
            <w:r>
              <w:t>Воспитывать бережное отношение к предметам и игрушкам как результатам труда взрослых;</w:t>
            </w:r>
          </w:p>
          <w:p w:rsidR="00663B6A" w:rsidRDefault="00F307B8">
            <w:r>
              <w:t>Приобщать детей к самообслуживанию (одевание, раздевание, умывание), развивать самостоятельность, уверенность, положительную самооценку;</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r>
              <w:t>Формировать представления об отдельных профессиях взрослых на основе ознакомления с конкретными видами труда;</w:t>
            </w:r>
          </w:p>
          <w:p w:rsidR="00663B6A" w:rsidRDefault="00F307B8">
            <w:r>
              <w:t>Воспитывать уважение и благодарность взрослым за их труд, заботу о детях;</w:t>
            </w:r>
          </w:p>
          <w:p w:rsidR="00663B6A" w:rsidRDefault="00F307B8">
            <w:r>
              <w:t>Вовлекать в простейшие процессы хозяйственно-бытового труда;</w:t>
            </w:r>
          </w:p>
          <w:p w:rsidR="00663B6A" w:rsidRDefault="00F307B8">
            <w:r>
              <w:t>Развивать самостоятельность и уверенность в самообслуживании, желании включаться в повседневные трудовые дела в ДОО и семье;</w:t>
            </w:r>
          </w:p>
        </w:tc>
      </w:tr>
      <w:tr w:rsidR="00663B6A">
        <w:tc>
          <w:tcPr>
            <w:tcW w:w="1101" w:type="dxa"/>
            <w:shd w:val="clear" w:color="auto" w:fill="D9D9D9" w:themeFill="background1" w:themeFillShade="D9"/>
          </w:tcPr>
          <w:p w:rsidR="00663B6A" w:rsidRDefault="00F307B8">
            <w:r>
              <w:rPr>
                <w:b/>
              </w:rPr>
              <w:t>5-6 лет</w:t>
            </w:r>
          </w:p>
        </w:tc>
        <w:tc>
          <w:tcPr>
            <w:tcW w:w="14251" w:type="dxa"/>
          </w:tcPr>
          <w:p w:rsidR="00663B6A" w:rsidRDefault="00F307B8">
            <w:r>
              <w:t>Формировать представления о профессиях и трудовых процессах;</w:t>
            </w:r>
          </w:p>
          <w:p w:rsidR="00663B6A" w:rsidRDefault="00F307B8">
            <w:r>
              <w:t>Воспитывать бережное отношение к труду взрослых, к результатам их труда;</w:t>
            </w:r>
          </w:p>
          <w:p w:rsidR="00663B6A" w:rsidRDefault="00F307B8">
            <w: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663B6A" w:rsidRDefault="00F307B8">
            <w:r>
              <w:t>Знакомить детей с элементарными экономическими знаниями, формировать первоначальные представления о финансовой грамотности;</w:t>
            </w:r>
          </w:p>
        </w:tc>
      </w:tr>
      <w:tr w:rsidR="00663B6A">
        <w:tc>
          <w:tcPr>
            <w:tcW w:w="1101" w:type="dxa"/>
            <w:shd w:val="clear" w:color="auto" w:fill="D9D9D9" w:themeFill="background1" w:themeFillShade="D9"/>
          </w:tcPr>
          <w:p w:rsidR="00663B6A" w:rsidRDefault="00F307B8">
            <w:r>
              <w:rPr>
                <w:b/>
              </w:rPr>
              <w:lastRenderedPageBreak/>
              <w:t>6-7 лет</w:t>
            </w:r>
          </w:p>
        </w:tc>
        <w:tc>
          <w:tcPr>
            <w:tcW w:w="14251" w:type="dxa"/>
          </w:tcPr>
          <w:p w:rsidR="00663B6A" w:rsidRDefault="00F307B8">
            <w:r>
              <w:t>Развивать ценностное отношение к труду взрослых;</w:t>
            </w:r>
          </w:p>
          <w:p w:rsidR="00663B6A" w:rsidRDefault="00F307B8">
            <w:r>
              <w:t xml:space="preserve">Формировать представления о труде как ценности общества, о разнообразии и взаимосвязи видов труда и профессий </w:t>
            </w:r>
          </w:p>
          <w:p w:rsidR="00663B6A" w:rsidRDefault="00F307B8">
            <w: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663B6A" w:rsidRDefault="00F307B8">
            <w: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663B6A" w:rsidRDefault="00F307B8">
            <w:r>
              <w:t>Поддерживать освоение умений сотрудничества в совместном труде;</w:t>
            </w:r>
          </w:p>
          <w:p w:rsidR="00663B6A" w:rsidRDefault="00F307B8">
            <w:r>
              <w:t>Воспитывать ответственность, добросовестность, стремление к участию в труде взрослых, оказанию посильной помощи</w:t>
            </w:r>
          </w:p>
        </w:tc>
      </w:tr>
    </w:tbl>
    <w:p w:rsidR="00663B6A" w:rsidRDefault="00663B6A">
      <w:pPr>
        <w:spacing w:line="276" w:lineRule="auto"/>
        <w:rPr>
          <w:sz w:val="24"/>
          <w:szCs w:val="24"/>
        </w:rPr>
      </w:pPr>
    </w:p>
    <w:p w:rsidR="00663B6A" w:rsidRDefault="00F307B8">
      <w:pPr>
        <w:spacing w:line="276" w:lineRule="auto"/>
        <w:jc w:val="center"/>
        <w:rPr>
          <w:b/>
          <w:bCs/>
          <w:sz w:val="24"/>
          <w:szCs w:val="24"/>
        </w:rPr>
      </w:pPr>
      <w:r>
        <w:rPr>
          <w:b/>
          <w:bCs/>
          <w:sz w:val="24"/>
          <w:szCs w:val="24"/>
        </w:rPr>
        <w:t xml:space="preserve">Содержание образовательной деятельности с детьми дошкольного возраста </w:t>
      </w:r>
    </w:p>
    <w:p w:rsidR="00663B6A" w:rsidRDefault="00F307B8">
      <w:pPr>
        <w:spacing w:line="276" w:lineRule="auto"/>
        <w:jc w:val="center"/>
        <w:rPr>
          <w:b/>
          <w:bCs/>
          <w:sz w:val="24"/>
          <w:szCs w:val="24"/>
        </w:rPr>
      </w:pPr>
      <w:proofErr w:type="gramStart"/>
      <w:r>
        <w:rPr>
          <w:b/>
          <w:bCs/>
          <w:sz w:val="24"/>
          <w:szCs w:val="24"/>
        </w:rPr>
        <w:t>по</w:t>
      </w:r>
      <w:proofErr w:type="gramEnd"/>
      <w:r>
        <w:rPr>
          <w:b/>
          <w:bCs/>
          <w:sz w:val="24"/>
          <w:szCs w:val="24"/>
        </w:rPr>
        <w:t xml:space="preserve"> направлению работы</w:t>
      </w:r>
    </w:p>
    <w:p w:rsidR="00663B6A" w:rsidRDefault="00F307B8">
      <w:pPr>
        <w:spacing w:line="276" w:lineRule="auto"/>
        <w:jc w:val="center"/>
        <w:rPr>
          <w:b/>
          <w:bCs/>
          <w:sz w:val="24"/>
          <w:szCs w:val="24"/>
        </w:rPr>
      </w:pPr>
      <w:r>
        <w:rPr>
          <w:b/>
          <w:bCs/>
          <w:sz w:val="24"/>
          <w:szCs w:val="24"/>
        </w:rPr>
        <w:t>Трудовое воспитание</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6"/>
        <w:gridCol w:w="8854"/>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663B6A" w:rsidRDefault="00F307B8">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63B6A" w:rsidRDefault="00F307B8">
            <w: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rsidR="00663B6A" w:rsidRDefault="00F307B8">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663B6A" w:rsidRDefault="00F307B8">
            <w: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663B6A" w:rsidRDefault="00F307B8">
            <w: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w:t>
            </w:r>
            <w:r>
              <w:lastRenderedPageBreak/>
              <w:t>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rsidR="00663B6A" w:rsidRDefault="00F307B8">
            <w: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t>мультиварка</w:t>
            </w:r>
            <w:proofErr w:type="spellEnd"/>
            <w:r>
              <w:t>,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663B6A" w:rsidRDefault="00F307B8">
            <w:r>
              <w:t>Педагог создаёт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приёмы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663B6A" w:rsidRDefault="00F307B8">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приёмы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663B6A">
        <w:tc>
          <w:tcPr>
            <w:tcW w:w="1101" w:type="dxa"/>
            <w:shd w:val="clear" w:color="auto" w:fill="D9D9D9" w:themeFill="background1" w:themeFillShade="D9"/>
          </w:tcPr>
          <w:p w:rsidR="00663B6A" w:rsidRDefault="00F307B8">
            <w:r>
              <w:rPr>
                <w:b/>
              </w:rPr>
              <w:lastRenderedPageBreak/>
              <w:t>5-6 лет</w:t>
            </w:r>
          </w:p>
        </w:tc>
        <w:tc>
          <w:tcPr>
            <w:tcW w:w="14251" w:type="dxa"/>
          </w:tcPr>
          <w:p w:rsidR="00663B6A" w:rsidRDefault="00F307B8">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шофер развозит товар по магазинам, грузчик разгружает товар.</w:t>
            </w:r>
          </w:p>
          <w:p w:rsidR="00663B6A" w:rsidRDefault="00F307B8">
            <w:r>
              <w:t>Педагог формирует представление детей о современной технике, в том числе цифровой, её разнообразии, создаёт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663B6A" w:rsidRDefault="00F307B8">
            <w: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663B6A" w:rsidRDefault="00F307B8">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663B6A" w:rsidRDefault="00F307B8">
            <w:r>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pPr>
              <w:rPr>
                <w:iCs/>
              </w:rPr>
            </w:pPr>
            <w:r>
              <w:rPr>
                <w:iCs/>
              </w:rPr>
              <w:t xml:space="preserve">Педагог расширяет и углубляет представления о труде взрослых путём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w:t>
            </w:r>
            <w:r>
              <w:rPr>
                <w:iCs/>
              </w:rPr>
              <w:lastRenderedPageBreak/>
              <w:t>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663B6A" w:rsidRDefault="00F307B8">
            <w:r>
              <w:rPr>
                <w:iCs/>
              </w:rPr>
              <w:t xml:space="preserve">Педагог создаёт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w:t>
            </w:r>
            <w:r>
              <w:t>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663B6A" w:rsidRDefault="00F307B8">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663B6A" w:rsidRDefault="00F307B8">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bl>
    <w:p w:rsidR="00663B6A" w:rsidRDefault="00663B6A">
      <w:pPr>
        <w:spacing w:line="276" w:lineRule="auto"/>
        <w:rPr>
          <w:sz w:val="24"/>
          <w:szCs w:val="24"/>
        </w:rPr>
      </w:pPr>
    </w:p>
    <w:p w:rsidR="00663B6A" w:rsidRDefault="00F307B8">
      <w:pPr>
        <w:spacing w:line="276" w:lineRule="auto"/>
        <w:rPr>
          <w:sz w:val="24"/>
          <w:szCs w:val="24"/>
        </w:rPr>
      </w:pPr>
      <w:r>
        <w:rPr>
          <w:b/>
          <w:bCs/>
          <w:i/>
          <w:iCs/>
          <w:sz w:val="24"/>
          <w:szCs w:val="24"/>
        </w:rPr>
        <w:t>Формирование основ безопасного поведения</w:t>
      </w:r>
    </w:p>
    <w:p w:rsidR="00663B6A" w:rsidRDefault="00F307B8">
      <w:pPr>
        <w:spacing w:line="276" w:lineRule="auto"/>
        <w:rPr>
          <w:sz w:val="24"/>
          <w:szCs w:val="24"/>
        </w:rPr>
      </w:pPr>
      <w:r>
        <w:rPr>
          <w:sz w:val="24"/>
          <w:szCs w:val="24"/>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создаёт нормальные условия взаимодействия между людьми.</w:t>
      </w:r>
    </w:p>
    <w:p w:rsidR="00663B6A" w:rsidRDefault="00F307B8">
      <w:pPr>
        <w:spacing w:line="276" w:lineRule="auto"/>
        <w:rPr>
          <w:sz w:val="24"/>
          <w:szCs w:val="24"/>
        </w:rPr>
      </w:pPr>
      <w:r>
        <w:rPr>
          <w:sz w:val="24"/>
          <w:szCs w:val="24"/>
        </w:rPr>
        <w:t>Формирование основ безопасного поведения представляет собой систему мер, направленных на обеспечение безопасности жизнедеятельности детей в ДОУ, семье, предполагая выявление угроз, связанных с компонентами окружающей среды, спецификой воздействия на дошкольников, а также напрямую связана со всеми сторонами жизни человека, с различными аспектами человеческого бытия, находящими проявление во всех сферах жизни.</w:t>
      </w:r>
    </w:p>
    <w:p w:rsidR="00663B6A" w:rsidRDefault="00F307B8">
      <w:pPr>
        <w:spacing w:line="276" w:lineRule="auto"/>
        <w:rPr>
          <w:sz w:val="24"/>
          <w:szCs w:val="24"/>
        </w:rPr>
      </w:pPr>
      <w:r>
        <w:rPr>
          <w:b/>
          <w:bCs/>
          <w:sz w:val="24"/>
          <w:szCs w:val="24"/>
        </w:rPr>
        <w:t>Главная цель</w:t>
      </w:r>
      <w:r>
        <w:rPr>
          <w:sz w:val="24"/>
          <w:szCs w:val="24"/>
        </w:rPr>
        <w:t xml:space="preserve"> по формированию безопасного поведения у детей – дать каждому ребенку основные понятия опасных для жизни ситуаций и особенностей поведения в них. </w:t>
      </w:r>
    </w:p>
    <w:p w:rsidR="00663B6A" w:rsidRDefault="00F307B8">
      <w:pPr>
        <w:spacing w:line="276" w:lineRule="auto"/>
        <w:rPr>
          <w:sz w:val="24"/>
          <w:szCs w:val="24"/>
        </w:rPr>
      </w:pPr>
      <w:r>
        <w:rPr>
          <w:b/>
          <w:bCs/>
          <w:sz w:val="24"/>
          <w:szCs w:val="24"/>
        </w:rPr>
        <w:t>Безопасность</w:t>
      </w:r>
      <w:r>
        <w:rPr>
          <w:sz w:val="24"/>
          <w:szCs w:val="24"/>
        </w:rPr>
        <w:t xml:space="preserve"> – это не просто сумма усвоенных знаний, а умение правильно вести себя в различных ситуациях.</w:t>
      </w:r>
    </w:p>
    <w:p w:rsidR="00663B6A" w:rsidRDefault="00F307B8">
      <w:pPr>
        <w:spacing w:line="276" w:lineRule="auto"/>
        <w:rPr>
          <w:sz w:val="24"/>
          <w:szCs w:val="24"/>
        </w:rPr>
      </w:pPr>
      <w:r>
        <w:rPr>
          <w:b/>
          <w:bCs/>
          <w:sz w:val="24"/>
          <w:szCs w:val="24"/>
        </w:rPr>
        <w:t>Дошкольный возраст</w:t>
      </w:r>
      <w:r>
        <w:rPr>
          <w:sz w:val="24"/>
          <w:szCs w:val="24"/>
        </w:rPr>
        <w:t xml:space="preserve"> – период впитывания, накопления знаний. Необходимо дать каждому ребёнку основные понятия опасных для жизни ситуаций и особенностей поведения в них, ведь безопасность - это не просто сумма усвоенных знаний, а умение правильно вести себя в различных ситуациях.</w:t>
      </w:r>
    </w:p>
    <w:p w:rsidR="00663B6A" w:rsidRDefault="00F307B8">
      <w:pPr>
        <w:spacing w:line="276" w:lineRule="auto"/>
        <w:rPr>
          <w:sz w:val="24"/>
          <w:szCs w:val="24"/>
        </w:rPr>
      </w:pPr>
      <w:r>
        <w:rPr>
          <w:sz w:val="24"/>
          <w:szCs w:val="24"/>
        </w:rPr>
        <w:t xml:space="preserve">В период дошкольного возраста ребёнок знакомится с большим количеством правил, норм, предостережений, требований. Однако ему трудно представить степень их значимости. Любая общепринятая норма становится действенным регулятором поведения человека только тогда, когда она осознанна и принята им. Тем не менее, необходимо выделить такие правила </w:t>
      </w:r>
      <w:r>
        <w:rPr>
          <w:sz w:val="24"/>
          <w:szCs w:val="24"/>
        </w:rPr>
        <w:lastRenderedPageBreak/>
        <w:t xml:space="preserve">поведения, которые должны выполнят неукоснительно, так как от этого зависит их здоровье и безопасность. Эти правила следует подробно разъяснять детям, а затем следить за их выполнением, так как безопасность — это </w:t>
      </w:r>
      <w:proofErr w:type="gramStart"/>
      <w:r>
        <w:rPr>
          <w:sz w:val="24"/>
          <w:szCs w:val="24"/>
        </w:rPr>
        <w:t xml:space="preserve">не стиль </w:t>
      </w:r>
      <w:proofErr w:type="gramEnd"/>
      <w:r>
        <w:rPr>
          <w:sz w:val="24"/>
          <w:szCs w:val="24"/>
        </w:rPr>
        <w:t>жизни, а адекватное поведение в неожиданных ситуациях.</w:t>
      </w:r>
      <w:r>
        <w:rPr>
          <w:sz w:val="24"/>
          <w:szCs w:val="24"/>
        </w:rPr>
        <w:br/>
        <w:t xml:space="preserve">Для формирования основ безопасного поведения дошкольников необходимо организовать </w:t>
      </w:r>
      <w:proofErr w:type="spellStart"/>
      <w:r>
        <w:rPr>
          <w:sz w:val="24"/>
          <w:szCs w:val="24"/>
        </w:rPr>
        <w:t>воспитательно</w:t>
      </w:r>
      <w:proofErr w:type="spellEnd"/>
      <w:r>
        <w:rPr>
          <w:sz w:val="24"/>
          <w:szCs w:val="24"/>
        </w:rPr>
        <w:t xml:space="preserve"> -образовательную систему, включающую все виды деятельности (игровую, продуктивную, познавательную, речевую, </w:t>
      </w:r>
      <w:proofErr w:type="spellStart"/>
      <w:r>
        <w:rPr>
          <w:sz w:val="24"/>
          <w:szCs w:val="24"/>
        </w:rPr>
        <w:t>физкультурно</w:t>
      </w:r>
      <w:proofErr w:type="spellEnd"/>
      <w:r>
        <w:rPr>
          <w:sz w:val="24"/>
          <w:szCs w:val="24"/>
        </w:rPr>
        <w:t xml:space="preserve"> -оздоровительную, музыкально - ритмическую).</w:t>
      </w:r>
    </w:p>
    <w:p w:rsidR="00663B6A" w:rsidRDefault="00F307B8">
      <w:pPr>
        <w:spacing w:line="276" w:lineRule="auto"/>
        <w:rPr>
          <w:sz w:val="24"/>
          <w:szCs w:val="24"/>
        </w:rPr>
      </w:pPr>
      <w:r>
        <w:rPr>
          <w:b/>
          <w:bCs/>
          <w:sz w:val="24"/>
          <w:szCs w:val="24"/>
        </w:rPr>
        <w:t>Содержание образовательной деятельности</w:t>
      </w:r>
      <w:r>
        <w:rPr>
          <w:sz w:val="24"/>
          <w:szCs w:val="24"/>
        </w:rPr>
        <w:t xml:space="preserve"> с дошкольниками включает в себя новые </w:t>
      </w:r>
    </w:p>
    <w:p w:rsidR="00663B6A" w:rsidRDefault="00F307B8">
      <w:pPr>
        <w:spacing w:line="276" w:lineRule="auto"/>
        <w:rPr>
          <w:sz w:val="24"/>
          <w:szCs w:val="24"/>
        </w:rPr>
      </w:pPr>
      <w:r>
        <w:rPr>
          <w:sz w:val="24"/>
          <w:szCs w:val="24"/>
        </w:rPr>
        <w:t>- педагогические технологии:</w:t>
      </w:r>
    </w:p>
    <w:p w:rsidR="00663B6A" w:rsidRDefault="00F307B8">
      <w:pPr>
        <w:spacing w:line="276" w:lineRule="auto"/>
        <w:rPr>
          <w:sz w:val="24"/>
          <w:szCs w:val="24"/>
        </w:rPr>
      </w:pPr>
      <w:r>
        <w:rPr>
          <w:sz w:val="24"/>
          <w:szCs w:val="24"/>
        </w:rPr>
        <w:t>- моделирование опасных и безопасных дорожных ситуаций;</w:t>
      </w:r>
    </w:p>
    <w:p w:rsidR="00663B6A" w:rsidRDefault="00F307B8">
      <w:pPr>
        <w:spacing w:line="276" w:lineRule="auto"/>
        <w:rPr>
          <w:sz w:val="24"/>
          <w:szCs w:val="24"/>
        </w:rPr>
      </w:pPr>
      <w:r>
        <w:rPr>
          <w:sz w:val="24"/>
          <w:szCs w:val="24"/>
        </w:rPr>
        <w:t>- 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663B6A" w:rsidRDefault="00F307B8">
      <w:pPr>
        <w:spacing w:line="276" w:lineRule="auto"/>
        <w:rPr>
          <w:sz w:val="24"/>
          <w:szCs w:val="24"/>
        </w:rPr>
      </w:pPr>
      <w:r>
        <w:rPr>
          <w:sz w:val="24"/>
          <w:szCs w:val="24"/>
        </w:rPr>
        <w:t>- интерактивный опрос; коллективная деятельность детей по изучению, осмыслению и осознанию правил дорожного движения, опасности и безопасности в дорожной среде.</w:t>
      </w:r>
    </w:p>
    <w:p w:rsidR="00663B6A" w:rsidRDefault="00663B6A">
      <w:pPr>
        <w:spacing w:line="276" w:lineRule="auto"/>
        <w:jc w:val="center"/>
        <w:rPr>
          <w:b/>
          <w:bCs/>
          <w:sz w:val="24"/>
          <w:szCs w:val="24"/>
        </w:rPr>
      </w:pPr>
    </w:p>
    <w:p w:rsidR="00663B6A" w:rsidRDefault="00F307B8">
      <w:pPr>
        <w:spacing w:line="276" w:lineRule="auto"/>
        <w:jc w:val="center"/>
        <w:rPr>
          <w:b/>
          <w:bCs/>
          <w:sz w:val="24"/>
          <w:szCs w:val="24"/>
        </w:rPr>
      </w:pPr>
      <w:r>
        <w:rPr>
          <w:b/>
          <w:bCs/>
          <w:sz w:val="24"/>
          <w:szCs w:val="24"/>
        </w:rPr>
        <w:t xml:space="preserve">Задачи образовательной деятельности с детьми дошкольного возраста </w:t>
      </w:r>
    </w:p>
    <w:p w:rsidR="00663B6A" w:rsidRDefault="00F307B8">
      <w:pPr>
        <w:spacing w:line="276" w:lineRule="auto"/>
        <w:jc w:val="center"/>
        <w:rPr>
          <w:b/>
          <w:bCs/>
          <w:sz w:val="24"/>
          <w:szCs w:val="24"/>
        </w:rPr>
      </w:pPr>
      <w:proofErr w:type="gramStart"/>
      <w:r>
        <w:rPr>
          <w:b/>
          <w:bCs/>
          <w:sz w:val="24"/>
          <w:szCs w:val="24"/>
        </w:rPr>
        <w:t>по</w:t>
      </w:r>
      <w:proofErr w:type="gramEnd"/>
      <w:r>
        <w:rPr>
          <w:b/>
          <w:bCs/>
          <w:sz w:val="24"/>
          <w:szCs w:val="24"/>
        </w:rPr>
        <w:t xml:space="preserve"> направлению работы</w:t>
      </w:r>
    </w:p>
    <w:p w:rsidR="00663B6A" w:rsidRDefault="00F307B8">
      <w:pPr>
        <w:spacing w:line="276" w:lineRule="auto"/>
        <w:jc w:val="center"/>
        <w:rPr>
          <w:b/>
          <w:bCs/>
          <w:sz w:val="24"/>
          <w:szCs w:val="24"/>
        </w:rPr>
      </w:pPr>
      <w:r>
        <w:rPr>
          <w:b/>
          <w:bCs/>
          <w:sz w:val="24"/>
          <w:szCs w:val="24"/>
        </w:rPr>
        <w:t>Формирование основ безопасного поведения</w:t>
      </w:r>
    </w:p>
    <w:tbl>
      <w:tblPr>
        <w:tblpPr w:leftFromText="180" w:rightFromText="180" w:vertAnchor="text" w:horzAnchor="page" w:tblpX="953" w:tblpY="307"/>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4"/>
        <w:gridCol w:w="8836"/>
      </w:tblGrid>
      <w:tr w:rsidR="00663B6A">
        <w:tc>
          <w:tcPr>
            <w:tcW w:w="1134" w:type="dxa"/>
            <w:shd w:val="clear" w:color="auto" w:fill="D9D9D9" w:themeFill="background1" w:themeFillShade="D9"/>
          </w:tcPr>
          <w:p w:rsidR="00663B6A" w:rsidRDefault="00F307B8">
            <w:pPr>
              <w:jc w:val="center"/>
              <w:rPr>
                <w:b/>
              </w:rPr>
            </w:pPr>
            <w:r>
              <w:rPr>
                <w:b/>
              </w:rPr>
              <w:t>3-4 года</w:t>
            </w:r>
          </w:p>
        </w:tc>
        <w:tc>
          <w:tcPr>
            <w:tcW w:w="14110" w:type="dxa"/>
          </w:tcPr>
          <w:p w:rsidR="00663B6A" w:rsidRDefault="00F307B8">
            <w:pPr>
              <w:tabs>
                <w:tab w:val="left" w:pos="421"/>
              </w:tabs>
              <w:rPr>
                <w:color w:val="000000" w:themeColor="text1"/>
              </w:rPr>
            </w:pPr>
            <w:r>
              <w:rPr>
                <w:color w:val="000000" w:themeColor="text1"/>
              </w:rPr>
              <w:t>Развивать интерес к правилам безопасного поведения;</w:t>
            </w:r>
          </w:p>
          <w:p w:rsidR="00663B6A" w:rsidRDefault="00F307B8">
            <w:pPr>
              <w:rPr>
                <w:color w:val="000000" w:themeColor="text1"/>
              </w:rPr>
            </w:pPr>
            <w:r>
              <w:rPr>
                <w:color w:val="000000" w:themeColor="text1"/>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r>
      <w:tr w:rsidR="00663B6A">
        <w:tc>
          <w:tcPr>
            <w:tcW w:w="1134" w:type="dxa"/>
            <w:shd w:val="clear" w:color="auto" w:fill="D9D9D9" w:themeFill="background1" w:themeFillShade="D9"/>
          </w:tcPr>
          <w:p w:rsidR="00663B6A" w:rsidRDefault="00F307B8">
            <w:pPr>
              <w:jc w:val="center"/>
              <w:rPr>
                <w:b/>
              </w:rPr>
            </w:pPr>
            <w:r>
              <w:rPr>
                <w:b/>
              </w:rPr>
              <w:t>4-5 лет</w:t>
            </w:r>
          </w:p>
        </w:tc>
        <w:tc>
          <w:tcPr>
            <w:tcW w:w="14110" w:type="dxa"/>
          </w:tcPr>
          <w:p w:rsidR="00663B6A" w:rsidRDefault="00F307B8">
            <w:pPr>
              <w:rPr>
                <w:color w:val="000000" w:themeColor="text1"/>
              </w:rPr>
            </w:pPr>
            <w:r>
              <w:rPr>
                <w:color w:val="000000" w:themeColor="text1"/>
              </w:rPr>
              <w:t>Обогащать представления детей об основных источниках и видах опасности в быту, на улице, в природе, в общении с незнакомыми людьми.</w:t>
            </w:r>
          </w:p>
          <w:p w:rsidR="00663B6A" w:rsidRDefault="00F307B8">
            <w:pPr>
              <w:rPr>
                <w:color w:val="000000" w:themeColor="text1"/>
              </w:rPr>
            </w:pPr>
            <w:r>
              <w:rPr>
                <w:color w:val="000000" w:themeColor="text1"/>
              </w:rPr>
              <w:t>Знакомить детей с простейшими способами безопасного поведения в опасных ситуациях.</w:t>
            </w:r>
          </w:p>
          <w:p w:rsidR="00663B6A" w:rsidRDefault="00F307B8">
            <w:pPr>
              <w:tabs>
                <w:tab w:val="left" w:pos="421"/>
              </w:tabs>
              <w:rPr>
                <w:color w:val="000000" w:themeColor="text1"/>
              </w:rPr>
            </w:pPr>
            <w:r>
              <w:rPr>
                <w:color w:val="000000" w:themeColor="text1"/>
              </w:rPr>
              <w:t>Формировать представления о правилах безопасного дорожного движения в качестве пешехода и пассажира транспортного средства.</w:t>
            </w:r>
          </w:p>
          <w:p w:rsidR="00663B6A" w:rsidRDefault="00F307B8">
            <w:pPr>
              <w:rPr>
                <w:b/>
              </w:rPr>
            </w:pPr>
            <w:r>
              <w:rPr>
                <w:color w:val="000000" w:themeColor="text1"/>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r>
      <w:tr w:rsidR="00663B6A">
        <w:tc>
          <w:tcPr>
            <w:tcW w:w="1134" w:type="dxa"/>
            <w:shd w:val="clear" w:color="auto" w:fill="D9D9D9" w:themeFill="background1" w:themeFillShade="D9"/>
          </w:tcPr>
          <w:p w:rsidR="00663B6A" w:rsidRDefault="00F307B8">
            <w:pPr>
              <w:jc w:val="center"/>
              <w:rPr>
                <w:b/>
              </w:rPr>
            </w:pPr>
            <w:r>
              <w:rPr>
                <w:b/>
              </w:rPr>
              <w:t>5-6 лет</w:t>
            </w:r>
          </w:p>
        </w:tc>
        <w:tc>
          <w:tcPr>
            <w:tcW w:w="14110" w:type="dxa"/>
          </w:tcPr>
          <w:p w:rsidR="00663B6A" w:rsidRDefault="00F307B8">
            <w:pPr>
              <w:rPr>
                <w:color w:val="000000" w:themeColor="text1"/>
              </w:rPr>
            </w:pPr>
            <w:r>
              <w:rPr>
                <w:color w:val="000000" w:themeColor="text1"/>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663B6A" w:rsidRDefault="00F307B8">
            <w:pPr>
              <w:tabs>
                <w:tab w:val="left" w:pos="421"/>
              </w:tabs>
              <w:rPr>
                <w:color w:val="000000" w:themeColor="text1"/>
              </w:rPr>
            </w:pPr>
            <w:r>
              <w:rPr>
                <w:color w:val="000000" w:themeColor="text1"/>
              </w:rPr>
              <w:t>Формировать осмотрительное отношение к потенциально опасным для человека ситуациям;</w:t>
            </w:r>
          </w:p>
          <w:p w:rsidR="00663B6A" w:rsidRDefault="00F307B8">
            <w:pPr>
              <w:rPr>
                <w:b/>
              </w:rPr>
            </w:pPr>
            <w:r>
              <w:rPr>
                <w:color w:val="000000" w:themeColor="text1"/>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663B6A">
        <w:tc>
          <w:tcPr>
            <w:tcW w:w="1134" w:type="dxa"/>
            <w:shd w:val="clear" w:color="auto" w:fill="D9D9D9" w:themeFill="background1" w:themeFillShade="D9"/>
          </w:tcPr>
          <w:p w:rsidR="00663B6A" w:rsidRDefault="00F307B8">
            <w:pPr>
              <w:jc w:val="center"/>
              <w:rPr>
                <w:b/>
              </w:rPr>
            </w:pPr>
            <w:r>
              <w:rPr>
                <w:b/>
              </w:rPr>
              <w:t>6-7 лет</w:t>
            </w:r>
          </w:p>
        </w:tc>
        <w:tc>
          <w:tcPr>
            <w:tcW w:w="14110" w:type="dxa"/>
          </w:tcPr>
          <w:p w:rsidR="00663B6A" w:rsidRDefault="00F307B8">
            <w:pPr>
              <w:rPr>
                <w:color w:val="000000" w:themeColor="text1"/>
              </w:rPr>
            </w:pPr>
            <w:r>
              <w:rPr>
                <w:color w:val="000000" w:themeColor="text1"/>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663B6A" w:rsidRDefault="00F307B8">
            <w:pPr>
              <w:rPr>
                <w:b/>
              </w:rPr>
            </w:pPr>
            <w:r>
              <w:rPr>
                <w:color w:val="000000" w:themeColor="text1"/>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bl>
    <w:p w:rsidR="00663B6A" w:rsidRDefault="00F307B8" w:rsidP="00F307B8">
      <w:pPr>
        <w:rPr>
          <w:b/>
          <w:sz w:val="24"/>
          <w:szCs w:val="24"/>
        </w:rPr>
      </w:pPr>
      <w:r>
        <w:rPr>
          <w:b/>
          <w:sz w:val="24"/>
          <w:szCs w:val="24"/>
        </w:rPr>
        <w:t>Формирование основ безопасного поведения</w:t>
      </w:r>
    </w:p>
    <w:p w:rsidR="00663B6A" w:rsidRDefault="00F307B8">
      <w:pPr>
        <w:spacing w:before="240"/>
        <w:ind w:left="567"/>
        <w:jc w:val="center"/>
        <w:rPr>
          <w:b/>
          <w:sz w:val="24"/>
          <w:szCs w:val="24"/>
        </w:rPr>
      </w:pPr>
      <w:r>
        <w:rPr>
          <w:b/>
          <w:sz w:val="24"/>
          <w:szCs w:val="24"/>
        </w:rPr>
        <w:t xml:space="preserve"> Содержание образовательной деятельности с детьми дошкольного возраста по направлению работы</w:t>
      </w:r>
    </w:p>
    <w:p w:rsidR="00663B6A" w:rsidRDefault="00F307B8">
      <w:pPr>
        <w:ind w:left="567"/>
        <w:jc w:val="center"/>
        <w:rPr>
          <w:sz w:val="24"/>
          <w:szCs w:val="24"/>
        </w:rPr>
      </w:pPr>
      <w:r>
        <w:rPr>
          <w:b/>
          <w:sz w:val="24"/>
          <w:szCs w:val="24"/>
        </w:rPr>
        <w:t>Формирование основ безопасного поведения</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5"/>
        <w:gridCol w:w="8727"/>
      </w:tblGrid>
      <w:tr w:rsidR="00663B6A">
        <w:tc>
          <w:tcPr>
            <w:tcW w:w="1134" w:type="dxa"/>
            <w:shd w:val="clear" w:color="auto" w:fill="D9D9D9" w:themeFill="background1" w:themeFillShade="D9"/>
          </w:tcPr>
          <w:p w:rsidR="00663B6A" w:rsidRDefault="00F307B8">
            <w:pPr>
              <w:jc w:val="center"/>
              <w:rPr>
                <w:b/>
              </w:rPr>
            </w:pPr>
            <w:r>
              <w:rPr>
                <w:b/>
              </w:rPr>
              <w:t xml:space="preserve">3-4 </w:t>
            </w:r>
            <w:r>
              <w:rPr>
                <w:b/>
              </w:rPr>
              <w:lastRenderedPageBreak/>
              <w:t>года</w:t>
            </w:r>
          </w:p>
        </w:tc>
        <w:tc>
          <w:tcPr>
            <w:tcW w:w="14110" w:type="dxa"/>
          </w:tcPr>
          <w:p w:rsidR="00663B6A" w:rsidRDefault="00F307B8">
            <w:pPr>
              <w:tabs>
                <w:tab w:val="left" w:pos="421"/>
              </w:tabs>
            </w:pPr>
            <w:r>
              <w:lastRenderedPageBreak/>
              <w:t xml:space="preserve">Педагог поддерживает интерес детей к бытовым предметам, объясняет их назначение и </w:t>
            </w:r>
            <w:r>
              <w:lastRenderedPageBreak/>
              <w:t>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63B6A" w:rsidRDefault="00F307B8">
            <w:pPr>
              <w:tabs>
                <w:tab w:val="left" w:pos="421"/>
              </w:tabs>
            </w:pPr>
            <w: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663B6A" w:rsidRDefault="00F307B8">
            <w:pPr>
              <w:tabs>
                <w:tab w:val="left" w:pos="421"/>
              </w:tabs>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63B6A" w:rsidRDefault="00F307B8">
            <w:pPr>
              <w:rPr>
                <w:b/>
              </w:rPr>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приёмы упражнения, напоминания, личного примера для закрепления формируемых представлений.</w:t>
            </w:r>
          </w:p>
        </w:tc>
      </w:tr>
      <w:tr w:rsidR="00663B6A">
        <w:tc>
          <w:tcPr>
            <w:tcW w:w="1134" w:type="dxa"/>
            <w:shd w:val="clear" w:color="auto" w:fill="D9D9D9" w:themeFill="background1" w:themeFillShade="D9"/>
          </w:tcPr>
          <w:p w:rsidR="00663B6A" w:rsidRDefault="00F307B8">
            <w:pPr>
              <w:jc w:val="center"/>
              <w:rPr>
                <w:b/>
              </w:rPr>
            </w:pPr>
            <w:r>
              <w:rPr>
                <w:b/>
              </w:rPr>
              <w:lastRenderedPageBreak/>
              <w:t>4-5 лет</w:t>
            </w:r>
          </w:p>
        </w:tc>
        <w:tc>
          <w:tcPr>
            <w:tcW w:w="14110" w:type="dxa"/>
          </w:tcPr>
          <w:p w:rsidR="00663B6A" w:rsidRDefault="00F307B8">
            <w:pPr>
              <w:tabs>
                <w:tab w:val="left" w:pos="421"/>
              </w:tabs>
            </w:pPr>
            <w: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663B6A" w:rsidRDefault="00F307B8">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даёт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663B6A" w:rsidRDefault="00F307B8">
            <w:pPr>
              <w:tabs>
                <w:tab w:val="left" w:pos="421"/>
              </w:tabs>
            </w:pPr>
            <w:r>
              <w:t>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своё место.</w:t>
            </w:r>
          </w:p>
          <w:p w:rsidR="00663B6A" w:rsidRDefault="00F307B8">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663B6A" w:rsidRDefault="00F307B8">
            <w:r>
              <w:t>Создаёт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663B6A">
        <w:tc>
          <w:tcPr>
            <w:tcW w:w="1134" w:type="dxa"/>
            <w:shd w:val="clear" w:color="auto" w:fill="D9D9D9" w:themeFill="background1" w:themeFillShade="D9"/>
          </w:tcPr>
          <w:p w:rsidR="00663B6A" w:rsidRDefault="00F307B8">
            <w:pPr>
              <w:jc w:val="center"/>
              <w:rPr>
                <w:b/>
              </w:rPr>
            </w:pPr>
            <w:r>
              <w:rPr>
                <w:b/>
              </w:rPr>
              <w:t>5-6 лет</w:t>
            </w:r>
          </w:p>
        </w:tc>
        <w:tc>
          <w:tcPr>
            <w:tcW w:w="14110" w:type="dxa"/>
          </w:tcPr>
          <w:p w:rsidR="00663B6A" w:rsidRDefault="00F307B8">
            <w: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лёд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663B6A" w:rsidRDefault="00F307B8">
            <w:r>
              <w:t xml:space="preserve">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w:t>
            </w:r>
            <w:r>
              <w:lastRenderedPageBreak/>
              <w:t>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663B6A" w:rsidRDefault="00F307B8">
            <w:pPr>
              <w:rPr>
                <w:b/>
              </w:rPr>
            </w:pPr>
            <w:r>
              <w:t>Педагог обсуждает с детьми правила пользования сетью Интернет, цифровыми ресурсами.</w:t>
            </w:r>
          </w:p>
        </w:tc>
      </w:tr>
      <w:tr w:rsidR="00663B6A">
        <w:tc>
          <w:tcPr>
            <w:tcW w:w="1134" w:type="dxa"/>
            <w:shd w:val="clear" w:color="auto" w:fill="D9D9D9" w:themeFill="background1" w:themeFillShade="D9"/>
          </w:tcPr>
          <w:p w:rsidR="00663B6A" w:rsidRDefault="00F307B8">
            <w:pPr>
              <w:jc w:val="center"/>
              <w:rPr>
                <w:b/>
              </w:rPr>
            </w:pPr>
            <w:r>
              <w:rPr>
                <w:b/>
              </w:rPr>
              <w:lastRenderedPageBreak/>
              <w:t>6-7 лет</w:t>
            </w:r>
          </w:p>
        </w:tc>
        <w:tc>
          <w:tcPr>
            <w:tcW w:w="14110" w:type="dxa"/>
          </w:tcPr>
          <w:p w:rsidR="00663B6A" w:rsidRDefault="00F307B8">
            <w:pPr>
              <w:tabs>
                <w:tab w:val="left" w:pos="421"/>
              </w:tabs>
            </w:pPr>
            <w: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663B6A" w:rsidRDefault="00F307B8">
            <w:pPr>
              <w:tabs>
                <w:tab w:val="left" w:pos="421"/>
              </w:tabs>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663B6A" w:rsidRDefault="00F307B8">
            <w:pPr>
              <w:tabs>
                <w:tab w:val="left" w:pos="421"/>
              </w:tabs>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663B6A" w:rsidRDefault="00F307B8">
            <w:pPr>
              <w:tabs>
                <w:tab w:val="left" w:pos="421"/>
              </w:tabs>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663B6A" w:rsidRDefault="00F307B8">
            <w:pPr>
              <w:tabs>
                <w:tab w:val="left" w:pos="421"/>
              </w:tabs>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663B6A" w:rsidRDefault="00F307B8">
            <w:pPr>
              <w:rPr>
                <w:b/>
              </w:rPr>
            </w:pPr>
            <w:r>
              <w:t xml:space="preserve">Обсуждает с детьми безопасные правила использования цифровых ресурсов, правила пользования мобильными телефонами с учётом требований  </w:t>
            </w:r>
            <w:r>
              <w:br/>
              <w:t xml:space="preserve">Санитарных правил СП 2.4.3648-20 «Санитарно-эпидемиологические требования </w:t>
            </w:r>
            <w:r>
              <w:br/>
              <w:t xml:space="preserve">к организациям воспитания и обучения, отдыха и оздоровления детей и молодёжи»,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w:t>
            </w:r>
            <w:r>
              <w:br/>
              <w:t xml:space="preserve">(далее – СП 2.4.3648-20), и Санитарных правил и норм </w:t>
            </w:r>
            <w:proofErr w:type="spellStart"/>
            <w:r>
              <w:t>санпин</w:t>
            </w:r>
            <w:proofErr w:type="spellEnd"/>
            <w:r>
              <w:t xml:space="preserve">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w:t>
            </w:r>
            <w:proofErr w:type="spellStart"/>
            <w:r>
              <w:t>санпин</w:t>
            </w:r>
            <w:proofErr w:type="spellEnd"/>
            <w:r>
              <w:t xml:space="preserve"> 1.2.3685-21).</w:t>
            </w:r>
          </w:p>
        </w:tc>
      </w:tr>
    </w:tbl>
    <w:p w:rsidR="00663B6A" w:rsidRDefault="00663B6A">
      <w:pPr>
        <w:spacing w:line="276" w:lineRule="auto"/>
        <w:rPr>
          <w:sz w:val="24"/>
          <w:szCs w:val="24"/>
        </w:rPr>
      </w:pPr>
    </w:p>
    <w:p w:rsidR="00663B6A" w:rsidRDefault="00F307B8">
      <w:pPr>
        <w:pStyle w:val="2"/>
      </w:pPr>
      <w:bookmarkStart w:id="5" w:name="_Toc138111948"/>
      <w:r>
        <w:t>2.1.1.2 Познавательное развитие</w:t>
      </w:r>
      <w:bookmarkEnd w:id="5"/>
      <w:r>
        <w:t xml:space="preserve"> </w:t>
      </w:r>
    </w:p>
    <w:p w:rsidR="00663B6A" w:rsidRDefault="00F307B8">
      <w:pPr>
        <w:pStyle w:val="afc"/>
        <w:rPr>
          <w:color w:val="auto"/>
          <w:sz w:val="24"/>
          <w:lang w:val="ru-RU"/>
        </w:rPr>
      </w:pPr>
      <w:r>
        <w:rPr>
          <w:color w:val="auto"/>
          <w:sz w:val="24"/>
          <w:lang w:val="ru-RU"/>
        </w:rPr>
        <w:t xml:space="preserve">Согласно </w:t>
      </w:r>
      <w:r>
        <w:rPr>
          <w:b/>
          <w:i/>
          <w:color w:val="auto"/>
          <w:sz w:val="24"/>
          <w:lang w:val="ru-RU"/>
        </w:rPr>
        <w:t>ФГОС ДО (п.2.6.)</w:t>
      </w:r>
      <w:r>
        <w:rPr>
          <w:color w:val="auto"/>
          <w:sz w:val="24"/>
          <w:lang w:val="ru-RU"/>
        </w:rPr>
        <w:t xml:space="preserve"> образовательная область </w:t>
      </w:r>
      <w:r>
        <w:rPr>
          <w:b/>
          <w:color w:val="auto"/>
          <w:sz w:val="24"/>
          <w:lang w:val="ru-RU"/>
        </w:rPr>
        <w:t>«Познавательное развитие»</w:t>
      </w:r>
      <w:r>
        <w:rPr>
          <w:color w:val="auto"/>
          <w:sz w:val="24"/>
          <w:lang w:val="ru-RU"/>
        </w:rPr>
        <w:t xml:space="preserve"> направлена на:</w:t>
      </w:r>
    </w:p>
    <w:p w:rsidR="00663B6A" w:rsidRDefault="00F307B8">
      <w:pPr>
        <w:pStyle w:val="afc"/>
        <w:numPr>
          <w:ilvl w:val="0"/>
          <w:numId w:val="42"/>
        </w:numPr>
        <w:rPr>
          <w:color w:val="auto"/>
          <w:sz w:val="24"/>
          <w:lang w:val="ru-RU"/>
        </w:rPr>
      </w:pPr>
      <w:r>
        <w:rPr>
          <w:color w:val="auto"/>
          <w:sz w:val="24"/>
          <w:lang w:val="ru-RU"/>
        </w:rPr>
        <w:t>Развитие любознательности, интереса и мотивации к познавательной деятельности;</w:t>
      </w:r>
    </w:p>
    <w:p w:rsidR="00663B6A" w:rsidRDefault="00F307B8">
      <w:pPr>
        <w:pStyle w:val="afc"/>
        <w:numPr>
          <w:ilvl w:val="0"/>
          <w:numId w:val="42"/>
        </w:numPr>
        <w:rPr>
          <w:color w:val="auto"/>
          <w:sz w:val="24"/>
          <w:lang w:val="ru-RU"/>
        </w:rPr>
      </w:pPr>
      <w:r>
        <w:rPr>
          <w:color w:val="auto"/>
          <w:sz w:val="24"/>
          <w:lang w:val="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663B6A" w:rsidRDefault="00F307B8">
      <w:pPr>
        <w:pStyle w:val="afc"/>
        <w:numPr>
          <w:ilvl w:val="0"/>
          <w:numId w:val="42"/>
        </w:numPr>
        <w:rPr>
          <w:color w:val="auto"/>
          <w:sz w:val="24"/>
          <w:lang w:val="ru-RU"/>
        </w:rPr>
      </w:pPr>
      <w:r>
        <w:rPr>
          <w:color w:val="auto"/>
          <w:sz w:val="24"/>
          <w:lang w:val="ru-RU"/>
        </w:rPr>
        <w:t xml:space="preserve">Формирование целостной картины мира, представлений об объектах окружающего </w:t>
      </w:r>
      <w:r>
        <w:rPr>
          <w:color w:val="auto"/>
          <w:sz w:val="24"/>
          <w:lang w:val="ru-RU"/>
        </w:rPr>
        <w:lastRenderedPageBreak/>
        <w:t>мира, их свойствах и отношениях;</w:t>
      </w:r>
    </w:p>
    <w:p w:rsidR="00663B6A" w:rsidRDefault="00F307B8">
      <w:pPr>
        <w:pStyle w:val="afc"/>
        <w:numPr>
          <w:ilvl w:val="0"/>
          <w:numId w:val="42"/>
        </w:numPr>
        <w:rPr>
          <w:color w:val="auto"/>
          <w:sz w:val="24"/>
          <w:lang w:val="ru-RU"/>
        </w:rPr>
      </w:pPr>
      <w:r>
        <w:rPr>
          <w:color w:val="auto"/>
          <w:sz w:val="24"/>
          <w:lang w:val="ru-RU"/>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663B6A" w:rsidRDefault="00F307B8">
      <w:pPr>
        <w:pStyle w:val="afc"/>
        <w:numPr>
          <w:ilvl w:val="0"/>
          <w:numId w:val="42"/>
        </w:numPr>
        <w:rPr>
          <w:color w:val="auto"/>
          <w:sz w:val="24"/>
          <w:lang w:val="ru-RU"/>
        </w:rPr>
      </w:pPr>
      <w:r>
        <w:rPr>
          <w:color w:val="auto"/>
          <w:sz w:val="24"/>
          <w:lang w:val="ru-RU"/>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663B6A" w:rsidRDefault="00F307B8">
      <w:pPr>
        <w:pStyle w:val="afc"/>
        <w:numPr>
          <w:ilvl w:val="0"/>
          <w:numId w:val="42"/>
        </w:numPr>
        <w:rPr>
          <w:color w:val="auto"/>
          <w:sz w:val="24"/>
          <w:lang w:val="ru-RU"/>
        </w:rPr>
      </w:pPr>
      <w:r>
        <w:rPr>
          <w:color w:val="auto"/>
          <w:sz w:val="24"/>
          <w:lang w:val="ru-RU"/>
        </w:rPr>
        <w:t>Формирование представлений о количестве, числе, счёте,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663B6A" w:rsidRDefault="00F307B8">
      <w:pPr>
        <w:pStyle w:val="afc"/>
        <w:numPr>
          <w:ilvl w:val="0"/>
          <w:numId w:val="42"/>
        </w:numPr>
        <w:rPr>
          <w:color w:val="auto"/>
          <w:sz w:val="24"/>
          <w:lang w:val="ru-RU"/>
        </w:rPr>
      </w:pPr>
      <w:r>
        <w:rPr>
          <w:color w:val="auto"/>
          <w:sz w:val="24"/>
          <w:lang w:val="ru-RU"/>
        </w:rPr>
        <w:t>Формирование представлений о цифровых средствах познания окружающего мира, способах их безопасного использования.</w:t>
      </w:r>
    </w:p>
    <w:p w:rsidR="00663B6A" w:rsidRDefault="00F307B8">
      <w:pPr>
        <w:pStyle w:val="afc"/>
        <w:rPr>
          <w:color w:val="auto"/>
          <w:sz w:val="24"/>
          <w:lang w:val="ru-RU"/>
        </w:rPr>
      </w:pPr>
      <w:r>
        <w:rPr>
          <w:color w:val="auto"/>
          <w:sz w:val="24"/>
          <w:lang w:val="ru-RU"/>
        </w:rPr>
        <w:t>Феномен познавательного развития ребёнка дошкольного возраста заключается в том, что благодаря его познавательной активности происходит зарождение первичного образа мира. Процесс познания ребёнка отличается от процесса познания взрослого. Взрослые познают мир умом, а маленькие дети эмоциями, чувствами.</w:t>
      </w:r>
    </w:p>
    <w:p w:rsidR="00663B6A" w:rsidRDefault="00F307B8">
      <w:pPr>
        <w:pStyle w:val="afc"/>
        <w:spacing w:before="240"/>
        <w:rPr>
          <w:color w:val="auto"/>
          <w:sz w:val="24"/>
          <w:lang w:val="ru-RU"/>
        </w:rPr>
      </w:pPr>
      <w:r>
        <w:rPr>
          <w:b/>
          <w:color w:val="auto"/>
          <w:spacing w:val="-5"/>
          <w:sz w:val="24"/>
          <w:lang w:val="ru-RU"/>
        </w:rPr>
        <w:t xml:space="preserve">Познавательное развитие детей раннего и дошкольного </w:t>
      </w:r>
      <w:r>
        <w:rPr>
          <w:b/>
          <w:color w:val="auto"/>
          <w:sz w:val="24"/>
          <w:lang w:val="ru-RU"/>
        </w:rPr>
        <w:t>возраста представлено в следующих направлениях работы</w:t>
      </w:r>
      <w:r>
        <w:rPr>
          <w:color w:val="auto"/>
          <w:sz w:val="24"/>
          <w:lang w:val="ru-RU"/>
        </w:rPr>
        <w:t>:</w:t>
      </w:r>
    </w:p>
    <w:p w:rsidR="00663B6A" w:rsidRDefault="00F307B8">
      <w:pPr>
        <w:pStyle w:val="afc"/>
        <w:numPr>
          <w:ilvl w:val="0"/>
          <w:numId w:val="43"/>
        </w:numPr>
        <w:rPr>
          <w:color w:val="auto"/>
          <w:sz w:val="24"/>
          <w:lang w:val="ru-RU"/>
        </w:rPr>
      </w:pPr>
      <w:r>
        <w:rPr>
          <w:color w:val="auto"/>
          <w:sz w:val="24"/>
          <w:lang w:val="ru-RU"/>
        </w:rPr>
        <w:t>Сенсорные эталоны и познавательные действия</w:t>
      </w:r>
    </w:p>
    <w:p w:rsidR="00663B6A" w:rsidRDefault="00F307B8">
      <w:pPr>
        <w:pStyle w:val="afc"/>
        <w:numPr>
          <w:ilvl w:val="0"/>
          <w:numId w:val="43"/>
        </w:numPr>
        <w:rPr>
          <w:color w:val="auto"/>
          <w:sz w:val="24"/>
        </w:rPr>
      </w:pPr>
      <w:proofErr w:type="spellStart"/>
      <w:r>
        <w:rPr>
          <w:color w:val="auto"/>
          <w:sz w:val="24"/>
        </w:rPr>
        <w:t>Математические</w:t>
      </w:r>
      <w:proofErr w:type="spellEnd"/>
      <w:r>
        <w:rPr>
          <w:color w:val="auto"/>
          <w:sz w:val="24"/>
        </w:rPr>
        <w:t xml:space="preserve"> </w:t>
      </w:r>
      <w:proofErr w:type="spellStart"/>
      <w:r>
        <w:rPr>
          <w:color w:val="auto"/>
          <w:sz w:val="24"/>
        </w:rPr>
        <w:t>предствления</w:t>
      </w:r>
      <w:proofErr w:type="spellEnd"/>
    </w:p>
    <w:p w:rsidR="00663B6A" w:rsidRDefault="00F307B8">
      <w:pPr>
        <w:pStyle w:val="afc"/>
        <w:numPr>
          <w:ilvl w:val="0"/>
          <w:numId w:val="43"/>
        </w:numPr>
        <w:rPr>
          <w:color w:val="auto"/>
          <w:sz w:val="24"/>
        </w:rPr>
      </w:pPr>
      <w:proofErr w:type="spellStart"/>
      <w:r>
        <w:rPr>
          <w:color w:val="auto"/>
          <w:sz w:val="24"/>
        </w:rPr>
        <w:t>Окружающий</w:t>
      </w:r>
      <w:proofErr w:type="spellEnd"/>
      <w:r>
        <w:rPr>
          <w:color w:val="auto"/>
          <w:sz w:val="24"/>
        </w:rPr>
        <w:t xml:space="preserve"> </w:t>
      </w:r>
      <w:proofErr w:type="spellStart"/>
      <w:r>
        <w:rPr>
          <w:color w:val="auto"/>
          <w:sz w:val="24"/>
        </w:rPr>
        <w:t>мир</w:t>
      </w:r>
      <w:proofErr w:type="spellEnd"/>
    </w:p>
    <w:p w:rsidR="00663B6A" w:rsidRDefault="00F307B8">
      <w:pPr>
        <w:pStyle w:val="afc"/>
        <w:numPr>
          <w:ilvl w:val="0"/>
          <w:numId w:val="43"/>
        </w:numPr>
        <w:rPr>
          <w:color w:val="auto"/>
          <w:sz w:val="24"/>
        </w:rPr>
      </w:pPr>
      <w:proofErr w:type="spellStart"/>
      <w:r>
        <w:rPr>
          <w:color w:val="auto"/>
          <w:sz w:val="24"/>
        </w:rPr>
        <w:t>Природа</w:t>
      </w:r>
      <w:proofErr w:type="spellEnd"/>
    </w:p>
    <w:p w:rsidR="00663B6A" w:rsidRDefault="00F307B8">
      <w:pPr>
        <w:rPr>
          <w:b/>
          <w:bCs/>
          <w:i/>
          <w:iCs/>
          <w:sz w:val="24"/>
          <w:szCs w:val="24"/>
          <w:lang w:val="ru"/>
        </w:rPr>
      </w:pPr>
      <w:r>
        <w:rPr>
          <w:rFonts w:eastAsia="DengXian"/>
          <w:b/>
          <w:bCs/>
          <w:i/>
          <w:iCs/>
          <w:sz w:val="24"/>
          <w:szCs w:val="24"/>
          <w:lang w:val="ru" w:eastAsia="zh-CN" w:bidi="ar"/>
        </w:rPr>
        <w:t xml:space="preserve">Содержание данного раздела обязательной части МАДОУ </w:t>
      </w:r>
      <w:r>
        <w:rPr>
          <w:rFonts w:eastAsia="DengXian"/>
          <w:b/>
          <w:bCs/>
          <w:i/>
          <w:iCs/>
          <w:sz w:val="24"/>
          <w:szCs w:val="24"/>
          <w:lang w:eastAsia="zh-CN" w:bidi="ar"/>
        </w:rPr>
        <w:t xml:space="preserve">«Детский сад </w:t>
      </w:r>
      <w:r>
        <w:rPr>
          <w:rFonts w:eastAsia="DengXian"/>
          <w:b/>
          <w:bCs/>
          <w:i/>
          <w:iCs/>
          <w:sz w:val="24"/>
          <w:szCs w:val="24"/>
          <w:lang w:val="ru" w:eastAsia="zh-CN" w:bidi="ar"/>
        </w:rPr>
        <w:t xml:space="preserve">№ </w:t>
      </w:r>
      <w:r>
        <w:rPr>
          <w:rFonts w:eastAsia="DengXian"/>
          <w:b/>
          <w:bCs/>
          <w:i/>
          <w:iCs/>
          <w:sz w:val="24"/>
          <w:szCs w:val="24"/>
          <w:lang w:eastAsia="zh-CN" w:bidi="ar"/>
        </w:rPr>
        <w:t>1</w:t>
      </w:r>
      <w:r>
        <w:rPr>
          <w:rFonts w:eastAsia="DengXian"/>
          <w:b/>
          <w:bCs/>
          <w:i/>
          <w:iCs/>
          <w:sz w:val="24"/>
          <w:szCs w:val="24"/>
          <w:lang w:val="ru" w:eastAsia="zh-CN" w:bidi="ar"/>
        </w:rPr>
        <w:t xml:space="preserve">2 </w:t>
      </w:r>
      <w:r>
        <w:rPr>
          <w:rFonts w:eastAsia="DengXian"/>
          <w:b/>
          <w:bCs/>
          <w:i/>
          <w:iCs/>
          <w:sz w:val="24"/>
          <w:szCs w:val="24"/>
          <w:lang w:eastAsia="zh-CN" w:bidi="ar"/>
        </w:rPr>
        <w:t xml:space="preserve">«Ладушки» </w:t>
      </w:r>
      <w:r>
        <w:rPr>
          <w:b/>
          <w:bCs/>
          <w:i/>
          <w:iCs/>
          <w:sz w:val="24"/>
          <w:szCs w:val="24"/>
          <w:lang w:val="ru" w:eastAsia="zh-CN" w:bidi="ar"/>
        </w:rPr>
        <w:t>соответствует содержанию содержательного раздела ФОП ДО (раздел 3, пункт 1</w:t>
      </w:r>
      <w:r>
        <w:rPr>
          <w:b/>
          <w:bCs/>
          <w:i/>
          <w:iCs/>
          <w:sz w:val="24"/>
          <w:szCs w:val="24"/>
          <w:lang w:eastAsia="zh-CN" w:bidi="ar"/>
        </w:rPr>
        <w:t>9</w:t>
      </w:r>
      <w:r>
        <w:rPr>
          <w:b/>
          <w:bCs/>
          <w:i/>
          <w:iCs/>
          <w:sz w:val="24"/>
          <w:szCs w:val="24"/>
          <w:lang w:val="ru" w:eastAsia="zh-CN" w:bidi="ar"/>
        </w:rPr>
        <w:t>, стр. 42</w:t>
      </w:r>
      <w:r>
        <w:rPr>
          <w:b/>
          <w:bCs/>
          <w:i/>
          <w:iCs/>
          <w:sz w:val="24"/>
          <w:szCs w:val="24"/>
          <w:lang w:eastAsia="zh-CN" w:bidi="ar"/>
        </w:rPr>
        <w:t>-57</w:t>
      </w:r>
      <w:r>
        <w:rPr>
          <w:b/>
          <w:bCs/>
          <w:i/>
          <w:iCs/>
          <w:sz w:val="24"/>
          <w:szCs w:val="24"/>
          <w:lang w:val="ru" w:eastAsia="zh-CN" w:bidi="ar"/>
        </w:rPr>
        <w:t>)</w:t>
      </w:r>
    </w:p>
    <w:p w:rsidR="00663B6A" w:rsidRDefault="00F307B8">
      <w:pPr>
        <w:pStyle w:val="2"/>
        <w:spacing w:before="240"/>
        <w:ind w:firstLineChars="250" w:firstLine="602"/>
      </w:pPr>
      <w:bookmarkStart w:id="6" w:name="_Toc138111949"/>
      <w:r>
        <w:t>Задачи и содержание работы в группе раннего возраста</w:t>
      </w:r>
      <w:bookmarkEnd w:id="6"/>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87"/>
        <w:gridCol w:w="6463"/>
      </w:tblGrid>
      <w:tr w:rsidR="00663B6A">
        <w:tc>
          <w:tcPr>
            <w:tcW w:w="4219" w:type="dxa"/>
          </w:tcPr>
          <w:p w:rsidR="00663B6A" w:rsidRDefault="00F307B8">
            <w:pPr>
              <w:jc w:val="center"/>
              <w:rPr>
                <w:b/>
              </w:rPr>
            </w:pPr>
            <w:r>
              <w:rPr>
                <w:b/>
              </w:rPr>
              <w:t>Задачи работы</w:t>
            </w:r>
          </w:p>
        </w:tc>
        <w:tc>
          <w:tcPr>
            <w:tcW w:w="11701" w:type="dxa"/>
          </w:tcPr>
          <w:p w:rsidR="00663B6A" w:rsidRDefault="00F307B8">
            <w:pPr>
              <w:jc w:val="center"/>
              <w:rPr>
                <w:b/>
              </w:rPr>
            </w:pPr>
            <w:r>
              <w:rPr>
                <w:b/>
              </w:rPr>
              <w:t>Содержание работы</w:t>
            </w:r>
          </w:p>
        </w:tc>
      </w:tr>
      <w:tr w:rsidR="00663B6A">
        <w:tc>
          <w:tcPr>
            <w:tcW w:w="4219" w:type="dxa"/>
          </w:tcPr>
          <w:p w:rsidR="00663B6A" w:rsidRDefault="00F307B8">
            <w:pPr>
              <w:numPr>
                <w:ilvl w:val="0"/>
                <w:numId w:val="44"/>
              </w:numPr>
              <w:tabs>
                <w:tab w:val="left" w:pos="567"/>
              </w:tabs>
              <w:ind w:left="0" w:firstLine="284"/>
            </w:pPr>
            <w:r>
              <w:t>Развивать разные виды восприятия: зрительного, слухового, осязательного, вкусового, обонятельного;</w:t>
            </w:r>
          </w:p>
          <w:p w:rsidR="00663B6A" w:rsidRDefault="00F307B8">
            <w:pPr>
              <w:numPr>
                <w:ilvl w:val="0"/>
                <w:numId w:val="44"/>
              </w:numPr>
              <w:tabs>
                <w:tab w:val="left" w:pos="567"/>
              </w:tabs>
              <w:ind w:left="0" w:firstLine="284"/>
            </w:pPr>
            <w:r>
              <w:t xml:space="preserve">Развивать наглядно -действенное мышление в процессе решения познавательных практических задач; </w:t>
            </w:r>
          </w:p>
          <w:p w:rsidR="00663B6A" w:rsidRDefault="00F307B8">
            <w:pPr>
              <w:numPr>
                <w:ilvl w:val="0"/>
                <w:numId w:val="44"/>
              </w:numPr>
              <w:tabs>
                <w:tab w:val="left" w:pos="567"/>
              </w:tabs>
              <w:ind w:left="0" w:firstLine="284"/>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663B6A" w:rsidRDefault="00F307B8">
            <w:pPr>
              <w:numPr>
                <w:ilvl w:val="0"/>
                <w:numId w:val="44"/>
              </w:numPr>
              <w:tabs>
                <w:tab w:val="left" w:pos="567"/>
              </w:tabs>
              <w:ind w:left="0" w:firstLine="284"/>
            </w:pPr>
            <w:r>
              <w:t xml:space="preserve">Формировать у детей простейшие представления о геометрических фигурах, величине и количестве предметов на основе </w:t>
            </w:r>
            <w:r>
              <w:lastRenderedPageBreak/>
              <w:t xml:space="preserve">чувственного познания; </w:t>
            </w:r>
          </w:p>
          <w:p w:rsidR="00663B6A" w:rsidRDefault="00F307B8">
            <w:pPr>
              <w:numPr>
                <w:ilvl w:val="0"/>
                <w:numId w:val="44"/>
              </w:numPr>
              <w:tabs>
                <w:tab w:val="left" w:pos="567"/>
              </w:tabs>
              <w:ind w:left="0" w:firstLine="284"/>
            </w:pPr>
            <w: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663B6A" w:rsidRDefault="00F307B8">
            <w:pPr>
              <w:numPr>
                <w:ilvl w:val="0"/>
                <w:numId w:val="44"/>
              </w:numPr>
              <w:tabs>
                <w:tab w:val="left" w:pos="567"/>
              </w:tabs>
              <w:ind w:left="0" w:firstLine="284"/>
            </w:pPr>
            <w:r>
              <w:t xml:space="preserve">Расширять представления о населённом пункте, в котором живёт ребёнок, его достопримечательностях, эмоционально откликаться на праздничное убранство дома, </w:t>
            </w:r>
            <w:proofErr w:type="spellStart"/>
            <w:r>
              <w:t>доо</w:t>
            </w:r>
            <w:proofErr w:type="spellEnd"/>
            <w:r>
              <w:t>;</w:t>
            </w:r>
          </w:p>
          <w:p w:rsidR="00663B6A" w:rsidRDefault="00F307B8">
            <w:pPr>
              <w:numPr>
                <w:ilvl w:val="0"/>
                <w:numId w:val="44"/>
              </w:numPr>
              <w:tabs>
                <w:tab w:val="left" w:pos="567"/>
              </w:tabs>
              <w:ind w:left="0" w:firstLine="284"/>
            </w:pPr>
            <w: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663B6A" w:rsidRDefault="00F307B8">
            <w:pPr>
              <w:numPr>
                <w:ilvl w:val="0"/>
                <w:numId w:val="44"/>
              </w:numPr>
              <w:tabs>
                <w:tab w:val="left" w:pos="567"/>
              </w:tabs>
              <w:ind w:left="0" w:firstLine="284"/>
            </w:pPr>
            <w:r>
              <w:t xml:space="preserve">Развивать способность наблюдать за явлениями природы, воспитывать бережное отношение к животным и растениям. </w:t>
            </w:r>
          </w:p>
          <w:p w:rsidR="00663B6A" w:rsidRDefault="00663B6A">
            <w:pPr>
              <w:tabs>
                <w:tab w:val="left" w:pos="312"/>
              </w:tabs>
            </w:pPr>
          </w:p>
        </w:tc>
        <w:tc>
          <w:tcPr>
            <w:tcW w:w="11701" w:type="dxa"/>
          </w:tcPr>
          <w:p w:rsidR="00663B6A" w:rsidRDefault="00F307B8">
            <w:pPr>
              <w:numPr>
                <w:ilvl w:val="0"/>
                <w:numId w:val="44"/>
              </w:numPr>
              <w:tabs>
                <w:tab w:val="left" w:pos="312"/>
              </w:tabs>
              <w:ind w:left="0" w:firstLine="0"/>
            </w:pPr>
            <w:r>
              <w:rPr>
                <w:b/>
              </w:rPr>
              <w:lastRenderedPageBreak/>
              <w:t>Сенсорные эталоны и познавательные действия</w:t>
            </w:r>
            <w:r>
              <w:t xml:space="preserve">: </w:t>
            </w:r>
          </w:p>
          <w:p w:rsidR="00663B6A" w:rsidRDefault="00F307B8">
            <w:pPr>
              <w:numPr>
                <w:ilvl w:val="0"/>
                <w:numId w:val="45"/>
              </w:numPr>
              <w:tabs>
                <w:tab w:val="left" w:pos="312"/>
              </w:tabs>
            </w:pPr>
            <w:r>
              <w:t>Педагог демонстрирует детям и включает их в деятельность на сравнение предметов и определение их сходства -различия,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 -орудий: сачков, черпачков</w:t>
            </w:r>
            <w:r>
              <w:rPr>
                <w:spacing w:val="-2"/>
              </w:rPr>
              <w:t xml:space="preserve"> </w:t>
            </w:r>
            <w:r>
              <w:t>для</w:t>
            </w:r>
            <w:r>
              <w:rPr>
                <w:spacing w:val="-2"/>
              </w:rPr>
              <w:t xml:space="preserve"> </w:t>
            </w:r>
            <w:r>
              <w:t>выуживания</w:t>
            </w:r>
            <w:r>
              <w:rPr>
                <w:spacing w:val="-2"/>
              </w:rPr>
              <w:t xml:space="preserve"> </w:t>
            </w:r>
            <w:r>
              <w:t>из</w:t>
            </w:r>
            <w:r>
              <w:rPr>
                <w:spacing w:val="-2"/>
              </w:rPr>
              <w:t xml:space="preserve"> </w:t>
            </w:r>
            <w:r>
              <w:t>специальных ёмкостей</w:t>
            </w:r>
            <w:r>
              <w:rPr>
                <w:spacing w:val="-2"/>
              </w:rPr>
              <w:t xml:space="preserve"> </w:t>
            </w:r>
            <w:r>
              <w:t>с</w:t>
            </w:r>
            <w:r>
              <w:rPr>
                <w:spacing w:val="-3"/>
              </w:rPr>
              <w:t xml:space="preserve"> </w:t>
            </w:r>
            <w:r>
              <w:t>водой</w:t>
            </w:r>
            <w:r>
              <w:rPr>
                <w:spacing w:val="-2"/>
              </w:rPr>
              <w:t xml:space="preserve"> </w:t>
            </w:r>
            <w:r>
              <w:t>или</w:t>
            </w:r>
            <w:r>
              <w:rPr>
                <w:spacing w:val="-1"/>
              </w:rPr>
              <w:t xml:space="preserve"> </w:t>
            </w:r>
            <w:r>
              <w:t>без</w:t>
            </w:r>
            <w:r>
              <w:rPr>
                <w:spacing w:val="-2"/>
              </w:rPr>
              <w:t xml:space="preserve"> </w:t>
            </w:r>
            <w:r>
              <w:t>воды</w:t>
            </w:r>
            <w:r>
              <w:rPr>
                <w:spacing w:val="-2"/>
              </w:rPr>
              <w:t xml:space="preserve"> </w:t>
            </w:r>
            <w:r>
              <w:t>шариков,</w:t>
            </w:r>
            <w:r>
              <w:rPr>
                <w:spacing w:val="-2"/>
              </w:rPr>
              <w:t xml:space="preserve"> </w:t>
            </w:r>
            <w:r>
              <w:t xml:space="preserve">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t>втулочек</w:t>
            </w:r>
            <w:proofErr w:type="spellEnd"/>
            <w: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 -орудий в самостоятельной игровой и бытовой деятельности с целью решения практических задач; </w:t>
            </w:r>
          </w:p>
          <w:p w:rsidR="00663B6A" w:rsidRDefault="00F307B8">
            <w:pPr>
              <w:numPr>
                <w:ilvl w:val="0"/>
                <w:numId w:val="45"/>
              </w:numPr>
              <w:tabs>
                <w:tab w:val="left" w:pos="312"/>
              </w:tabs>
            </w:pPr>
            <w: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w:t>
            </w:r>
            <w:r>
              <w:lastRenderedPageBreak/>
              <w:t>более колец, располагая их по убывающей величине; различных по форме и цвету</w:t>
            </w:r>
            <w:r>
              <w:rPr>
                <w:spacing w:val="-3"/>
              </w:rPr>
              <w:t xml:space="preserve"> </w:t>
            </w:r>
            <w:r>
              <w:t xml:space="preserve">башенок из 2-3 геометрических форм -вкладышей; </w:t>
            </w:r>
            <w:proofErr w:type="spellStart"/>
            <w:r>
              <w:t>разбирание</w:t>
            </w:r>
            <w:proofErr w:type="spellEnd"/>
            <w:r>
              <w:t xml:space="preserve">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 -занятий формирует обобщённые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663B6A" w:rsidRDefault="00F307B8">
            <w:pPr>
              <w:numPr>
                <w:ilvl w:val="0"/>
                <w:numId w:val="44"/>
              </w:numPr>
              <w:tabs>
                <w:tab w:val="left" w:pos="312"/>
              </w:tabs>
              <w:ind w:left="0" w:firstLine="0"/>
            </w:pPr>
            <w:r>
              <w:rPr>
                <w:b/>
              </w:rPr>
              <w:t>Математические представления</w:t>
            </w:r>
            <w:r>
              <w:t xml:space="preserve">: </w:t>
            </w:r>
          </w:p>
          <w:p w:rsidR="00663B6A" w:rsidRDefault="00F307B8">
            <w:pPr>
              <w:numPr>
                <w:ilvl w:val="0"/>
                <w:numId w:val="46"/>
              </w:numPr>
              <w:tabs>
                <w:tab w:val="left" w:pos="312"/>
              </w:tabs>
            </w:pPr>
            <w:r>
              <w:t xml:space="preserve">Педагог подводит детей к освоению простейших умений в различении формы окружающих предметов, используя </w:t>
            </w:r>
            <w:proofErr w:type="spellStart"/>
            <w:r>
              <w:t>предэталоные</w:t>
            </w:r>
            <w:proofErr w:type="spellEnd"/>
            <w: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663B6A" w:rsidRDefault="00F307B8">
            <w:pPr>
              <w:numPr>
                <w:ilvl w:val="0"/>
                <w:numId w:val="44"/>
              </w:numPr>
              <w:tabs>
                <w:tab w:val="left" w:pos="312"/>
              </w:tabs>
              <w:ind w:left="0" w:firstLine="0"/>
            </w:pPr>
            <w:r>
              <w:rPr>
                <w:b/>
              </w:rPr>
              <w:t>Окружающий мир</w:t>
            </w:r>
            <w:r>
              <w:t xml:space="preserve">: </w:t>
            </w:r>
          </w:p>
          <w:p w:rsidR="00663B6A" w:rsidRDefault="00F307B8">
            <w:pPr>
              <w:numPr>
                <w:ilvl w:val="0"/>
                <w:numId w:val="47"/>
              </w:numPr>
              <w:tabs>
                <w:tab w:val="left" w:pos="312"/>
              </w:tabs>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своём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w:t>
            </w:r>
            <w:r>
              <w:rPr>
                <w:spacing w:val="18"/>
              </w:rPr>
              <w:t xml:space="preserve"> </w:t>
            </w:r>
            <w:r>
              <w:t>близких</w:t>
            </w:r>
            <w:r>
              <w:rPr>
                <w:spacing w:val="18"/>
              </w:rPr>
              <w:t xml:space="preserve"> </w:t>
            </w:r>
            <w:r>
              <w:t>ребёнку</w:t>
            </w:r>
            <w:r>
              <w:rPr>
                <w:spacing w:val="13"/>
              </w:rPr>
              <w:t xml:space="preserve"> </w:t>
            </w:r>
            <w:r>
              <w:t>людей</w:t>
            </w:r>
            <w:r>
              <w:rPr>
                <w:spacing w:val="19"/>
              </w:rPr>
              <w:t xml:space="preserve"> </w:t>
            </w:r>
            <w:r>
              <w:t>(«Мама</w:t>
            </w:r>
            <w:r>
              <w:rPr>
                <w:spacing w:val="19"/>
              </w:rPr>
              <w:t xml:space="preserve"> </w:t>
            </w:r>
            <w:r>
              <w:t>моет</w:t>
            </w:r>
            <w:r>
              <w:rPr>
                <w:spacing w:val="17"/>
              </w:rPr>
              <w:t xml:space="preserve"> </w:t>
            </w:r>
            <w:r>
              <w:t>пол»;</w:t>
            </w:r>
            <w:r>
              <w:rPr>
                <w:spacing w:val="23"/>
              </w:rPr>
              <w:t xml:space="preserve"> </w:t>
            </w:r>
            <w:r>
              <w:t>«Бабушка</w:t>
            </w:r>
            <w:r>
              <w:rPr>
                <w:spacing w:val="19"/>
              </w:rPr>
              <w:t xml:space="preserve"> </w:t>
            </w:r>
            <w:r>
              <w:t>вяжет</w:t>
            </w:r>
            <w:r>
              <w:rPr>
                <w:spacing w:val="18"/>
              </w:rPr>
              <w:t xml:space="preserve"> </w:t>
            </w:r>
            <w:r>
              <w:rPr>
                <w:spacing w:val="-2"/>
              </w:rPr>
              <w:t xml:space="preserve">носочки»; </w:t>
            </w:r>
            <w:r>
              <w:t xml:space="preserve">«Сестра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663B6A" w:rsidRDefault="00F307B8">
            <w:pPr>
              <w:numPr>
                <w:ilvl w:val="0"/>
                <w:numId w:val="44"/>
              </w:numPr>
              <w:tabs>
                <w:tab w:val="left" w:pos="312"/>
              </w:tabs>
              <w:ind w:left="0" w:firstLine="0"/>
            </w:pPr>
            <w:r>
              <w:rPr>
                <w:b/>
              </w:rPr>
              <w:t>Природа</w:t>
            </w:r>
            <w:r>
              <w:t xml:space="preserve">: </w:t>
            </w:r>
          </w:p>
          <w:p w:rsidR="00663B6A" w:rsidRDefault="00F307B8">
            <w:pPr>
              <w:numPr>
                <w:ilvl w:val="0"/>
                <w:numId w:val="48"/>
              </w:numPr>
              <w:tabs>
                <w:tab w:val="left" w:pos="312"/>
              </w:tabs>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bl>
    <w:p w:rsidR="00663B6A" w:rsidRDefault="00F307B8">
      <w:pPr>
        <w:spacing w:line="276" w:lineRule="auto"/>
        <w:rPr>
          <w:b/>
          <w:bCs/>
          <w:sz w:val="24"/>
          <w:szCs w:val="24"/>
        </w:rPr>
      </w:pPr>
      <w:r>
        <w:rPr>
          <w:sz w:val="24"/>
          <w:szCs w:val="24"/>
        </w:rPr>
        <w:lastRenderedPageBreak/>
        <w:t xml:space="preserve"> </w:t>
      </w:r>
      <w:bookmarkStart w:id="7" w:name="_Toc138111950"/>
      <w:r>
        <w:rPr>
          <w:sz w:val="24"/>
          <w:szCs w:val="24"/>
        </w:rPr>
        <w:t xml:space="preserve">               </w:t>
      </w:r>
      <w:r>
        <w:rPr>
          <w:b/>
          <w:bCs/>
          <w:sz w:val="24"/>
          <w:szCs w:val="24"/>
        </w:rPr>
        <w:t>Задачи образовательной деятельности в группах дошкольного возраста</w:t>
      </w:r>
      <w:bookmarkEnd w:id="7"/>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
        <w:gridCol w:w="8859"/>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tabs>
                <w:tab w:val="left" w:pos="393"/>
              </w:tabs>
            </w:pPr>
            <w:r>
              <w:t>Формировать представления детей о сенсорных эталонах цвета</w:t>
            </w:r>
            <w:r>
              <w:rPr>
                <w:bCs/>
              </w:rPr>
              <w:t xml:space="preserve"> и формы, </w:t>
            </w:r>
            <w:r>
              <w:t xml:space="preserve">их использовании в самостоятельной деятельности; </w:t>
            </w:r>
          </w:p>
          <w:p w:rsidR="00663B6A" w:rsidRDefault="00F307B8">
            <w: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663B6A" w:rsidRDefault="00F307B8">
            <w:pPr>
              <w:tabs>
                <w:tab w:val="left" w:pos="393"/>
              </w:tabs>
            </w:pPr>
            <w:r>
              <w:t>Обогащать представления ребёнка о себе, окружающих людях, эмоционально -положительного отношения к членам семьи, к другим взрослым и сверстникам;</w:t>
            </w:r>
          </w:p>
          <w:p w:rsidR="00663B6A" w:rsidRDefault="00F307B8">
            <w:pPr>
              <w:tabs>
                <w:tab w:val="left" w:pos="393"/>
              </w:tabs>
            </w:pPr>
            <w: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663B6A" w:rsidRDefault="00F307B8">
            <w:r>
              <w:rPr>
                <w:bCs/>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w:t>
            </w:r>
            <w:r>
              <w:t xml:space="preserve"> правилами поведения по отношению к живым объектам природы.</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663B6A" w:rsidRDefault="00F307B8">
            <w:pPr>
              <w:tabs>
                <w:tab w:val="left" w:pos="393"/>
              </w:tabs>
            </w:pPr>
            <w:r>
              <w:t>Развивать способы решения поисковых задач в самостоятельной и совместной со сверстниками и взрослыми деятельности;</w:t>
            </w:r>
          </w:p>
          <w:p w:rsidR="00663B6A" w:rsidRDefault="00F307B8">
            <w:pPr>
              <w:tabs>
                <w:tab w:val="left" w:pos="393"/>
              </w:tabs>
            </w:pPr>
            <w: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663B6A" w:rsidRDefault="00F307B8">
            <w:pPr>
              <w:tabs>
                <w:tab w:val="left" w:pos="393"/>
              </w:tabs>
            </w:pPr>
            <w: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663B6A" w:rsidRDefault="00F307B8">
            <w:r>
              <w:t>Развивать представления детей о своей малой родине, населённом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663B6A" w:rsidRDefault="00F307B8">
            <w: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663B6A" w:rsidRDefault="00F307B8">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времён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tc>
      </w:tr>
      <w:tr w:rsidR="00663B6A">
        <w:tc>
          <w:tcPr>
            <w:tcW w:w="1101" w:type="dxa"/>
            <w:shd w:val="clear" w:color="auto" w:fill="D9D9D9" w:themeFill="background1" w:themeFillShade="D9"/>
          </w:tcPr>
          <w:p w:rsidR="00663B6A" w:rsidRDefault="00F307B8">
            <w:r>
              <w:rPr>
                <w:b/>
              </w:rPr>
              <w:t>5-6 лет</w:t>
            </w:r>
          </w:p>
        </w:tc>
        <w:tc>
          <w:tcPr>
            <w:tcW w:w="14251" w:type="dxa"/>
          </w:tcPr>
          <w:p w:rsidR="00663B6A" w:rsidRDefault="00F307B8">
            <w: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rsidR="00663B6A" w:rsidRDefault="00F307B8">
            <w:pPr>
              <w:tabs>
                <w:tab w:val="left" w:pos="393"/>
              </w:tabs>
            </w:pPr>
            <w:r>
              <w:t xml:space="preserve">Формировать представления детей о цифровых средствах познания окружающего мира, способах их безопасного использования; </w:t>
            </w:r>
          </w:p>
          <w:p w:rsidR="00663B6A" w:rsidRDefault="00F307B8">
            <w: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счёт, упорядочивание, классификация, </w:t>
            </w:r>
            <w:proofErr w:type="spellStart"/>
            <w:r>
              <w:t>сериация</w:t>
            </w:r>
            <w:proofErr w:type="spellEnd"/>
            <w:r>
              <w:t xml:space="preserve"> и тому подобное); совершенствовать ориентировку в пространстве и времени;</w:t>
            </w:r>
          </w:p>
          <w:p w:rsidR="00663B6A" w:rsidRDefault="00F307B8">
            <w: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663B6A" w:rsidRDefault="00F307B8">
            <w:pPr>
              <w:tabs>
                <w:tab w:val="left" w:pos="393"/>
              </w:tabs>
            </w:pPr>
            <w:r>
              <w:t xml:space="preserve">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663B6A" w:rsidRDefault="00F307B8">
            <w:pPr>
              <w:tabs>
                <w:tab w:val="left" w:pos="393"/>
              </w:tabs>
            </w:pPr>
            <w:r>
              <w:t>Продолжать учить детей использовать приёмы экспериментирования для познания объектов живой и неживой природы и их свойств и качеств;</w:t>
            </w:r>
          </w:p>
          <w:p w:rsidR="00663B6A" w:rsidRDefault="00F307B8">
            <w:pPr>
              <w:tabs>
                <w:tab w:val="left" w:pos="393"/>
              </w:tabs>
            </w:pPr>
            <w: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w:t>
            </w:r>
            <w:r>
              <w:lastRenderedPageBreak/>
              <w:t xml:space="preserve">желание их беречь и заботиться. </w:t>
            </w:r>
          </w:p>
        </w:tc>
      </w:tr>
      <w:tr w:rsidR="00663B6A">
        <w:tc>
          <w:tcPr>
            <w:tcW w:w="1101" w:type="dxa"/>
            <w:shd w:val="clear" w:color="auto" w:fill="D9D9D9" w:themeFill="background1" w:themeFillShade="D9"/>
          </w:tcPr>
          <w:p w:rsidR="00663B6A" w:rsidRDefault="00F307B8">
            <w:r>
              <w:rPr>
                <w:b/>
              </w:rPr>
              <w:lastRenderedPageBreak/>
              <w:t>6-7 лет</w:t>
            </w:r>
          </w:p>
        </w:tc>
        <w:tc>
          <w:tcPr>
            <w:tcW w:w="14251" w:type="dxa"/>
          </w:tcPr>
          <w:p w:rsidR="00663B6A" w:rsidRDefault="00F307B8">
            <w:pPr>
              <w:tabs>
                <w:tab w:val="left" w:pos="393"/>
              </w:tabs>
            </w:pPr>
            <w:r>
              <w:t xml:space="preserve">Расширять самостоятельность, поощрять творчество детей в познавательно -исследовательской деятельности, избирательность познавательных интересов; </w:t>
            </w:r>
          </w:p>
          <w:p w:rsidR="00663B6A" w:rsidRDefault="00F307B8">
            <w:pPr>
              <w:tabs>
                <w:tab w:val="left" w:pos="393"/>
              </w:tabs>
            </w:pP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663B6A" w:rsidRDefault="00F307B8">
            <w:pPr>
              <w:tabs>
                <w:tab w:val="left" w:pos="393"/>
              </w:tabs>
            </w:pP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663B6A" w:rsidRDefault="00F307B8">
            <w:pPr>
              <w:tabs>
                <w:tab w:val="left" w:pos="393"/>
              </w:tabs>
              <w:rPr>
                <w:bCs/>
              </w:rPr>
            </w:pPr>
            <w:r>
              <w:rPr>
                <w:bCs/>
              </w:rPr>
              <w:t xml:space="preserve">Развивать умения детей применять некоторые цифровые средства для познания окружающего мира, соблюдая правила их безопасного использования; </w:t>
            </w:r>
          </w:p>
          <w:p w:rsidR="00663B6A" w:rsidRDefault="00F307B8">
            <w:pPr>
              <w:tabs>
                <w:tab w:val="left" w:pos="393"/>
              </w:tabs>
            </w:pPr>
            <w: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663B6A" w:rsidRDefault="00F307B8">
            <w: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 -положительное отношение к ним;</w:t>
            </w:r>
          </w:p>
          <w:p w:rsidR="00663B6A" w:rsidRDefault="00F307B8">
            <w:pPr>
              <w:tabs>
                <w:tab w:val="left" w:pos="393"/>
              </w:tabs>
            </w:pPr>
            <w:r>
              <w:t>Формировать представления детей о многообразии стран и народов мира;</w:t>
            </w:r>
          </w:p>
          <w:p w:rsidR="00663B6A" w:rsidRDefault="00F307B8">
            <w:r>
              <w:t xml:space="preserve">Расширять и уточнять представления детей о богатстве природного мира в разных регионах </w:t>
            </w:r>
            <w:proofErr w:type="spellStart"/>
            <w:r>
              <w:t>россии</w:t>
            </w:r>
            <w:proofErr w:type="spellEnd"/>
            <w:r>
              <w:t xml:space="preserve">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663B6A" w:rsidRDefault="00F307B8">
            <w: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bl>
    <w:p w:rsidR="00663B6A" w:rsidRDefault="00663B6A">
      <w:pPr>
        <w:spacing w:line="276" w:lineRule="auto"/>
        <w:jc w:val="center"/>
        <w:rPr>
          <w:b/>
          <w:bCs/>
          <w:sz w:val="24"/>
          <w:szCs w:val="24"/>
        </w:rPr>
      </w:pPr>
    </w:p>
    <w:p w:rsidR="00663B6A" w:rsidRDefault="00F307B8">
      <w:pPr>
        <w:rPr>
          <w:b/>
          <w:i/>
          <w:sz w:val="24"/>
          <w:szCs w:val="24"/>
        </w:rPr>
      </w:pPr>
      <w:r>
        <w:rPr>
          <w:b/>
          <w:i/>
          <w:sz w:val="24"/>
          <w:szCs w:val="24"/>
        </w:rPr>
        <w:t>Сенсорные эталоны и познавательные действия</w:t>
      </w:r>
    </w:p>
    <w:p w:rsidR="00663B6A" w:rsidRDefault="00F307B8">
      <w:pPr>
        <w:pStyle w:val="afc"/>
        <w:rPr>
          <w:color w:val="auto"/>
          <w:sz w:val="24"/>
          <w:lang w:val="ru-RU"/>
        </w:rPr>
      </w:pPr>
      <w:r>
        <w:rPr>
          <w:color w:val="auto"/>
          <w:sz w:val="24"/>
          <w:lang w:val="ru-RU"/>
        </w:rPr>
        <w:t>Сенсорное развитие рассматривается как процесс усвоения общественного сенсорного опыта, приводящий к формированию восприятия и представлений о внешних свойствах вещей.</w:t>
      </w:r>
    </w:p>
    <w:p w:rsidR="00663B6A" w:rsidRDefault="00F307B8">
      <w:pPr>
        <w:pStyle w:val="afc"/>
        <w:rPr>
          <w:color w:val="auto"/>
          <w:sz w:val="24"/>
          <w:lang w:val="ru-RU"/>
        </w:rPr>
      </w:pPr>
      <w:r>
        <w:rPr>
          <w:color w:val="auto"/>
          <w:sz w:val="24"/>
          <w:lang w:val="ru-RU"/>
        </w:rPr>
        <w:t xml:space="preserve">Сенсорное воспитание имеет своей целью развитие зрительного, слухового, тактильного и кинестетического восприятия (восприятия движений). </w:t>
      </w:r>
    </w:p>
    <w:p w:rsidR="00663B6A" w:rsidRDefault="00F307B8">
      <w:pPr>
        <w:pStyle w:val="afc"/>
        <w:rPr>
          <w:color w:val="auto"/>
          <w:sz w:val="24"/>
          <w:lang w:val="ru-RU"/>
        </w:rPr>
      </w:pPr>
      <w:r>
        <w:rPr>
          <w:color w:val="auto"/>
          <w:sz w:val="24"/>
          <w:lang w:val="ru-RU"/>
        </w:rPr>
        <w:t xml:space="preserve">Сенсорное воспитание направлено на формирование полноценного восприятия окружающей действительности, которое служит основой познания мира. Сенсорное развитие, с одной стороны, составляет фундамент общего умственного развития ребёнка, с другой стороны, имеет самостоятельное значение, так как полноценное восприятие необходимо для успешного обучения ребёнка сначала в детском саду, затем в школе. </w:t>
      </w:r>
    </w:p>
    <w:p w:rsidR="00663B6A" w:rsidRDefault="00F307B8">
      <w:pPr>
        <w:pStyle w:val="afc"/>
        <w:rPr>
          <w:color w:val="auto"/>
          <w:sz w:val="24"/>
          <w:lang w:val="ru-RU"/>
        </w:rPr>
      </w:pPr>
      <w:r>
        <w:rPr>
          <w:color w:val="auto"/>
          <w:sz w:val="24"/>
          <w:lang w:val="ru-RU"/>
        </w:rPr>
        <w:t>Все другие формы познания – запоминание, мышление, воображение – строятся на основе образов восприятия и являются результатом их переработки. Оно имеет большое значение для развития познавательной деятельности ребёнка, для формирования у него высших корковых функций, что является необходимой предпосылкой для успешного обучения в школе</w:t>
      </w:r>
    </w:p>
    <w:p w:rsidR="00663B6A" w:rsidRDefault="00F307B8">
      <w:pPr>
        <w:pStyle w:val="afc"/>
        <w:spacing w:after="240"/>
        <w:rPr>
          <w:color w:val="auto"/>
          <w:sz w:val="24"/>
          <w:shd w:val="clear" w:color="auto" w:fill="FFFFFF"/>
          <w:lang w:val="ru-RU"/>
        </w:rPr>
      </w:pPr>
      <w:r>
        <w:rPr>
          <w:color w:val="auto"/>
          <w:sz w:val="24"/>
          <w:shd w:val="clear" w:color="auto" w:fill="FFFFFF"/>
          <w:lang w:val="ru-RU"/>
        </w:rPr>
        <w:t>Содержание сенсорного воспитания включает широкий объем признаков и свойств предметов, которые ребенок должен постичь на протяжении дошкольного детства.</w:t>
      </w:r>
    </w:p>
    <w:p w:rsidR="00663B6A" w:rsidRDefault="00F307B8">
      <w:pPr>
        <w:pStyle w:val="6"/>
        <w:spacing w:before="0"/>
        <w:jc w:val="center"/>
        <w:rPr>
          <w:rFonts w:ascii="Times New Roman" w:hAnsi="Times New Roman" w:cs="Times New Roman"/>
          <w:b/>
          <w:color w:val="auto"/>
          <w:sz w:val="24"/>
          <w:szCs w:val="24"/>
        </w:rPr>
      </w:pPr>
      <w:r>
        <w:rPr>
          <w:rFonts w:ascii="Times New Roman" w:hAnsi="Times New Roman" w:cs="Times New Roman"/>
          <w:b/>
          <w:color w:val="auto"/>
          <w:sz w:val="24"/>
          <w:szCs w:val="24"/>
        </w:rPr>
        <w:t>Содержание образовательной деятельности с детьми дошкольного возраста по направлению работы</w:t>
      </w:r>
    </w:p>
    <w:p w:rsidR="00663B6A" w:rsidRDefault="00F307B8">
      <w:pPr>
        <w:pStyle w:val="6"/>
        <w:spacing w:before="0"/>
        <w:jc w:val="center"/>
        <w:rPr>
          <w:b/>
          <w:bCs/>
          <w:sz w:val="24"/>
          <w:szCs w:val="24"/>
        </w:rPr>
      </w:pPr>
      <w:r>
        <w:rPr>
          <w:rFonts w:ascii="Times New Roman" w:hAnsi="Times New Roman" w:cs="Times New Roman"/>
          <w:b/>
          <w:color w:val="auto"/>
          <w:sz w:val="24"/>
          <w:szCs w:val="24"/>
        </w:rPr>
        <w:t>Сенсорные эталоны и познавательные действия</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5"/>
        <w:gridCol w:w="8835"/>
      </w:tblGrid>
      <w:tr w:rsidR="00663B6A">
        <w:tc>
          <w:tcPr>
            <w:tcW w:w="1101" w:type="dxa"/>
            <w:shd w:val="clear" w:color="auto" w:fill="D9D9D9" w:themeFill="background1" w:themeFillShade="D9"/>
          </w:tcPr>
          <w:p w:rsidR="00663B6A" w:rsidRDefault="00F307B8">
            <w:r>
              <w:rPr>
                <w:b/>
                <w:sz w:val="24"/>
              </w:rPr>
              <w:t>3-4 года</w:t>
            </w:r>
          </w:p>
        </w:tc>
        <w:tc>
          <w:tcPr>
            <w:tcW w:w="14251" w:type="dxa"/>
          </w:tcPr>
          <w:p w:rsidR="00663B6A" w:rsidRDefault="00F307B8">
            <w:pPr>
              <w:tabs>
                <w:tab w:val="left" w:pos="393"/>
              </w:tabs>
              <w:rPr>
                <w:sz w:val="24"/>
              </w:rPr>
            </w:pPr>
            <w:r>
              <w:rPr>
                <w:sz w:val="24"/>
              </w:rPr>
              <w:t xml:space="preserve">Педагог развивает у детей осязательно -двигательные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жёлтый, зелёный, синий, чёрный, белый), знакомит с оттенками (розовый, голубой, серый) и закрепляет слова, обозначающие цвет. </w:t>
            </w:r>
            <w:r>
              <w:rPr>
                <w:sz w:val="24"/>
              </w:rPr>
              <w:lastRenderedPageBreak/>
              <w:t xml:space="preserve">Организуя поисковую деятельность, конкретизирует и обогащает познавательные действия детей, задаёт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663B6A" w:rsidRDefault="00F307B8">
            <w:pPr>
              <w:tabs>
                <w:tab w:val="left" w:pos="393"/>
              </w:tabs>
              <w:rPr>
                <w:sz w:val="24"/>
              </w:rPr>
            </w:pPr>
            <w:r>
              <w:rPr>
                <w:sz w:val="24"/>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tc>
      </w:tr>
      <w:tr w:rsidR="00663B6A">
        <w:tc>
          <w:tcPr>
            <w:tcW w:w="1101" w:type="dxa"/>
            <w:shd w:val="clear" w:color="auto" w:fill="D9D9D9" w:themeFill="background1" w:themeFillShade="D9"/>
          </w:tcPr>
          <w:p w:rsidR="00663B6A" w:rsidRDefault="00F307B8">
            <w:r>
              <w:rPr>
                <w:b/>
                <w:sz w:val="24"/>
              </w:rPr>
              <w:lastRenderedPageBreak/>
              <w:t>4-5 лет</w:t>
            </w:r>
          </w:p>
        </w:tc>
        <w:tc>
          <w:tcPr>
            <w:tcW w:w="14251" w:type="dxa"/>
          </w:tcPr>
          <w:p w:rsidR="00663B6A" w:rsidRDefault="00F307B8">
            <w:pPr>
              <w:tabs>
                <w:tab w:val="left" w:pos="393"/>
              </w:tabs>
              <w:rPr>
                <w:sz w:val="24"/>
              </w:rPr>
            </w:pPr>
            <w:r>
              <w:rPr>
                <w:sz w:val="24"/>
              </w:rPr>
              <w:t xml:space="preserve">На основе обследовательских действий педагог формирует у детей умение различать и называть уже известные цвета (красный, синий, зелёный, жёлтый, белый, чёрный) и оттенки (розовый, голубой, серый); знакомит с новыми цветами и оттенками (коричневый, оранжевый, светло-зелёный).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путём непосредственного сравнения, осваивать группировку, классификацию и </w:t>
            </w:r>
            <w:proofErr w:type="spellStart"/>
            <w:r>
              <w:rPr>
                <w:sz w:val="24"/>
              </w:rPr>
              <w:t>сериацию</w:t>
            </w:r>
            <w:proofErr w:type="spellEnd"/>
            <w:r>
              <w:rPr>
                <w:sz w:val="24"/>
              </w:rPr>
              <w:t>; описывать предметы по 3-4 основным свойствам.</w:t>
            </w:r>
          </w:p>
        </w:tc>
      </w:tr>
      <w:tr w:rsidR="00663B6A">
        <w:tc>
          <w:tcPr>
            <w:tcW w:w="1101" w:type="dxa"/>
            <w:shd w:val="clear" w:color="auto" w:fill="D9D9D9" w:themeFill="background1" w:themeFillShade="D9"/>
          </w:tcPr>
          <w:p w:rsidR="00663B6A" w:rsidRDefault="00F307B8">
            <w:r>
              <w:rPr>
                <w:b/>
                <w:sz w:val="24"/>
              </w:rPr>
              <w:t>5-6 лет</w:t>
            </w:r>
          </w:p>
        </w:tc>
        <w:tc>
          <w:tcPr>
            <w:tcW w:w="14251" w:type="dxa"/>
          </w:tcPr>
          <w:p w:rsidR="00663B6A" w:rsidRDefault="00F307B8">
            <w:pPr>
              <w:rPr>
                <w:sz w:val="24"/>
              </w:rPr>
            </w:pPr>
            <w:r>
              <w:rPr>
                <w:sz w:val="24"/>
              </w:rPr>
              <w:t xml:space="preserve">Педагог закрепляет умения детей различать и называть все цвета спектра и ахроматические цвета, оттенки цвета, тоны цвета, тёплые и холодные оттенки; расширяет знания об известных цветах, знакомит с новыми цветами (фиолетовый) и оттенками (голубой, розовый, тёмно-зелёный,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r>
              <w:rPr>
                <w:bCs/>
                <w:sz w:val="24"/>
              </w:rPr>
              <w:t>Посредством игровой и познавательной мотивации педагог организует о</w:t>
            </w:r>
            <w:r>
              <w:rPr>
                <w:sz w:val="24"/>
              </w:rPr>
              <w:t>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приёмы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663B6A" w:rsidRDefault="00F307B8">
            <w:r>
              <w:rPr>
                <w:sz w:val="24"/>
              </w:rPr>
              <w:t>Педагог</w:t>
            </w:r>
            <w:r>
              <w:rPr>
                <w:bCs/>
                <w:sz w:val="24"/>
              </w:rPr>
              <w:t xml:space="preserve">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w:t>
            </w:r>
            <w:proofErr w:type="gramStart"/>
            <w:r>
              <w:rPr>
                <w:bCs/>
                <w:sz w:val="24"/>
              </w:rPr>
              <w:t xml:space="preserve">вопросы.  </w:t>
            </w:r>
            <w:proofErr w:type="gramEnd"/>
          </w:p>
        </w:tc>
      </w:tr>
      <w:tr w:rsidR="00663B6A">
        <w:tc>
          <w:tcPr>
            <w:tcW w:w="1101" w:type="dxa"/>
            <w:shd w:val="clear" w:color="auto" w:fill="D9D9D9" w:themeFill="background1" w:themeFillShade="D9"/>
          </w:tcPr>
          <w:p w:rsidR="00663B6A" w:rsidRDefault="00F307B8">
            <w:r>
              <w:rPr>
                <w:b/>
                <w:sz w:val="24"/>
              </w:rPr>
              <w:t>6-7 лет</w:t>
            </w:r>
          </w:p>
        </w:tc>
        <w:tc>
          <w:tcPr>
            <w:tcW w:w="14251" w:type="dxa"/>
          </w:tcPr>
          <w:p w:rsidR="00663B6A" w:rsidRDefault="00F307B8">
            <w:pPr>
              <w:tabs>
                <w:tab w:val="left" w:pos="393"/>
              </w:tabs>
              <w:rPr>
                <w:sz w:val="24"/>
              </w:rPr>
            </w:pPr>
            <w:r>
              <w:rPr>
                <w:sz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663B6A" w:rsidRDefault="00F307B8">
            <w:pPr>
              <w:tabs>
                <w:tab w:val="left" w:pos="393"/>
              </w:tabs>
              <w:rPr>
                <w:bCs/>
                <w:sz w:val="24"/>
              </w:rPr>
            </w:pPr>
            <w:r>
              <w:rPr>
                <w:sz w:val="24"/>
              </w:rPr>
              <w:t>Педагог</w:t>
            </w:r>
            <w:r>
              <w:rPr>
                <w:bCs/>
                <w:sz w:val="24"/>
              </w:rPr>
              <w:t xml:space="preserve"> поддерживает стремление детей к самостоятельному выбору способов </w:t>
            </w:r>
            <w:r>
              <w:rPr>
                <w:bCs/>
                <w:sz w:val="24"/>
              </w:rPr>
              <w:lastRenderedPageBreak/>
              <w:t>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663B6A" w:rsidRDefault="00F307B8">
            <w:r>
              <w:rPr>
                <w:sz w:val="24"/>
              </w:rPr>
              <w:t>Обогащает представления о цифровых средствах познания окружающего мира, закрепляет правила безопасного обращения с ними.</w:t>
            </w:r>
          </w:p>
        </w:tc>
      </w:tr>
    </w:tbl>
    <w:p w:rsidR="00663B6A" w:rsidRDefault="00663B6A">
      <w:pPr>
        <w:spacing w:line="276" w:lineRule="auto"/>
        <w:jc w:val="center"/>
        <w:rPr>
          <w:b/>
          <w:bCs/>
          <w:sz w:val="24"/>
          <w:szCs w:val="24"/>
        </w:rPr>
      </w:pPr>
    </w:p>
    <w:p w:rsidR="00663B6A" w:rsidRDefault="00F307B8">
      <w:pPr>
        <w:spacing w:line="276" w:lineRule="auto"/>
        <w:jc w:val="center"/>
        <w:rPr>
          <w:b/>
          <w:bCs/>
          <w:sz w:val="24"/>
          <w:szCs w:val="24"/>
        </w:rPr>
      </w:pPr>
      <w:r>
        <w:rPr>
          <w:b/>
          <w:bCs/>
          <w:sz w:val="24"/>
          <w:szCs w:val="24"/>
        </w:rPr>
        <w:t>Содержание образовательной деятельности с детьми дошкольного возраста по направлению работы</w:t>
      </w:r>
    </w:p>
    <w:p w:rsidR="00663B6A" w:rsidRDefault="00F307B8">
      <w:pPr>
        <w:spacing w:line="276" w:lineRule="auto"/>
        <w:jc w:val="center"/>
        <w:rPr>
          <w:b/>
          <w:bCs/>
          <w:sz w:val="24"/>
          <w:szCs w:val="24"/>
        </w:rPr>
      </w:pPr>
      <w:r>
        <w:rPr>
          <w:b/>
          <w:bCs/>
          <w:sz w:val="24"/>
          <w:szCs w:val="24"/>
        </w:rPr>
        <w:t>Математические представления</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
        <w:gridCol w:w="8837"/>
      </w:tblGrid>
      <w:tr w:rsidR="00663B6A">
        <w:tc>
          <w:tcPr>
            <w:tcW w:w="1101" w:type="dxa"/>
            <w:shd w:val="clear" w:color="auto" w:fill="D9D9D9" w:themeFill="background1" w:themeFillShade="D9"/>
          </w:tcPr>
          <w:p w:rsidR="00663B6A" w:rsidRDefault="00F307B8">
            <w:r>
              <w:rPr>
                <w:b/>
                <w:sz w:val="24"/>
              </w:rPr>
              <w:t>3-4 года</w:t>
            </w:r>
          </w:p>
        </w:tc>
        <w:tc>
          <w:tcPr>
            <w:tcW w:w="14251" w:type="dxa"/>
          </w:tcPr>
          <w:p w:rsidR="00663B6A" w:rsidRDefault="00F307B8">
            <w:pPr>
              <w:rPr>
                <w:sz w:val="24"/>
              </w:rPr>
            </w:pPr>
            <w:r>
              <w:rPr>
                <w:sz w:val="24"/>
              </w:rPr>
              <w:t xml:space="preserve">Педагог продолжает работу по освоению детьми практического установления простейших </w:t>
            </w:r>
            <w:proofErr w:type="spellStart"/>
            <w:r>
              <w:rPr>
                <w:sz w:val="24"/>
              </w:rPr>
              <w:t>пространственно</w:t>
            </w:r>
            <w:proofErr w:type="spellEnd"/>
            <w:r>
              <w:rPr>
                <w:sz w:val="24"/>
              </w:rPr>
              <w:t xml:space="preserve"> -количественных связей и отношений между предметами: больше -меньше, короче -длиннее, шире -уже, выше -ниже, такие же по размеру; больше -меньше, столько же, поровну, не поровну по количеству, используя приёмы наложения и приложения; организует овладение уравниванием неравных групп предметов путём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63B6A" w:rsidRDefault="00F307B8">
            <w:pPr>
              <w:rPr>
                <w:sz w:val="24"/>
              </w:rPr>
            </w:pPr>
            <w:r>
              <w:rPr>
                <w:sz w:val="24"/>
              </w:rPr>
              <w:t>З</w:t>
            </w:r>
            <w:r>
              <w:rPr>
                <w:bCs/>
                <w:sz w:val="24"/>
              </w:rPr>
              <w:t>накомит детей с некоторыми фигурами: шар, куб, круг, квадрат, треугольник</w:t>
            </w:r>
            <w:r>
              <w:rPr>
                <w:sz w:val="24"/>
              </w:rPr>
              <w:t>,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663B6A">
        <w:tc>
          <w:tcPr>
            <w:tcW w:w="1101" w:type="dxa"/>
            <w:shd w:val="clear" w:color="auto" w:fill="D9D9D9" w:themeFill="background1" w:themeFillShade="D9"/>
          </w:tcPr>
          <w:p w:rsidR="00663B6A" w:rsidRDefault="00F307B8">
            <w:r>
              <w:rPr>
                <w:b/>
                <w:sz w:val="24"/>
              </w:rPr>
              <w:t>4-5 лет</w:t>
            </w:r>
          </w:p>
        </w:tc>
        <w:tc>
          <w:tcPr>
            <w:tcW w:w="14251" w:type="dxa"/>
          </w:tcPr>
          <w:p w:rsidR="00663B6A" w:rsidRDefault="00F307B8">
            <w:pPr>
              <w:tabs>
                <w:tab w:val="left" w:pos="469"/>
              </w:tabs>
              <w:rPr>
                <w:sz w:val="24"/>
              </w:rPr>
            </w:pPr>
            <w:r>
              <w:rPr>
                <w:sz w:val="24"/>
              </w:rPr>
              <w:t>Педагог</w:t>
            </w:r>
            <w:r>
              <w:rPr>
                <w:bCs/>
                <w:sz w:val="24"/>
              </w:rPr>
              <w:t xml:space="preserve">  формирует</w:t>
            </w:r>
            <w:r>
              <w:rPr>
                <w:sz w:val="24"/>
              </w:rPr>
              <w:t xml:space="preserve"> у детей умения считать в пределах пяти с участием различных анализаторов (на слух, ощупь, счёт движений и другое), пересчитывать предметы и отсчитывать их по образцу и названному числу; с</w:t>
            </w:r>
            <w:r>
              <w:rPr>
                <w:bCs/>
                <w:sz w:val="24"/>
              </w:rPr>
              <w:t>пособствует</w:t>
            </w:r>
            <w:r>
              <w:rPr>
                <w:sz w:val="24"/>
              </w:rPr>
              <w:t xml:space="preserve"> пониманию независимости числа от формы, величины и пространственного расположения предметов; </w:t>
            </w:r>
            <w:r>
              <w:rPr>
                <w:bCs/>
                <w:sz w:val="24"/>
              </w:rPr>
              <w:t>помогает освоить</w:t>
            </w:r>
            <w:r>
              <w:rPr>
                <w:sz w:val="24"/>
              </w:rPr>
              <w:t xml:space="preserve"> порядковый счёт в пределах пяти, познанию пространственных и временных отношений (вперёд, назад, вниз, вперёд, налево, направо, утро, день, вечер, ночь, вчера, сегодня, завтра).</w:t>
            </w:r>
          </w:p>
        </w:tc>
      </w:tr>
      <w:tr w:rsidR="00663B6A">
        <w:tc>
          <w:tcPr>
            <w:tcW w:w="1101" w:type="dxa"/>
            <w:shd w:val="clear" w:color="auto" w:fill="D9D9D9" w:themeFill="background1" w:themeFillShade="D9"/>
          </w:tcPr>
          <w:p w:rsidR="00663B6A" w:rsidRDefault="00F307B8">
            <w:r>
              <w:rPr>
                <w:b/>
                <w:sz w:val="24"/>
              </w:rPr>
              <w:t>5-6 лет</w:t>
            </w:r>
          </w:p>
        </w:tc>
        <w:tc>
          <w:tcPr>
            <w:tcW w:w="14251" w:type="dxa"/>
          </w:tcPr>
          <w:p w:rsidR="00663B6A" w:rsidRDefault="00F307B8">
            <w:pPr>
              <w:rPr>
                <w:sz w:val="24"/>
              </w:rPr>
            </w:pPr>
            <w:r>
              <w:rPr>
                <w:sz w:val="24"/>
              </w:rPr>
              <w:t xml:space="preserve">В процессе обучения количественному и порядковому счёту в пределах десяти педагог совершенствует счётные умения детей, понимание независимости числа от </w:t>
            </w:r>
            <w:proofErr w:type="spellStart"/>
            <w:r>
              <w:rPr>
                <w:sz w:val="24"/>
              </w:rPr>
              <w:t>пространственно</w:t>
            </w:r>
            <w:proofErr w:type="spellEnd"/>
            <w:r>
              <w:rPr>
                <w:sz w:val="24"/>
              </w:rPr>
              <w:t xml:space="preserve">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663B6A" w:rsidRDefault="00F307B8">
            <w:r>
              <w:rPr>
                <w:sz w:val="24"/>
              </w:rPr>
              <w:t xml:space="preserve">Педагог совершенствует умения выстраивать </w:t>
            </w:r>
            <w:proofErr w:type="spellStart"/>
            <w:r>
              <w:rPr>
                <w:sz w:val="24"/>
              </w:rPr>
              <w:t>сериационные</w:t>
            </w:r>
            <w:proofErr w:type="spellEnd"/>
            <w:r>
              <w:rPr>
                <w:sz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r>
              <w:rPr>
                <w:b/>
                <w:bCs/>
                <w:iCs/>
                <w:sz w:val="24"/>
              </w:rPr>
              <w:t xml:space="preserve">   </w:t>
            </w:r>
          </w:p>
        </w:tc>
      </w:tr>
      <w:tr w:rsidR="00663B6A">
        <w:tc>
          <w:tcPr>
            <w:tcW w:w="1101" w:type="dxa"/>
            <w:shd w:val="clear" w:color="auto" w:fill="D9D9D9" w:themeFill="background1" w:themeFillShade="D9"/>
          </w:tcPr>
          <w:p w:rsidR="00663B6A" w:rsidRDefault="00F307B8">
            <w:r>
              <w:rPr>
                <w:b/>
                <w:sz w:val="24"/>
              </w:rPr>
              <w:t>6-7 лет</w:t>
            </w:r>
          </w:p>
        </w:tc>
        <w:tc>
          <w:tcPr>
            <w:tcW w:w="14251" w:type="dxa"/>
          </w:tcPr>
          <w:p w:rsidR="00663B6A" w:rsidRDefault="00F307B8">
            <w:pPr>
              <w:tabs>
                <w:tab w:val="left" w:pos="469"/>
              </w:tabs>
              <w:rPr>
                <w:sz w:val="24"/>
              </w:rPr>
            </w:pPr>
            <w:r>
              <w:rPr>
                <w:sz w:val="24"/>
              </w:rPr>
              <w:t>Педагог</w:t>
            </w:r>
            <w:r>
              <w:rPr>
                <w:bCs/>
                <w:sz w:val="24"/>
              </w:rPr>
              <w:t xml:space="preserve"> формирует у детей умения</w:t>
            </w:r>
            <w:r>
              <w:rPr>
                <w:sz w:val="24"/>
              </w:rPr>
              <w:t xml:space="preserve">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663B6A" w:rsidRDefault="00F307B8">
            <w:pPr>
              <w:rPr>
                <w:sz w:val="24"/>
              </w:rPr>
            </w:pPr>
            <w:r>
              <w:rPr>
                <w:bCs/>
                <w:sz w:val="24"/>
              </w:rPr>
              <w:t xml:space="preserve">В процессе специально организованной деятельности </w:t>
            </w:r>
            <w:r>
              <w:rPr>
                <w:sz w:val="24"/>
              </w:rPr>
              <w:t xml:space="preserve">совершенствует умения </w:t>
            </w:r>
            <w:r>
              <w:rPr>
                <w:sz w:val="24"/>
              </w:rPr>
              <w:lastRenderedPageBreak/>
              <w:t>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663B6A" w:rsidRDefault="00F307B8">
            <w:pPr>
              <w:rPr>
                <w:sz w:val="24"/>
              </w:rPr>
            </w:pPr>
            <w:r>
              <w:rPr>
                <w:sz w:val="24"/>
              </w:rPr>
              <w:t>Обогащает представления о плоских и объёмных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663B6A" w:rsidRDefault="00F307B8">
            <w:r>
              <w:rPr>
                <w:sz w:val="24"/>
              </w:rPr>
              <w:t>Формирует представления и умение измерять протяжённость,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bl>
    <w:p w:rsidR="00663B6A" w:rsidRDefault="00663B6A">
      <w:pPr>
        <w:spacing w:line="276" w:lineRule="auto"/>
        <w:jc w:val="center"/>
        <w:rPr>
          <w:b/>
          <w:bCs/>
          <w:sz w:val="24"/>
          <w:szCs w:val="24"/>
        </w:rPr>
      </w:pPr>
    </w:p>
    <w:p w:rsidR="00663B6A" w:rsidRDefault="00F307B8">
      <w:pPr>
        <w:spacing w:line="276" w:lineRule="auto"/>
        <w:jc w:val="center"/>
        <w:rPr>
          <w:b/>
          <w:bCs/>
          <w:sz w:val="24"/>
          <w:szCs w:val="24"/>
        </w:rPr>
      </w:pPr>
      <w:r>
        <w:rPr>
          <w:b/>
          <w:bCs/>
          <w:sz w:val="24"/>
          <w:szCs w:val="24"/>
        </w:rPr>
        <w:t>Окружающий мир</w:t>
      </w:r>
    </w:p>
    <w:p w:rsidR="00663B6A" w:rsidRDefault="00F307B8">
      <w:pPr>
        <w:spacing w:line="276" w:lineRule="auto"/>
        <w:jc w:val="both"/>
        <w:rPr>
          <w:sz w:val="24"/>
          <w:szCs w:val="24"/>
        </w:rPr>
      </w:pPr>
      <w:r>
        <w:rPr>
          <w:b/>
          <w:bCs/>
          <w:sz w:val="24"/>
          <w:szCs w:val="24"/>
        </w:rPr>
        <w:t>Окружающий мир</w:t>
      </w:r>
      <w:r>
        <w:rPr>
          <w:sz w:val="24"/>
          <w:szCs w:val="24"/>
        </w:rPr>
        <w:t xml:space="preserve"> — это мир, который окружает ребёнка: природа, люди, предметы. </w:t>
      </w:r>
    </w:p>
    <w:p w:rsidR="00663B6A" w:rsidRDefault="00F307B8">
      <w:pPr>
        <w:spacing w:line="276" w:lineRule="auto"/>
        <w:jc w:val="both"/>
        <w:rPr>
          <w:sz w:val="24"/>
          <w:szCs w:val="24"/>
        </w:rPr>
      </w:pPr>
      <w:r>
        <w:rPr>
          <w:sz w:val="24"/>
          <w:szCs w:val="24"/>
        </w:rPr>
        <w:t xml:space="preserve">Данное понятие может рассматриваться в широком смысле и узком. </w:t>
      </w:r>
    </w:p>
    <w:p w:rsidR="00663B6A" w:rsidRDefault="00F307B8">
      <w:pPr>
        <w:spacing w:line="276" w:lineRule="auto"/>
        <w:jc w:val="both"/>
        <w:rPr>
          <w:sz w:val="24"/>
          <w:szCs w:val="24"/>
        </w:rPr>
      </w:pPr>
      <w:r>
        <w:rPr>
          <w:b/>
          <w:bCs/>
          <w:sz w:val="24"/>
          <w:szCs w:val="24"/>
        </w:rPr>
        <w:t>В широком смысле</w:t>
      </w:r>
      <w:r>
        <w:rPr>
          <w:sz w:val="24"/>
          <w:szCs w:val="24"/>
        </w:rPr>
        <w:t xml:space="preserve"> окружающим миром можно считать всю планету, на которой мы живём. </w:t>
      </w:r>
    </w:p>
    <w:p w:rsidR="00663B6A" w:rsidRDefault="00F307B8">
      <w:pPr>
        <w:spacing w:line="276" w:lineRule="auto"/>
        <w:jc w:val="both"/>
        <w:rPr>
          <w:sz w:val="24"/>
          <w:szCs w:val="24"/>
        </w:rPr>
      </w:pPr>
      <w:r>
        <w:rPr>
          <w:b/>
          <w:bCs/>
          <w:sz w:val="24"/>
          <w:szCs w:val="24"/>
        </w:rPr>
        <w:t>В узком смысле</w:t>
      </w:r>
      <w:r>
        <w:rPr>
          <w:sz w:val="24"/>
          <w:szCs w:val="24"/>
        </w:rPr>
        <w:t xml:space="preserve"> — это то конкретное окружение, в котором родился, растёт и развивается ребёнок. </w:t>
      </w:r>
    </w:p>
    <w:p w:rsidR="00663B6A" w:rsidRDefault="00F307B8">
      <w:pPr>
        <w:spacing w:line="276" w:lineRule="auto"/>
        <w:jc w:val="both"/>
        <w:rPr>
          <w:sz w:val="24"/>
          <w:szCs w:val="24"/>
        </w:rPr>
      </w:pPr>
      <w:r>
        <w:rPr>
          <w:b/>
          <w:bCs/>
          <w:sz w:val="24"/>
          <w:szCs w:val="24"/>
        </w:rPr>
        <w:t xml:space="preserve">Природный мир </w:t>
      </w:r>
      <w:r>
        <w:rPr>
          <w:sz w:val="24"/>
          <w:szCs w:val="24"/>
        </w:rPr>
        <w:t xml:space="preserve">— живая и неживая природа, которая является частью окружающего мира. </w:t>
      </w:r>
    </w:p>
    <w:p w:rsidR="00663B6A" w:rsidRDefault="00F307B8">
      <w:pPr>
        <w:spacing w:line="276" w:lineRule="auto"/>
        <w:jc w:val="both"/>
        <w:rPr>
          <w:sz w:val="24"/>
          <w:szCs w:val="24"/>
        </w:rPr>
      </w:pPr>
      <w:r>
        <w:rPr>
          <w:b/>
          <w:bCs/>
          <w:sz w:val="24"/>
          <w:szCs w:val="24"/>
        </w:rPr>
        <w:t xml:space="preserve">Социальный мир </w:t>
      </w:r>
      <w:r>
        <w:rPr>
          <w:sz w:val="24"/>
          <w:szCs w:val="24"/>
        </w:rPr>
        <w:t xml:space="preserve">— люди, общество людей. Этот мир люди создают сами, структурируют его. В нем люди социализируются, действуют, преобразуют его в соответствии со своими потребностями. </w:t>
      </w:r>
    </w:p>
    <w:p w:rsidR="00663B6A" w:rsidRDefault="00F307B8">
      <w:pPr>
        <w:spacing w:line="276" w:lineRule="auto"/>
        <w:jc w:val="both"/>
        <w:rPr>
          <w:sz w:val="24"/>
          <w:szCs w:val="24"/>
        </w:rPr>
      </w:pPr>
      <w:r>
        <w:rPr>
          <w:b/>
          <w:bCs/>
          <w:sz w:val="24"/>
          <w:szCs w:val="24"/>
        </w:rPr>
        <w:t>Социальная действительность</w:t>
      </w:r>
      <w:r>
        <w:rPr>
          <w:sz w:val="24"/>
          <w:szCs w:val="24"/>
        </w:rPr>
        <w:t xml:space="preserve"> — конкретные события, факты, взаимоотношения, которые характеризуют текущий временной период функционирования человеческого общества.</w:t>
      </w:r>
    </w:p>
    <w:p w:rsidR="00663B6A" w:rsidRDefault="00F307B8">
      <w:pPr>
        <w:spacing w:line="276" w:lineRule="auto"/>
        <w:jc w:val="both"/>
        <w:rPr>
          <w:sz w:val="24"/>
          <w:szCs w:val="24"/>
        </w:rPr>
      </w:pPr>
      <w:r>
        <w:rPr>
          <w:sz w:val="24"/>
          <w:szCs w:val="24"/>
        </w:rPr>
        <w:t>В дошкольном детстве отражение предметов или явлений окружающего мира осуществляется на уровне представлений. Дошкольник мыслит наглядно, образами.</w:t>
      </w:r>
    </w:p>
    <w:p w:rsidR="00663B6A" w:rsidRDefault="00663B6A">
      <w:pPr>
        <w:spacing w:line="276" w:lineRule="auto"/>
        <w:jc w:val="both"/>
        <w:rPr>
          <w:b/>
          <w:bCs/>
          <w:sz w:val="24"/>
          <w:szCs w:val="24"/>
        </w:rPr>
      </w:pPr>
    </w:p>
    <w:p w:rsidR="00663B6A" w:rsidRDefault="00F307B8">
      <w:pPr>
        <w:spacing w:line="276" w:lineRule="auto"/>
        <w:jc w:val="center"/>
        <w:rPr>
          <w:b/>
          <w:bCs/>
          <w:sz w:val="24"/>
          <w:szCs w:val="24"/>
        </w:rPr>
      </w:pPr>
      <w:r>
        <w:rPr>
          <w:b/>
          <w:bCs/>
          <w:sz w:val="24"/>
          <w:szCs w:val="24"/>
        </w:rPr>
        <w:t>Содержание образовательной деятельности с детьми дошкольного возраста по направлению работы</w:t>
      </w:r>
    </w:p>
    <w:p w:rsidR="00663B6A" w:rsidRDefault="00F307B8">
      <w:pPr>
        <w:spacing w:line="276" w:lineRule="auto"/>
        <w:jc w:val="center"/>
        <w:rPr>
          <w:b/>
          <w:bCs/>
          <w:sz w:val="24"/>
          <w:szCs w:val="24"/>
        </w:rPr>
      </w:pPr>
      <w:r>
        <w:rPr>
          <w:b/>
          <w:bCs/>
          <w:sz w:val="24"/>
          <w:szCs w:val="24"/>
        </w:rPr>
        <w:t>Окружающий мир</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3"/>
        <w:gridCol w:w="8847"/>
      </w:tblGrid>
      <w:tr w:rsidR="00663B6A">
        <w:tc>
          <w:tcPr>
            <w:tcW w:w="1101" w:type="dxa"/>
            <w:shd w:val="clear" w:color="auto" w:fill="D9D9D9" w:themeFill="background1" w:themeFillShade="D9"/>
          </w:tcPr>
          <w:p w:rsidR="00663B6A" w:rsidRDefault="00F307B8">
            <w:r>
              <w:rPr>
                <w:b/>
                <w:sz w:val="24"/>
              </w:rPr>
              <w:t>3-4 года</w:t>
            </w:r>
          </w:p>
        </w:tc>
        <w:tc>
          <w:tcPr>
            <w:tcW w:w="14251" w:type="dxa"/>
          </w:tcPr>
          <w:p w:rsidR="00663B6A" w:rsidRDefault="00F307B8">
            <w:r>
              <w:rPr>
                <w:sz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населённым пунктом, в котором живёт ребёнок, даёт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w:t>
            </w:r>
            <w:r>
              <w:rPr>
                <w:spacing w:val="-1"/>
                <w:sz w:val="24"/>
              </w:rPr>
              <w:t xml:space="preserve"> </w:t>
            </w:r>
            <w:r>
              <w:rPr>
                <w:sz w:val="24"/>
              </w:rPr>
              <w:t>в</w:t>
            </w:r>
            <w:r>
              <w:rPr>
                <w:spacing w:val="-2"/>
                <w:sz w:val="24"/>
              </w:rPr>
              <w:t xml:space="preserve"> </w:t>
            </w:r>
            <w:r>
              <w:rPr>
                <w:sz w:val="24"/>
              </w:rPr>
              <w:t>магазин, убирают квартиру, двор, готовят еду, водят транспорт и другое). Знакомит</w:t>
            </w:r>
            <w:r>
              <w:rPr>
                <w:spacing w:val="40"/>
                <w:sz w:val="24"/>
              </w:rPr>
              <w:t xml:space="preserve"> </w:t>
            </w:r>
            <w:r>
              <w:rPr>
                <w:sz w:val="24"/>
              </w:rPr>
              <w:t xml:space="preserve">с трудом работников </w:t>
            </w:r>
            <w:proofErr w:type="spellStart"/>
            <w:r>
              <w:rPr>
                <w:sz w:val="24"/>
              </w:rPr>
              <w:t>доо</w:t>
            </w:r>
            <w:proofErr w:type="spellEnd"/>
            <w:r>
              <w:rPr>
                <w:sz w:val="24"/>
              </w:rPr>
              <w:t xml:space="preserve"> (помощника воспитателя, повара, дворника, водителя). Демонстрирует некоторые инструменты труда, воспитывает бережное отношение к </w:t>
            </w:r>
            <w:r>
              <w:rPr>
                <w:sz w:val="24"/>
              </w:rPr>
              <w:lastRenderedPageBreak/>
              <w:t>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 -игрушки, книжки -картинки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солёный</w:t>
            </w:r>
            <w:proofErr w:type="gramStart"/>
            <w:r>
              <w:rPr>
                <w:sz w:val="24"/>
              </w:rPr>
              <w:t xml:space="preserve">).  </w:t>
            </w:r>
            <w:proofErr w:type="gramEnd"/>
          </w:p>
        </w:tc>
      </w:tr>
      <w:tr w:rsidR="00663B6A">
        <w:tc>
          <w:tcPr>
            <w:tcW w:w="1101" w:type="dxa"/>
            <w:shd w:val="clear" w:color="auto" w:fill="D9D9D9" w:themeFill="background1" w:themeFillShade="D9"/>
          </w:tcPr>
          <w:p w:rsidR="00663B6A" w:rsidRDefault="00F307B8">
            <w:r>
              <w:rPr>
                <w:b/>
                <w:sz w:val="24"/>
              </w:rPr>
              <w:lastRenderedPageBreak/>
              <w:t>4-5 лет</w:t>
            </w:r>
          </w:p>
        </w:tc>
        <w:tc>
          <w:tcPr>
            <w:tcW w:w="14251" w:type="dxa"/>
          </w:tcPr>
          <w:p w:rsidR="00663B6A" w:rsidRDefault="00F307B8">
            <w:pPr>
              <w:tabs>
                <w:tab w:val="left" w:pos="469"/>
              </w:tabs>
              <w:rPr>
                <w:sz w:val="24"/>
              </w:rPr>
            </w:pPr>
            <w:r>
              <w:rPr>
                <w:sz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663B6A" w:rsidRDefault="00F307B8">
            <w:pPr>
              <w:rPr>
                <w:sz w:val="24"/>
              </w:rPr>
            </w:pPr>
            <w:r>
              <w:rPr>
                <w:sz w:val="24"/>
              </w:rPr>
              <w:t>Расширяет</w:t>
            </w:r>
            <w:r>
              <w:rPr>
                <w:spacing w:val="-1"/>
                <w:sz w:val="24"/>
              </w:rPr>
              <w:t xml:space="preserve"> </w:t>
            </w:r>
            <w:r>
              <w:rPr>
                <w:sz w:val="24"/>
              </w:rPr>
              <w:t>представления</w:t>
            </w:r>
            <w:r>
              <w:rPr>
                <w:spacing w:val="-1"/>
                <w:sz w:val="24"/>
              </w:rPr>
              <w:t xml:space="preserve"> </w:t>
            </w:r>
            <w:r>
              <w:rPr>
                <w:sz w:val="24"/>
              </w:rPr>
              <w:t>детей о</w:t>
            </w:r>
            <w:r>
              <w:rPr>
                <w:spacing w:val="-1"/>
                <w:sz w:val="24"/>
              </w:rPr>
              <w:t xml:space="preserve"> </w:t>
            </w:r>
            <w:r>
              <w:rPr>
                <w:sz w:val="24"/>
              </w:rPr>
              <w:t>свойствах разных материалов в</w:t>
            </w:r>
            <w:r>
              <w:rPr>
                <w:spacing w:val="-2"/>
                <w:sz w:val="24"/>
              </w:rPr>
              <w:t xml:space="preserve"> </w:t>
            </w:r>
            <w:r>
              <w:rPr>
                <w:sz w:val="24"/>
              </w:rPr>
              <w:t>процессе</w:t>
            </w:r>
            <w:r>
              <w:rPr>
                <w:spacing w:val="-2"/>
                <w:sz w:val="24"/>
              </w:rPr>
              <w:t xml:space="preserve"> </w:t>
            </w:r>
            <w:r>
              <w:rPr>
                <w:sz w:val="24"/>
              </w:rPr>
              <w:t>работы</w:t>
            </w:r>
            <w:r>
              <w:rPr>
                <w:spacing w:val="-2"/>
                <w:sz w:val="24"/>
              </w:rPr>
              <w:t xml:space="preserve"> </w:t>
            </w:r>
            <w:r>
              <w:rPr>
                <w:sz w:val="24"/>
              </w:rPr>
              <w:t>с ними; подводит к пониманию того, что сходные</w:t>
            </w:r>
            <w:r>
              <w:rPr>
                <w:spacing w:val="40"/>
                <w:sz w:val="24"/>
              </w:rPr>
              <w:t xml:space="preserve"> </w:t>
            </w:r>
            <w:r>
              <w:rPr>
                <w:sz w:val="24"/>
              </w:rPr>
              <w:t>по назначению предметы могут быть разной формы, сделаны из разных материалов; даёт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w:t>
            </w:r>
            <w:r>
              <w:rPr>
                <w:spacing w:val="80"/>
                <w:sz w:val="24"/>
              </w:rPr>
              <w:t xml:space="preserve"> </w:t>
            </w:r>
            <w:r>
              <w:rPr>
                <w:sz w:val="24"/>
              </w:rPr>
              <w:t>не всегда оказывается более тяжёлым);</w:t>
            </w:r>
          </w:p>
          <w:p w:rsidR="00663B6A" w:rsidRDefault="00F307B8">
            <w:pPr>
              <w:rPr>
                <w:sz w:val="24"/>
              </w:rPr>
            </w:pPr>
            <w:r>
              <w:rPr>
                <w:sz w:val="24"/>
              </w:rPr>
              <w:t>Показывает ребёнку</w:t>
            </w:r>
            <w:r>
              <w:rPr>
                <w:spacing w:val="-1"/>
                <w:sz w:val="24"/>
              </w:rPr>
              <w:t xml:space="preserve"> </w:t>
            </w:r>
            <w:r>
              <w:rPr>
                <w:sz w:val="24"/>
              </w:rPr>
              <w:t>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663B6A" w:rsidRDefault="00F307B8">
            <w:r>
              <w:rPr>
                <w:sz w:val="24"/>
              </w:rPr>
              <w:t xml:space="preserve">Педагог продолжает расширять представления детей о членах семьи, о малой родине и отечестве; представления о населённом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proofErr w:type="spellStart"/>
            <w:r>
              <w:rPr>
                <w:sz w:val="24"/>
              </w:rPr>
              <w:t>доо</w:t>
            </w:r>
            <w:proofErr w:type="spellEnd"/>
            <w:r>
              <w:rPr>
                <w:sz w:val="24"/>
              </w:rPr>
              <w:t>, поликлиники, магазины, парки, стадионы и другие.</w:t>
            </w:r>
          </w:p>
        </w:tc>
      </w:tr>
      <w:tr w:rsidR="00663B6A">
        <w:tc>
          <w:tcPr>
            <w:tcW w:w="1101" w:type="dxa"/>
            <w:shd w:val="clear" w:color="auto" w:fill="D9D9D9" w:themeFill="background1" w:themeFillShade="D9"/>
          </w:tcPr>
          <w:p w:rsidR="00663B6A" w:rsidRDefault="00F307B8">
            <w:r>
              <w:rPr>
                <w:b/>
                <w:sz w:val="24"/>
              </w:rPr>
              <w:t>5-6 лет</w:t>
            </w:r>
          </w:p>
        </w:tc>
        <w:tc>
          <w:tcPr>
            <w:tcW w:w="14251" w:type="dxa"/>
          </w:tcPr>
          <w:p w:rsidR="00663B6A" w:rsidRDefault="00F307B8">
            <w:pPr>
              <w:tabs>
                <w:tab w:val="left" w:pos="469"/>
              </w:tabs>
              <w:rPr>
                <w:sz w:val="24"/>
              </w:rPr>
            </w:pPr>
            <w:r>
              <w:rPr>
                <w:sz w:val="24"/>
              </w:rPr>
              <w:t xml:space="preserve">Педагог расширяет первичные представления о малой родине и отечестве, о населённом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w:t>
            </w:r>
            <w:proofErr w:type="spellStart"/>
            <w:r>
              <w:rPr>
                <w:sz w:val="24"/>
              </w:rPr>
              <w:t>россии</w:t>
            </w:r>
            <w:proofErr w:type="spellEnd"/>
            <w:r>
              <w:rPr>
                <w:sz w:val="24"/>
              </w:rPr>
              <w:t xml:space="preserve">, памятных исторических событиях, героях отечества. </w:t>
            </w:r>
            <w:r>
              <w:rPr>
                <w:bCs/>
                <w:sz w:val="24"/>
              </w:rPr>
              <w:t>Формирует</w:t>
            </w:r>
            <w:r>
              <w:rPr>
                <w:sz w:val="24"/>
              </w:rPr>
              <w:t xml:space="preserve"> представления о многообразии стран и народов мира; </w:t>
            </w:r>
          </w:p>
          <w:p w:rsidR="00663B6A" w:rsidRDefault="00F307B8">
            <w:r>
              <w:rPr>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663B6A">
        <w:tc>
          <w:tcPr>
            <w:tcW w:w="1101" w:type="dxa"/>
            <w:shd w:val="clear" w:color="auto" w:fill="D9D9D9" w:themeFill="background1" w:themeFillShade="D9"/>
          </w:tcPr>
          <w:p w:rsidR="00663B6A" w:rsidRDefault="00F307B8">
            <w:r>
              <w:rPr>
                <w:b/>
                <w:sz w:val="24"/>
              </w:rPr>
              <w:t>6-7 лет</w:t>
            </w:r>
          </w:p>
        </w:tc>
        <w:tc>
          <w:tcPr>
            <w:tcW w:w="14251" w:type="dxa"/>
          </w:tcPr>
          <w:p w:rsidR="00663B6A" w:rsidRDefault="00F307B8">
            <w:pPr>
              <w:tabs>
                <w:tab w:val="left" w:pos="469"/>
              </w:tabs>
              <w:rPr>
                <w:sz w:val="24"/>
              </w:rPr>
            </w:pPr>
            <w:r>
              <w:rPr>
                <w:sz w:val="24"/>
              </w:rPr>
              <w:t xml:space="preserve">В совместной с детьми деятельности педагог обогащает представления о родном населённом пункте (название улиц, некоторых архитектурных особенностях, достопримечательностей), о стране (герб, гимн, атрибуты государственной власти, </w:t>
            </w:r>
            <w:r>
              <w:rPr>
                <w:sz w:val="24"/>
              </w:rPr>
              <w:lastRenderedPageBreak/>
              <w:t>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663B6A" w:rsidRDefault="00F307B8">
            <w:pPr>
              <w:tabs>
                <w:tab w:val="left" w:pos="469"/>
              </w:tabs>
              <w:rPr>
                <w:sz w:val="24"/>
              </w:rPr>
            </w:pPr>
            <w:r>
              <w:rPr>
                <w:sz w:val="24"/>
              </w:rPr>
              <w:t>Формирует представление о планете земля как общем доме людей, о многообразии стран и народов мира на ней.</w:t>
            </w:r>
          </w:p>
        </w:tc>
      </w:tr>
    </w:tbl>
    <w:p w:rsidR="00663B6A" w:rsidRDefault="00F307B8">
      <w:pPr>
        <w:pStyle w:val="6"/>
        <w:rPr>
          <w:rFonts w:ascii="Times New Roman" w:hAnsi="Times New Roman" w:cs="Times New Roman"/>
          <w:b/>
          <w:i/>
          <w:color w:val="auto"/>
          <w:sz w:val="24"/>
          <w:szCs w:val="24"/>
        </w:rPr>
      </w:pPr>
      <w:r>
        <w:rPr>
          <w:rFonts w:ascii="Times New Roman" w:hAnsi="Times New Roman" w:cs="Times New Roman"/>
          <w:b/>
          <w:i/>
          <w:color w:val="auto"/>
          <w:sz w:val="24"/>
          <w:szCs w:val="24"/>
        </w:rPr>
        <w:lastRenderedPageBreak/>
        <w:t>Природа</w:t>
      </w:r>
    </w:p>
    <w:p w:rsidR="00663B6A" w:rsidRDefault="00F307B8">
      <w:pPr>
        <w:pStyle w:val="afc"/>
        <w:rPr>
          <w:color w:val="auto"/>
          <w:sz w:val="24"/>
          <w:lang w:val="ru-RU"/>
        </w:rPr>
      </w:pPr>
      <w:r>
        <w:rPr>
          <w:color w:val="auto"/>
          <w:sz w:val="24"/>
          <w:lang w:val="ru-RU"/>
        </w:rPr>
        <w:t>Важнейший аспект в решении вопроса сохранения природных ресурсов Земли – образование людей в области окружающей среды, экологическое воспитание всего населения, включая и подрастающее поколение. Нашу планету может спасти лишь деятельность людей, деятельность, базирующаяся на основе глубокого понимания законов природы, учёта многочисленных взаимодействий в её сообществах, осознания того, что человек не властелин природы, а её часть.</w:t>
      </w:r>
    </w:p>
    <w:p w:rsidR="00663B6A" w:rsidRDefault="00F307B8">
      <w:pPr>
        <w:pStyle w:val="afc"/>
        <w:rPr>
          <w:rFonts w:eastAsia="SimSun"/>
          <w:color w:val="auto"/>
          <w:sz w:val="24"/>
          <w:lang w:val="ru-RU"/>
        </w:rPr>
      </w:pPr>
      <w:r>
        <w:rPr>
          <w:rFonts w:eastAsia="SimSun"/>
          <w:color w:val="auto"/>
          <w:sz w:val="24"/>
          <w:lang w:val="ru-RU"/>
        </w:rPr>
        <w:t xml:space="preserve">Изучение природы детьми дошкольного возраста осуществляется в ходе экологического образования. </w:t>
      </w:r>
      <w:r>
        <w:rPr>
          <w:rFonts w:eastAsia="SimSun"/>
          <w:b/>
          <w:bCs/>
          <w:color w:val="auto"/>
          <w:sz w:val="24"/>
          <w:lang w:val="ru-RU"/>
        </w:rPr>
        <w:t>Под экологическим образованием детей дошкольного возраста</w:t>
      </w:r>
      <w:r>
        <w:rPr>
          <w:rFonts w:eastAsia="SimSun"/>
          <w:color w:val="auto"/>
          <w:sz w:val="24"/>
          <w:lang w:val="ru-RU"/>
        </w:rPr>
        <w:t xml:space="preserve"> понимается непрерывный процесс обучения, воспитания и развития ребёнка, направленный на формирование его экологической культуры, которая проявляется в эмоционально -положительном отношении к природе, окружающему миру, в ответственном отношении к своему здоровью и состоянию окружающей среды, в соблюдении моральных норм, в системе ценностных ориентаций. </w:t>
      </w:r>
    </w:p>
    <w:p w:rsidR="00663B6A" w:rsidRDefault="00F307B8">
      <w:pPr>
        <w:pStyle w:val="afc"/>
        <w:rPr>
          <w:color w:val="auto"/>
          <w:sz w:val="24"/>
          <w:lang w:val="ru-RU"/>
        </w:rPr>
      </w:pPr>
      <w:r>
        <w:rPr>
          <w:b/>
          <w:color w:val="auto"/>
          <w:sz w:val="24"/>
          <w:lang w:val="ru-RU"/>
        </w:rPr>
        <w:t>Экологическое образование</w:t>
      </w:r>
      <w:r>
        <w:rPr>
          <w:color w:val="auto"/>
          <w:sz w:val="24"/>
          <w:lang w:val="ru-RU"/>
        </w:rPr>
        <w:t xml:space="preserve"> должно сопровождать человека на протяжении всей жизни: формировать чувство эмоциональной близости с миром живой природы – в раннем детстве; способствовать пониманию целостной картины мира – в школе; развивать экологическое мировоззрение, воспитывать чувство ответственности за состояние природы, помогать осознанию необходимости личного участия в экологической деятельности – в период взросления и зрелости.</w:t>
      </w:r>
    </w:p>
    <w:p w:rsidR="00663B6A" w:rsidRDefault="00F307B8">
      <w:pPr>
        <w:pStyle w:val="afc"/>
        <w:rPr>
          <w:rFonts w:eastAsia="SimSun"/>
          <w:color w:val="auto"/>
          <w:sz w:val="24"/>
          <w:lang w:val="ru-RU"/>
        </w:rPr>
      </w:pPr>
      <w:r>
        <w:rPr>
          <w:rFonts w:eastAsia="SimSun"/>
          <w:b/>
          <w:bCs/>
          <w:color w:val="auto"/>
          <w:sz w:val="24"/>
          <w:lang w:val="ru-RU"/>
        </w:rPr>
        <w:t xml:space="preserve">Цель экологического образования дошкольников </w:t>
      </w:r>
      <w:r>
        <w:rPr>
          <w:rFonts w:eastAsia="SimSun"/>
          <w:color w:val="auto"/>
          <w:sz w:val="24"/>
          <w:lang w:val="ru-RU"/>
        </w:rPr>
        <w:t>- формирование экологической культуры.</w:t>
      </w:r>
    </w:p>
    <w:p w:rsidR="00663B6A" w:rsidRDefault="00F307B8">
      <w:pPr>
        <w:pStyle w:val="afc"/>
        <w:rPr>
          <w:color w:val="auto"/>
          <w:sz w:val="24"/>
          <w:lang w:val="ru-RU"/>
        </w:rPr>
      </w:pPr>
      <w:r>
        <w:rPr>
          <w:b/>
          <w:color w:val="auto"/>
          <w:sz w:val="24"/>
          <w:lang w:val="ru-RU"/>
        </w:rPr>
        <w:t>Формирование экологической культуры</w:t>
      </w:r>
      <w:r>
        <w:rPr>
          <w:color w:val="auto"/>
          <w:sz w:val="24"/>
          <w:lang w:val="ru-RU"/>
        </w:rPr>
        <w:t xml:space="preserve"> – это длительный процесс. Началом формирования экологической направленности личности по праву можно считать дошкольное детство, так как именно в этот период закладывается фундамент осознанного отношения к окружающей действительности, развивается интерес к природе и проблемам её охраны, вырабатываются навыки культурного поведения в природе, накапливаются яркие, эмоциональные впечатления, которые надолго остаются в памяти человека.</w:t>
      </w:r>
    </w:p>
    <w:p w:rsidR="00663B6A" w:rsidRDefault="00F307B8">
      <w:pPr>
        <w:pStyle w:val="afc"/>
        <w:rPr>
          <w:color w:val="auto"/>
          <w:sz w:val="24"/>
          <w:lang w:val="ru-RU"/>
        </w:rPr>
      </w:pPr>
      <w:r>
        <w:rPr>
          <w:b/>
          <w:color w:val="auto"/>
          <w:sz w:val="24"/>
          <w:lang w:val="ru-RU"/>
        </w:rPr>
        <w:t>При характеристике экологической культуры личности</w:t>
      </w:r>
      <w:r>
        <w:rPr>
          <w:b/>
          <w:color w:val="auto"/>
          <w:sz w:val="24"/>
        </w:rPr>
        <w:t> </w:t>
      </w:r>
      <w:r>
        <w:rPr>
          <w:b/>
          <w:color w:val="auto"/>
          <w:sz w:val="24"/>
          <w:lang w:val="ru-RU"/>
        </w:rPr>
        <w:t>выделяют такие элементы</w:t>
      </w:r>
      <w:r>
        <w:rPr>
          <w:color w:val="auto"/>
          <w:sz w:val="24"/>
          <w:lang w:val="ru-RU"/>
        </w:rPr>
        <w:t>:</w:t>
      </w:r>
    </w:p>
    <w:p w:rsidR="00663B6A" w:rsidRDefault="00F307B8">
      <w:pPr>
        <w:pStyle w:val="afc"/>
        <w:numPr>
          <w:ilvl w:val="0"/>
          <w:numId w:val="49"/>
        </w:numPr>
        <w:rPr>
          <w:color w:val="auto"/>
          <w:sz w:val="24"/>
          <w:lang w:val="ru-RU"/>
        </w:rPr>
      </w:pPr>
      <w:r>
        <w:rPr>
          <w:color w:val="auto"/>
          <w:sz w:val="24"/>
          <w:lang w:val="ru-RU"/>
        </w:rPr>
        <w:t xml:space="preserve">Экологическое восприятие — видение, </w:t>
      </w:r>
      <w:proofErr w:type="spellStart"/>
      <w:r>
        <w:rPr>
          <w:color w:val="auto"/>
          <w:sz w:val="24"/>
          <w:lang w:val="ru-RU"/>
        </w:rPr>
        <w:t>слышание</w:t>
      </w:r>
      <w:proofErr w:type="spellEnd"/>
      <w:r>
        <w:rPr>
          <w:color w:val="auto"/>
          <w:sz w:val="24"/>
          <w:lang w:val="ru-RU"/>
        </w:rPr>
        <w:t>, обоняние, осязание природы во всей ее гармонической естественной и эстетической целостности;</w:t>
      </w:r>
    </w:p>
    <w:p w:rsidR="00663B6A" w:rsidRDefault="00F307B8">
      <w:pPr>
        <w:pStyle w:val="afc"/>
        <w:numPr>
          <w:ilvl w:val="0"/>
          <w:numId w:val="49"/>
        </w:numPr>
        <w:rPr>
          <w:color w:val="auto"/>
          <w:sz w:val="24"/>
          <w:lang w:val="ru-RU"/>
        </w:rPr>
      </w:pPr>
      <w:r>
        <w:rPr>
          <w:color w:val="auto"/>
          <w:sz w:val="24"/>
          <w:lang w:val="ru-RU"/>
        </w:rPr>
        <w:t>Экологическое мышление — отражение существенных связей и отношений, творческое воссоздание и прогнозирование последствий того или иного вмешательства человека в жизнь природы;</w:t>
      </w:r>
    </w:p>
    <w:p w:rsidR="00663B6A" w:rsidRDefault="00F307B8">
      <w:pPr>
        <w:pStyle w:val="afc"/>
        <w:numPr>
          <w:ilvl w:val="0"/>
          <w:numId w:val="49"/>
        </w:numPr>
        <w:rPr>
          <w:color w:val="auto"/>
          <w:sz w:val="24"/>
          <w:lang w:val="ru-RU"/>
        </w:rPr>
      </w:pPr>
      <w:r>
        <w:rPr>
          <w:color w:val="auto"/>
          <w:sz w:val="24"/>
          <w:lang w:val="ru-RU"/>
        </w:rPr>
        <w:t>Экологическое чувствование — эмоциональный резонанс человека и природы, сопереживание;</w:t>
      </w:r>
    </w:p>
    <w:p w:rsidR="00663B6A" w:rsidRDefault="00F307B8">
      <w:pPr>
        <w:pStyle w:val="afc"/>
        <w:numPr>
          <w:ilvl w:val="0"/>
          <w:numId w:val="49"/>
        </w:numPr>
        <w:rPr>
          <w:color w:val="auto"/>
          <w:sz w:val="24"/>
          <w:lang w:val="ru-RU"/>
        </w:rPr>
      </w:pPr>
      <w:r>
        <w:rPr>
          <w:color w:val="auto"/>
          <w:sz w:val="24"/>
          <w:lang w:val="ru-RU"/>
        </w:rPr>
        <w:t>Экологические знания — отражение в сознании человека взаимосвязей и взаимозависимостей между человеком и природой в форме экологических представлений, понятий, суждений;</w:t>
      </w:r>
    </w:p>
    <w:p w:rsidR="00663B6A" w:rsidRDefault="00F307B8">
      <w:pPr>
        <w:pStyle w:val="afc"/>
        <w:numPr>
          <w:ilvl w:val="0"/>
          <w:numId w:val="49"/>
        </w:numPr>
        <w:rPr>
          <w:color w:val="auto"/>
          <w:sz w:val="24"/>
          <w:lang w:val="ru-RU"/>
        </w:rPr>
      </w:pPr>
      <w:r>
        <w:rPr>
          <w:color w:val="auto"/>
          <w:sz w:val="24"/>
          <w:lang w:val="ru-RU"/>
        </w:rPr>
        <w:t>Экологическое отношение — действенно -практическое, волевое, экологически оправданное поведение в природе в соответствии с законами взаимодействия природы и человека, нормами права, морали.</w:t>
      </w:r>
    </w:p>
    <w:p w:rsidR="00663B6A" w:rsidRDefault="00F307B8">
      <w:pPr>
        <w:pStyle w:val="afc"/>
        <w:rPr>
          <w:color w:val="auto"/>
          <w:sz w:val="24"/>
          <w:lang w:val="ru-RU"/>
        </w:rPr>
      </w:pPr>
      <w:r>
        <w:rPr>
          <w:color w:val="auto"/>
          <w:sz w:val="24"/>
          <w:lang w:val="ru-RU"/>
        </w:rPr>
        <w:lastRenderedPageBreak/>
        <w:t xml:space="preserve">Важное место в формировании экологической культуры отводится </w:t>
      </w:r>
      <w:r>
        <w:rPr>
          <w:b/>
          <w:color w:val="auto"/>
          <w:sz w:val="24"/>
          <w:lang w:val="ru-RU"/>
        </w:rPr>
        <w:t>игре</w:t>
      </w:r>
      <w:r>
        <w:rPr>
          <w:color w:val="auto"/>
          <w:sz w:val="24"/>
          <w:lang w:val="ru-RU"/>
        </w:rPr>
        <w:t xml:space="preserve"> как ведущей детской деятельности. В ней формируются правила поведения в природной среде, моральные нормы. Дошкольники </w:t>
      </w:r>
      <w:proofErr w:type="spellStart"/>
      <w:r>
        <w:rPr>
          <w:color w:val="auto"/>
          <w:sz w:val="24"/>
          <w:lang w:val="ru-RU"/>
        </w:rPr>
        <w:t>сензитивны</w:t>
      </w:r>
      <w:proofErr w:type="spellEnd"/>
      <w:r>
        <w:rPr>
          <w:color w:val="auto"/>
          <w:sz w:val="24"/>
          <w:lang w:val="ru-RU"/>
        </w:rPr>
        <w:t xml:space="preserve"> к разнообразным играм: дидактическим, творческим, подвижным. Играя, они накапливают представления об окружающем мире, творчески уточняют, расширяют, закрепляют имеющиеся знания о животных, растениях, явлениях природы. Игра способствует развитию наблюдательности, внимания, памяти, обогащает словарь и предоставляет возможность для проявления самостоятельности, сотрудничества и инициативности.</w:t>
      </w:r>
    </w:p>
    <w:p w:rsidR="00663B6A" w:rsidRDefault="00F307B8">
      <w:pPr>
        <w:pStyle w:val="afc"/>
        <w:rPr>
          <w:color w:val="auto"/>
          <w:sz w:val="24"/>
          <w:lang w:val="ru-RU"/>
        </w:rPr>
      </w:pPr>
      <w:r>
        <w:rPr>
          <w:color w:val="auto"/>
          <w:sz w:val="24"/>
          <w:lang w:val="ru-RU"/>
        </w:rPr>
        <w:t xml:space="preserve">Неотъемлемой частью работы с детьми является разнообразная </w:t>
      </w:r>
      <w:r>
        <w:rPr>
          <w:b/>
          <w:color w:val="auto"/>
          <w:sz w:val="24"/>
          <w:lang w:val="ru-RU"/>
        </w:rPr>
        <w:t>деятельность с литературными произведениями</w:t>
      </w:r>
      <w:r>
        <w:rPr>
          <w:color w:val="auto"/>
          <w:sz w:val="24"/>
          <w:lang w:val="ru-RU"/>
        </w:rPr>
        <w:t xml:space="preserve">, оказывающая благотворное влияние на личность ребёнка: чтение книг, рассматривание иллюстраций к книгам, заучивание стихотворений, разыгрывание сказок. </w:t>
      </w:r>
    </w:p>
    <w:p w:rsidR="00663B6A" w:rsidRDefault="00F307B8">
      <w:pPr>
        <w:pStyle w:val="afc"/>
        <w:rPr>
          <w:color w:val="auto"/>
          <w:sz w:val="24"/>
          <w:lang w:val="ru-RU"/>
        </w:rPr>
      </w:pPr>
      <w:r>
        <w:rPr>
          <w:color w:val="auto"/>
          <w:sz w:val="24"/>
          <w:lang w:val="ru-RU"/>
        </w:rPr>
        <w:t xml:space="preserve">В установлении причин природных явлений, отношений и связей между предметами и явлениями активно используются </w:t>
      </w:r>
      <w:proofErr w:type="spellStart"/>
      <w:r>
        <w:rPr>
          <w:b/>
          <w:color w:val="auto"/>
          <w:sz w:val="24"/>
          <w:lang w:val="ru-RU"/>
        </w:rPr>
        <w:t>поисково</w:t>
      </w:r>
      <w:proofErr w:type="spellEnd"/>
      <w:r>
        <w:rPr>
          <w:b/>
          <w:color w:val="auto"/>
          <w:sz w:val="24"/>
          <w:lang w:val="ru-RU"/>
        </w:rPr>
        <w:t xml:space="preserve"> -исследовательская деятельность</w:t>
      </w:r>
      <w:r>
        <w:rPr>
          <w:color w:val="auto"/>
          <w:sz w:val="24"/>
          <w:lang w:val="ru-RU"/>
        </w:rPr>
        <w:t>. Благодаря различным экспериментам и опытам дети имеют возможность раскрыть некоторые тайны природы, уточнить знания о качествах и свойствах объектов неживой природы (воды, снега и т. д.), о важных условиях для полноценного развития и роста растений.</w:t>
      </w:r>
    </w:p>
    <w:p w:rsidR="00663B6A" w:rsidRDefault="00F307B8">
      <w:pPr>
        <w:pStyle w:val="afc"/>
        <w:rPr>
          <w:color w:val="auto"/>
          <w:sz w:val="24"/>
          <w:lang w:val="ru-RU"/>
        </w:rPr>
      </w:pPr>
      <w:r>
        <w:rPr>
          <w:color w:val="auto"/>
          <w:sz w:val="24"/>
          <w:lang w:val="ru-RU"/>
        </w:rPr>
        <w:t xml:space="preserve">Среди эффективных способов экологического образования детей важно отметить </w:t>
      </w:r>
      <w:r>
        <w:rPr>
          <w:b/>
          <w:color w:val="auto"/>
          <w:sz w:val="24"/>
          <w:lang w:val="ru-RU"/>
        </w:rPr>
        <w:t>экскурсии и прогулки</w:t>
      </w:r>
      <w:r>
        <w:rPr>
          <w:color w:val="auto"/>
          <w:sz w:val="24"/>
          <w:lang w:val="ru-RU"/>
        </w:rPr>
        <w:t>. В течение прогулки нужно обращать внимание на красоту природы и погодные явления. Необходимо наблюдать за поведением животных и состоянием растений, обучать детей самостоятельно замечать явления природы, называть их и делать выводы, побуждать к задаванию вопросов. Каждое наблюдение расширяет и углубляет представления ребенка об окружающей природной среде, дает новые знания, пробуждает любознательность и пытливость.</w:t>
      </w:r>
    </w:p>
    <w:p w:rsidR="00663B6A" w:rsidRDefault="00F307B8">
      <w:pPr>
        <w:pStyle w:val="afc"/>
        <w:rPr>
          <w:color w:val="auto"/>
          <w:sz w:val="24"/>
          <w:lang w:val="ru-RU"/>
        </w:rPr>
      </w:pPr>
      <w:r>
        <w:rPr>
          <w:color w:val="auto"/>
          <w:sz w:val="24"/>
          <w:lang w:val="ru-RU"/>
        </w:rPr>
        <w:t xml:space="preserve">Достигать положительных результатов в становлении экологической культуры дошкольников помогают </w:t>
      </w:r>
      <w:r>
        <w:rPr>
          <w:b/>
          <w:color w:val="auto"/>
          <w:sz w:val="24"/>
          <w:lang w:val="ru-RU"/>
        </w:rPr>
        <w:t>выставки, конкурсы, разнообразные акции экологической направленности, праздники на экологические темы</w:t>
      </w:r>
      <w:r>
        <w:rPr>
          <w:color w:val="auto"/>
          <w:sz w:val="24"/>
          <w:lang w:val="ru-RU"/>
        </w:rPr>
        <w:t>.</w:t>
      </w:r>
    </w:p>
    <w:p w:rsidR="00663B6A" w:rsidRDefault="00F307B8">
      <w:pPr>
        <w:pStyle w:val="afc"/>
        <w:rPr>
          <w:color w:val="auto"/>
          <w:sz w:val="24"/>
          <w:lang w:val="ru-RU"/>
        </w:rPr>
      </w:pPr>
      <w:r>
        <w:rPr>
          <w:color w:val="auto"/>
          <w:sz w:val="24"/>
          <w:lang w:val="ru-RU"/>
        </w:rPr>
        <w:t xml:space="preserve">Процесс формирования экологической культуры дошкольника и ее дальнейшее развитие возможны только при создании </w:t>
      </w:r>
      <w:r>
        <w:rPr>
          <w:b/>
          <w:color w:val="auto"/>
          <w:sz w:val="24"/>
          <w:lang w:val="ru-RU"/>
        </w:rPr>
        <w:t>экологической образовательной среды и использовании современных средств и технологий обучения и воспитания</w:t>
      </w:r>
      <w:r>
        <w:rPr>
          <w:color w:val="auto"/>
          <w:sz w:val="24"/>
          <w:lang w:val="ru-RU"/>
        </w:rPr>
        <w:t xml:space="preserve">. Работа по формированию экологической культуры направлена на формирование познавательной сферы ребенка и включение его в активную деятельность с помощью технологии проектов, участия в познании окружающего мира (организация тематических праздников, выставок, экскурсий, бесед и встреч, занятий по знакомству с окружающим миром, наблюдений за живой и неживой природой). Организованная деятельность в природе, уход за растениями и животными дома и в детском саду, помощь в уборке территории также способствуют формированию ценностного отношения к миру природы и месту в ней человека. </w:t>
      </w:r>
    </w:p>
    <w:p w:rsidR="00663B6A" w:rsidRDefault="00663B6A">
      <w:pPr>
        <w:pStyle w:val="afc"/>
        <w:rPr>
          <w:color w:val="006600"/>
          <w:sz w:val="16"/>
          <w:szCs w:val="16"/>
          <w:lang w:val="ru-RU"/>
        </w:rPr>
      </w:pPr>
    </w:p>
    <w:p w:rsidR="00663B6A" w:rsidRDefault="00F307B8">
      <w:pPr>
        <w:pStyle w:val="afc"/>
        <w:jc w:val="center"/>
        <w:rPr>
          <w:b/>
          <w:bCs/>
          <w:color w:val="auto"/>
          <w:sz w:val="24"/>
          <w:lang w:val="ru-RU"/>
        </w:rPr>
      </w:pPr>
      <w:r>
        <w:rPr>
          <w:b/>
          <w:bCs/>
          <w:color w:val="auto"/>
          <w:sz w:val="24"/>
          <w:lang w:val="ru-RU"/>
        </w:rPr>
        <w:t>Содержание образовательной деятельности с детьми дошкольного возраста по направлению работы</w:t>
      </w:r>
    </w:p>
    <w:p w:rsidR="00663B6A" w:rsidRDefault="00F307B8">
      <w:pPr>
        <w:pStyle w:val="afc"/>
        <w:jc w:val="center"/>
        <w:rPr>
          <w:b/>
          <w:bCs/>
          <w:color w:val="auto"/>
          <w:sz w:val="24"/>
          <w:lang w:val="ru-RU"/>
        </w:rPr>
      </w:pPr>
      <w:proofErr w:type="spellStart"/>
      <w:r>
        <w:rPr>
          <w:b/>
          <w:bCs/>
          <w:color w:val="auto"/>
          <w:sz w:val="24"/>
        </w:rPr>
        <w:t>Природа</w:t>
      </w:r>
      <w:proofErr w:type="spellEnd"/>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2"/>
        <w:gridCol w:w="8618"/>
      </w:tblGrid>
      <w:tr w:rsidR="00663B6A">
        <w:tc>
          <w:tcPr>
            <w:tcW w:w="1242" w:type="dxa"/>
            <w:shd w:val="clear" w:color="auto" w:fill="D9D9D9" w:themeFill="background1" w:themeFillShade="D9"/>
          </w:tcPr>
          <w:p w:rsidR="00663B6A" w:rsidRDefault="00F307B8">
            <w:pPr>
              <w:pStyle w:val="afc"/>
              <w:ind w:firstLine="0"/>
              <w:jc w:val="center"/>
              <w:rPr>
                <w:b/>
                <w:bCs/>
                <w:color w:val="auto"/>
                <w:sz w:val="28"/>
                <w:szCs w:val="28"/>
                <w:lang w:val="ru-RU"/>
              </w:rPr>
            </w:pPr>
            <w:r>
              <w:rPr>
                <w:b/>
                <w:color w:val="auto"/>
                <w:sz w:val="24"/>
              </w:rPr>
              <w:t xml:space="preserve">3-4 </w:t>
            </w:r>
            <w:proofErr w:type="spellStart"/>
            <w:r>
              <w:rPr>
                <w:b/>
                <w:color w:val="auto"/>
                <w:sz w:val="24"/>
              </w:rPr>
              <w:t>года</w:t>
            </w:r>
            <w:proofErr w:type="spellEnd"/>
          </w:p>
        </w:tc>
        <w:tc>
          <w:tcPr>
            <w:tcW w:w="14110" w:type="dxa"/>
          </w:tcPr>
          <w:p w:rsidR="00663B6A" w:rsidRDefault="00F307B8">
            <w:pPr>
              <w:rPr>
                <w:sz w:val="24"/>
              </w:rPr>
            </w:pPr>
            <w:r>
              <w:rPr>
                <w:sz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времён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w:t>
            </w:r>
            <w:r>
              <w:rPr>
                <w:sz w:val="24"/>
              </w:rPr>
              <w:lastRenderedPageBreak/>
              <w:t>развивает умение видеть красоту природы и замечать изменения в ней в связи со сменой времён года.</w:t>
            </w:r>
          </w:p>
        </w:tc>
      </w:tr>
      <w:tr w:rsidR="00663B6A">
        <w:tc>
          <w:tcPr>
            <w:tcW w:w="1242" w:type="dxa"/>
            <w:shd w:val="clear" w:color="auto" w:fill="D9D9D9" w:themeFill="background1" w:themeFillShade="D9"/>
          </w:tcPr>
          <w:p w:rsidR="00663B6A" w:rsidRDefault="00F307B8">
            <w:pPr>
              <w:pStyle w:val="afc"/>
              <w:ind w:firstLine="0"/>
              <w:jc w:val="center"/>
              <w:rPr>
                <w:b/>
                <w:bCs/>
                <w:color w:val="auto"/>
                <w:sz w:val="28"/>
                <w:szCs w:val="28"/>
                <w:lang w:val="ru-RU"/>
              </w:rPr>
            </w:pPr>
            <w:r>
              <w:rPr>
                <w:b/>
                <w:color w:val="auto"/>
                <w:sz w:val="24"/>
              </w:rPr>
              <w:lastRenderedPageBreak/>
              <w:t xml:space="preserve">4-5 </w:t>
            </w:r>
            <w:proofErr w:type="spellStart"/>
            <w:r>
              <w:rPr>
                <w:b/>
                <w:color w:val="auto"/>
                <w:sz w:val="24"/>
              </w:rPr>
              <w:t>лет</w:t>
            </w:r>
            <w:proofErr w:type="spellEnd"/>
          </w:p>
        </w:tc>
        <w:tc>
          <w:tcPr>
            <w:tcW w:w="14110" w:type="dxa"/>
          </w:tcPr>
          <w:p w:rsidR="00663B6A" w:rsidRDefault="00F307B8">
            <w:pPr>
              <w:rPr>
                <w:sz w:val="24"/>
              </w:rPr>
            </w:pPr>
            <w:r>
              <w:rPr>
                <w:sz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перелётные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другое), используя для этого простейшие опыты, экспериментирование;</w:t>
            </w:r>
          </w:p>
          <w:p w:rsidR="00663B6A" w:rsidRDefault="00F307B8">
            <w:pPr>
              <w:rPr>
                <w:sz w:val="24"/>
              </w:rPr>
            </w:pPr>
            <w:r>
              <w:rPr>
                <w:sz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tc>
      </w:tr>
      <w:tr w:rsidR="00663B6A">
        <w:tc>
          <w:tcPr>
            <w:tcW w:w="1242" w:type="dxa"/>
            <w:shd w:val="clear" w:color="auto" w:fill="D9D9D9" w:themeFill="background1" w:themeFillShade="D9"/>
          </w:tcPr>
          <w:p w:rsidR="00663B6A" w:rsidRDefault="00F307B8">
            <w:pPr>
              <w:pStyle w:val="afc"/>
              <w:ind w:firstLine="0"/>
              <w:jc w:val="center"/>
              <w:rPr>
                <w:b/>
                <w:bCs/>
                <w:color w:val="auto"/>
                <w:sz w:val="28"/>
                <w:szCs w:val="28"/>
                <w:lang w:val="ru-RU"/>
              </w:rPr>
            </w:pPr>
            <w:r>
              <w:rPr>
                <w:b/>
                <w:color w:val="auto"/>
                <w:sz w:val="24"/>
              </w:rPr>
              <w:t xml:space="preserve">5-6 </w:t>
            </w:r>
            <w:proofErr w:type="spellStart"/>
            <w:r>
              <w:rPr>
                <w:b/>
                <w:color w:val="auto"/>
                <w:sz w:val="24"/>
              </w:rPr>
              <w:t>лет</w:t>
            </w:r>
            <w:proofErr w:type="spellEnd"/>
          </w:p>
        </w:tc>
        <w:tc>
          <w:tcPr>
            <w:tcW w:w="14110" w:type="dxa"/>
          </w:tcPr>
          <w:p w:rsidR="00663B6A" w:rsidRDefault="00F307B8">
            <w:pPr>
              <w:rPr>
                <w:sz w:val="24"/>
              </w:rPr>
            </w:pPr>
            <w:r>
              <w:rPr>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создаёт ситуации для понимания необходимости ухода за растениями и животными относительно их потребностей;</w:t>
            </w:r>
          </w:p>
          <w:p w:rsidR="00663B6A" w:rsidRDefault="00F307B8">
            <w:pPr>
              <w:rPr>
                <w:sz w:val="24"/>
              </w:rPr>
            </w:pPr>
            <w:r>
              <w:rPr>
                <w:sz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времён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tc>
      </w:tr>
      <w:tr w:rsidR="00663B6A">
        <w:tc>
          <w:tcPr>
            <w:tcW w:w="1242" w:type="dxa"/>
            <w:shd w:val="clear" w:color="auto" w:fill="D9D9D9" w:themeFill="background1" w:themeFillShade="D9"/>
          </w:tcPr>
          <w:p w:rsidR="00663B6A" w:rsidRDefault="00F307B8">
            <w:pPr>
              <w:pStyle w:val="afc"/>
              <w:ind w:firstLine="0"/>
              <w:jc w:val="center"/>
              <w:rPr>
                <w:b/>
                <w:bCs/>
                <w:color w:val="auto"/>
                <w:sz w:val="28"/>
                <w:szCs w:val="28"/>
                <w:lang w:val="ru-RU"/>
              </w:rPr>
            </w:pPr>
            <w:r>
              <w:rPr>
                <w:b/>
                <w:color w:val="auto"/>
                <w:sz w:val="24"/>
              </w:rPr>
              <w:t xml:space="preserve">6-7 </w:t>
            </w:r>
            <w:proofErr w:type="spellStart"/>
            <w:r>
              <w:rPr>
                <w:b/>
                <w:color w:val="auto"/>
                <w:sz w:val="24"/>
              </w:rPr>
              <w:t>лет</w:t>
            </w:r>
            <w:proofErr w:type="spellEnd"/>
          </w:p>
        </w:tc>
        <w:tc>
          <w:tcPr>
            <w:tcW w:w="14110" w:type="dxa"/>
          </w:tcPr>
          <w:p w:rsidR="00663B6A" w:rsidRDefault="00F307B8">
            <w:pPr>
              <w:rPr>
                <w:sz w:val="24"/>
              </w:rPr>
            </w:pPr>
            <w:r>
              <w:rPr>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663B6A" w:rsidRDefault="00F307B8">
            <w:pPr>
              <w:rPr>
                <w:sz w:val="24"/>
              </w:rPr>
            </w:pPr>
            <w:r>
              <w:rPr>
                <w:sz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w:t>
            </w:r>
            <w:r>
              <w:rPr>
                <w:sz w:val="24"/>
              </w:rPr>
              <w:lastRenderedPageBreak/>
              <w:t xml:space="preserve">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663B6A" w:rsidRDefault="00F307B8">
            <w:pPr>
              <w:rPr>
                <w:sz w:val="24"/>
              </w:rPr>
            </w:pPr>
            <w:r>
              <w:rPr>
                <w:sz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663B6A" w:rsidRDefault="00F307B8">
            <w:pPr>
              <w:rPr>
                <w:sz w:val="24"/>
              </w:rPr>
            </w:pPr>
            <w:r>
              <w:rPr>
                <w:sz w:val="24"/>
              </w:rPr>
              <w:t>Закрепляет правила поведения в природе, воспитывает осознанное, бережное и заботливое отношение к природе и её ресурсам.</w:t>
            </w:r>
          </w:p>
        </w:tc>
      </w:tr>
    </w:tbl>
    <w:p w:rsidR="00663B6A" w:rsidRDefault="00663B6A">
      <w:pPr>
        <w:spacing w:line="276" w:lineRule="auto"/>
        <w:rPr>
          <w:sz w:val="24"/>
          <w:szCs w:val="24"/>
        </w:rPr>
      </w:pPr>
    </w:p>
    <w:p w:rsidR="00663B6A" w:rsidRDefault="00F307B8">
      <w:pPr>
        <w:pStyle w:val="2"/>
        <w:spacing w:before="240"/>
      </w:pPr>
      <w:bookmarkStart w:id="8" w:name="_Toc138111951"/>
      <w:r>
        <w:t>2.1.1.3 Речевое развитие</w:t>
      </w:r>
      <w:bookmarkEnd w:id="8"/>
    </w:p>
    <w:p w:rsidR="00663B6A" w:rsidRDefault="00F307B8">
      <w:pPr>
        <w:pStyle w:val="afc"/>
        <w:rPr>
          <w:color w:val="auto"/>
          <w:sz w:val="24"/>
          <w:lang w:val="ru-RU"/>
        </w:rPr>
      </w:pPr>
      <w:r>
        <w:rPr>
          <w:color w:val="auto"/>
          <w:sz w:val="24"/>
          <w:lang w:val="ru-RU"/>
        </w:rPr>
        <w:t>Согласно ФГОС ДО (п.2.6.) образовательная область «Речевое развитие» включает:</w:t>
      </w:r>
    </w:p>
    <w:p w:rsidR="00663B6A" w:rsidRDefault="00F307B8">
      <w:pPr>
        <w:pStyle w:val="afc"/>
        <w:numPr>
          <w:ilvl w:val="0"/>
          <w:numId w:val="50"/>
        </w:numPr>
        <w:rPr>
          <w:color w:val="auto"/>
          <w:sz w:val="24"/>
          <w:lang w:val="ru-RU"/>
        </w:rPr>
      </w:pPr>
      <w:r>
        <w:rPr>
          <w:color w:val="auto"/>
          <w:sz w:val="24"/>
          <w:lang w:val="ru-RU"/>
        </w:rPr>
        <w:t>Владение речью как средством коммуникации, познания и самовыражения;</w:t>
      </w:r>
    </w:p>
    <w:p w:rsidR="00663B6A" w:rsidRDefault="00F307B8">
      <w:pPr>
        <w:pStyle w:val="afc"/>
        <w:numPr>
          <w:ilvl w:val="0"/>
          <w:numId w:val="50"/>
        </w:numPr>
        <w:rPr>
          <w:color w:val="auto"/>
          <w:sz w:val="24"/>
        </w:rPr>
      </w:pPr>
      <w:proofErr w:type="spellStart"/>
      <w:r>
        <w:rPr>
          <w:color w:val="auto"/>
          <w:sz w:val="24"/>
        </w:rPr>
        <w:t>Формирование</w:t>
      </w:r>
      <w:proofErr w:type="spellEnd"/>
      <w:r>
        <w:rPr>
          <w:color w:val="auto"/>
          <w:sz w:val="24"/>
        </w:rPr>
        <w:t xml:space="preserve"> </w:t>
      </w:r>
      <w:proofErr w:type="spellStart"/>
      <w:r>
        <w:rPr>
          <w:color w:val="auto"/>
          <w:sz w:val="24"/>
        </w:rPr>
        <w:t>правильного</w:t>
      </w:r>
      <w:proofErr w:type="spellEnd"/>
      <w:r>
        <w:rPr>
          <w:color w:val="auto"/>
          <w:sz w:val="24"/>
        </w:rPr>
        <w:t xml:space="preserve"> </w:t>
      </w:r>
      <w:proofErr w:type="spellStart"/>
      <w:r>
        <w:rPr>
          <w:color w:val="auto"/>
          <w:sz w:val="24"/>
        </w:rPr>
        <w:t>звукопроизношения</w:t>
      </w:r>
      <w:proofErr w:type="spellEnd"/>
      <w:r>
        <w:rPr>
          <w:color w:val="auto"/>
          <w:sz w:val="24"/>
        </w:rPr>
        <w:t>;</w:t>
      </w:r>
    </w:p>
    <w:p w:rsidR="00663B6A" w:rsidRDefault="00F307B8">
      <w:pPr>
        <w:pStyle w:val="afc"/>
        <w:numPr>
          <w:ilvl w:val="0"/>
          <w:numId w:val="50"/>
        </w:numPr>
        <w:rPr>
          <w:color w:val="auto"/>
          <w:sz w:val="24"/>
          <w:lang w:val="ru-RU"/>
        </w:rPr>
      </w:pPr>
      <w:r>
        <w:rPr>
          <w:color w:val="auto"/>
          <w:sz w:val="24"/>
          <w:lang w:val="ru-RU"/>
        </w:rPr>
        <w:t>Развитие звуковой и интонационной культуры речи;</w:t>
      </w:r>
    </w:p>
    <w:p w:rsidR="00663B6A" w:rsidRDefault="00F307B8">
      <w:pPr>
        <w:pStyle w:val="afc"/>
        <w:numPr>
          <w:ilvl w:val="0"/>
          <w:numId w:val="50"/>
        </w:numPr>
        <w:rPr>
          <w:color w:val="auto"/>
          <w:sz w:val="24"/>
          <w:lang w:val="ru-RU"/>
        </w:rPr>
      </w:pPr>
      <w:r>
        <w:rPr>
          <w:color w:val="auto"/>
          <w:sz w:val="24"/>
          <w:lang w:val="ru-RU"/>
        </w:rPr>
        <w:t>Развитие фонематического слуха; обогащение активного и пассивного словарного запаса;</w:t>
      </w:r>
    </w:p>
    <w:p w:rsidR="00663B6A" w:rsidRDefault="00F307B8">
      <w:pPr>
        <w:pStyle w:val="afc"/>
        <w:numPr>
          <w:ilvl w:val="0"/>
          <w:numId w:val="50"/>
        </w:numPr>
        <w:rPr>
          <w:color w:val="auto"/>
          <w:sz w:val="24"/>
          <w:lang w:val="ru-RU"/>
        </w:rPr>
      </w:pPr>
      <w:r>
        <w:rPr>
          <w:color w:val="auto"/>
          <w:sz w:val="24"/>
          <w:lang w:val="ru-RU"/>
        </w:rPr>
        <w:t>Развитие грамматически правильной и связной речи (диалогической и монологической);</w:t>
      </w:r>
    </w:p>
    <w:p w:rsidR="00663B6A" w:rsidRDefault="00F307B8">
      <w:pPr>
        <w:pStyle w:val="afc"/>
        <w:numPr>
          <w:ilvl w:val="0"/>
          <w:numId w:val="50"/>
        </w:numPr>
        <w:rPr>
          <w:color w:val="auto"/>
          <w:sz w:val="24"/>
          <w:lang w:val="ru-RU"/>
        </w:rPr>
      </w:pPr>
      <w:r>
        <w:rPr>
          <w:color w:val="auto"/>
          <w:sz w:val="24"/>
          <w:lang w:val="ru-RU"/>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663B6A" w:rsidRDefault="00F307B8">
      <w:pPr>
        <w:pStyle w:val="afc"/>
        <w:numPr>
          <w:ilvl w:val="0"/>
          <w:numId w:val="50"/>
        </w:numPr>
        <w:rPr>
          <w:color w:val="auto"/>
          <w:sz w:val="24"/>
        </w:rPr>
      </w:pPr>
      <w:proofErr w:type="spellStart"/>
      <w:r>
        <w:rPr>
          <w:color w:val="auto"/>
          <w:sz w:val="24"/>
        </w:rPr>
        <w:t>Развитие</w:t>
      </w:r>
      <w:proofErr w:type="spellEnd"/>
      <w:r>
        <w:rPr>
          <w:color w:val="auto"/>
          <w:sz w:val="24"/>
        </w:rPr>
        <w:t xml:space="preserve"> </w:t>
      </w:r>
      <w:proofErr w:type="spellStart"/>
      <w:r>
        <w:rPr>
          <w:color w:val="auto"/>
          <w:sz w:val="24"/>
        </w:rPr>
        <w:t>речевого</w:t>
      </w:r>
      <w:proofErr w:type="spellEnd"/>
      <w:r>
        <w:rPr>
          <w:color w:val="auto"/>
          <w:sz w:val="24"/>
        </w:rPr>
        <w:t xml:space="preserve"> </w:t>
      </w:r>
      <w:proofErr w:type="spellStart"/>
      <w:r>
        <w:rPr>
          <w:color w:val="auto"/>
          <w:sz w:val="24"/>
        </w:rPr>
        <w:t>творчества</w:t>
      </w:r>
      <w:proofErr w:type="spellEnd"/>
      <w:r>
        <w:rPr>
          <w:color w:val="auto"/>
          <w:sz w:val="24"/>
        </w:rPr>
        <w:t>;</w:t>
      </w:r>
    </w:p>
    <w:p w:rsidR="00663B6A" w:rsidRDefault="00F307B8">
      <w:pPr>
        <w:pStyle w:val="afc"/>
        <w:numPr>
          <w:ilvl w:val="0"/>
          <w:numId w:val="50"/>
        </w:numPr>
        <w:rPr>
          <w:color w:val="auto"/>
          <w:sz w:val="24"/>
          <w:lang w:val="ru-RU"/>
        </w:rPr>
      </w:pPr>
      <w:r>
        <w:rPr>
          <w:color w:val="auto"/>
          <w:sz w:val="24"/>
          <w:lang w:val="ru-RU"/>
        </w:rPr>
        <w:t>Формирование предпосылок к обучению грамоте.</w:t>
      </w:r>
    </w:p>
    <w:p w:rsidR="00663B6A" w:rsidRDefault="00F307B8">
      <w:pPr>
        <w:pStyle w:val="afc"/>
        <w:rPr>
          <w:color w:val="auto"/>
          <w:sz w:val="24"/>
          <w:lang w:val="ru-RU" w:bidi="he-IL"/>
        </w:rPr>
      </w:pPr>
      <w:r>
        <w:rPr>
          <w:color w:val="auto"/>
          <w:sz w:val="24"/>
          <w:lang w:val="ru-RU" w:bidi="he-IL"/>
        </w:rPr>
        <w:t>Овладение родным языком и развитие речи является од</w:t>
      </w:r>
      <w:r>
        <w:rPr>
          <w:color w:val="auto"/>
          <w:sz w:val="24"/>
          <w:lang w:val="ru-RU" w:bidi="he-IL"/>
        </w:rPr>
        <w:softHyphen/>
        <w:t>ним из самых важных приобретений ребёнка в дошколь</w:t>
      </w:r>
      <w:r>
        <w:rPr>
          <w:color w:val="auto"/>
          <w:sz w:val="24"/>
          <w:lang w:val="ru-RU" w:bidi="he-IL"/>
        </w:rPr>
        <w:softHyphen/>
        <w:t>ном детстве и рассматривается в современном дошколь</w:t>
      </w:r>
      <w:r>
        <w:rPr>
          <w:color w:val="auto"/>
          <w:sz w:val="24"/>
          <w:lang w:val="ru-RU" w:bidi="he-IL"/>
        </w:rPr>
        <w:softHyphen/>
        <w:t>ном воспитании как общая основа воспитания и обучения детей.</w:t>
      </w:r>
    </w:p>
    <w:p w:rsidR="00663B6A" w:rsidRDefault="00F307B8">
      <w:pPr>
        <w:pStyle w:val="afc"/>
        <w:rPr>
          <w:color w:val="auto"/>
          <w:sz w:val="24"/>
          <w:lang w:val="ru-RU" w:bidi="he-IL"/>
        </w:rPr>
      </w:pPr>
      <w:r>
        <w:rPr>
          <w:color w:val="auto"/>
          <w:sz w:val="24"/>
          <w:lang w:val="ru-RU" w:bidi="he-IL"/>
        </w:rPr>
        <w:t>Развитие речи самым тесным образом связано с разви</w:t>
      </w:r>
      <w:r>
        <w:rPr>
          <w:color w:val="auto"/>
          <w:sz w:val="24"/>
          <w:lang w:val="ru-RU" w:bidi="he-IL"/>
        </w:rPr>
        <w:softHyphen/>
        <w:t xml:space="preserve">тием сознания, познанием окружающего мира, развитием личности в целом. </w:t>
      </w:r>
    </w:p>
    <w:p w:rsidR="00663B6A" w:rsidRDefault="00F307B8">
      <w:pPr>
        <w:pStyle w:val="afc"/>
        <w:rPr>
          <w:color w:val="auto"/>
          <w:sz w:val="24"/>
          <w:lang w:val="ru-RU" w:bidi="he-IL"/>
        </w:rPr>
      </w:pPr>
      <w:r>
        <w:rPr>
          <w:color w:val="auto"/>
          <w:sz w:val="24"/>
          <w:lang w:val="ru-RU" w:bidi="he-IL"/>
        </w:rPr>
        <w:t>Основная цель работы по развитию речи и обучению родному языку детей - формирование устной речи и на</w:t>
      </w:r>
      <w:r>
        <w:rPr>
          <w:color w:val="auto"/>
          <w:sz w:val="24"/>
          <w:lang w:val="ru-RU" w:bidi="he-IL"/>
        </w:rPr>
        <w:softHyphen/>
        <w:t>выков речевого общения с окружающими на основе овла</w:t>
      </w:r>
      <w:r>
        <w:rPr>
          <w:color w:val="auto"/>
          <w:sz w:val="24"/>
          <w:lang w:val="ru-RU" w:bidi="he-IL"/>
        </w:rPr>
        <w:softHyphen/>
        <w:t xml:space="preserve">дения литературным языком своего народа. </w:t>
      </w:r>
    </w:p>
    <w:p w:rsidR="00663B6A" w:rsidRDefault="00663B6A">
      <w:pPr>
        <w:rPr>
          <w:rFonts w:eastAsia="DengXian"/>
          <w:b/>
          <w:i/>
          <w:sz w:val="24"/>
          <w:szCs w:val="24"/>
        </w:rPr>
      </w:pPr>
      <w:bookmarkStart w:id="9" w:name="_Toc138111952"/>
    </w:p>
    <w:p w:rsidR="00663B6A" w:rsidRDefault="00F307B8">
      <w:pPr>
        <w:rPr>
          <w:b/>
          <w:i/>
          <w:sz w:val="24"/>
          <w:szCs w:val="24"/>
        </w:rPr>
      </w:pPr>
      <w:r>
        <w:rPr>
          <w:rFonts w:eastAsia="DengXian"/>
          <w:b/>
          <w:i/>
          <w:sz w:val="24"/>
          <w:szCs w:val="24"/>
        </w:rPr>
        <w:t xml:space="preserve">Содержание данного раздела обязательной части ОП МАДОУ «Детский сад № 12 «Ладушки» </w:t>
      </w:r>
      <w:r>
        <w:rPr>
          <w:b/>
          <w:i/>
          <w:sz w:val="24"/>
          <w:szCs w:val="24"/>
        </w:rPr>
        <w:t>соответствует содержанию содержательного раздела ФОП ДО (раздел 3, пункт 20, стр. 57-76)</w:t>
      </w:r>
    </w:p>
    <w:p w:rsidR="00663B6A" w:rsidRDefault="00F307B8">
      <w:pPr>
        <w:pStyle w:val="2"/>
        <w:spacing w:before="240"/>
        <w:jc w:val="center"/>
        <w:rPr>
          <w:i w:val="0"/>
          <w:iCs w:val="0"/>
        </w:rPr>
      </w:pPr>
      <w:r>
        <w:rPr>
          <w:i w:val="0"/>
          <w:iCs w:val="0"/>
        </w:rPr>
        <w:t>Задачи и содержание работы в группе раннего возраста</w:t>
      </w:r>
      <w:bookmarkEnd w:id="9"/>
    </w:p>
    <w:p w:rsidR="00663B6A" w:rsidRDefault="00F307B8">
      <w:pPr>
        <w:pStyle w:val="afc"/>
        <w:rPr>
          <w:color w:val="auto"/>
          <w:sz w:val="24"/>
          <w:lang w:val="ru-RU"/>
        </w:rPr>
      </w:pPr>
      <w:r>
        <w:rPr>
          <w:b/>
          <w:color w:val="auto"/>
          <w:spacing w:val="-5"/>
          <w:sz w:val="24"/>
          <w:lang w:val="ru-RU"/>
        </w:rPr>
        <w:t xml:space="preserve">Речевое развитие детей раннего </w:t>
      </w:r>
      <w:r>
        <w:rPr>
          <w:b/>
          <w:color w:val="auto"/>
          <w:sz w:val="24"/>
          <w:lang w:val="ru-RU"/>
        </w:rPr>
        <w:t>возраста представлено в следующих направлениях работы</w:t>
      </w:r>
      <w:r>
        <w:rPr>
          <w:color w:val="auto"/>
          <w:sz w:val="24"/>
          <w:lang w:val="ru-RU"/>
        </w:rPr>
        <w:t>:</w:t>
      </w:r>
    </w:p>
    <w:p w:rsidR="00663B6A" w:rsidRDefault="00F307B8">
      <w:pPr>
        <w:pStyle w:val="afc"/>
        <w:numPr>
          <w:ilvl w:val="0"/>
          <w:numId w:val="51"/>
        </w:numPr>
        <w:rPr>
          <w:color w:val="auto"/>
          <w:sz w:val="24"/>
          <w:lang w:val="ru-RU"/>
        </w:rPr>
      </w:pPr>
      <w:r>
        <w:rPr>
          <w:color w:val="auto"/>
          <w:sz w:val="24"/>
          <w:lang w:val="ru-RU"/>
        </w:rPr>
        <w:t>Формирование словаря</w:t>
      </w:r>
    </w:p>
    <w:p w:rsidR="00663B6A" w:rsidRDefault="00F307B8">
      <w:pPr>
        <w:pStyle w:val="afc"/>
        <w:numPr>
          <w:ilvl w:val="0"/>
          <w:numId w:val="51"/>
        </w:numPr>
        <w:rPr>
          <w:color w:val="auto"/>
          <w:sz w:val="24"/>
          <w:lang w:val="ru-RU"/>
        </w:rPr>
      </w:pPr>
      <w:r>
        <w:rPr>
          <w:color w:val="auto"/>
          <w:sz w:val="24"/>
          <w:lang w:val="ru-RU"/>
        </w:rPr>
        <w:t>Звуковая культура речи</w:t>
      </w:r>
    </w:p>
    <w:p w:rsidR="00663B6A" w:rsidRDefault="00F307B8">
      <w:pPr>
        <w:pStyle w:val="afc"/>
        <w:numPr>
          <w:ilvl w:val="0"/>
          <w:numId w:val="51"/>
        </w:numPr>
        <w:rPr>
          <w:color w:val="auto"/>
          <w:sz w:val="24"/>
          <w:lang w:val="ru-RU"/>
        </w:rPr>
      </w:pPr>
      <w:r>
        <w:rPr>
          <w:color w:val="auto"/>
          <w:sz w:val="24"/>
          <w:lang w:val="ru-RU"/>
        </w:rPr>
        <w:t>Грамматический строй речи</w:t>
      </w:r>
    </w:p>
    <w:p w:rsidR="00663B6A" w:rsidRDefault="00F307B8">
      <w:pPr>
        <w:pStyle w:val="afc"/>
        <w:numPr>
          <w:ilvl w:val="0"/>
          <w:numId w:val="51"/>
        </w:numPr>
        <w:rPr>
          <w:color w:val="auto"/>
          <w:sz w:val="24"/>
          <w:lang w:val="ru-RU"/>
        </w:rPr>
      </w:pPr>
      <w:r>
        <w:rPr>
          <w:color w:val="auto"/>
          <w:sz w:val="24"/>
          <w:lang w:val="ru-RU"/>
        </w:rPr>
        <w:t>Связная речь</w:t>
      </w:r>
    </w:p>
    <w:p w:rsidR="00663B6A" w:rsidRDefault="00F307B8">
      <w:pPr>
        <w:pStyle w:val="afc"/>
        <w:numPr>
          <w:ilvl w:val="0"/>
          <w:numId w:val="51"/>
        </w:numPr>
        <w:rPr>
          <w:sz w:val="24"/>
        </w:rPr>
      </w:pPr>
      <w:r>
        <w:rPr>
          <w:color w:val="auto"/>
          <w:sz w:val="24"/>
          <w:lang w:val="ru-RU"/>
        </w:rPr>
        <w:t>Интерес к художественной литературе</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70"/>
        <w:gridCol w:w="5980"/>
      </w:tblGrid>
      <w:tr w:rsidR="00663B6A">
        <w:tc>
          <w:tcPr>
            <w:tcW w:w="5382" w:type="dxa"/>
            <w:shd w:val="clear" w:color="auto" w:fill="D9D9D9" w:themeFill="background1" w:themeFillShade="D9"/>
          </w:tcPr>
          <w:p w:rsidR="00663B6A" w:rsidRDefault="00F307B8">
            <w:pPr>
              <w:jc w:val="center"/>
              <w:rPr>
                <w:b/>
              </w:rPr>
            </w:pPr>
            <w:r>
              <w:rPr>
                <w:b/>
              </w:rPr>
              <w:t>Задачи работы</w:t>
            </w:r>
          </w:p>
        </w:tc>
        <w:tc>
          <w:tcPr>
            <w:tcW w:w="9894" w:type="dxa"/>
            <w:shd w:val="clear" w:color="auto" w:fill="D9D9D9" w:themeFill="background1" w:themeFillShade="D9"/>
          </w:tcPr>
          <w:p w:rsidR="00663B6A" w:rsidRDefault="00F307B8">
            <w:pPr>
              <w:jc w:val="center"/>
              <w:rPr>
                <w:b/>
              </w:rPr>
            </w:pPr>
            <w:r>
              <w:rPr>
                <w:b/>
              </w:rPr>
              <w:t>Содержание работы</w:t>
            </w:r>
          </w:p>
        </w:tc>
      </w:tr>
      <w:tr w:rsidR="00663B6A">
        <w:tc>
          <w:tcPr>
            <w:tcW w:w="5382" w:type="dxa"/>
          </w:tcPr>
          <w:p w:rsidR="00663B6A" w:rsidRDefault="00F307B8">
            <w:pPr>
              <w:numPr>
                <w:ilvl w:val="0"/>
                <w:numId w:val="52"/>
              </w:numPr>
              <w:tabs>
                <w:tab w:val="left" w:pos="567"/>
              </w:tabs>
              <w:ind w:left="0" w:firstLine="360"/>
            </w:pPr>
            <w:r>
              <w:t>Формирование словаря:</w:t>
            </w:r>
          </w:p>
          <w:p w:rsidR="00663B6A" w:rsidRDefault="00F307B8">
            <w:pPr>
              <w:tabs>
                <w:tab w:val="left" w:pos="567"/>
              </w:tabs>
            </w:pPr>
            <w:r>
              <w:lastRenderedPageBreak/>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663B6A" w:rsidRDefault="00F307B8">
            <w:pPr>
              <w:numPr>
                <w:ilvl w:val="0"/>
                <w:numId w:val="52"/>
              </w:numPr>
              <w:tabs>
                <w:tab w:val="left" w:pos="567"/>
              </w:tabs>
              <w:ind w:left="0" w:firstLine="360"/>
            </w:pPr>
            <w:r>
              <w:t>Звуковая культура речи:</w:t>
            </w:r>
          </w:p>
          <w:p w:rsidR="00663B6A" w:rsidRDefault="00F307B8">
            <w:pPr>
              <w:tabs>
                <w:tab w:val="left" w:pos="567"/>
              </w:tabs>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663B6A" w:rsidRDefault="00F307B8">
            <w:pPr>
              <w:numPr>
                <w:ilvl w:val="0"/>
                <w:numId w:val="52"/>
              </w:numPr>
              <w:tabs>
                <w:tab w:val="left" w:pos="567"/>
              </w:tabs>
              <w:ind w:left="0" w:firstLine="360"/>
            </w:pPr>
            <w:r>
              <w:t>Грамматический строй речи:</w:t>
            </w:r>
          </w:p>
          <w:p w:rsidR="00663B6A" w:rsidRDefault="00F307B8">
            <w:pPr>
              <w:tabs>
                <w:tab w:val="left" w:pos="567"/>
              </w:tabs>
            </w:pPr>
            <w:r>
              <w:t>Формировать у детей умение согласовывать существительные и местоимения с глаголами, составлять фразы из 3-4 слов.</w:t>
            </w:r>
          </w:p>
          <w:p w:rsidR="00663B6A" w:rsidRDefault="00F307B8">
            <w:pPr>
              <w:numPr>
                <w:ilvl w:val="0"/>
                <w:numId w:val="52"/>
              </w:numPr>
              <w:tabs>
                <w:tab w:val="left" w:pos="567"/>
              </w:tabs>
              <w:ind w:left="0" w:firstLine="360"/>
            </w:pPr>
            <w:r>
              <w:t>Связная речь:</w:t>
            </w:r>
          </w:p>
          <w:p w:rsidR="00663B6A" w:rsidRDefault="00F307B8">
            <w:pPr>
              <w:tabs>
                <w:tab w:val="left" w:pos="567"/>
              </w:tabs>
            </w:pPr>
            <w:r>
              <w:t>Продолжать развивать у детей умения понимать речь педагога, отвечать на вопросы; рассказывать об окружающем в 2-4 предложениях.</w:t>
            </w:r>
          </w:p>
          <w:p w:rsidR="00663B6A" w:rsidRDefault="00F307B8">
            <w:pPr>
              <w:numPr>
                <w:ilvl w:val="0"/>
                <w:numId w:val="52"/>
              </w:numPr>
              <w:tabs>
                <w:tab w:val="left" w:pos="567"/>
              </w:tabs>
              <w:ind w:left="0" w:firstLine="360"/>
            </w:pPr>
            <w:r>
              <w:t>Интерес к художественной литературе:</w:t>
            </w:r>
          </w:p>
          <w:p w:rsidR="00663B6A" w:rsidRDefault="00F307B8">
            <w:pPr>
              <w:numPr>
                <w:ilvl w:val="0"/>
                <w:numId w:val="53"/>
              </w:numPr>
              <w:tabs>
                <w:tab w:val="left" w:pos="142"/>
              </w:tabs>
              <w:ind w:left="0" w:firstLine="0"/>
            </w:pPr>
            <w:r>
              <w:t xml:space="preserve">Формировать у детей умение воспринимать небольшие по объёму </w:t>
            </w:r>
            <w:proofErr w:type="spellStart"/>
            <w:r>
              <w:t>потешки</w:t>
            </w:r>
            <w:proofErr w:type="spellEnd"/>
            <w:r>
              <w:t>, сказки и рассказы с наглядным сопровождением (и без него);</w:t>
            </w:r>
          </w:p>
          <w:p w:rsidR="00663B6A" w:rsidRDefault="00F307B8">
            <w:pPr>
              <w:numPr>
                <w:ilvl w:val="0"/>
                <w:numId w:val="53"/>
              </w:numPr>
              <w:tabs>
                <w:tab w:val="left" w:pos="142"/>
              </w:tabs>
              <w:ind w:left="0" w:firstLine="0"/>
            </w:pPr>
            <w: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663B6A" w:rsidRDefault="00F307B8">
            <w:pPr>
              <w:numPr>
                <w:ilvl w:val="0"/>
                <w:numId w:val="53"/>
              </w:numPr>
              <w:tabs>
                <w:tab w:val="left" w:pos="142"/>
              </w:tabs>
              <w:ind w:left="0" w:firstLine="0"/>
            </w:pPr>
            <w:r>
              <w:t xml:space="preserve">Поощрять отклик на ритм и мелодичность стихотворений, </w:t>
            </w:r>
            <w:proofErr w:type="spellStart"/>
            <w:r>
              <w:t>потешек</w:t>
            </w:r>
            <w:proofErr w:type="spellEnd"/>
            <w:r>
              <w:t xml:space="preserve">; формировать умение в процессе чтения произведения повторять звуковые жесты; </w:t>
            </w:r>
          </w:p>
          <w:p w:rsidR="00663B6A" w:rsidRDefault="00F307B8">
            <w:pPr>
              <w:numPr>
                <w:ilvl w:val="0"/>
                <w:numId w:val="53"/>
              </w:numPr>
              <w:tabs>
                <w:tab w:val="left" w:pos="142"/>
              </w:tabs>
              <w:ind w:left="0" w:firstLine="0"/>
            </w:pPr>
            <w: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663B6A" w:rsidRDefault="00F307B8">
            <w:pPr>
              <w:numPr>
                <w:ilvl w:val="0"/>
                <w:numId w:val="53"/>
              </w:numPr>
              <w:tabs>
                <w:tab w:val="left" w:pos="142"/>
              </w:tabs>
              <w:ind w:left="0" w:firstLine="0"/>
              <w:rPr>
                <w:b/>
              </w:rPr>
            </w:pPr>
            <w:r>
              <w:t xml:space="preserve">Побуждать рассматривать книги и иллюстрации вместе с педагогом и </w:t>
            </w:r>
            <w:r>
              <w:lastRenderedPageBreak/>
              <w:t xml:space="preserve">самостоятельно; </w:t>
            </w:r>
          </w:p>
          <w:p w:rsidR="00663B6A" w:rsidRDefault="00F307B8">
            <w:pPr>
              <w:numPr>
                <w:ilvl w:val="0"/>
                <w:numId w:val="53"/>
              </w:numPr>
              <w:tabs>
                <w:tab w:val="left" w:pos="142"/>
              </w:tabs>
              <w:ind w:left="0" w:firstLine="0"/>
              <w:rPr>
                <w:b/>
              </w:rPr>
            </w:pPr>
            <w:r>
              <w:t>Развивать восприятие вопросительных и восклицательных интонаций художественного произведения.</w:t>
            </w:r>
            <w:r>
              <w:rPr>
                <w:b/>
              </w:rPr>
              <w:t xml:space="preserve"> </w:t>
            </w:r>
          </w:p>
        </w:tc>
        <w:tc>
          <w:tcPr>
            <w:tcW w:w="9894" w:type="dxa"/>
          </w:tcPr>
          <w:p w:rsidR="00663B6A" w:rsidRDefault="00F307B8">
            <w:pPr>
              <w:numPr>
                <w:ilvl w:val="0"/>
                <w:numId w:val="52"/>
              </w:numPr>
              <w:tabs>
                <w:tab w:val="left" w:pos="567"/>
              </w:tabs>
              <w:ind w:left="0" w:firstLine="360"/>
              <w:rPr>
                <w:b/>
              </w:rPr>
            </w:pPr>
            <w:r>
              <w:rPr>
                <w:b/>
              </w:rPr>
              <w:lastRenderedPageBreak/>
              <w:t>Формирование словаря:</w:t>
            </w:r>
          </w:p>
          <w:p w:rsidR="00663B6A" w:rsidRDefault="00F307B8">
            <w:pPr>
              <w:tabs>
                <w:tab w:val="left" w:pos="567"/>
              </w:tabs>
            </w:pPr>
            <w:r>
              <w:lastRenderedPageBreak/>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663B6A" w:rsidRDefault="00F307B8">
            <w:pPr>
              <w:numPr>
                <w:ilvl w:val="0"/>
                <w:numId w:val="52"/>
              </w:numPr>
              <w:tabs>
                <w:tab w:val="left" w:pos="567"/>
              </w:tabs>
              <w:ind w:left="0" w:firstLine="360"/>
            </w:pPr>
            <w:r>
              <w:rPr>
                <w:b/>
              </w:rPr>
              <w:t>Звуковая культура речи</w:t>
            </w:r>
            <w:r>
              <w:t>:</w:t>
            </w:r>
          </w:p>
          <w:p w:rsidR="00663B6A" w:rsidRDefault="00F307B8">
            <w:pPr>
              <w:tabs>
                <w:tab w:val="left" w:pos="567"/>
              </w:tabs>
            </w:pPr>
            <w: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t>словопроизношении</w:t>
            </w:r>
            <w:proofErr w:type="spellEnd"/>
            <w: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своё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663B6A" w:rsidRDefault="00F307B8">
            <w:pPr>
              <w:numPr>
                <w:ilvl w:val="0"/>
                <w:numId w:val="52"/>
              </w:numPr>
              <w:tabs>
                <w:tab w:val="left" w:pos="567"/>
              </w:tabs>
              <w:ind w:left="0" w:firstLine="360"/>
              <w:rPr>
                <w:b/>
              </w:rPr>
            </w:pPr>
            <w:r>
              <w:rPr>
                <w:b/>
              </w:rPr>
              <w:t>Грамматический строй речи:</w:t>
            </w:r>
          </w:p>
          <w:p w:rsidR="00663B6A" w:rsidRDefault="00F307B8">
            <w:pPr>
              <w:tabs>
                <w:tab w:val="left" w:pos="567"/>
              </w:tabs>
            </w:pPr>
            <w:r>
              <w:t xml:space="preserve">Педагог помогает детям овладеть умением правильно использовать большинство основных грамматических категорий: окончаний существительных; </w:t>
            </w:r>
            <w:proofErr w:type="spellStart"/>
            <w:r>
              <w:t>уменьшительно</w:t>
            </w:r>
            <w:proofErr w:type="spellEnd"/>
            <w:r>
              <w:t xml:space="preserve"> -ласкательных суффиксов; поощряет словотворчество, формирует умение детей выражать свои мысли посредством трех-, четырехсловных предложений. </w:t>
            </w:r>
          </w:p>
          <w:p w:rsidR="00663B6A" w:rsidRDefault="00F307B8">
            <w:pPr>
              <w:numPr>
                <w:ilvl w:val="0"/>
                <w:numId w:val="52"/>
              </w:numPr>
              <w:tabs>
                <w:tab w:val="left" w:pos="567"/>
              </w:tabs>
              <w:ind w:left="0" w:firstLine="360"/>
            </w:pPr>
            <w:r>
              <w:rPr>
                <w:b/>
              </w:rPr>
              <w:t>Связная речь</w:t>
            </w:r>
            <w:r>
              <w:t>:</w:t>
            </w:r>
          </w:p>
          <w:p w:rsidR="00663B6A" w:rsidRDefault="00F307B8">
            <w:pPr>
              <w:tabs>
                <w:tab w:val="left" w:pos="270"/>
              </w:tabs>
              <w:ind w:left="27"/>
            </w:pPr>
            <w: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обращённую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обращённую к группе детей, понимать её содержание;</w:t>
            </w:r>
          </w:p>
          <w:p w:rsidR="00663B6A" w:rsidRDefault="00F307B8">
            <w:pPr>
              <w:tabs>
                <w:tab w:val="left" w:pos="270"/>
              </w:tabs>
            </w:pPr>
            <w: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w:t>
            </w:r>
            <w:r>
              <w:lastRenderedPageBreak/>
              <w:t>зависимости объектов.</w:t>
            </w:r>
          </w:p>
          <w:p w:rsidR="00663B6A" w:rsidRDefault="00F307B8">
            <w:pPr>
              <w:numPr>
                <w:ilvl w:val="0"/>
                <w:numId w:val="52"/>
              </w:numPr>
              <w:tabs>
                <w:tab w:val="left" w:pos="270"/>
              </w:tabs>
              <w:rPr>
                <w:b/>
              </w:rPr>
            </w:pPr>
            <w:r>
              <w:rPr>
                <w:b/>
              </w:rPr>
              <w:t>Интерес к художественной литературе</w:t>
            </w:r>
          </w:p>
          <w:p w:rsidR="00663B6A" w:rsidRDefault="00F307B8">
            <w:pPr>
              <w:rPr>
                <w:rFonts w:eastAsia="Calibri"/>
              </w:rPr>
            </w:pPr>
            <w:r>
              <w:t>Выразительно исполнять для детей (</w:t>
            </w:r>
            <w:proofErr w:type="spellStart"/>
            <w:r>
              <w:t>пропевание</w:t>
            </w:r>
            <w:proofErr w:type="spellEnd"/>
            <w:r>
              <w:t xml:space="preserve">, выразительное чтение наизусть, рассказывание) </w:t>
            </w:r>
            <w:r>
              <w:rPr>
                <w:rFonts w:eastAsia="Calibri"/>
              </w:rPr>
              <w:t xml:space="preserve">небольшие по объёму </w:t>
            </w:r>
            <w:proofErr w:type="spellStart"/>
            <w:r>
              <w:rPr>
                <w:rFonts w:eastAsia="Calibri"/>
              </w:rPr>
              <w:t>потешки</w:t>
            </w:r>
            <w:proofErr w:type="spellEnd"/>
            <w:r>
              <w:rPr>
                <w:rFonts w:eastAsia="Calibri"/>
              </w:rPr>
              <w:t>, сказки и рассказы с наглядным сопровождением и без него. Использовать интонационные средства выразительности для передачи вопросительных и восклицательных интонаций в тексте.</w:t>
            </w:r>
          </w:p>
          <w:p w:rsidR="00663B6A" w:rsidRDefault="00F307B8">
            <w:r>
              <w:rPr>
                <w:rFonts w:eastAsia="Calibri"/>
              </w:rPr>
              <w:t xml:space="preserve">Учить детей следить за развитием сюжета с помощью наглядности (картинки, игрушки, действия), отвечать на вопросы типа </w:t>
            </w:r>
            <w:r>
              <w:rPr>
                <w:i/>
              </w:rPr>
              <w:t>Кто это? Что он делает? А это что?</w:t>
            </w:r>
            <w:r>
              <w:t xml:space="preserve"> </w:t>
            </w:r>
          </w:p>
          <w:p w:rsidR="00663B6A" w:rsidRDefault="00F307B8">
            <w:pPr>
              <w:rPr>
                <w:rFonts w:eastAsia="Calibri"/>
              </w:rPr>
            </w:pPr>
            <w:r>
              <w:rPr>
                <w:rFonts w:eastAsia="Calibri"/>
              </w:rPr>
              <w:t xml:space="preserve">Стимулировать активную речь: </w:t>
            </w:r>
            <w:r>
              <w:t xml:space="preserve">отвечать </w:t>
            </w:r>
            <w:r>
              <w:rPr>
                <w:rFonts w:eastAsia="Calibri"/>
              </w:rPr>
              <w:t>на вопросы по содержанию прочитанных произведений; договаривать и произносить четверостишия уже известных ребенку стихов и песенок;</w:t>
            </w:r>
            <w:r>
              <w:t xml:space="preserve"> произносить звукоподражания, связанные с содержанием литературного материала </w:t>
            </w:r>
            <w:r>
              <w:rPr>
                <w:i/>
              </w:rPr>
              <w:t>(мяу-мяу, тик-так, баю-бай, ква-ква… и т.п.)</w:t>
            </w:r>
            <w:r>
              <w:t>.</w:t>
            </w:r>
          </w:p>
          <w:p w:rsidR="00663B6A" w:rsidRDefault="00F307B8">
            <w:pPr>
              <w:rPr>
                <w:rFonts w:eastAsia="Calibri"/>
              </w:rPr>
            </w:pPr>
            <w:r>
              <w:t xml:space="preserve">Стимулировать игровую деятельность: </w:t>
            </w:r>
            <w:r>
              <w:rPr>
                <w:rFonts w:eastAsia="Calibri"/>
              </w:rPr>
              <w:t xml:space="preserve">воспроизводить игровые действия персонажей; играть </w:t>
            </w:r>
            <w:r>
              <w:t>со звуками, словами, рифмами.</w:t>
            </w:r>
          </w:p>
          <w:p w:rsidR="00663B6A" w:rsidRDefault="00F307B8">
            <w:pPr>
              <w:rPr>
                <w:rFonts w:eastAsia="Calibri"/>
              </w:rPr>
            </w:pPr>
            <w:r>
              <w:t xml:space="preserve">Насыщать образовательную среду изданиями для детей раннего возраста, побуждать </w:t>
            </w:r>
            <w:r>
              <w:rPr>
                <w:rFonts w:eastAsia="Calibri"/>
              </w:rPr>
              <w:t xml:space="preserve">рассматривать иллюстрации как вместе с педагогом, так и самостоятельно. </w:t>
            </w:r>
          </w:p>
        </w:tc>
      </w:tr>
    </w:tbl>
    <w:p w:rsidR="00663B6A" w:rsidRDefault="00663B6A">
      <w:pPr>
        <w:spacing w:line="276" w:lineRule="auto"/>
        <w:rPr>
          <w:sz w:val="24"/>
          <w:szCs w:val="24"/>
        </w:rPr>
      </w:pPr>
    </w:p>
    <w:p w:rsidR="00663B6A" w:rsidRDefault="00F307B8">
      <w:pPr>
        <w:pStyle w:val="2"/>
      </w:pPr>
      <w:bookmarkStart w:id="10" w:name="_Toc138111953"/>
      <w:r>
        <w:t>Задачи и содержание работы в группах дошкольного возраста</w:t>
      </w:r>
      <w:bookmarkEnd w:id="10"/>
      <w:r>
        <w:t xml:space="preserve"> </w:t>
      </w:r>
    </w:p>
    <w:p w:rsidR="00663B6A" w:rsidRDefault="00F307B8">
      <w:pPr>
        <w:pStyle w:val="afc"/>
        <w:rPr>
          <w:color w:val="auto"/>
          <w:sz w:val="24"/>
          <w:lang w:val="ru-RU"/>
        </w:rPr>
      </w:pPr>
      <w:r>
        <w:rPr>
          <w:b/>
          <w:color w:val="auto"/>
          <w:spacing w:val="-5"/>
          <w:sz w:val="24"/>
          <w:lang w:val="ru-RU"/>
        </w:rPr>
        <w:t xml:space="preserve">Речевое развитие детей дошкольного </w:t>
      </w:r>
      <w:r>
        <w:rPr>
          <w:b/>
          <w:color w:val="auto"/>
          <w:sz w:val="24"/>
          <w:lang w:val="ru-RU"/>
        </w:rPr>
        <w:t>возраста представлено в следующих направлениях работы</w:t>
      </w:r>
      <w:r>
        <w:rPr>
          <w:color w:val="auto"/>
          <w:sz w:val="24"/>
          <w:lang w:val="ru-RU"/>
        </w:rPr>
        <w:t>:</w:t>
      </w:r>
    </w:p>
    <w:p w:rsidR="00663B6A" w:rsidRDefault="00F307B8">
      <w:pPr>
        <w:pStyle w:val="afc"/>
        <w:numPr>
          <w:ilvl w:val="0"/>
          <w:numId w:val="51"/>
        </w:numPr>
        <w:rPr>
          <w:color w:val="auto"/>
          <w:sz w:val="24"/>
          <w:lang w:val="ru-RU"/>
        </w:rPr>
      </w:pPr>
      <w:r>
        <w:rPr>
          <w:color w:val="auto"/>
          <w:sz w:val="24"/>
          <w:lang w:val="ru-RU"/>
        </w:rPr>
        <w:t>Формирование словаря</w:t>
      </w:r>
    </w:p>
    <w:p w:rsidR="00663B6A" w:rsidRDefault="00F307B8">
      <w:pPr>
        <w:pStyle w:val="afc"/>
        <w:numPr>
          <w:ilvl w:val="0"/>
          <w:numId w:val="51"/>
        </w:numPr>
        <w:rPr>
          <w:color w:val="auto"/>
          <w:sz w:val="24"/>
          <w:lang w:val="ru-RU"/>
        </w:rPr>
      </w:pPr>
      <w:r>
        <w:rPr>
          <w:color w:val="auto"/>
          <w:sz w:val="24"/>
          <w:lang w:val="ru-RU"/>
        </w:rPr>
        <w:t>Звуковая культура речи</w:t>
      </w:r>
    </w:p>
    <w:p w:rsidR="00663B6A" w:rsidRDefault="00F307B8">
      <w:pPr>
        <w:pStyle w:val="afc"/>
        <w:numPr>
          <w:ilvl w:val="0"/>
          <w:numId w:val="51"/>
        </w:numPr>
        <w:rPr>
          <w:color w:val="auto"/>
          <w:sz w:val="24"/>
          <w:lang w:val="ru-RU"/>
        </w:rPr>
      </w:pPr>
      <w:r>
        <w:rPr>
          <w:color w:val="auto"/>
          <w:sz w:val="24"/>
          <w:lang w:val="ru-RU"/>
        </w:rPr>
        <w:t>Грамматический строй речи</w:t>
      </w:r>
    </w:p>
    <w:p w:rsidR="00663B6A" w:rsidRDefault="00F307B8">
      <w:pPr>
        <w:pStyle w:val="afc"/>
        <w:numPr>
          <w:ilvl w:val="0"/>
          <w:numId w:val="51"/>
        </w:numPr>
        <w:rPr>
          <w:color w:val="auto"/>
          <w:sz w:val="24"/>
          <w:lang w:val="ru-RU"/>
        </w:rPr>
      </w:pPr>
      <w:r>
        <w:rPr>
          <w:color w:val="auto"/>
          <w:sz w:val="24"/>
          <w:lang w:val="ru-RU"/>
        </w:rPr>
        <w:t>Связная речь</w:t>
      </w:r>
    </w:p>
    <w:p w:rsidR="00663B6A" w:rsidRDefault="00F307B8">
      <w:pPr>
        <w:pStyle w:val="afc"/>
        <w:numPr>
          <w:ilvl w:val="0"/>
          <w:numId w:val="51"/>
        </w:numPr>
        <w:rPr>
          <w:color w:val="auto"/>
          <w:sz w:val="24"/>
          <w:lang w:val="ru-RU"/>
        </w:rPr>
      </w:pPr>
      <w:r>
        <w:rPr>
          <w:color w:val="auto"/>
          <w:sz w:val="24"/>
          <w:lang w:val="ru-RU"/>
        </w:rPr>
        <w:t>Подготовка к обучению грамоте</w:t>
      </w:r>
    </w:p>
    <w:p w:rsidR="00663B6A" w:rsidRDefault="00F307B8">
      <w:pPr>
        <w:pStyle w:val="afc"/>
        <w:numPr>
          <w:ilvl w:val="0"/>
          <w:numId w:val="51"/>
        </w:numPr>
        <w:rPr>
          <w:color w:val="auto"/>
          <w:sz w:val="24"/>
          <w:lang w:val="ru-RU"/>
        </w:rPr>
      </w:pPr>
      <w:r>
        <w:rPr>
          <w:color w:val="auto"/>
          <w:sz w:val="24"/>
          <w:lang w:val="ru-RU"/>
        </w:rPr>
        <w:t>Интерес к художественной литературе</w:t>
      </w:r>
    </w:p>
    <w:p w:rsidR="00663B6A" w:rsidRDefault="00F307B8">
      <w:pPr>
        <w:pStyle w:val="6"/>
        <w:rPr>
          <w:rFonts w:ascii="Times New Roman" w:hAnsi="Times New Roman" w:cs="Times New Roman"/>
          <w:b/>
          <w:color w:val="auto"/>
          <w:sz w:val="24"/>
          <w:szCs w:val="24"/>
        </w:rPr>
      </w:pPr>
      <w:r>
        <w:rPr>
          <w:rFonts w:ascii="Times New Roman" w:hAnsi="Times New Roman" w:cs="Times New Roman"/>
          <w:b/>
          <w:color w:val="auto"/>
          <w:sz w:val="24"/>
          <w:szCs w:val="24"/>
        </w:rPr>
        <w:t>Формирование словаря</w:t>
      </w:r>
    </w:p>
    <w:p w:rsidR="00663B6A" w:rsidRDefault="00F307B8">
      <w:pPr>
        <w:pStyle w:val="afc"/>
        <w:rPr>
          <w:color w:val="auto"/>
          <w:sz w:val="24"/>
          <w:lang w:val="ru-RU"/>
        </w:rPr>
      </w:pPr>
      <w:r>
        <w:rPr>
          <w:color w:val="auto"/>
          <w:sz w:val="24"/>
          <w:lang w:val="ru-RU"/>
        </w:rPr>
        <w:t>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Словарная работа в детском саду проводится на основе ознакомления с окружающей жизнью.</w:t>
      </w:r>
    </w:p>
    <w:p w:rsidR="00663B6A" w:rsidRDefault="00663B6A">
      <w:pPr>
        <w:pStyle w:val="afc"/>
        <w:rPr>
          <w:color w:val="auto"/>
          <w:sz w:val="24"/>
          <w:lang w:val="ru-RU"/>
        </w:rPr>
      </w:pP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Задачи образовательной деятельности с детьми дошкольного возраста по </w:t>
      </w:r>
    </w:p>
    <w:p w:rsidR="00663B6A" w:rsidRDefault="00F307B8">
      <w:pPr>
        <w:pStyle w:val="6"/>
        <w:jc w:val="center"/>
        <w:rPr>
          <w:rFonts w:ascii="Times New Roman" w:hAnsi="Times New Roman" w:cs="Times New Roman"/>
          <w:b/>
          <w:bCs/>
          <w:color w:val="auto"/>
          <w:sz w:val="24"/>
          <w:szCs w:val="24"/>
        </w:rPr>
      </w:pPr>
      <w:proofErr w:type="gramStart"/>
      <w:r>
        <w:rPr>
          <w:rFonts w:ascii="Times New Roman" w:hAnsi="Times New Roman" w:cs="Times New Roman"/>
          <w:b/>
          <w:bCs/>
          <w:color w:val="auto"/>
          <w:sz w:val="24"/>
          <w:szCs w:val="24"/>
        </w:rPr>
        <w:t>направлению</w:t>
      </w:r>
      <w:proofErr w:type="gramEnd"/>
      <w:r>
        <w:rPr>
          <w:rFonts w:ascii="Times New Roman" w:hAnsi="Times New Roman" w:cs="Times New Roman"/>
          <w:b/>
          <w:bCs/>
          <w:color w:val="auto"/>
          <w:sz w:val="24"/>
          <w:szCs w:val="24"/>
        </w:rPr>
        <w:t xml:space="preserve"> работы</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Формирование словаря</w:t>
      </w:r>
    </w:p>
    <w:p w:rsidR="00663B6A" w:rsidRDefault="00663B6A"/>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4"/>
        <w:gridCol w:w="8836"/>
      </w:tblGrid>
      <w:tr w:rsidR="00663B6A">
        <w:tc>
          <w:tcPr>
            <w:tcW w:w="1101" w:type="dxa"/>
            <w:shd w:val="clear" w:color="auto" w:fill="D9D9D9" w:themeFill="background1" w:themeFillShade="D9"/>
          </w:tcPr>
          <w:p w:rsidR="00663B6A" w:rsidRDefault="00F307B8">
            <w:r>
              <w:rPr>
                <w:b/>
                <w:sz w:val="24"/>
              </w:rPr>
              <w:t>3-4 года</w:t>
            </w:r>
          </w:p>
        </w:tc>
        <w:tc>
          <w:tcPr>
            <w:tcW w:w="14251" w:type="dxa"/>
          </w:tcPr>
          <w:p w:rsidR="00663B6A" w:rsidRDefault="00F307B8">
            <w:pPr>
              <w:rPr>
                <w:sz w:val="24"/>
              </w:rPr>
            </w:pPr>
            <w:r>
              <w:rPr>
                <w:sz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663B6A" w:rsidRDefault="00F307B8">
            <w:pPr>
              <w:tabs>
                <w:tab w:val="left" w:pos="469"/>
              </w:tabs>
              <w:rPr>
                <w:sz w:val="24"/>
              </w:rPr>
            </w:pPr>
            <w:r>
              <w:rPr>
                <w:sz w:val="24"/>
              </w:rPr>
              <w:t>Активизация словаря: активизировать в речи слова, обозначающие названия предметов ближайшего окружения.</w:t>
            </w:r>
          </w:p>
        </w:tc>
      </w:tr>
      <w:tr w:rsidR="00663B6A">
        <w:tc>
          <w:tcPr>
            <w:tcW w:w="1101" w:type="dxa"/>
            <w:shd w:val="clear" w:color="auto" w:fill="D9D9D9" w:themeFill="background1" w:themeFillShade="D9"/>
          </w:tcPr>
          <w:p w:rsidR="00663B6A" w:rsidRDefault="00F307B8">
            <w:r>
              <w:rPr>
                <w:b/>
                <w:sz w:val="24"/>
              </w:rPr>
              <w:t>4-5 лет</w:t>
            </w:r>
          </w:p>
        </w:tc>
        <w:tc>
          <w:tcPr>
            <w:tcW w:w="14251" w:type="dxa"/>
          </w:tcPr>
          <w:p w:rsidR="00663B6A" w:rsidRDefault="00F307B8">
            <w:pPr>
              <w:tabs>
                <w:tab w:val="left" w:pos="469"/>
              </w:tabs>
              <w:rPr>
                <w:sz w:val="24"/>
              </w:rPr>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663B6A" w:rsidRDefault="00F307B8">
            <w:r>
              <w:rPr>
                <w:sz w:val="24"/>
              </w:rPr>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r>
      <w:tr w:rsidR="00663B6A">
        <w:tc>
          <w:tcPr>
            <w:tcW w:w="1101" w:type="dxa"/>
            <w:shd w:val="clear" w:color="auto" w:fill="D9D9D9" w:themeFill="background1" w:themeFillShade="D9"/>
          </w:tcPr>
          <w:p w:rsidR="00663B6A" w:rsidRDefault="00F307B8">
            <w:r>
              <w:rPr>
                <w:b/>
                <w:sz w:val="24"/>
              </w:rPr>
              <w:lastRenderedPageBreak/>
              <w:t>5-6 лет</w:t>
            </w:r>
          </w:p>
        </w:tc>
        <w:tc>
          <w:tcPr>
            <w:tcW w:w="14251" w:type="dxa"/>
          </w:tcPr>
          <w:p w:rsidR="00663B6A" w:rsidRDefault="00F307B8">
            <w:pPr>
              <w:rPr>
                <w:sz w:val="24"/>
              </w:rPr>
            </w:pPr>
            <w:r>
              <w:rPr>
                <w:sz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663B6A" w:rsidRDefault="00F307B8">
            <w:r>
              <w:rPr>
                <w:sz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r>
      <w:tr w:rsidR="00663B6A">
        <w:tc>
          <w:tcPr>
            <w:tcW w:w="1101" w:type="dxa"/>
            <w:shd w:val="clear" w:color="auto" w:fill="D9D9D9" w:themeFill="background1" w:themeFillShade="D9"/>
          </w:tcPr>
          <w:p w:rsidR="00663B6A" w:rsidRDefault="00F307B8">
            <w:r>
              <w:rPr>
                <w:b/>
                <w:sz w:val="24"/>
              </w:rPr>
              <w:t>6-7 лет</w:t>
            </w:r>
          </w:p>
        </w:tc>
        <w:tc>
          <w:tcPr>
            <w:tcW w:w="14251" w:type="dxa"/>
          </w:tcPr>
          <w:p w:rsidR="00663B6A" w:rsidRDefault="00F307B8">
            <w:pPr>
              <w:tabs>
                <w:tab w:val="left" w:pos="469"/>
              </w:tabs>
              <w:rPr>
                <w:sz w:val="24"/>
              </w:rPr>
            </w:pPr>
            <w:r>
              <w:rPr>
                <w:sz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663B6A" w:rsidRDefault="00F307B8">
            <w:pPr>
              <w:tabs>
                <w:tab w:val="left" w:pos="469"/>
              </w:tabs>
              <w:rPr>
                <w:sz w:val="24"/>
              </w:rPr>
            </w:pPr>
            <w:r>
              <w:rPr>
                <w:sz w:val="24"/>
              </w:rPr>
              <w:t xml:space="preserve">Активизация словаря: совершенствовать умение использовать разные части речи точно по смыслу. </w:t>
            </w:r>
          </w:p>
        </w:tc>
      </w:tr>
    </w:tbl>
    <w:p w:rsidR="00663B6A" w:rsidRDefault="00663B6A">
      <w:pPr>
        <w:spacing w:line="276" w:lineRule="auto"/>
        <w:jc w:val="center"/>
        <w:rPr>
          <w:b/>
          <w:bCs/>
          <w:sz w:val="24"/>
          <w:szCs w:val="24"/>
        </w:rPr>
      </w:pPr>
    </w:p>
    <w:p w:rsidR="00663B6A" w:rsidRDefault="00F307B8">
      <w:pPr>
        <w:spacing w:line="276" w:lineRule="auto"/>
        <w:jc w:val="center"/>
        <w:rPr>
          <w:b/>
          <w:bCs/>
          <w:sz w:val="24"/>
          <w:szCs w:val="24"/>
        </w:rPr>
      </w:pPr>
      <w:r>
        <w:rPr>
          <w:b/>
          <w:bCs/>
          <w:sz w:val="24"/>
          <w:szCs w:val="24"/>
        </w:rPr>
        <w:t>Содержание образовательной деятельности с детьми дошкольного возраста по направлению работы</w:t>
      </w:r>
    </w:p>
    <w:p w:rsidR="00663B6A" w:rsidRDefault="00F307B8">
      <w:pPr>
        <w:spacing w:line="276" w:lineRule="auto"/>
        <w:jc w:val="center"/>
        <w:rPr>
          <w:sz w:val="24"/>
          <w:szCs w:val="24"/>
        </w:rPr>
      </w:pPr>
      <w:r>
        <w:rPr>
          <w:b/>
          <w:bCs/>
          <w:sz w:val="24"/>
          <w:szCs w:val="24"/>
        </w:rPr>
        <w:t>Формирование словаря</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3"/>
        <w:gridCol w:w="8837"/>
      </w:tblGrid>
      <w:tr w:rsidR="00663B6A">
        <w:tc>
          <w:tcPr>
            <w:tcW w:w="1101" w:type="dxa"/>
            <w:shd w:val="clear" w:color="auto" w:fill="D9D9D9" w:themeFill="background1" w:themeFillShade="D9"/>
          </w:tcPr>
          <w:p w:rsidR="00663B6A" w:rsidRDefault="00F307B8">
            <w:r>
              <w:rPr>
                <w:b/>
                <w:sz w:val="24"/>
              </w:rPr>
              <w:t>3-4 года</w:t>
            </w:r>
          </w:p>
        </w:tc>
        <w:tc>
          <w:tcPr>
            <w:tcW w:w="14251" w:type="dxa"/>
          </w:tcPr>
          <w:p w:rsidR="00663B6A" w:rsidRDefault="00F307B8">
            <w:pPr>
              <w:tabs>
                <w:tab w:val="left" w:pos="469"/>
              </w:tabs>
              <w:rPr>
                <w:sz w:val="24"/>
              </w:rPr>
            </w:pPr>
            <w:r>
              <w:rPr>
                <w:sz w:val="24"/>
              </w:rPr>
              <w:t>Обогащение словаря: педагог обогащает словарь детей за счёт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663B6A" w:rsidRDefault="00F307B8">
            <w:pPr>
              <w:tabs>
                <w:tab w:val="left" w:pos="469"/>
              </w:tabs>
              <w:rPr>
                <w:sz w:val="24"/>
              </w:rPr>
            </w:pPr>
            <w:r>
              <w:rPr>
                <w:sz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663B6A">
        <w:tc>
          <w:tcPr>
            <w:tcW w:w="1101" w:type="dxa"/>
            <w:shd w:val="clear" w:color="auto" w:fill="D9D9D9" w:themeFill="background1" w:themeFillShade="D9"/>
          </w:tcPr>
          <w:p w:rsidR="00663B6A" w:rsidRDefault="00F307B8">
            <w:r>
              <w:rPr>
                <w:b/>
                <w:sz w:val="24"/>
              </w:rPr>
              <w:t>4-5 лет</w:t>
            </w:r>
          </w:p>
        </w:tc>
        <w:tc>
          <w:tcPr>
            <w:tcW w:w="14251" w:type="dxa"/>
          </w:tcPr>
          <w:p w:rsidR="00663B6A" w:rsidRDefault="00F307B8">
            <w:pPr>
              <w:tabs>
                <w:tab w:val="left" w:pos="469"/>
              </w:tabs>
              <w:rPr>
                <w:sz w:val="24"/>
              </w:rPr>
            </w:pPr>
            <w:r>
              <w:rPr>
                <w:sz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663B6A">
        <w:tc>
          <w:tcPr>
            <w:tcW w:w="1101" w:type="dxa"/>
            <w:shd w:val="clear" w:color="auto" w:fill="D9D9D9" w:themeFill="background1" w:themeFillShade="D9"/>
          </w:tcPr>
          <w:p w:rsidR="00663B6A" w:rsidRDefault="00F307B8">
            <w:r>
              <w:rPr>
                <w:b/>
                <w:sz w:val="24"/>
              </w:rPr>
              <w:t>5-6 лет</w:t>
            </w:r>
          </w:p>
        </w:tc>
        <w:tc>
          <w:tcPr>
            <w:tcW w:w="14251" w:type="dxa"/>
          </w:tcPr>
          <w:p w:rsidR="00663B6A" w:rsidRDefault="00F307B8">
            <w:r>
              <w:rPr>
                <w:sz w:val="24"/>
              </w:rPr>
              <w:t xml:space="preserve">Педагог осуществляет обогащение словаря за счёт расширения представлений о явлениях социальной жизни, взаимоотношениях и характерах людей; за счёт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 -нравственные категории, оттенки цвета, тонкое дифференцирование формы, размера и других признаков объекта; названия </w:t>
            </w:r>
            <w:r>
              <w:rPr>
                <w:sz w:val="24"/>
              </w:rPr>
              <w:lastRenderedPageBreak/>
              <w:t>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663B6A">
        <w:tc>
          <w:tcPr>
            <w:tcW w:w="1101" w:type="dxa"/>
            <w:shd w:val="clear" w:color="auto" w:fill="D9D9D9" w:themeFill="background1" w:themeFillShade="D9"/>
          </w:tcPr>
          <w:p w:rsidR="00663B6A" w:rsidRDefault="00F307B8">
            <w:r>
              <w:rPr>
                <w:b/>
                <w:sz w:val="24"/>
              </w:rPr>
              <w:lastRenderedPageBreak/>
              <w:t>6-7 лет</w:t>
            </w:r>
          </w:p>
        </w:tc>
        <w:tc>
          <w:tcPr>
            <w:tcW w:w="14251" w:type="dxa"/>
          </w:tcPr>
          <w:p w:rsidR="00663B6A" w:rsidRDefault="00F307B8">
            <w:pPr>
              <w:tabs>
                <w:tab w:val="left" w:pos="469"/>
              </w:tabs>
              <w:rPr>
                <w:sz w:val="24"/>
              </w:rPr>
            </w:pPr>
            <w:r>
              <w:rPr>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bl>
    <w:p w:rsidR="00663B6A" w:rsidRDefault="00663B6A">
      <w:pPr>
        <w:pStyle w:val="6"/>
        <w:rPr>
          <w:rFonts w:ascii="Times New Roman" w:hAnsi="Times New Roman" w:cs="Times New Roman"/>
          <w:b/>
          <w:i/>
          <w:color w:val="auto"/>
          <w:sz w:val="24"/>
          <w:szCs w:val="24"/>
        </w:rPr>
      </w:pPr>
    </w:p>
    <w:p w:rsidR="00663B6A" w:rsidRDefault="00F307B8">
      <w:pPr>
        <w:pStyle w:val="6"/>
        <w:rPr>
          <w:rFonts w:ascii="Times New Roman" w:hAnsi="Times New Roman" w:cs="Times New Roman"/>
          <w:b/>
          <w:i/>
          <w:color w:val="auto"/>
          <w:sz w:val="24"/>
          <w:szCs w:val="24"/>
        </w:rPr>
      </w:pPr>
      <w:r>
        <w:rPr>
          <w:rFonts w:ascii="Times New Roman" w:hAnsi="Times New Roman" w:cs="Times New Roman"/>
          <w:b/>
          <w:i/>
          <w:color w:val="auto"/>
          <w:sz w:val="24"/>
          <w:szCs w:val="24"/>
        </w:rPr>
        <w:t>Звуковая культура речи</w:t>
      </w:r>
    </w:p>
    <w:p w:rsidR="00663B6A" w:rsidRDefault="00F307B8">
      <w:pPr>
        <w:pStyle w:val="afc"/>
        <w:rPr>
          <w:color w:val="auto"/>
          <w:sz w:val="24"/>
        </w:rPr>
      </w:pPr>
      <w:r>
        <w:rPr>
          <w:color w:val="auto"/>
          <w:sz w:val="24"/>
          <w:lang w:val="ru-RU"/>
        </w:rPr>
        <w:t xml:space="preserve">Дошкольное детство - наиболее благоприятный период для воспитания звуковой культуры речи. Овладение чётким и правильным произношением должно быть завершено в детском саду. Воспитание звуковой культуры речи - многоаспектная задача, в которую входят более частные </w:t>
      </w:r>
      <w:proofErr w:type="spellStart"/>
      <w:r>
        <w:rPr>
          <w:color w:val="auto"/>
          <w:sz w:val="24"/>
          <w:lang w:val="ru-RU"/>
        </w:rPr>
        <w:t>микрозадачи</w:t>
      </w:r>
      <w:proofErr w:type="spellEnd"/>
      <w:r>
        <w:rPr>
          <w:color w:val="auto"/>
          <w:sz w:val="24"/>
          <w:lang w:val="ru-RU"/>
        </w:rPr>
        <w:t xml:space="preserve">, связанные с развитием восприятия звуков родной речи и произношения (говорение, </w:t>
      </w:r>
      <w:proofErr w:type="spellStart"/>
      <w:r>
        <w:rPr>
          <w:color w:val="auto"/>
          <w:sz w:val="24"/>
          <w:lang w:val="ru-RU"/>
        </w:rPr>
        <w:t>речепроизношение</w:t>
      </w:r>
      <w:proofErr w:type="spellEnd"/>
      <w:r>
        <w:rPr>
          <w:color w:val="auto"/>
          <w:sz w:val="24"/>
          <w:lang w:val="ru-RU"/>
        </w:rPr>
        <w:t xml:space="preserve">).  </w:t>
      </w:r>
      <w:proofErr w:type="spellStart"/>
      <w:r>
        <w:rPr>
          <w:color w:val="auto"/>
          <w:sz w:val="24"/>
        </w:rPr>
        <w:t>Она</w:t>
      </w:r>
      <w:proofErr w:type="spellEnd"/>
      <w:r>
        <w:rPr>
          <w:color w:val="auto"/>
          <w:sz w:val="24"/>
        </w:rPr>
        <w:t xml:space="preserve"> </w:t>
      </w:r>
      <w:proofErr w:type="spellStart"/>
      <w:r>
        <w:rPr>
          <w:color w:val="auto"/>
          <w:sz w:val="24"/>
        </w:rPr>
        <w:t>предполагает</w:t>
      </w:r>
      <w:proofErr w:type="spellEnd"/>
      <w:r>
        <w:rPr>
          <w:color w:val="auto"/>
          <w:sz w:val="24"/>
        </w:rPr>
        <w:t xml:space="preserve">: </w:t>
      </w:r>
    </w:p>
    <w:p w:rsidR="00663B6A" w:rsidRDefault="00F307B8">
      <w:pPr>
        <w:pStyle w:val="afc"/>
        <w:numPr>
          <w:ilvl w:val="0"/>
          <w:numId w:val="54"/>
        </w:numPr>
        <w:rPr>
          <w:color w:val="auto"/>
          <w:sz w:val="24"/>
          <w:lang w:val="ru-RU"/>
        </w:rPr>
      </w:pPr>
      <w:r>
        <w:rPr>
          <w:color w:val="auto"/>
          <w:sz w:val="24"/>
          <w:lang w:val="ru-RU"/>
        </w:rPr>
        <w:t xml:space="preserve">Развитие речевого слуха, на основе которого происходит восприятие и различение фонологических средств языка; </w:t>
      </w:r>
    </w:p>
    <w:p w:rsidR="00663B6A" w:rsidRDefault="00F307B8">
      <w:pPr>
        <w:pStyle w:val="afc"/>
        <w:numPr>
          <w:ilvl w:val="0"/>
          <w:numId w:val="54"/>
        </w:numPr>
        <w:rPr>
          <w:color w:val="auto"/>
          <w:sz w:val="24"/>
          <w:lang w:val="ru-RU"/>
        </w:rPr>
      </w:pPr>
      <w:r>
        <w:rPr>
          <w:color w:val="auto"/>
          <w:sz w:val="24"/>
          <w:lang w:val="ru-RU"/>
        </w:rPr>
        <w:t xml:space="preserve">Обучение правильному звукопроизношению; </w:t>
      </w:r>
    </w:p>
    <w:p w:rsidR="00663B6A" w:rsidRDefault="00F307B8">
      <w:pPr>
        <w:pStyle w:val="afc"/>
        <w:numPr>
          <w:ilvl w:val="0"/>
          <w:numId w:val="54"/>
        </w:numPr>
        <w:rPr>
          <w:color w:val="auto"/>
          <w:sz w:val="24"/>
          <w:lang w:val="ru-RU"/>
        </w:rPr>
      </w:pPr>
      <w:r>
        <w:rPr>
          <w:color w:val="auto"/>
          <w:sz w:val="24"/>
          <w:lang w:val="ru-RU"/>
        </w:rPr>
        <w:t xml:space="preserve">Воспитание орфоэпической правильности речи; </w:t>
      </w:r>
    </w:p>
    <w:p w:rsidR="00663B6A" w:rsidRDefault="00F307B8">
      <w:pPr>
        <w:pStyle w:val="afc"/>
        <w:numPr>
          <w:ilvl w:val="0"/>
          <w:numId w:val="54"/>
        </w:numPr>
        <w:rPr>
          <w:color w:val="auto"/>
          <w:sz w:val="24"/>
          <w:lang w:val="ru-RU"/>
        </w:rPr>
      </w:pPr>
      <w:r>
        <w:rPr>
          <w:color w:val="auto"/>
          <w:sz w:val="24"/>
          <w:lang w:val="ru-RU"/>
        </w:rPr>
        <w:t xml:space="preserve">Овладение средствами звуковой выразительности речи (тон речи, тембр голоса, темп, ударение, сила голоса, интонация); </w:t>
      </w:r>
    </w:p>
    <w:p w:rsidR="00663B6A" w:rsidRDefault="00F307B8">
      <w:pPr>
        <w:pStyle w:val="afc"/>
        <w:numPr>
          <w:ilvl w:val="0"/>
          <w:numId w:val="54"/>
        </w:numPr>
        <w:rPr>
          <w:color w:val="auto"/>
          <w:sz w:val="24"/>
          <w:lang w:val="ru-RU"/>
        </w:rPr>
      </w:pPr>
      <w:r>
        <w:rPr>
          <w:color w:val="auto"/>
          <w:sz w:val="24"/>
          <w:lang w:val="ru-RU"/>
        </w:rPr>
        <w:t>Выработка четкой дикции;</w:t>
      </w:r>
    </w:p>
    <w:p w:rsidR="00663B6A" w:rsidRDefault="00F307B8">
      <w:pPr>
        <w:pStyle w:val="afc"/>
        <w:numPr>
          <w:ilvl w:val="0"/>
          <w:numId w:val="54"/>
        </w:numPr>
        <w:rPr>
          <w:color w:val="auto"/>
          <w:sz w:val="24"/>
          <w:lang w:val="ru-RU"/>
        </w:rPr>
      </w:pPr>
      <w:r>
        <w:rPr>
          <w:color w:val="auto"/>
          <w:sz w:val="24"/>
          <w:lang w:val="ru-RU"/>
        </w:rPr>
        <w:t>Культура речевого поведения.</w:t>
      </w:r>
    </w:p>
    <w:p w:rsidR="00663B6A" w:rsidRDefault="00663B6A">
      <w:pPr>
        <w:pStyle w:val="afc"/>
        <w:ind w:left="927" w:firstLine="0"/>
        <w:rPr>
          <w:color w:val="auto"/>
          <w:sz w:val="24"/>
          <w:lang w:val="ru-RU"/>
        </w:rPr>
      </w:pP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Задачи образовательной деятельности с детьми дошкольного возраста по</w:t>
      </w: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proofErr w:type="gramStart"/>
      <w:r>
        <w:rPr>
          <w:rFonts w:ascii="Times New Roman" w:hAnsi="Times New Roman" w:cs="Times New Roman"/>
          <w:b/>
          <w:bCs/>
          <w:color w:val="auto"/>
          <w:sz w:val="24"/>
          <w:szCs w:val="24"/>
        </w:rPr>
        <w:t>направлению</w:t>
      </w:r>
      <w:proofErr w:type="gramEnd"/>
      <w:r>
        <w:rPr>
          <w:rFonts w:ascii="Times New Roman" w:hAnsi="Times New Roman" w:cs="Times New Roman"/>
          <w:b/>
          <w:bCs/>
          <w:color w:val="auto"/>
          <w:sz w:val="24"/>
          <w:szCs w:val="24"/>
        </w:rPr>
        <w:t xml:space="preserve"> работы</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Звуковая культура речи</w:t>
      </w:r>
    </w:p>
    <w:p w:rsidR="00663B6A" w:rsidRDefault="00663B6A"/>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4"/>
        <w:gridCol w:w="2640"/>
        <w:gridCol w:w="2213"/>
        <w:gridCol w:w="2643"/>
      </w:tblGrid>
      <w:tr w:rsidR="00663B6A">
        <w:tc>
          <w:tcPr>
            <w:tcW w:w="3510" w:type="dxa"/>
            <w:shd w:val="clear" w:color="auto" w:fill="D9D9D9" w:themeFill="background1" w:themeFillShade="D9"/>
          </w:tcPr>
          <w:p w:rsidR="00663B6A" w:rsidRDefault="00F307B8">
            <w:pPr>
              <w:jc w:val="center"/>
              <w:rPr>
                <w:b/>
                <w:color w:val="000000" w:themeColor="text1"/>
              </w:rPr>
            </w:pPr>
            <w:r>
              <w:rPr>
                <w:b/>
                <w:color w:val="000000" w:themeColor="text1"/>
              </w:rPr>
              <w:t>3-4 года</w:t>
            </w:r>
          </w:p>
        </w:tc>
        <w:tc>
          <w:tcPr>
            <w:tcW w:w="4111" w:type="dxa"/>
            <w:shd w:val="clear" w:color="auto" w:fill="D9D9D9" w:themeFill="background1" w:themeFillShade="D9"/>
          </w:tcPr>
          <w:p w:rsidR="00663B6A" w:rsidRDefault="00F307B8">
            <w:pPr>
              <w:jc w:val="center"/>
              <w:rPr>
                <w:b/>
                <w:color w:val="000000" w:themeColor="text1"/>
              </w:rPr>
            </w:pPr>
            <w:r>
              <w:rPr>
                <w:b/>
                <w:color w:val="000000" w:themeColor="text1"/>
              </w:rPr>
              <w:t>4-5 лет</w:t>
            </w:r>
          </w:p>
        </w:tc>
        <w:tc>
          <w:tcPr>
            <w:tcW w:w="3533" w:type="dxa"/>
            <w:shd w:val="clear" w:color="auto" w:fill="D9D9D9" w:themeFill="background1" w:themeFillShade="D9"/>
          </w:tcPr>
          <w:p w:rsidR="00663B6A" w:rsidRDefault="00F307B8">
            <w:pPr>
              <w:jc w:val="center"/>
              <w:rPr>
                <w:b/>
                <w:color w:val="000000" w:themeColor="text1"/>
              </w:rPr>
            </w:pPr>
            <w:r>
              <w:rPr>
                <w:b/>
                <w:color w:val="000000" w:themeColor="text1"/>
              </w:rPr>
              <w:t>5-6 лет</w:t>
            </w:r>
          </w:p>
        </w:tc>
        <w:tc>
          <w:tcPr>
            <w:tcW w:w="4122" w:type="dxa"/>
            <w:shd w:val="clear" w:color="auto" w:fill="D9D9D9" w:themeFill="background1" w:themeFillShade="D9"/>
          </w:tcPr>
          <w:p w:rsidR="00663B6A" w:rsidRDefault="00F307B8">
            <w:pPr>
              <w:jc w:val="center"/>
              <w:rPr>
                <w:b/>
                <w:color w:val="000000" w:themeColor="text1"/>
              </w:rPr>
            </w:pPr>
            <w:r>
              <w:rPr>
                <w:b/>
                <w:color w:val="000000" w:themeColor="text1"/>
              </w:rPr>
              <w:t>6-7 лет</w:t>
            </w:r>
          </w:p>
        </w:tc>
      </w:tr>
      <w:tr w:rsidR="00663B6A">
        <w:tc>
          <w:tcPr>
            <w:tcW w:w="3510" w:type="dxa"/>
          </w:tcPr>
          <w:p w:rsidR="00663B6A" w:rsidRDefault="00F307B8">
            <w:pPr>
              <w:tabs>
                <w:tab w:val="left" w:pos="556"/>
              </w:tabs>
              <w:rPr>
                <w:color w:val="000000" w:themeColor="text1"/>
              </w:rPr>
            </w:pPr>
            <w:r>
              <w:rPr>
                <w:color w:val="000000" w:themeColor="text1"/>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663B6A" w:rsidRDefault="00663B6A">
            <w:pPr>
              <w:pStyle w:val="afc"/>
              <w:ind w:right="0" w:firstLine="0"/>
              <w:rPr>
                <w:color w:val="000000" w:themeColor="text1"/>
                <w:sz w:val="22"/>
                <w:szCs w:val="22"/>
                <w:lang w:val="ru-RU"/>
              </w:rPr>
            </w:pPr>
          </w:p>
        </w:tc>
        <w:tc>
          <w:tcPr>
            <w:tcW w:w="4111" w:type="dxa"/>
          </w:tcPr>
          <w:p w:rsidR="00663B6A" w:rsidRDefault="00F307B8">
            <w:pPr>
              <w:pStyle w:val="afc"/>
              <w:ind w:right="0" w:firstLine="0"/>
              <w:rPr>
                <w:color w:val="000000" w:themeColor="text1"/>
                <w:sz w:val="22"/>
                <w:szCs w:val="22"/>
                <w:lang w:val="ru-RU"/>
              </w:rPr>
            </w:pPr>
            <w:r>
              <w:rPr>
                <w:color w:val="000000" w:themeColor="text1"/>
                <w:sz w:val="22"/>
                <w:szCs w:val="22"/>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отчётливое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proofErr w:type="spellStart"/>
            <w:r>
              <w:rPr>
                <w:color w:val="000000" w:themeColor="text1"/>
                <w:sz w:val="22"/>
                <w:szCs w:val="22"/>
              </w:rPr>
              <w:t>Совершенствовать</w:t>
            </w:r>
            <w:proofErr w:type="spellEnd"/>
            <w:r>
              <w:rPr>
                <w:color w:val="000000" w:themeColor="text1"/>
                <w:sz w:val="22"/>
                <w:szCs w:val="22"/>
              </w:rPr>
              <w:t xml:space="preserve"> </w:t>
            </w:r>
            <w:proofErr w:type="spellStart"/>
            <w:r>
              <w:rPr>
                <w:color w:val="000000" w:themeColor="text1"/>
                <w:sz w:val="22"/>
                <w:szCs w:val="22"/>
              </w:rPr>
              <w:t>интонационную</w:t>
            </w:r>
            <w:proofErr w:type="spellEnd"/>
            <w:r>
              <w:rPr>
                <w:color w:val="000000" w:themeColor="text1"/>
                <w:sz w:val="22"/>
                <w:szCs w:val="22"/>
              </w:rPr>
              <w:t xml:space="preserve"> </w:t>
            </w:r>
            <w:proofErr w:type="spellStart"/>
            <w:r>
              <w:rPr>
                <w:color w:val="000000" w:themeColor="text1"/>
                <w:sz w:val="22"/>
                <w:szCs w:val="22"/>
              </w:rPr>
              <w:t>выразительность</w:t>
            </w:r>
            <w:proofErr w:type="spellEnd"/>
            <w:r>
              <w:rPr>
                <w:color w:val="000000" w:themeColor="text1"/>
                <w:sz w:val="22"/>
                <w:szCs w:val="22"/>
              </w:rPr>
              <w:t xml:space="preserve"> </w:t>
            </w:r>
            <w:proofErr w:type="spellStart"/>
            <w:r>
              <w:rPr>
                <w:color w:val="000000" w:themeColor="text1"/>
                <w:sz w:val="22"/>
                <w:szCs w:val="22"/>
              </w:rPr>
              <w:t>речи</w:t>
            </w:r>
            <w:proofErr w:type="spellEnd"/>
            <w:r>
              <w:rPr>
                <w:color w:val="000000" w:themeColor="text1"/>
                <w:sz w:val="22"/>
                <w:szCs w:val="22"/>
              </w:rPr>
              <w:t>.</w:t>
            </w:r>
          </w:p>
        </w:tc>
        <w:tc>
          <w:tcPr>
            <w:tcW w:w="3533" w:type="dxa"/>
          </w:tcPr>
          <w:p w:rsidR="00663B6A" w:rsidRDefault="00F307B8">
            <w:pPr>
              <w:tabs>
                <w:tab w:val="left" w:pos="556"/>
              </w:tabs>
              <w:rPr>
                <w:color w:val="000000" w:themeColor="text1"/>
              </w:rPr>
            </w:pPr>
            <w:r>
              <w:rPr>
                <w:color w:val="000000" w:themeColor="text1"/>
              </w:rPr>
              <w:t>Закреплять правильное, отчётливое произношение всех звуков родного языка; умение различать на слух и отчётливо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663B6A" w:rsidRDefault="00663B6A">
            <w:pPr>
              <w:pStyle w:val="afc"/>
              <w:ind w:right="0" w:firstLine="0"/>
              <w:rPr>
                <w:color w:val="000000" w:themeColor="text1"/>
                <w:sz w:val="22"/>
                <w:szCs w:val="22"/>
                <w:lang w:val="ru-RU"/>
              </w:rPr>
            </w:pPr>
          </w:p>
        </w:tc>
        <w:tc>
          <w:tcPr>
            <w:tcW w:w="4122" w:type="dxa"/>
          </w:tcPr>
          <w:p w:rsidR="00663B6A" w:rsidRDefault="00F307B8">
            <w:pPr>
              <w:pStyle w:val="afc"/>
              <w:ind w:right="0" w:firstLine="0"/>
              <w:rPr>
                <w:color w:val="000000" w:themeColor="text1"/>
                <w:sz w:val="22"/>
                <w:szCs w:val="22"/>
                <w:lang w:val="ru-RU"/>
              </w:rPr>
            </w:pPr>
            <w:r>
              <w:rPr>
                <w:color w:val="000000" w:themeColor="text1"/>
                <w:sz w:val="22"/>
                <w:szCs w:val="22"/>
                <w:lang w:val="ru-RU"/>
              </w:rPr>
              <w:t xml:space="preserve">Совершенствовать умение различать на слух и в произношении все звуки родного языка. Отрабатывать дикцию: внятно и отчётливо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roofErr w:type="spellStart"/>
            <w:r>
              <w:rPr>
                <w:color w:val="000000" w:themeColor="text1"/>
                <w:sz w:val="22"/>
                <w:szCs w:val="22"/>
              </w:rPr>
              <w:t>Развивать</w:t>
            </w:r>
            <w:proofErr w:type="spellEnd"/>
            <w:r>
              <w:rPr>
                <w:color w:val="000000" w:themeColor="text1"/>
                <w:sz w:val="22"/>
                <w:szCs w:val="22"/>
              </w:rPr>
              <w:t xml:space="preserve"> </w:t>
            </w:r>
            <w:proofErr w:type="spellStart"/>
            <w:r>
              <w:rPr>
                <w:color w:val="000000" w:themeColor="text1"/>
                <w:sz w:val="22"/>
                <w:szCs w:val="22"/>
              </w:rPr>
              <w:t>интонационную</w:t>
            </w:r>
            <w:proofErr w:type="spellEnd"/>
            <w:r>
              <w:rPr>
                <w:color w:val="000000" w:themeColor="text1"/>
                <w:sz w:val="22"/>
                <w:szCs w:val="22"/>
              </w:rPr>
              <w:t xml:space="preserve"> </w:t>
            </w:r>
            <w:proofErr w:type="spellStart"/>
            <w:r>
              <w:rPr>
                <w:color w:val="000000" w:themeColor="text1"/>
                <w:sz w:val="22"/>
                <w:szCs w:val="22"/>
              </w:rPr>
              <w:t>сторону</w:t>
            </w:r>
            <w:proofErr w:type="spellEnd"/>
            <w:r>
              <w:rPr>
                <w:color w:val="000000" w:themeColor="text1"/>
                <w:sz w:val="22"/>
                <w:szCs w:val="22"/>
              </w:rPr>
              <w:t xml:space="preserve"> </w:t>
            </w:r>
            <w:proofErr w:type="spellStart"/>
            <w:r>
              <w:rPr>
                <w:color w:val="000000" w:themeColor="text1"/>
                <w:sz w:val="22"/>
                <w:szCs w:val="22"/>
              </w:rPr>
              <w:t>речи</w:t>
            </w:r>
            <w:proofErr w:type="spellEnd"/>
            <w:r>
              <w:rPr>
                <w:color w:val="000000" w:themeColor="text1"/>
                <w:sz w:val="22"/>
                <w:szCs w:val="22"/>
              </w:rPr>
              <w:t xml:space="preserve"> (</w:t>
            </w:r>
            <w:proofErr w:type="spellStart"/>
            <w:r>
              <w:rPr>
                <w:color w:val="000000" w:themeColor="text1"/>
                <w:sz w:val="22"/>
                <w:szCs w:val="22"/>
              </w:rPr>
              <w:t>ритм</w:t>
            </w:r>
            <w:proofErr w:type="spellEnd"/>
            <w:r>
              <w:rPr>
                <w:color w:val="000000" w:themeColor="text1"/>
                <w:sz w:val="22"/>
                <w:szCs w:val="22"/>
              </w:rPr>
              <w:t xml:space="preserve">, </w:t>
            </w:r>
            <w:proofErr w:type="spellStart"/>
            <w:r>
              <w:rPr>
                <w:color w:val="000000" w:themeColor="text1"/>
                <w:sz w:val="22"/>
                <w:szCs w:val="22"/>
              </w:rPr>
              <w:t>тембр</w:t>
            </w:r>
            <w:proofErr w:type="spellEnd"/>
            <w:r>
              <w:rPr>
                <w:color w:val="000000" w:themeColor="text1"/>
                <w:sz w:val="22"/>
                <w:szCs w:val="22"/>
              </w:rPr>
              <w:t xml:space="preserve">, </w:t>
            </w:r>
            <w:proofErr w:type="spellStart"/>
            <w:r>
              <w:rPr>
                <w:color w:val="000000" w:themeColor="text1"/>
                <w:sz w:val="22"/>
                <w:szCs w:val="22"/>
              </w:rPr>
              <w:t>сила</w:t>
            </w:r>
            <w:proofErr w:type="spellEnd"/>
            <w:r>
              <w:rPr>
                <w:color w:val="000000" w:themeColor="text1"/>
                <w:sz w:val="22"/>
                <w:szCs w:val="22"/>
              </w:rPr>
              <w:t xml:space="preserve"> </w:t>
            </w:r>
            <w:proofErr w:type="spellStart"/>
            <w:r>
              <w:rPr>
                <w:color w:val="000000" w:themeColor="text1"/>
                <w:sz w:val="22"/>
                <w:szCs w:val="22"/>
              </w:rPr>
              <w:t>голоса</w:t>
            </w:r>
            <w:proofErr w:type="spellEnd"/>
            <w:r>
              <w:rPr>
                <w:color w:val="000000" w:themeColor="text1"/>
                <w:sz w:val="22"/>
                <w:szCs w:val="22"/>
              </w:rPr>
              <w:t>…).</w:t>
            </w:r>
          </w:p>
        </w:tc>
      </w:tr>
    </w:tbl>
    <w:p w:rsidR="00663B6A" w:rsidRDefault="00F307B8" w:rsidP="00F307B8">
      <w:pPr>
        <w:spacing w:line="276" w:lineRule="auto"/>
        <w:jc w:val="center"/>
        <w:rPr>
          <w:b/>
          <w:bCs/>
          <w:sz w:val="24"/>
          <w:szCs w:val="24"/>
        </w:rPr>
      </w:pPr>
      <w:r>
        <w:rPr>
          <w:b/>
          <w:bCs/>
          <w:sz w:val="24"/>
          <w:szCs w:val="24"/>
        </w:rPr>
        <w:lastRenderedPageBreak/>
        <w:t>Содержание образовательной деятельности с детьми дошкольного возраста по направлению работы</w:t>
      </w:r>
    </w:p>
    <w:p w:rsidR="00663B6A" w:rsidRDefault="00F307B8">
      <w:pPr>
        <w:spacing w:line="276" w:lineRule="auto"/>
        <w:jc w:val="center"/>
        <w:rPr>
          <w:sz w:val="24"/>
          <w:szCs w:val="24"/>
        </w:rPr>
      </w:pPr>
      <w:r>
        <w:rPr>
          <w:b/>
          <w:bCs/>
          <w:sz w:val="24"/>
          <w:szCs w:val="24"/>
        </w:rPr>
        <w:t>Звуковая культура речи</w:t>
      </w:r>
    </w:p>
    <w:tbl>
      <w:tblPr>
        <w:tblpPr w:leftFromText="180" w:rightFromText="180" w:vertAnchor="text" w:horzAnchor="page" w:tblpX="848" w:tblpY="284"/>
        <w:tblOverlap w:val="never"/>
        <w:tblW w:w="104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51"/>
        <w:gridCol w:w="2548"/>
        <w:gridCol w:w="2616"/>
        <w:gridCol w:w="2803"/>
      </w:tblGrid>
      <w:tr w:rsidR="00663B6A">
        <w:trPr>
          <w:trHeight w:val="282"/>
        </w:trPr>
        <w:tc>
          <w:tcPr>
            <w:tcW w:w="2451" w:type="dxa"/>
            <w:shd w:val="clear" w:color="auto" w:fill="D9D9D9" w:themeFill="background1" w:themeFillShade="D9"/>
          </w:tcPr>
          <w:p w:rsidR="00663B6A" w:rsidRDefault="00F307B8">
            <w:pPr>
              <w:jc w:val="center"/>
              <w:rPr>
                <w:b/>
              </w:rPr>
            </w:pPr>
            <w:r>
              <w:rPr>
                <w:b/>
              </w:rPr>
              <w:t>3-4 года</w:t>
            </w:r>
          </w:p>
        </w:tc>
        <w:tc>
          <w:tcPr>
            <w:tcW w:w="2548" w:type="dxa"/>
            <w:shd w:val="clear" w:color="auto" w:fill="D9D9D9" w:themeFill="background1" w:themeFillShade="D9"/>
          </w:tcPr>
          <w:p w:rsidR="00663B6A" w:rsidRDefault="00F307B8">
            <w:pPr>
              <w:jc w:val="center"/>
              <w:rPr>
                <w:b/>
              </w:rPr>
            </w:pPr>
            <w:r>
              <w:rPr>
                <w:b/>
              </w:rPr>
              <w:t>4-5 лет</w:t>
            </w:r>
          </w:p>
        </w:tc>
        <w:tc>
          <w:tcPr>
            <w:tcW w:w="2616" w:type="dxa"/>
            <w:shd w:val="clear" w:color="auto" w:fill="D9D9D9" w:themeFill="background1" w:themeFillShade="D9"/>
          </w:tcPr>
          <w:p w:rsidR="00663B6A" w:rsidRDefault="00F307B8">
            <w:pPr>
              <w:jc w:val="center"/>
              <w:rPr>
                <w:b/>
              </w:rPr>
            </w:pPr>
            <w:r>
              <w:rPr>
                <w:b/>
              </w:rPr>
              <w:t>5-6 лет</w:t>
            </w:r>
          </w:p>
        </w:tc>
        <w:tc>
          <w:tcPr>
            <w:tcW w:w="2803" w:type="dxa"/>
            <w:shd w:val="clear" w:color="auto" w:fill="D9D9D9" w:themeFill="background1" w:themeFillShade="D9"/>
          </w:tcPr>
          <w:p w:rsidR="00663B6A" w:rsidRDefault="00F307B8">
            <w:pPr>
              <w:jc w:val="center"/>
              <w:rPr>
                <w:b/>
              </w:rPr>
            </w:pPr>
            <w:r>
              <w:rPr>
                <w:b/>
              </w:rPr>
              <w:t>6-7 лет</w:t>
            </w:r>
          </w:p>
        </w:tc>
      </w:tr>
      <w:tr w:rsidR="00663B6A">
        <w:trPr>
          <w:trHeight w:val="90"/>
        </w:trPr>
        <w:tc>
          <w:tcPr>
            <w:tcW w:w="2451" w:type="dxa"/>
          </w:tcPr>
          <w:p w:rsidR="00663B6A" w:rsidRDefault="00F307B8">
            <w:pPr>
              <w:pStyle w:val="afc"/>
              <w:ind w:right="0" w:firstLine="0"/>
              <w:rPr>
                <w:color w:val="auto"/>
                <w:sz w:val="22"/>
                <w:szCs w:val="22"/>
                <w:lang w:val="ru-RU"/>
              </w:rPr>
            </w:pPr>
            <w:r>
              <w:rPr>
                <w:color w:val="auto"/>
                <w:sz w:val="22"/>
                <w:szCs w:val="22"/>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c>
          <w:tcPr>
            <w:tcW w:w="2548" w:type="dxa"/>
          </w:tcPr>
          <w:p w:rsidR="00663B6A" w:rsidRDefault="00F307B8">
            <w:pPr>
              <w:pStyle w:val="afc"/>
              <w:ind w:right="0" w:firstLine="0"/>
              <w:rPr>
                <w:color w:val="auto"/>
                <w:sz w:val="22"/>
                <w:szCs w:val="22"/>
                <w:lang w:val="ru-RU"/>
              </w:rPr>
            </w:pPr>
            <w:r>
              <w:rPr>
                <w:color w:val="auto"/>
                <w:sz w:val="22"/>
                <w:szCs w:val="22"/>
                <w:lang w:val="ru-RU"/>
              </w:rPr>
              <w:t xml:space="preserve">Педагог помогает детям овладеть правильным произношением звуков родного языка и слово произношением, развивает у детей звуковую и интонационную культуру речи, </w:t>
            </w:r>
            <w:proofErr w:type="spellStart"/>
            <w:r>
              <w:rPr>
                <w:color w:val="auto"/>
                <w:sz w:val="22"/>
                <w:szCs w:val="22"/>
                <w:lang w:val="ru-RU"/>
              </w:rPr>
              <w:t>фонемат</w:t>
            </w:r>
            <w:proofErr w:type="spellEnd"/>
            <w:r>
              <w:rPr>
                <w:color w:val="auto"/>
                <w:sz w:val="22"/>
                <w:szCs w:val="22"/>
                <w:lang w:val="ru-RU"/>
              </w:rPr>
              <w:t>. слух, закрепляет у детей умения правильно произносить свистящие и шипящие звуки; чётко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c>
          <w:tcPr>
            <w:tcW w:w="2616" w:type="dxa"/>
          </w:tcPr>
          <w:p w:rsidR="00663B6A" w:rsidRDefault="00F307B8">
            <w:pPr>
              <w:pStyle w:val="afc"/>
              <w:ind w:right="0" w:firstLine="0"/>
              <w:rPr>
                <w:color w:val="auto"/>
                <w:sz w:val="22"/>
                <w:szCs w:val="22"/>
                <w:lang w:val="ru-RU"/>
              </w:rPr>
            </w:pPr>
            <w:r>
              <w:rPr>
                <w:color w:val="auto"/>
                <w:sz w:val="22"/>
                <w:szCs w:val="22"/>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2803" w:type="dxa"/>
          </w:tcPr>
          <w:p w:rsidR="00663B6A" w:rsidRDefault="00F307B8">
            <w:pPr>
              <w:tabs>
                <w:tab w:val="left" w:pos="556"/>
              </w:tabs>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663B6A" w:rsidRDefault="00663B6A">
            <w:pPr>
              <w:pStyle w:val="afc"/>
              <w:ind w:right="0" w:firstLine="0"/>
              <w:rPr>
                <w:color w:val="auto"/>
                <w:sz w:val="22"/>
                <w:szCs w:val="22"/>
                <w:lang w:val="ru-RU"/>
              </w:rPr>
            </w:pPr>
          </w:p>
        </w:tc>
      </w:tr>
    </w:tbl>
    <w:p w:rsidR="00663B6A" w:rsidRDefault="00663B6A">
      <w:pPr>
        <w:spacing w:line="276" w:lineRule="auto"/>
        <w:rPr>
          <w:sz w:val="24"/>
          <w:szCs w:val="24"/>
        </w:rPr>
      </w:pP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Звуковая культура речи</w:t>
      </w:r>
    </w:p>
    <w:p w:rsidR="00663B6A" w:rsidRDefault="00663B6A">
      <w:pPr>
        <w:pStyle w:val="afc"/>
        <w:ind w:left="927" w:firstLine="0"/>
        <w:rPr>
          <w:color w:val="auto"/>
          <w:sz w:val="16"/>
          <w:szCs w:val="16"/>
          <w:lang w:val="ru-RU"/>
        </w:rPr>
      </w:pPr>
    </w:p>
    <w:p w:rsidR="00663B6A" w:rsidRDefault="00F307B8">
      <w:pPr>
        <w:pStyle w:val="6"/>
        <w:rPr>
          <w:rFonts w:ascii="Times New Roman" w:hAnsi="Times New Roman" w:cs="Times New Roman"/>
          <w:b/>
          <w:i/>
          <w:color w:val="auto"/>
          <w:sz w:val="24"/>
          <w:szCs w:val="24"/>
        </w:rPr>
      </w:pPr>
      <w:r>
        <w:rPr>
          <w:rFonts w:ascii="Times New Roman" w:hAnsi="Times New Roman" w:cs="Times New Roman"/>
          <w:b/>
          <w:i/>
          <w:color w:val="auto"/>
          <w:sz w:val="24"/>
          <w:szCs w:val="24"/>
        </w:rPr>
        <w:t>Грамматический строй речи</w:t>
      </w:r>
    </w:p>
    <w:p w:rsidR="00663B6A" w:rsidRPr="00F307B8" w:rsidRDefault="00F307B8">
      <w:pPr>
        <w:pStyle w:val="afc"/>
        <w:rPr>
          <w:b/>
          <w:bCs/>
          <w:color w:val="auto"/>
          <w:sz w:val="24"/>
          <w:lang w:val="ru-RU"/>
        </w:rPr>
      </w:pPr>
      <w:r>
        <w:rPr>
          <w:color w:val="auto"/>
          <w:sz w:val="24"/>
          <w:lang w:val="ru-RU"/>
        </w:rPr>
        <w:t>Освоение грамматического строя представляет большую сложность для детей, поскольку грамматические категории характеризуются абстрактностью и отвлеченностью. Дети усваивают грамматический строй практически, путем подражания речи взрослых и языковых обобщений. В дошкольном учреждении создаются условия для освоения трудных грамматических форм, выработки грамматических навыков и умений, для предупреждения грамматических ошибок.</w:t>
      </w:r>
    </w:p>
    <w:p w:rsidR="00663B6A" w:rsidRDefault="00F307B8">
      <w:pPr>
        <w:pStyle w:val="6"/>
        <w:spacing w:before="240"/>
        <w:jc w:val="center"/>
        <w:rPr>
          <w:rFonts w:ascii="Times New Roman" w:hAnsi="Times New Roman" w:cs="Times New Roman"/>
          <w:b/>
          <w:bCs/>
          <w:color w:val="auto"/>
          <w:sz w:val="24"/>
          <w:szCs w:val="24"/>
        </w:rPr>
      </w:pPr>
      <w:proofErr w:type="gramStart"/>
      <w:r>
        <w:rPr>
          <w:rFonts w:ascii="Times New Roman" w:hAnsi="Times New Roman" w:cs="Times New Roman"/>
          <w:b/>
          <w:bCs/>
          <w:color w:val="auto"/>
          <w:sz w:val="24"/>
          <w:szCs w:val="24"/>
        </w:rPr>
        <w:t>Задачи  образовательной</w:t>
      </w:r>
      <w:proofErr w:type="gramEnd"/>
      <w:r>
        <w:rPr>
          <w:rFonts w:ascii="Times New Roman" w:hAnsi="Times New Roman" w:cs="Times New Roman"/>
          <w:b/>
          <w:bCs/>
          <w:color w:val="auto"/>
          <w:sz w:val="24"/>
          <w:szCs w:val="24"/>
        </w:rPr>
        <w:t xml:space="preserve"> деятельности с детьми дошкольного возраста по направлению работы</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Грамматический строй речи</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40"/>
        <w:gridCol w:w="2665"/>
        <w:gridCol w:w="2278"/>
        <w:gridCol w:w="2067"/>
      </w:tblGrid>
      <w:tr w:rsidR="00663B6A">
        <w:tc>
          <w:tcPr>
            <w:tcW w:w="4219" w:type="dxa"/>
            <w:shd w:val="clear" w:color="auto" w:fill="D9D9D9" w:themeFill="background1" w:themeFillShade="D9"/>
          </w:tcPr>
          <w:p w:rsidR="00663B6A" w:rsidRDefault="00F307B8">
            <w:pPr>
              <w:jc w:val="center"/>
              <w:rPr>
                <w:b/>
                <w:color w:val="002060"/>
              </w:rPr>
            </w:pPr>
            <w:r>
              <w:rPr>
                <w:b/>
                <w:color w:val="002060"/>
              </w:rPr>
              <w:t>3-4 года</w:t>
            </w:r>
          </w:p>
        </w:tc>
        <w:tc>
          <w:tcPr>
            <w:tcW w:w="4536" w:type="dxa"/>
            <w:shd w:val="clear" w:color="auto" w:fill="D9D9D9" w:themeFill="background1" w:themeFillShade="D9"/>
          </w:tcPr>
          <w:p w:rsidR="00663B6A" w:rsidRDefault="00F307B8">
            <w:pPr>
              <w:jc w:val="center"/>
              <w:rPr>
                <w:b/>
                <w:color w:val="002060"/>
              </w:rPr>
            </w:pPr>
            <w:r>
              <w:rPr>
                <w:b/>
                <w:color w:val="002060"/>
              </w:rPr>
              <w:t>4-5 лет</w:t>
            </w:r>
          </w:p>
        </w:tc>
        <w:tc>
          <w:tcPr>
            <w:tcW w:w="3827" w:type="dxa"/>
            <w:shd w:val="clear" w:color="auto" w:fill="D9D9D9" w:themeFill="background1" w:themeFillShade="D9"/>
          </w:tcPr>
          <w:p w:rsidR="00663B6A" w:rsidRDefault="00F307B8">
            <w:pPr>
              <w:jc w:val="center"/>
              <w:rPr>
                <w:b/>
                <w:color w:val="002060"/>
              </w:rPr>
            </w:pPr>
            <w:r>
              <w:rPr>
                <w:b/>
                <w:color w:val="002060"/>
              </w:rPr>
              <w:t>5-6 лет</w:t>
            </w:r>
          </w:p>
        </w:tc>
        <w:tc>
          <w:tcPr>
            <w:tcW w:w="2694" w:type="dxa"/>
            <w:shd w:val="clear" w:color="auto" w:fill="D9D9D9" w:themeFill="background1" w:themeFillShade="D9"/>
          </w:tcPr>
          <w:p w:rsidR="00663B6A" w:rsidRDefault="00F307B8">
            <w:pPr>
              <w:jc w:val="center"/>
              <w:rPr>
                <w:b/>
                <w:color w:val="002060"/>
              </w:rPr>
            </w:pPr>
            <w:r>
              <w:rPr>
                <w:b/>
                <w:color w:val="002060"/>
              </w:rPr>
              <w:t>6-7 лет</w:t>
            </w:r>
          </w:p>
        </w:tc>
      </w:tr>
      <w:tr w:rsidR="00663B6A">
        <w:tc>
          <w:tcPr>
            <w:tcW w:w="4219" w:type="dxa"/>
          </w:tcPr>
          <w:p w:rsidR="00663B6A" w:rsidRDefault="00F307B8">
            <w:pPr>
              <w:pStyle w:val="afc"/>
              <w:ind w:right="0" w:firstLine="0"/>
              <w:rPr>
                <w:color w:val="auto"/>
                <w:sz w:val="22"/>
                <w:szCs w:val="22"/>
                <w:lang w:val="ru-RU"/>
              </w:rPr>
            </w:pPr>
            <w:r>
              <w:rPr>
                <w:color w:val="auto"/>
                <w:sz w:val="22"/>
                <w:szCs w:val="22"/>
                <w:lang w:val="ru-RU"/>
              </w:rPr>
              <w:t xml:space="preserve">Продолжать формировать у детей </w:t>
            </w:r>
            <w:r>
              <w:rPr>
                <w:color w:val="auto"/>
                <w:sz w:val="22"/>
                <w:szCs w:val="22"/>
                <w:lang w:val="ru-RU"/>
              </w:rPr>
              <w:lastRenderedPageBreak/>
              <w:t xml:space="preserve">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tc>
        <w:tc>
          <w:tcPr>
            <w:tcW w:w="4536" w:type="dxa"/>
          </w:tcPr>
          <w:p w:rsidR="00663B6A" w:rsidRDefault="00F307B8">
            <w:pPr>
              <w:pStyle w:val="afc"/>
              <w:ind w:right="0" w:firstLine="0"/>
              <w:rPr>
                <w:color w:val="auto"/>
                <w:sz w:val="22"/>
                <w:szCs w:val="22"/>
                <w:lang w:val="ru-RU"/>
              </w:rPr>
            </w:pPr>
            <w:r>
              <w:rPr>
                <w:color w:val="auto"/>
                <w:sz w:val="22"/>
                <w:szCs w:val="22"/>
                <w:lang w:val="ru-RU"/>
              </w:rPr>
              <w:lastRenderedPageBreak/>
              <w:t xml:space="preserve">Продолжать формировать у детей </w:t>
            </w:r>
            <w:r>
              <w:rPr>
                <w:color w:val="auto"/>
                <w:sz w:val="22"/>
                <w:szCs w:val="22"/>
                <w:lang w:val="ru-RU"/>
              </w:rPr>
              <w:lastRenderedPageBreak/>
              <w:t>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3827" w:type="dxa"/>
          </w:tcPr>
          <w:p w:rsidR="00663B6A" w:rsidRDefault="00F307B8">
            <w:pPr>
              <w:tabs>
                <w:tab w:val="left" w:pos="602"/>
              </w:tabs>
            </w:pPr>
            <w:r>
              <w:lastRenderedPageBreak/>
              <w:t xml:space="preserve">Совершенствовать умение детей </w:t>
            </w:r>
            <w:r>
              <w:lastRenderedPageBreak/>
              <w:t>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663B6A" w:rsidRDefault="00663B6A">
            <w:pPr>
              <w:pStyle w:val="afc"/>
              <w:ind w:right="0" w:firstLine="0"/>
              <w:rPr>
                <w:color w:val="auto"/>
                <w:sz w:val="22"/>
                <w:szCs w:val="22"/>
                <w:lang w:val="ru-RU"/>
              </w:rPr>
            </w:pPr>
          </w:p>
        </w:tc>
        <w:tc>
          <w:tcPr>
            <w:tcW w:w="2694" w:type="dxa"/>
          </w:tcPr>
          <w:p w:rsidR="00663B6A" w:rsidRDefault="00F307B8">
            <w:pPr>
              <w:tabs>
                <w:tab w:val="left" w:pos="602"/>
              </w:tabs>
            </w:pPr>
            <w:r>
              <w:lastRenderedPageBreak/>
              <w:t xml:space="preserve">Закреплять умение согласовывать сущ. </w:t>
            </w:r>
            <w:r>
              <w:lastRenderedPageBreak/>
              <w:t xml:space="preserve">с числительными, сущ. с </w:t>
            </w:r>
            <w:proofErr w:type="spellStart"/>
            <w:proofErr w:type="gramStart"/>
            <w:r>
              <w:t>прилаг</w:t>
            </w:r>
            <w:proofErr w:type="spellEnd"/>
            <w:r>
              <w:t>.,</w:t>
            </w:r>
            <w:proofErr w:type="gramEnd"/>
            <w:r>
              <w:t xml:space="preserve"> образовывать по образцу существительные с суффиксами, глаголы с приставками, сравнительную и превосходную степени имен прил. Совершенствовать умение детей образовывать однокоренные слова, использовать в речи сложные предложения разных видов.</w:t>
            </w:r>
          </w:p>
          <w:p w:rsidR="00663B6A" w:rsidRDefault="00663B6A">
            <w:pPr>
              <w:pStyle w:val="afc"/>
              <w:ind w:right="0" w:firstLine="0"/>
              <w:rPr>
                <w:color w:val="auto"/>
                <w:sz w:val="22"/>
                <w:szCs w:val="22"/>
                <w:lang w:val="ru-RU"/>
              </w:rPr>
            </w:pPr>
          </w:p>
        </w:tc>
      </w:tr>
      <w:tr w:rsidR="00663B6A">
        <w:tc>
          <w:tcPr>
            <w:tcW w:w="4219" w:type="dxa"/>
          </w:tcPr>
          <w:p w:rsidR="00663B6A" w:rsidRDefault="00663B6A">
            <w:pPr>
              <w:pStyle w:val="afc"/>
              <w:rPr>
                <w:color w:val="auto"/>
                <w:sz w:val="22"/>
                <w:szCs w:val="22"/>
                <w:lang w:val="ru-RU"/>
              </w:rPr>
            </w:pPr>
          </w:p>
        </w:tc>
        <w:tc>
          <w:tcPr>
            <w:tcW w:w="4536" w:type="dxa"/>
          </w:tcPr>
          <w:p w:rsidR="00663B6A" w:rsidRDefault="00663B6A">
            <w:pPr>
              <w:pStyle w:val="afc"/>
              <w:rPr>
                <w:color w:val="auto"/>
                <w:sz w:val="22"/>
                <w:szCs w:val="22"/>
                <w:lang w:val="ru-RU"/>
              </w:rPr>
            </w:pPr>
          </w:p>
        </w:tc>
        <w:tc>
          <w:tcPr>
            <w:tcW w:w="3827" w:type="dxa"/>
          </w:tcPr>
          <w:p w:rsidR="00663B6A" w:rsidRDefault="00F307B8">
            <w:pPr>
              <w:pStyle w:val="afc"/>
              <w:ind w:left="0" w:firstLine="0"/>
              <w:rPr>
                <w:color w:val="auto"/>
                <w:sz w:val="22"/>
                <w:szCs w:val="22"/>
                <w:lang w:val="ru-RU"/>
              </w:rPr>
            </w:pPr>
            <w:r>
              <w:rPr>
                <w:color w:val="auto"/>
                <w:sz w:val="22"/>
                <w:szCs w:val="22"/>
                <w:lang w:val="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tc>
        <w:tc>
          <w:tcPr>
            <w:tcW w:w="2694" w:type="dxa"/>
          </w:tcPr>
          <w:p w:rsidR="00663B6A" w:rsidRDefault="00663B6A">
            <w:pPr>
              <w:pStyle w:val="afc"/>
              <w:rPr>
                <w:color w:val="auto"/>
                <w:sz w:val="22"/>
                <w:szCs w:val="22"/>
                <w:lang w:val="ru-RU"/>
              </w:rPr>
            </w:pPr>
          </w:p>
        </w:tc>
      </w:tr>
    </w:tbl>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Содержание образовательной деятельности с детьми дошкольного возраста по направлению работы</w:t>
      </w:r>
    </w:p>
    <w:p w:rsidR="00663B6A" w:rsidRDefault="00F307B8">
      <w:pPr>
        <w:pStyle w:val="6"/>
        <w:jc w:val="center"/>
        <w:rPr>
          <w:rFonts w:ascii="Times New Roman" w:hAnsi="Times New Roman" w:cs="Times New Roman"/>
          <w:b/>
          <w:color w:val="auto"/>
          <w:sz w:val="28"/>
          <w:szCs w:val="28"/>
        </w:rPr>
      </w:pPr>
      <w:r>
        <w:rPr>
          <w:rFonts w:ascii="Times New Roman" w:hAnsi="Times New Roman" w:cs="Times New Roman"/>
          <w:b/>
          <w:color w:val="auto"/>
          <w:sz w:val="24"/>
          <w:szCs w:val="24"/>
        </w:rPr>
        <w:t>Грамматический строй речи</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6"/>
        <w:gridCol w:w="8854"/>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tabs>
                <w:tab w:val="left" w:pos="602"/>
              </w:tabs>
              <w:rPr>
                <w:b/>
              </w:rPr>
            </w:pPr>
            <w: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детёнышей в </w:t>
            </w:r>
            <w:r>
              <w:lastRenderedPageBreak/>
              <w:t>единственном и множественном числе (кошка ‒ котенок, котята); составлять простое распространённое предложение и с помощью педагога строить сложные предложения;</w:t>
            </w:r>
          </w:p>
          <w:p w:rsidR="00663B6A" w:rsidRDefault="00F307B8">
            <w:pPr>
              <w:tabs>
                <w:tab w:val="left" w:pos="469"/>
              </w:tabs>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r>
      <w:tr w:rsidR="00663B6A">
        <w:tc>
          <w:tcPr>
            <w:tcW w:w="1101" w:type="dxa"/>
            <w:shd w:val="clear" w:color="auto" w:fill="D9D9D9" w:themeFill="background1" w:themeFillShade="D9"/>
          </w:tcPr>
          <w:p w:rsidR="00663B6A" w:rsidRDefault="00F307B8">
            <w:r>
              <w:rPr>
                <w:b/>
              </w:rPr>
              <w:lastRenderedPageBreak/>
              <w:t>4-5 лет</w:t>
            </w:r>
          </w:p>
        </w:tc>
        <w:tc>
          <w:tcPr>
            <w:tcW w:w="14251" w:type="dxa"/>
          </w:tcPr>
          <w:p w:rsidR="00663B6A" w:rsidRDefault="00F307B8">
            <w:pPr>
              <w:tabs>
                <w:tab w:val="left" w:pos="602"/>
              </w:tabs>
            </w:pPr>
            <w: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tc>
      </w:tr>
      <w:tr w:rsidR="00663B6A">
        <w:tc>
          <w:tcPr>
            <w:tcW w:w="1101" w:type="dxa"/>
            <w:shd w:val="clear" w:color="auto" w:fill="D9D9D9" w:themeFill="background1" w:themeFillShade="D9"/>
          </w:tcPr>
          <w:p w:rsidR="00663B6A" w:rsidRDefault="00F307B8">
            <w:r>
              <w:rPr>
                <w:b/>
              </w:rPr>
              <w:t>5-6 лет</w:t>
            </w:r>
          </w:p>
        </w:tc>
        <w:tc>
          <w:tcPr>
            <w:tcW w:w="14251" w:type="dxa"/>
          </w:tcPr>
          <w:p w:rsidR="00663B6A" w:rsidRDefault="00F307B8">
            <w:pPr>
              <w:tabs>
                <w:tab w:val="left" w:pos="602"/>
              </w:tabs>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pPr>
              <w:tabs>
                <w:tab w:val="left" w:pos="469"/>
              </w:tabs>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имён прилагательных.</w:t>
            </w:r>
          </w:p>
        </w:tc>
      </w:tr>
    </w:tbl>
    <w:p w:rsidR="00663B6A" w:rsidRDefault="00F307B8">
      <w:pPr>
        <w:pStyle w:val="6"/>
        <w:rPr>
          <w:rFonts w:ascii="Times New Roman" w:hAnsi="Times New Roman" w:cs="Times New Roman"/>
          <w:b/>
          <w:i/>
          <w:color w:val="auto"/>
          <w:sz w:val="24"/>
          <w:szCs w:val="24"/>
        </w:rPr>
      </w:pPr>
      <w:r>
        <w:rPr>
          <w:rFonts w:ascii="Times New Roman" w:hAnsi="Times New Roman" w:cs="Times New Roman"/>
          <w:b/>
          <w:i/>
          <w:color w:val="auto"/>
          <w:sz w:val="24"/>
          <w:szCs w:val="24"/>
        </w:rPr>
        <w:t>Связная речь</w:t>
      </w:r>
    </w:p>
    <w:p w:rsidR="00663B6A" w:rsidRDefault="00F307B8">
      <w:pPr>
        <w:pStyle w:val="afc"/>
        <w:rPr>
          <w:color w:val="auto"/>
          <w:sz w:val="24"/>
          <w:lang w:val="ru-RU"/>
        </w:rPr>
      </w:pPr>
      <w:r>
        <w:rPr>
          <w:color w:val="auto"/>
          <w:sz w:val="24"/>
          <w:lang w:val="ru-RU"/>
        </w:rPr>
        <w:t>Хорошая речь – важнейшее условие всестороннего полноценного развития детей. Чем богаче и правильнее речь ребенка,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w:t>
      </w:r>
      <w:r>
        <w:rPr>
          <w:color w:val="auto"/>
          <w:sz w:val="24"/>
        </w:rPr>
        <w:t> </w:t>
      </w:r>
    </w:p>
    <w:p w:rsidR="00663B6A" w:rsidRDefault="00F307B8">
      <w:pPr>
        <w:pStyle w:val="afc"/>
        <w:rPr>
          <w:color w:val="auto"/>
          <w:sz w:val="24"/>
          <w:lang w:val="ru-RU"/>
        </w:rPr>
      </w:pPr>
      <w:r>
        <w:rPr>
          <w:color w:val="auto"/>
          <w:sz w:val="24"/>
          <w:lang w:val="ru-RU"/>
        </w:rPr>
        <w:t>Основой для развития связной речи среди дошкольников является усложнение их мышления в процессе усложнения их игровой деятельности и процесса коммуникации с обществом.</w:t>
      </w:r>
    </w:p>
    <w:p w:rsidR="00663B6A" w:rsidRDefault="00F307B8">
      <w:pPr>
        <w:pStyle w:val="afc"/>
        <w:rPr>
          <w:color w:val="auto"/>
          <w:sz w:val="24"/>
          <w:lang w:val="ru-RU"/>
        </w:rPr>
      </w:pPr>
      <w:r>
        <w:rPr>
          <w:b/>
          <w:color w:val="auto"/>
          <w:sz w:val="24"/>
          <w:lang w:val="ru-RU"/>
        </w:rPr>
        <w:t>Связная речь</w:t>
      </w:r>
      <w:r>
        <w:rPr>
          <w:color w:val="auto"/>
          <w:sz w:val="24"/>
          <w:lang w:val="ru-RU"/>
        </w:rPr>
        <w:t xml:space="preserve"> – это один из видов общения, которое необходимо людям в их совместной деятельности, в социальной жизни, в обмене информацией, в познании, в образовании. Она разнообразна и в разных ситуациях связная </w:t>
      </w:r>
      <w:r>
        <w:rPr>
          <w:color w:val="auto"/>
          <w:sz w:val="28"/>
          <w:szCs w:val="28"/>
          <w:lang w:val="ru-RU"/>
        </w:rPr>
        <w:t xml:space="preserve">речь выступает в </w:t>
      </w:r>
      <w:r>
        <w:rPr>
          <w:color w:val="auto"/>
          <w:sz w:val="24"/>
          <w:lang w:val="ru-RU"/>
        </w:rPr>
        <w:t>различных формах.</w:t>
      </w:r>
    </w:p>
    <w:p w:rsidR="00663B6A" w:rsidRDefault="00F307B8">
      <w:pPr>
        <w:pStyle w:val="afc"/>
        <w:rPr>
          <w:color w:val="auto"/>
          <w:sz w:val="24"/>
          <w:lang w:val="ru-RU"/>
        </w:rPr>
      </w:pPr>
      <w:r>
        <w:rPr>
          <w:color w:val="auto"/>
          <w:sz w:val="24"/>
          <w:lang w:val="ru-RU"/>
        </w:rPr>
        <w:t>Существуют два типа связной речи: диалогическая (или диалог) и монологическая (монолог).</w:t>
      </w:r>
    </w:p>
    <w:p w:rsidR="00663B6A" w:rsidRDefault="00F307B8">
      <w:pPr>
        <w:pStyle w:val="afc"/>
        <w:rPr>
          <w:color w:val="auto"/>
          <w:sz w:val="24"/>
          <w:lang w:val="ru-RU" w:bidi="he-IL"/>
        </w:rPr>
      </w:pPr>
      <w:r>
        <w:rPr>
          <w:b/>
          <w:color w:val="auto"/>
          <w:sz w:val="24"/>
          <w:lang w:val="ru-RU" w:bidi="he-IL"/>
        </w:rPr>
        <w:t>Диалогическая речь</w:t>
      </w:r>
      <w:r>
        <w:rPr>
          <w:color w:val="auto"/>
          <w:sz w:val="24"/>
          <w:lang w:val="ru-RU" w:bidi="he-IL"/>
        </w:rPr>
        <w:t xml:space="preserve"> является основной формой об</w:t>
      </w:r>
      <w:r>
        <w:rPr>
          <w:color w:val="auto"/>
          <w:sz w:val="24"/>
          <w:lang w:val="ru-RU" w:bidi="he-IL"/>
        </w:rPr>
        <w:softHyphen/>
        <w:t>щения детей дошкольного возраста. Важ</w:t>
      </w:r>
      <w:r>
        <w:rPr>
          <w:color w:val="auto"/>
          <w:sz w:val="24"/>
          <w:lang w:val="ru-RU" w:bidi="he-IL"/>
        </w:rPr>
        <w:softHyphen/>
        <w:t>но учить ребёнка вести диалог, развивать умение слушать и понимать обращённую к нему речь, вступать в разговор и поддерживать его, отвечать на вопросы и спрашивать само</w:t>
      </w:r>
      <w:r>
        <w:rPr>
          <w:color w:val="auto"/>
          <w:sz w:val="24"/>
          <w:lang w:val="ru-RU" w:bidi="he-IL"/>
        </w:rPr>
        <w:softHyphen/>
        <w:t xml:space="preserve">му, объяснить, пользоваться разнообразными языковыми средствами, вести себя с учётом ситуации общения. </w:t>
      </w:r>
    </w:p>
    <w:p w:rsidR="00663B6A" w:rsidRDefault="00F307B8">
      <w:pPr>
        <w:pStyle w:val="afc"/>
        <w:rPr>
          <w:color w:val="auto"/>
          <w:sz w:val="24"/>
          <w:lang w:val="ru-RU"/>
        </w:rPr>
      </w:pPr>
      <w:r>
        <w:rPr>
          <w:color w:val="auto"/>
          <w:sz w:val="24"/>
          <w:lang w:val="ru-RU"/>
        </w:rPr>
        <w:t xml:space="preserve">Развитие связной </w:t>
      </w:r>
      <w:r>
        <w:rPr>
          <w:b/>
          <w:color w:val="auto"/>
          <w:sz w:val="24"/>
          <w:lang w:val="ru-RU"/>
        </w:rPr>
        <w:t>монологической речи</w:t>
      </w:r>
      <w:r>
        <w:rPr>
          <w:color w:val="auto"/>
          <w:sz w:val="24"/>
          <w:lang w:val="ru-RU"/>
        </w:rPr>
        <w:t xml:space="preserve"> предполагает формирование умений слушать и понимать связные тексты, пересказывать, строить самостоятельные высказывания разных типов. Эти умения формируются на основе элементарных знаний о структуре текста и типах связи внутри его. Формирование грамматического строя речи предполагает формирование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 </w:t>
      </w:r>
    </w:p>
    <w:p w:rsidR="00663B6A" w:rsidRDefault="00663B6A">
      <w:pPr>
        <w:pStyle w:val="afc"/>
        <w:rPr>
          <w:color w:val="auto"/>
          <w:sz w:val="24"/>
          <w:lang w:val="ru-RU"/>
        </w:rPr>
      </w:pP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Задачи образовательной деятельности с детьми дошкольного возраста </w:t>
      </w:r>
    </w:p>
    <w:p w:rsidR="00663B6A" w:rsidRDefault="00F307B8">
      <w:pPr>
        <w:pStyle w:val="6"/>
        <w:jc w:val="center"/>
        <w:rPr>
          <w:rFonts w:ascii="Times New Roman" w:hAnsi="Times New Roman" w:cs="Times New Roman"/>
          <w:b/>
          <w:bCs/>
          <w:color w:val="auto"/>
          <w:sz w:val="24"/>
          <w:szCs w:val="24"/>
        </w:rPr>
      </w:pPr>
      <w:proofErr w:type="gramStart"/>
      <w:r>
        <w:rPr>
          <w:rFonts w:ascii="Times New Roman" w:hAnsi="Times New Roman" w:cs="Times New Roman"/>
          <w:b/>
          <w:bCs/>
          <w:color w:val="auto"/>
          <w:sz w:val="24"/>
          <w:szCs w:val="24"/>
        </w:rPr>
        <w:t>по</w:t>
      </w:r>
      <w:proofErr w:type="gramEnd"/>
      <w:r>
        <w:rPr>
          <w:rFonts w:ascii="Times New Roman" w:hAnsi="Times New Roman" w:cs="Times New Roman"/>
          <w:b/>
          <w:bCs/>
          <w:color w:val="auto"/>
          <w:sz w:val="24"/>
          <w:szCs w:val="24"/>
        </w:rPr>
        <w:t xml:space="preserve"> направлению работы</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Связная речь</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38"/>
        <w:gridCol w:w="2332"/>
        <w:gridCol w:w="2874"/>
        <w:gridCol w:w="2406"/>
      </w:tblGrid>
      <w:tr w:rsidR="00663B6A">
        <w:tc>
          <w:tcPr>
            <w:tcW w:w="3085" w:type="dxa"/>
            <w:shd w:val="clear" w:color="auto" w:fill="D9D9D9" w:themeFill="background1" w:themeFillShade="D9"/>
          </w:tcPr>
          <w:p w:rsidR="00663B6A" w:rsidRDefault="00F307B8">
            <w:pPr>
              <w:jc w:val="center"/>
              <w:rPr>
                <w:b/>
              </w:rPr>
            </w:pPr>
            <w:r>
              <w:rPr>
                <w:b/>
              </w:rPr>
              <w:t>3-4 года</w:t>
            </w:r>
          </w:p>
        </w:tc>
        <w:tc>
          <w:tcPr>
            <w:tcW w:w="3402" w:type="dxa"/>
            <w:shd w:val="clear" w:color="auto" w:fill="D9D9D9" w:themeFill="background1" w:themeFillShade="D9"/>
          </w:tcPr>
          <w:p w:rsidR="00663B6A" w:rsidRDefault="00F307B8">
            <w:pPr>
              <w:jc w:val="center"/>
              <w:rPr>
                <w:b/>
              </w:rPr>
            </w:pPr>
            <w:r>
              <w:rPr>
                <w:b/>
              </w:rPr>
              <w:t>4-5 лет</w:t>
            </w:r>
          </w:p>
        </w:tc>
        <w:tc>
          <w:tcPr>
            <w:tcW w:w="5245" w:type="dxa"/>
            <w:shd w:val="clear" w:color="auto" w:fill="D9D9D9" w:themeFill="background1" w:themeFillShade="D9"/>
          </w:tcPr>
          <w:p w:rsidR="00663B6A" w:rsidRDefault="00F307B8">
            <w:pPr>
              <w:jc w:val="center"/>
              <w:rPr>
                <w:b/>
              </w:rPr>
            </w:pPr>
            <w:r>
              <w:rPr>
                <w:b/>
              </w:rPr>
              <w:t>5-6 лет</w:t>
            </w:r>
          </w:p>
        </w:tc>
        <w:tc>
          <w:tcPr>
            <w:tcW w:w="3544" w:type="dxa"/>
            <w:shd w:val="clear" w:color="auto" w:fill="D9D9D9" w:themeFill="background1" w:themeFillShade="D9"/>
          </w:tcPr>
          <w:p w:rsidR="00663B6A" w:rsidRDefault="00F307B8">
            <w:pPr>
              <w:jc w:val="center"/>
              <w:rPr>
                <w:b/>
              </w:rPr>
            </w:pPr>
            <w:r>
              <w:rPr>
                <w:b/>
              </w:rPr>
              <w:t>6-7 лет</w:t>
            </w:r>
          </w:p>
        </w:tc>
      </w:tr>
      <w:tr w:rsidR="00663B6A">
        <w:tc>
          <w:tcPr>
            <w:tcW w:w="3085" w:type="dxa"/>
          </w:tcPr>
          <w:p w:rsidR="00663B6A" w:rsidRDefault="00F307B8">
            <w:pPr>
              <w:tabs>
                <w:tab w:val="left" w:pos="588"/>
              </w:tabs>
            </w:pPr>
            <w: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t>пересказыванию</w:t>
            </w:r>
            <w:proofErr w:type="spellEnd"/>
            <w: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663B6A" w:rsidRDefault="00663B6A"/>
        </w:tc>
        <w:tc>
          <w:tcPr>
            <w:tcW w:w="3402" w:type="dxa"/>
          </w:tcPr>
          <w:p w:rsidR="00663B6A" w:rsidRDefault="00F307B8">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 -речевые умения у детей (умение вступить, поддержать и завершить общение)</w:t>
            </w:r>
          </w:p>
        </w:tc>
        <w:tc>
          <w:tcPr>
            <w:tcW w:w="5245" w:type="dxa"/>
          </w:tcPr>
          <w:p w:rsidR="00663B6A" w:rsidRDefault="00F307B8">
            <w:r>
              <w:t xml:space="preserve">Совершенствовать диалогическую и монологическую формы речи: закреплять умения поддерживать непринуждённую беседу, задавать вопросы, правильно отвечать на вопросы педагога и детей; объединять в распространённом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 -речевые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w:t>
            </w:r>
            <w:r>
              <w:lastRenderedPageBreak/>
              <w:t xml:space="preserve">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tc>
        <w:tc>
          <w:tcPr>
            <w:tcW w:w="3544" w:type="dxa"/>
          </w:tcPr>
          <w:p w:rsidR="00663B6A" w:rsidRDefault="00F307B8">
            <w:pPr>
              <w:tabs>
                <w:tab w:val="left" w:pos="588"/>
              </w:tabs>
            </w:pPr>
            <w:r>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 -речевые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bl>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Содержание образовательной деятельности с детьми дошкольного возраста по направлению работы</w:t>
      </w:r>
    </w:p>
    <w:p w:rsidR="00663B6A" w:rsidRDefault="00F307B8">
      <w:pPr>
        <w:pStyle w:val="6"/>
        <w:jc w:val="center"/>
        <w:rPr>
          <w:sz w:val="24"/>
          <w:szCs w:val="24"/>
        </w:rPr>
      </w:pPr>
      <w:r>
        <w:rPr>
          <w:rFonts w:ascii="Times New Roman" w:hAnsi="Times New Roman" w:cs="Times New Roman"/>
          <w:b/>
          <w:color w:val="auto"/>
          <w:sz w:val="24"/>
          <w:szCs w:val="24"/>
        </w:rPr>
        <w:t>Связная речь</w:t>
      </w:r>
    </w:p>
    <w:tbl>
      <w:tblPr>
        <w:tblpPr w:leftFromText="180" w:rightFromText="180" w:vertAnchor="text" w:horzAnchor="page" w:tblpX="848" w:tblpY="296"/>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
        <w:gridCol w:w="8849"/>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tabs>
                <w:tab w:val="left" w:pos="588"/>
              </w:tabs>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663B6A" w:rsidRDefault="00F307B8">
            <w:pPr>
              <w:tabs>
                <w:tab w:val="left" w:pos="588"/>
              </w:tabs>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663B6A" w:rsidRDefault="00F307B8">
            <w:pPr>
              <w:tabs>
                <w:tab w:val="left" w:pos="588"/>
              </w:tabs>
            </w:pPr>
            <w: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pPr>
              <w:tabs>
                <w:tab w:val="left" w:pos="588"/>
              </w:tabs>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663B6A" w:rsidRDefault="00F307B8">
            <w:pPr>
              <w:tabs>
                <w:tab w:val="left" w:pos="588"/>
              </w:tabs>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663B6A" w:rsidRDefault="00F307B8">
            <w:pPr>
              <w:tabs>
                <w:tab w:val="left" w:pos="588"/>
              </w:tabs>
            </w:pPr>
            <w: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663B6A" w:rsidRDefault="00F307B8">
            <w:pPr>
              <w:tabs>
                <w:tab w:val="left" w:pos="602"/>
              </w:tabs>
            </w:pPr>
            <w: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w:t>
            </w:r>
            <w:r>
              <w:lastRenderedPageBreak/>
              <w:t>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663B6A">
        <w:tc>
          <w:tcPr>
            <w:tcW w:w="1101" w:type="dxa"/>
            <w:shd w:val="clear" w:color="auto" w:fill="D9D9D9" w:themeFill="background1" w:themeFillShade="D9"/>
          </w:tcPr>
          <w:p w:rsidR="00663B6A" w:rsidRDefault="00F307B8">
            <w:r>
              <w:rPr>
                <w:b/>
              </w:rPr>
              <w:lastRenderedPageBreak/>
              <w:t>5-6 лет</w:t>
            </w:r>
          </w:p>
        </w:tc>
        <w:tc>
          <w:tcPr>
            <w:tcW w:w="14251" w:type="dxa"/>
          </w:tcPr>
          <w:p w:rsidR="00663B6A" w:rsidRDefault="00F307B8">
            <w:pPr>
              <w:tabs>
                <w:tab w:val="left" w:pos="588"/>
              </w:tabs>
            </w:pPr>
            <w: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663B6A" w:rsidRDefault="00F307B8">
            <w:pPr>
              <w:tabs>
                <w:tab w:val="left" w:pos="588"/>
              </w:tabs>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663B6A" w:rsidRDefault="00F307B8">
            <w:pPr>
              <w:tabs>
                <w:tab w:val="left" w:pos="602"/>
              </w:tabs>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663B6A" w:rsidRDefault="00F307B8">
            <w:pPr>
              <w:tabs>
                <w:tab w:val="left" w:pos="602"/>
              </w:tabs>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pPr>
              <w:tabs>
                <w:tab w:val="left" w:pos="469"/>
              </w:tabs>
            </w:pP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663B6A" w:rsidRDefault="00F307B8">
            <w:pPr>
              <w:tabs>
                <w:tab w:val="left" w:pos="469"/>
              </w:tabs>
            </w:pPr>
            <w: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 -контаминации (сочетание </w:t>
            </w:r>
            <w:r>
              <w:lastRenderedPageBreak/>
              <w:t>описания и повествования; описания и рассуждения);</w:t>
            </w:r>
          </w:p>
          <w:p w:rsidR="00663B6A" w:rsidRDefault="00F307B8">
            <w:pPr>
              <w:tabs>
                <w:tab w:val="left" w:pos="469"/>
              </w:tabs>
            </w:pPr>
            <w: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bl>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Связная речь</w:t>
      </w:r>
    </w:p>
    <w:p w:rsidR="00663B6A" w:rsidRDefault="00F307B8">
      <w:pPr>
        <w:pStyle w:val="6"/>
        <w:rPr>
          <w:rFonts w:ascii="Times New Roman" w:hAnsi="Times New Roman" w:cs="Times New Roman"/>
          <w:b/>
          <w:i/>
          <w:color w:val="auto"/>
          <w:sz w:val="24"/>
          <w:szCs w:val="24"/>
        </w:rPr>
      </w:pPr>
      <w:r>
        <w:rPr>
          <w:rFonts w:ascii="Times New Roman" w:hAnsi="Times New Roman" w:cs="Times New Roman"/>
          <w:b/>
          <w:i/>
          <w:color w:val="auto"/>
          <w:sz w:val="24"/>
          <w:szCs w:val="24"/>
        </w:rPr>
        <w:t>Подготовка детей к обучению грамоте</w:t>
      </w:r>
    </w:p>
    <w:p w:rsidR="00663B6A" w:rsidRDefault="00F307B8">
      <w:pPr>
        <w:pStyle w:val="afc"/>
        <w:rPr>
          <w:color w:val="auto"/>
          <w:sz w:val="24"/>
          <w:lang w:val="ru-RU"/>
        </w:rPr>
      </w:pPr>
      <w:r>
        <w:rPr>
          <w:color w:val="auto"/>
          <w:sz w:val="24"/>
          <w:lang w:val="ru-RU"/>
        </w:rPr>
        <w:t>В дошкольном возрасте понятие овладение грамотой предполагает осознание словесного состава речи, под которым предполагается выделение слов в предложении, звукового анализа слова, понимание смыслового значения предложения, текста.</w:t>
      </w:r>
    </w:p>
    <w:p w:rsidR="00663B6A" w:rsidRDefault="00F307B8">
      <w:pPr>
        <w:pStyle w:val="afc"/>
        <w:rPr>
          <w:color w:val="auto"/>
          <w:sz w:val="24"/>
          <w:lang w:val="ru-RU"/>
        </w:rPr>
      </w:pPr>
      <w:r>
        <w:rPr>
          <w:color w:val="auto"/>
          <w:sz w:val="24"/>
          <w:lang w:val="ru-RU"/>
        </w:rPr>
        <w:t xml:space="preserve">В настоящее время обучение грамоте осуществляется </w:t>
      </w:r>
      <w:proofErr w:type="spellStart"/>
      <w:r>
        <w:rPr>
          <w:color w:val="auto"/>
          <w:sz w:val="24"/>
          <w:lang w:val="ru-RU"/>
        </w:rPr>
        <w:t>аналитико</w:t>
      </w:r>
      <w:proofErr w:type="spellEnd"/>
      <w:r>
        <w:rPr>
          <w:color w:val="auto"/>
          <w:sz w:val="24"/>
          <w:lang w:val="ru-RU"/>
        </w:rPr>
        <w:t xml:space="preserve"> -синтетическим методом. Само название говорит о том, что в основе обучения лежат анализ и синтез звуковой стороны языка и речи. В его основе лежит изучение звуков живой речи; метод предполагает разделение связной речи на предложения, предложений — на слова, слов — на слоги, слогов — на звуки (анализ), наряду с чем осуществляется соединение звуков в слоги, слогов в слова и т. д. (синтез). Формирование звуковой </w:t>
      </w:r>
      <w:proofErr w:type="spellStart"/>
      <w:r>
        <w:rPr>
          <w:color w:val="auto"/>
          <w:sz w:val="24"/>
          <w:lang w:val="ru-RU"/>
        </w:rPr>
        <w:t>аналитико</w:t>
      </w:r>
      <w:proofErr w:type="spellEnd"/>
      <w:r>
        <w:rPr>
          <w:color w:val="auto"/>
          <w:sz w:val="24"/>
          <w:lang w:val="ru-RU"/>
        </w:rPr>
        <w:t xml:space="preserve"> -синтетической активности – это становление стремления к изучению процессов различения звуков и соединения их в слова.</w:t>
      </w: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Задачи образовательной деятельности с детьми дошкольного возраста по </w:t>
      </w:r>
    </w:p>
    <w:p w:rsidR="00663B6A" w:rsidRDefault="00F307B8">
      <w:pPr>
        <w:pStyle w:val="6"/>
        <w:jc w:val="center"/>
        <w:rPr>
          <w:rFonts w:ascii="Times New Roman" w:hAnsi="Times New Roman" w:cs="Times New Roman"/>
          <w:b/>
          <w:bCs/>
          <w:color w:val="auto"/>
          <w:sz w:val="24"/>
          <w:szCs w:val="24"/>
        </w:rPr>
      </w:pPr>
      <w:proofErr w:type="gramStart"/>
      <w:r>
        <w:rPr>
          <w:rFonts w:ascii="Times New Roman" w:hAnsi="Times New Roman" w:cs="Times New Roman"/>
          <w:b/>
          <w:bCs/>
          <w:color w:val="auto"/>
          <w:sz w:val="24"/>
          <w:szCs w:val="24"/>
        </w:rPr>
        <w:t>направлению</w:t>
      </w:r>
      <w:proofErr w:type="gramEnd"/>
      <w:r>
        <w:rPr>
          <w:rFonts w:ascii="Times New Roman" w:hAnsi="Times New Roman" w:cs="Times New Roman"/>
          <w:b/>
          <w:bCs/>
          <w:color w:val="auto"/>
          <w:sz w:val="24"/>
          <w:szCs w:val="24"/>
        </w:rPr>
        <w:t xml:space="preserve"> работы</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Подготовка детей к обучению грамоте</w:t>
      </w:r>
    </w:p>
    <w:tbl>
      <w:tblPr>
        <w:tblW w:w="10065"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46"/>
        <w:gridCol w:w="3158"/>
        <w:gridCol w:w="2409"/>
        <w:gridCol w:w="2552"/>
      </w:tblGrid>
      <w:tr w:rsidR="00663B6A" w:rsidTr="00ED4A4A">
        <w:tc>
          <w:tcPr>
            <w:tcW w:w="1946" w:type="dxa"/>
            <w:shd w:val="clear" w:color="auto" w:fill="D9D9D9" w:themeFill="background1" w:themeFillShade="D9"/>
          </w:tcPr>
          <w:p w:rsidR="00663B6A" w:rsidRDefault="00F307B8">
            <w:pPr>
              <w:jc w:val="center"/>
              <w:rPr>
                <w:b/>
              </w:rPr>
            </w:pPr>
            <w:r>
              <w:rPr>
                <w:b/>
              </w:rPr>
              <w:t>3-4 года</w:t>
            </w:r>
          </w:p>
        </w:tc>
        <w:tc>
          <w:tcPr>
            <w:tcW w:w="3158" w:type="dxa"/>
            <w:shd w:val="clear" w:color="auto" w:fill="D9D9D9" w:themeFill="background1" w:themeFillShade="D9"/>
          </w:tcPr>
          <w:p w:rsidR="00663B6A" w:rsidRDefault="00F307B8">
            <w:pPr>
              <w:jc w:val="center"/>
              <w:rPr>
                <w:b/>
              </w:rPr>
            </w:pPr>
            <w:r>
              <w:rPr>
                <w:b/>
              </w:rPr>
              <w:t>4-5 лет</w:t>
            </w:r>
          </w:p>
        </w:tc>
        <w:tc>
          <w:tcPr>
            <w:tcW w:w="2409" w:type="dxa"/>
            <w:shd w:val="clear" w:color="auto" w:fill="D9D9D9" w:themeFill="background1" w:themeFillShade="D9"/>
          </w:tcPr>
          <w:p w:rsidR="00663B6A" w:rsidRDefault="00F307B8">
            <w:pPr>
              <w:jc w:val="center"/>
              <w:rPr>
                <w:b/>
              </w:rPr>
            </w:pPr>
            <w:r>
              <w:rPr>
                <w:b/>
              </w:rPr>
              <w:t>5-6 лет</w:t>
            </w:r>
          </w:p>
        </w:tc>
        <w:tc>
          <w:tcPr>
            <w:tcW w:w="2552" w:type="dxa"/>
            <w:shd w:val="clear" w:color="auto" w:fill="D9D9D9" w:themeFill="background1" w:themeFillShade="D9"/>
          </w:tcPr>
          <w:p w:rsidR="00663B6A" w:rsidRDefault="00F307B8">
            <w:pPr>
              <w:jc w:val="center"/>
              <w:rPr>
                <w:b/>
              </w:rPr>
            </w:pPr>
            <w:r>
              <w:rPr>
                <w:b/>
              </w:rPr>
              <w:t>6-7 лет</w:t>
            </w:r>
          </w:p>
        </w:tc>
      </w:tr>
      <w:tr w:rsidR="00663B6A" w:rsidTr="00ED4A4A">
        <w:tc>
          <w:tcPr>
            <w:tcW w:w="1946" w:type="dxa"/>
          </w:tcPr>
          <w:p w:rsidR="00663B6A" w:rsidRDefault="00F307B8">
            <w:pPr>
              <w:tabs>
                <w:tab w:val="left" w:pos="583"/>
              </w:tabs>
            </w:pPr>
            <w:r>
              <w:t>Формировать умение вслушиваться в звучание слова, знакомить детей с терминами «слово», «звук» в практическом плане.</w:t>
            </w:r>
          </w:p>
          <w:p w:rsidR="00663B6A" w:rsidRDefault="00663B6A">
            <w:pPr>
              <w:pStyle w:val="6"/>
              <w:rPr>
                <w:rFonts w:ascii="Times New Roman" w:hAnsi="Times New Roman" w:cs="Times New Roman"/>
                <w:b/>
                <w:color w:val="auto"/>
              </w:rPr>
            </w:pPr>
          </w:p>
        </w:tc>
        <w:tc>
          <w:tcPr>
            <w:tcW w:w="3158" w:type="dxa"/>
          </w:tcPr>
          <w:p w:rsidR="00663B6A" w:rsidRDefault="00F307B8">
            <w:pPr>
              <w:pStyle w:val="6"/>
              <w:rPr>
                <w:rFonts w:ascii="Times New Roman" w:hAnsi="Times New Roman" w:cs="Times New Roman"/>
                <w:b/>
                <w:color w:val="auto"/>
              </w:rPr>
            </w:pPr>
            <w:r>
              <w:rPr>
                <w:rFonts w:ascii="Times New Roman" w:hAnsi="Times New Roman" w:cs="Times New Roman"/>
                <w:color w:val="auto"/>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определённой последовательности, могут быть разные по длительности звучания (короткие и длинные). Формировать умения различать на слух твёрдые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чётче, чем он произносится обычно, называть изолированно.</w:t>
            </w:r>
          </w:p>
        </w:tc>
        <w:tc>
          <w:tcPr>
            <w:tcW w:w="2409" w:type="dxa"/>
          </w:tcPr>
          <w:p w:rsidR="00663B6A" w:rsidRDefault="00F307B8">
            <w:pPr>
              <w:tabs>
                <w:tab w:val="left" w:pos="583"/>
              </w:tabs>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твёрдый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663B6A" w:rsidRDefault="00663B6A">
            <w:pPr>
              <w:pStyle w:val="6"/>
              <w:rPr>
                <w:rFonts w:ascii="Times New Roman" w:hAnsi="Times New Roman" w:cs="Times New Roman"/>
                <w:b/>
                <w:color w:val="auto"/>
              </w:rPr>
            </w:pPr>
          </w:p>
        </w:tc>
        <w:tc>
          <w:tcPr>
            <w:tcW w:w="2552" w:type="dxa"/>
          </w:tcPr>
          <w:p w:rsidR="00663B6A" w:rsidRDefault="00F307B8">
            <w:pPr>
              <w:tabs>
                <w:tab w:val="left" w:pos="583"/>
              </w:tabs>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663B6A" w:rsidRDefault="00663B6A">
            <w:pPr>
              <w:pStyle w:val="6"/>
              <w:rPr>
                <w:rFonts w:ascii="Times New Roman" w:hAnsi="Times New Roman" w:cs="Times New Roman"/>
                <w:b/>
                <w:color w:val="auto"/>
              </w:rPr>
            </w:pPr>
          </w:p>
        </w:tc>
      </w:tr>
    </w:tbl>
    <w:p w:rsidR="00663B6A" w:rsidRDefault="00F307B8">
      <w:pPr>
        <w:keepNext/>
        <w:keepLines/>
        <w:spacing w:before="40"/>
        <w:ind w:firstLine="567"/>
        <w:jc w:val="center"/>
        <w:outlineLvl w:val="5"/>
        <w:rPr>
          <w:rFonts w:eastAsia="等线 Light"/>
          <w:b/>
          <w:bCs/>
          <w:sz w:val="24"/>
          <w:szCs w:val="24"/>
          <w:lang w:eastAsia="ru-RU"/>
        </w:rPr>
      </w:pPr>
      <w:r>
        <w:rPr>
          <w:rFonts w:eastAsia="等线 Light"/>
          <w:b/>
          <w:bCs/>
          <w:sz w:val="28"/>
          <w:szCs w:val="28"/>
          <w:lang w:eastAsia="ru-RU"/>
        </w:rPr>
        <w:lastRenderedPageBreak/>
        <w:t>С</w:t>
      </w:r>
      <w:r>
        <w:rPr>
          <w:rFonts w:eastAsia="等线 Light"/>
          <w:b/>
          <w:bCs/>
          <w:sz w:val="24"/>
          <w:szCs w:val="24"/>
          <w:lang w:eastAsia="ru-RU"/>
        </w:rPr>
        <w:t>одержание образовательной деятельности с детьми дошкольного возраста по направлению работы</w:t>
      </w:r>
    </w:p>
    <w:p w:rsidR="00663B6A" w:rsidRDefault="00F307B8">
      <w:pPr>
        <w:keepNext/>
        <w:keepLines/>
        <w:spacing w:before="40"/>
        <w:ind w:firstLine="567"/>
        <w:jc w:val="center"/>
        <w:outlineLvl w:val="5"/>
        <w:rPr>
          <w:rFonts w:eastAsia="等线 Light"/>
          <w:b/>
          <w:sz w:val="24"/>
          <w:szCs w:val="24"/>
          <w:lang w:eastAsia="ru-RU"/>
        </w:rPr>
      </w:pPr>
      <w:r>
        <w:rPr>
          <w:rFonts w:eastAsia="等线 Light"/>
          <w:b/>
          <w:sz w:val="24"/>
          <w:szCs w:val="24"/>
          <w:lang w:eastAsia="ru-RU"/>
        </w:rPr>
        <w:t>Подготовка детей к обучению грамоте</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12"/>
        <w:gridCol w:w="2248"/>
        <w:gridCol w:w="2887"/>
        <w:gridCol w:w="2803"/>
      </w:tblGrid>
      <w:tr w:rsidR="00663B6A">
        <w:tc>
          <w:tcPr>
            <w:tcW w:w="2518" w:type="dxa"/>
            <w:shd w:val="clear" w:color="auto" w:fill="D9D9D9" w:themeFill="background1" w:themeFillShade="D9"/>
          </w:tcPr>
          <w:p w:rsidR="00663B6A" w:rsidRDefault="00F307B8">
            <w:pPr>
              <w:jc w:val="center"/>
              <w:rPr>
                <w:b/>
              </w:rPr>
            </w:pPr>
            <w:r>
              <w:rPr>
                <w:b/>
              </w:rPr>
              <w:t>3-4 года</w:t>
            </w:r>
          </w:p>
        </w:tc>
        <w:tc>
          <w:tcPr>
            <w:tcW w:w="3544" w:type="dxa"/>
            <w:shd w:val="clear" w:color="auto" w:fill="D9D9D9" w:themeFill="background1" w:themeFillShade="D9"/>
          </w:tcPr>
          <w:p w:rsidR="00663B6A" w:rsidRDefault="00F307B8">
            <w:pPr>
              <w:jc w:val="center"/>
              <w:rPr>
                <w:b/>
              </w:rPr>
            </w:pPr>
            <w:r>
              <w:rPr>
                <w:b/>
              </w:rPr>
              <w:t>4-5 лет</w:t>
            </w:r>
          </w:p>
        </w:tc>
        <w:tc>
          <w:tcPr>
            <w:tcW w:w="4819" w:type="dxa"/>
            <w:shd w:val="clear" w:color="auto" w:fill="D9D9D9" w:themeFill="background1" w:themeFillShade="D9"/>
          </w:tcPr>
          <w:p w:rsidR="00663B6A" w:rsidRDefault="00F307B8">
            <w:pPr>
              <w:jc w:val="center"/>
              <w:rPr>
                <w:b/>
              </w:rPr>
            </w:pPr>
            <w:r>
              <w:rPr>
                <w:b/>
              </w:rPr>
              <w:t>5-6 лет</w:t>
            </w:r>
          </w:p>
        </w:tc>
        <w:tc>
          <w:tcPr>
            <w:tcW w:w="4395" w:type="dxa"/>
            <w:shd w:val="clear" w:color="auto" w:fill="D9D9D9" w:themeFill="background1" w:themeFillShade="D9"/>
          </w:tcPr>
          <w:p w:rsidR="00663B6A" w:rsidRDefault="00F307B8">
            <w:pPr>
              <w:jc w:val="center"/>
              <w:rPr>
                <w:b/>
              </w:rPr>
            </w:pPr>
            <w:r>
              <w:rPr>
                <w:b/>
              </w:rPr>
              <w:t>6-7 лет</w:t>
            </w:r>
          </w:p>
        </w:tc>
      </w:tr>
      <w:tr w:rsidR="00663B6A">
        <w:tc>
          <w:tcPr>
            <w:tcW w:w="2518" w:type="dxa"/>
          </w:tcPr>
          <w:p w:rsidR="00663B6A" w:rsidRDefault="00F307B8">
            <w:pPr>
              <w:tabs>
                <w:tab w:val="left" w:pos="583"/>
              </w:tabs>
            </w:pPr>
            <w:r>
              <w:t>Педагог формирует у детей умение вслушиваться в звучание слова, закрепляет в речи детей термины «слово», «звук» в практическом плане.</w:t>
            </w:r>
          </w:p>
          <w:p w:rsidR="00663B6A" w:rsidRDefault="00663B6A">
            <w:pPr>
              <w:pStyle w:val="6"/>
              <w:rPr>
                <w:rFonts w:ascii="Times New Roman" w:hAnsi="Times New Roman" w:cs="Times New Roman"/>
                <w:b/>
                <w:color w:val="auto"/>
              </w:rPr>
            </w:pPr>
          </w:p>
        </w:tc>
        <w:tc>
          <w:tcPr>
            <w:tcW w:w="3544" w:type="dxa"/>
          </w:tcPr>
          <w:p w:rsidR="00663B6A" w:rsidRDefault="00F307B8">
            <w:pPr>
              <w:tabs>
                <w:tab w:val="left" w:pos="583"/>
              </w:tabs>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протяжённости; помогает детям осваивать начальные умения звукового анализа слов: самостоятельно произносить слова, интонационно подчёркивая в них первый звук; узнавать слова на заданный звук.</w:t>
            </w:r>
          </w:p>
          <w:p w:rsidR="00663B6A" w:rsidRDefault="00663B6A">
            <w:pPr>
              <w:pStyle w:val="6"/>
              <w:rPr>
                <w:rFonts w:ascii="Times New Roman" w:hAnsi="Times New Roman" w:cs="Times New Roman"/>
                <w:b/>
                <w:color w:val="auto"/>
              </w:rPr>
            </w:pPr>
          </w:p>
        </w:tc>
        <w:tc>
          <w:tcPr>
            <w:tcW w:w="4819" w:type="dxa"/>
          </w:tcPr>
          <w:p w:rsidR="00663B6A" w:rsidRDefault="00F307B8">
            <w:pPr>
              <w:pStyle w:val="6"/>
              <w:rPr>
                <w:rFonts w:ascii="Times New Roman" w:hAnsi="Times New Roman" w:cs="Times New Roman"/>
                <w:b/>
                <w:color w:val="auto"/>
              </w:rPr>
            </w:pPr>
            <w:r>
              <w:rPr>
                <w:rFonts w:ascii="Times New Roman" w:hAnsi="Times New Roman" w:cs="Times New Roman"/>
                <w:color w:val="auto"/>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Pr>
                <w:rFonts w:ascii="Times New Roman" w:hAnsi="Times New Roman" w:cs="Times New Roman"/>
                <w:color w:val="auto"/>
              </w:rPr>
              <w:t>трехслоговые</w:t>
            </w:r>
            <w:proofErr w:type="spellEnd"/>
            <w:r>
              <w:rPr>
                <w:rFonts w:ascii="Times New Roman" w:hAnsi="Times New Roman" w:cs="Times New Roman"/>
                <w:color w:val="auto"/>
              </w:rPr>
              <w:t xml:space="preserve"> слова; осуществлять звуковой анализ простых </w:t>
            </w:r>
            <w:proofErr w:type="spellStart"/>
            <w:r>
              <w:rPr>
                <w:rFonts w:ascii="Times New Roman" w:hAnsi="Times New Roman" w:cs="Times New Roman"/>
                <w:color w:val="auto"/>
              </w:rPr>
              <w:t>трехзвуковых</w:t>
            </w:r>
            <w:proofErr w:type="spellEnd"/>
            <w:r>
              <w:rPr>
                <w:rFonts w:ascii="Times New Roman" w:hAnsi="Times New Roman" w:cs="Times New Roman"/>
                <w:color w:val="auto"/>
              </w:rPr>
              <w:t xml:space="preserve"> слов: интонационно выделять звуки в слове, различать гласные и согласные звуки, определять твёрдость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c>
          <w:tcPr>
            <w:tcW w:w="4395" w:type="dxa"/>
          </w:tcPr>
          <w:p w:rsidR="00663B6A" w:rsidRDefault="00F307B8">
            <w:pPr>
              <w:pStyle w:val="6"/>
              <w:rPr>
                <w:rFonts w:ascii="Times New Roman" w:hAnsi="Times New Roman" w:cs="Times New Roman"/>
                <w:b/>
                <w:color w:val="auto"/>
              </w:rPr>
            </w:pPr>
            <w:r>
              <w:rPr>
                <w:rFonts w:ascii="Times New Roman" w:hAnsi="Times New Roman" w:cs="Times New Roman"/>
                <w:color w:val="auto"/>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Pr>
                <w:rFonts w:ascii="Times New Roman" w:hAnsi="Times New Roman" w:cs="Times New Roman"/>
                <w:color w:val="auto"/>
              </w:rPr>
              <w:t>четырехзвуковых</w:t>
            </w:r>
            <w:proofErr w:type="spellEnd"/>
            <w:r>
              <w:rPr>
                <w:rFonts w:ascii="Times New Roman" w:hAnsi="Times New Roman" w:cs="Times New Roman"/>
                <w:color w:val="auto"/>
              </w:rPr>
              <w:t xml:space="preserve"> и </w:t>
            </w:r>
            <w:proofErr w:type="spellStart"/>
            <w:r>
              <w:rPr>
                <w:rFonts w:ascii="Times New Roman" w:hAnsi="Times New Roman" w:cs="Times New Roman"/>
                <w:color w:val="auto"/>
              </w:rPr>
              <w:t>пятизвуковых</w:t>
            </w:r>
            <w:proofErr w:type="spellEnd"/>
            <w:r>
              <w:rPr>
                <w:rFonts w:ascii="Times New Roman" w:hAnsi="Times New Roman" w:cs="Times New Roman"/>
                <w:color w:val="auto"/>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rsidR="00663B6A" w:rsidRDefault="00F307B8">
      <w:pPr>
        <w:pStyle w:val="6"/>
        <w:rPr>
          <w:rFonts w:ascii="Times New Roman" w:hAnsi="Times New Roman" w:cs="Times New Roman"/>
          <w:b/>
          <w:i/>
          <w:color w:val="auto"/>
          <w:sz w:val="24"/>
          <w:szCs w:val="24"/>
        </w:rPr>
      </w:pPr>
      <w:r>
        <w:rPr>
          <w:rFonts w:ascii="Times New Roman" w:hAnsi="Times New Roman" w:cs="Times New Roman"/>
          <w:b/>
          <w:i/>
          <w:color w:val="auto"/>
          <w:sz w:val="24"/>
          <w:szCs w:val="24"/>
        </w:rPr>
        <w:t>Интерес к художественной литературе</w:t>
      </w:r>
    </w:p>
    <w:p w:rsidR="00663B6A" w:rsidRDefault="00F307B8">
      <w:pPr>
        <w:pStyle w:val="afc"/>
        <w:rPr>
          <w:color w:val="auto"/>
          <w:sz w:val="24"/>
          <w:lang w:val="ru-RU"/>
        </w:rPr>
      </w:pPr>
      <w:r>
        <w:rPr>
          <w:color w:val="auto"/>
          <w:sz w:val="24"/>
          <w:lang w:val="ru-RU"/>
        </w:rPr>
        <w:t xml:space="preserve">Образовательная область «Речевое развитие» направлена на знакомство детей с книжной культурой, детской литературой, понимание на слух текстов различных жанров детской литературы. В данной области основной акцент делается на знакомство детей с книгой как важным атрибутом культуры. </w:t>
      </w:r>
    </w:p>
    <w:p w:rsidR="00663B6A" w:rsidRDefault="00F307B8">
      <w:pPr>
        <w:pStyle w:val="afc"/>
        <w:rPr>
          <w:color w:val="auto"/>
          <w:sz w:val="24"/>
          <w:lang w:val="ru-RU"/>
        </w:rPr>
      </w:pPr>
      <w:r>
        <w:rPr>
          <w:color w:val="auto"/>
          <w:sz w:val="24"/>
          <w:lang w:val="ru-RU"/>
        </w:rPr>
        <w:t xml:space="preserve">Задача приобщения к книжной культуре предполагает не только знакомство детей с художественными произведениями и произведениями фольклора, но и формирование у дошкольников представлений о книге как предмете культуры, ее исторической и эстетической ценности. Целью приобщения дошкольников к книжной культуре является воспитание будущего «грамотного читателя», т.е. осознающего ценность художественного произведения, испытывающего удовольствие от процесса чтения и постижения смысла читаемого, свободно ориентирующегося в мире книг Художественное слово оказывает огромное влияние на воспитание личности, является источником и средством обогащения речи детей. </w:t>
      </w:r>
    </w:p>
    <w:p w:rsidR="00663B6A" w:rsidRDefault="00F307B8">
      <w:pPr>
        <w:pStyle w:val="afc"/>
        <w:rPr>
          <w:color w:val="auto"/>
          <w:sz w:val="24"/>
          <w:lang w:val="ru-RU"/>
        </w:rPr>
      </w:pPr>
      <w:r>
        <w:rPr>
          <w:color w:val="auto"/>
          <w:sz w:val="24"/>
          <w:lang w:val="ru-RU"/>
        </w:rPr>
        <w:t>В процессе ознакомления детей с художественной литературой обогащается словарь, развиваются образная речь, поэтический слух, творческая речевая деятельность, эстетические и нравственные понятия. Скорее ее можно рассматривать как средство осуществления всех задач развития речи ребёнка и усвоения языка в его эстетической функции.</w:t>
      </w:r>
    </w:p>
    <w:p w:rsidR="00663B6A" w:rsidRDefault="00663B6A">
      <w:pPr>
        <w:pStyle w:val="afc"/>
        <w:rPr>
          <w:color w:val="auto"/>
          <w:sz w:val="24"/>
          <w:lang w:val="ru-RU"/>
        </w:rPr>
      </w:pP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Задачи образовательной деятельности с детьми дошкольного возраста по </w:t>
      </w:r>
    </w:p>
    <w:p w:rsidR="00663B6A" w:rsidRDefault="00F307B8">
      <w:pPr>
        <w:pStyle w:val="6"/>
        <w:jc w:val="center"/>
        <w:rPr>
          <w:rFonts w:ascii="Times New Roman" w:hAnsi="Times New Roman" w:cs="Times New Roman"/>
          <w:b/>
          <w:bCs/>
          <w:color w:val="auto"/>
          <w:sz w:val="24"/>
          <w:szCs w:val="24"/>
        </w:rPr>
      </w:pPr>
      <w:proofErr w:type="gramStart"/>
      <w:r>
        <w:rPr>
          <w:rFonts w:ascii="Times New Roman" w:hAnsi="Times New Roman" w:cs="Times New Roman"/>
          <w:b/>
          <w:bCs/>
          <w:color w:val="auto"/>
          <w:sz w:val="24"/>
          <w:szCs w:val="24"/>
        </w:rPr>
        <w:t>направлению</w:t>
      </w:r>
      <w:proofErr w:type="gramEnd"/>
      <w:r>
        <w:rPr>
          <w:rFonts w:ascii="Times New Roman" w:hAnsi="Times New Roman" w:cs="Times New Roman"/>
          <w:b/>
          <w:bCs/>
          <w:color w:val="auto"/>
          <w:sz w:val="24"/>
          <w:szCs w:val="24"/>
        </w:rPr>
        <w:t xml:space="preserve"> работы</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Интерес к художественной литературе</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
        <w:gridCol w:w="8851"/>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tabs>
                <w:tab w:val="left" w:pos="597"/>
              </w:tabs>
            </w:pPr>
            <w:r>
              <w:t>Обогащать опыт восприятия жанров фольклора (</w:t>
            </w:r>
            <w:proofErr w:type="spellStart"/>
            <w:r>
              <w:t>потешки</w:t>
            </w:r>
            <w:proofErr w:type="spellEnd"/>
            <w:r>
              <w:t>, песенки, прибаутки, сказки о животных) и художественной литературы (небольшие авторские сказки, рассказы, стихотворения);</w:t>
            </w:r>
          </w:p>
          <w:p w:rsidR="00663B6A" w:rsidRDefault="00F307B8">
            <w:pPr>
              <w:tabs>
                <w:tab w:val="left" w:pos="597"/>
              </w:tabs>
            </w:pPr>
            <w:r>
              <w:t>Формировать навык совместного слушания выразительного чтения и рассказывания (с наглядным сопровождением и без него);</w:t>
            </w:r>
          </w:p>
          <w:p w:rsidR="00663B6A" w:rsidRDefault="00F307B8">
            <w:pPr>
              <w:tabs>
                <w:tab w:val="left" w:pos="588"/>
              </w:tabs>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663B6A" w:rsidRDefault="00F307B8">
            <w:pPr>
              <w:tabs>
                <w:tab w:val="left" w:pos="597"/>
              </w:tabs>
            </w:pPr>
            <w:r>
              <w:t xml:space="preserve">Формировать умение внятно, не спеша произносить небольшие </w:t>
            </w:r>
            <w:proofErr w:type="spellStart"/>
            <w:r>
              <w:t>потешки</w:t>
            </w:r>
            <w:proofErr w:type="spellEnd"/>
            <w: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663B6A" w:rsidRDefault="00F307B8">
            <w:pPr>
              <w:tabs>
                <w:tab w:val="left" w:pos="588"/>
              </w:tabs>
            </w:pPr>
            <w:r>
              <w:t>Поддерживать общение детей друг с другом и с педагогом в процессе совместного рассматривания книжек -картинок, иллюстраций;</w:t>
            </w:r>
          </w:p>
          <w:p w:rsidR="00663B6A" w:rsidRDefault="00F307B8">
            <w:pPr>
              <w:tabs>
                <w:tab w:val="left" w:pos="588"/>
              </w:tabs>
            </w:pPr>
            <w:r>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pPr>
              <w:tabs>
                <w:tab w:val="left" w:pos="602"/>
              </w:tabs>
            </w:pPr>
            <w:r>
              <w:t xml:space="preserve">Обогащать опыт восприятия жанров фольклора (загадки, считалки, </w:t>
            </w:r>
            <w:proofErr w:type="spellStart"/>
            <w:r>
              <w:t>заклички</w:t>
            </w:r>
            <w:proofErr w:type="spellEnd"/>
            <w: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663B6A" w:rsidRDefault="00F307B8">
            <w:pPr>
              <w:tabs>
                <w:tab w:val="left" w:pos="602"/>
              </w:tabs>
            </w:pPr>
            <w: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663B6A" w:rsidRDefault="00F307B8">
            <w:pPr>
              <w:tabs>
                <w:tab w:val="left" w:pos="602"/>
              </w:tabs>
            </w:pPr>
            <w:r>
              <w:t xml:space="preserve">Развивать художественно -речевые и исполнительские умения (выразительное чтение наизусть </w:t>
            </w:r>
            <w:proofErr w:type="spellStart"/>
            <w:r>
              <w:t>потешек</w:t>
            </w:r>
            <w:proofErr w:type="spellEnd"/>
            <w:r>
              <w:t>, прибауток, стихотворений; выразительное исполнение ролей в инсценировках; пересказ небольших рассказов и сказок);</w:t>
            </w:r>
          </w:p>
          <w:p w:rsidR="00663B6A" w:rsidRDefault="00F307B8">
            <w:pPr>
              <w:tabs>
                <w:tab w:val="left" w:pos="602"/>
              </w:tabs>
            </w:pPr>
            <w:r>
              <w:t>Воспитывать ценностное отношение к книге, уважение к творчеству писателей и иллюстраторов.</w:t>
            </w:r>
          </w:p>
        </w:tc>
      </w:tr>
      <w:tr w:rsidR="00663B6A">
        <w:tc>
          <w:tcPr>
            <w:tcW w:w="1101" w:type="dxa"/>
            <w:shd w:val="clear" w:color="auto" w:fill="D9D9D9" w:themeFill="background1" w:themeFillShade="D9"/>
          </w:tcPr>
          <w:p w:rsidR="00663B6A" w:rsidRDefault="00F307B8">
            <w:r>
              <w:rPr>
                <w:b/>
              </w:rPr>
              <w:t>5-6 лет</w:t>
            </w:r>
          </w:p>
        </w:tc>
        <w:tc>
          <w:tcPr>
            <w:tcW w:w="14251" w:type="dxa"/>
          </w:tcPr>
          <w:p w:rsidR="00663B6A" w:rsidRDefault="00F307B8">
            <w:pPr>
              <w:tabs>
                <w:tab w:val="left" w:pos="597"/>
              </w:tabs>
            </w:pPr>
            <w:r>
              <w:t>Обогащать опыт восприятия жанров фольклора (</w:t>
            </w:r>
            <w:proofErr w:type="spellStart"/>
            <w:r>
              <w:t>потешки</w:t>
            </w:r>
            <w:proofErr w:type="spellEnd"/>
            <w:r>
              <w:t>, песенки, прибаутки, сказки о животных, волшебные сказки) и художественной литературы (небольшие авторские сказки, рассказы, стихотворения);</w:t>
            </w:r>
          </w:p>
          <w:p w:rsidR="00663B6A" w:rsidRDefault="00F307B8">
            <w:pPr>
              <w:tabs>
                <w:tab w:val="left" w:pos="597"/>
              </w:tabs>
            </w:pPr>
            <w:r>
              <w:t>Развивать интерес к произведениям познавательного характера;</w:t>
            </w:r>
          </w:p>
          <w:p w:rsidR="00663B6A" w:rsidRDefault="00F307B8">
            <w:pPr>
              <w:tabs>
                <w:tab w:val="left" w:pos="597"/>
              </w:tabs>
            </w:pPr>
            <w:r>
              <w:t>Формировать положительное эмоциональное отношение к «чтению с продолжением» (сказка-повесть, цикл рассказов со сквозным персонажем);</w:t>
            </w:r>
          </w:p>
          <w:p w:rsidR="00663B6A" w:rsidRDefault="00F307B8">
            <w:pPr>
              <w:tabs>
                <w:tab w:val="left" w:pos="597"/>
              </w:tabs>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663B6A" w:rsidRDefault="00F307B8">
            <w:pPr>
              <w:tabs>
                <w:tab w:val="left" w:pos="602"/>
              </w:tabs>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663B6A" w:rsidRDefault="00F307B8">
            <w:pPr>
              <w:tabs>
                <w:tab w:val="left" w:pos="602"/>
              </w:tabs>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663B6A" w:rsidRDefault="00F307B8">
            <w:pPr>
              <w:tabs>
                <w:tab w:val="left" w:pos="602"/>
              </w:tabs>
            </w:pPr>
            <w:r>
              <w:t xml:space="preserve">Совершенствовать художественно -речевые и исполнительские умения (выразительное чтение наизусть </w:t>
            </w:r>
            <w:proofErr w:type="spellStart"/>
            <w:r>
              <w:t>потешек</w:t>
            </w:r>
            <w:proofErr w:type="spellEnd"/>
            <w:r>
              <w:t>, прибауток, стихотворений; выразительное чтение по ролям в инсценировках; пересказ близко к тексту);</w:t>
            </w:r>
          </w:p>
          <w:p w:rsidR="00663B6A" w:rsidRDefault="00F307B8">
            <w:pPr>
              <w:tabs>
                <w:tab w:val="left" w:pos="602"/>
              </w:tabs>
            </w:pPr>
            <w: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t>потешке</w:t>
            </w:r>
            <w:proofErr w:type="spellEnd"/>
            <w:r>
              <w:t>, прибаутке).</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pPr>
              <w:tabs>
                <w:tab w:val="left" w:pos="597"/>
              </w:tabs>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663B6A" w:rsidRDefault="00F307B8">
            <w:pPr>
              <w:tabs>
                <w:tab w:val="left" w:pos="597"/>
              </w:tabs>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663B6A" w:rsidRDefault="00F307B8">
            <w:pPr>
              <w:tabs>
                <w:tab w:val="left" w:pos="597"/>
              </w:tabs>
            </w:pPr>
            <w:r>
              <w:t xml:space="preserve">Формировать положительное эмоциональное отношение к «чтению с продолжением» </w:t>
            </w:r>
            <w:r>
              <w:lastRenderedPageBreak/>
              <w:t>(сказка -повесть, цикл рассказов со сквозным персонажем);</w:t>
            </w:r>
          </w:p>
          <w:p w:rsidR="00663B6A" w:rsidRDefault="00F307B8">
            <w:pPr>
              <w:tabs>
                <w:tab w:val="left" w:pos="597"/>
              </w:tabs>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663B6A" w:rsidRDefault="00F307B8">
            <w:pPr>
              <w:tabs>
                <w:tab w:val="left" w:pos="469"/>
              </w:tabs>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63B6A" w:rsidRDefault="00F307B8">
            <w:pPr>
              <w:tabs>
                <w:tab w:val="left" w:pos="469"/>
              </w:tabs>
            </w:pPr>
            <w:r>
              <w:t>Поддерживать избирательные интересы детей к произведениям определённого жанра и тематики;</w:t>
            </w:r>
          </w:p>
          <w:p w:rsidR="00663B6A" w:rsidRDefault="00F307B8">
            <w:pPr>
              <w:tabs>
                <w:tab w:val="left" w:pos="469"/>
              </w:tabs>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bl>
    <w:p w:rsidR="00663B6A" w:rsidRDefault="00663B6A">
      <w:pPr>
        <w:spacing w:line="276" w:lineRule="auto"/>
        <w:rPr>
          <w:sz w:val="24"/>
          <w:szCs w:val="24"/>
        </w:rPr>
      </w:pP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Содержание образовательной деятельности с детьми дошкольного возраста по направлению работы</w:t>
      </w:r>
    </w:p>
    <w:p w:rsidR="00663B6A" w:rsidRDefault="00F307B8">
      <w:pPr>
        <w:spacing w:line="276" w:lineRule="auto"/>
        <w:jc w:val="center"/>
        <w:rPr>
          <w:sz w:val="24"/>
          <w:szCs w:val="24"/>
        </w:rPr>
      </w:pPr>
      <w:r>
        <w:rPr>
          <w:b/>
          <w:sz w:val="24"/>
          <w:szCs w:val="24"/>
        </w:rPr>
        <w:t>Интерес к художественной литературе</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8"/>
        <w:gridCol w:w="8852"/>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tabs>
                <w:tab w:val="left" w:pos="588"/>
              </w:tabs>
              <w:rPr>
                <w:rFonts w:eastAsia="Calibri"/>
              </w:rPr>
            </w:pPr>
            <w:r>
              <w:rPr>
                <w:rFonts w:eastAsia="Calibri"/>
              </w:rPr>
              <w:t>Включать в круг чтения детей произведения русского и зарубежного детского фольклора (</w:t>
            </w:r>
            <w:proofErr w:type="spellStart"/>
            <w:r>
              <w:rPr>
                <w:rFonts w:eastAsia="Calibri"/>
              </w:rPr>
              <w:t>потешки</w:t>
            </w:r>
            <w:proofErr w:type="spellEnd"/>
            <w:r>
              <w:rPr>
                <w:rFonts w:eastAsia="Calibri"/>
              </w:rPr>
              <w:t xml:space="preserve">, песенки, прибаутки, </w:t>
            </w:r>
            <w:proofErr w:type="spellStart"/>
            <w:r>
              <w:rPr>
                <w:rFonts w:eastAsia="Calibri"/>
              </w:rPr>
              <w:t>заклички</w:t>
            </w:r>
            <w:proofErr w:type="spellEnd"/>
            <w:r>
              <w:rPr>
                <w:rFonts w:eastAsia="Calibri"/>
              </w:rPr>
              <w:t>, народные сказки о животных), произведения русской и зарубежной классической литературы, а также сказки, рассказы и стихи современных авторов</w:t>
            </w:r>
          </w:p>
          <w:p w:rsidR="00663B6A" w:rsidRDefault="00F307B8">
            <w:pPr>
              <w:tabs>
                <w:tab w:val="left" w:pos="588"/>
              </w:tabs>
              <w:rPr>
                <w:rFonts w:eastAsia="Calibri"/>
              </w:rPr>
            </w:pPr>
            <w:r>
              <w:rPr>
                <w:rFonts w:eastAsia="Calibri"/>
              </w:rPr>
              <w:t>Поддерживать положительные эмоциональные проявления детей в процессе совместного слушания художественных произведений</w:t>
            </w:r>
          </w:p>
          <w:p w:rsidR="00663B6A" w:rsidRDefault="00F307B8">
            <w:pPr>
              <w:tabs>
                <w:tab w:val="left" w:pos="564"/>
              </w:tabs>
            </w:pPr>
            <w:r>
              <w:t>Учить соотносить содержание произведений с личным опытом детей, их повседневной жизнью и окружением.</w:t>
            </w:r>
          </w:p>
          <w:p w:rsidR="00663B6A" w:rsidRDefault="00F307B8">
            <w:pPr>
              <w:tabs>
                <w:tab w:val="left" w:pos="564"/>
              </w:tabs>
              <w:rPr>
                <w:rFonts w:eastAsia="Calibri"/>
              </w:rPr>
            </w:pPr>
            <w:r>
              <w:rPr>
                <w:rFonts w:eastAsia="Calibri"/>
              </w:rPr>
              <w:t>Способствовать восприятию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 моделирование.</w:t>
            </w:r>
          </w:p>
          <w:p w:rsidR="00663B6A" w:rsidRDefault="00F307B8">
            <w:pPr>
              <w:tabs>
                <w:tab w:val="left" w:pos="588"/>
              </w:tabs>
              <w:rPr>
                <w:rFonts w:eastAsia="Calibri"/>
              </w:rPr>
            </w:pPr>
            <w:r>
              <w:rPr>
                <w:rFonts w:eastAsia="Calibri"/>
              </w:rPr>
              <w:t xml:space="preserve">Развивать художественно -речевую деятельность детей: внятно, не спеша исполнять наизусть небольшие </w:t>
            </w:r>
            <w:proofErr w:type="spellStart"/>
            <w:r>
              <w:rPr>
                <w:rFonts w:eastAsia="Calibri"/>
              </w:rPr>
              <w:t>потешки</w:t>
            </w:r>
            <w:proofErr w:type="spellEnd"/>
            <w:r>
              <w:rPr>
                <w:rFonts w:eastAsia="Calibri"/>
              </w:rPr>
              <w:t xml:space="preserve"> и стихотворения; воспроизводить короткие ролевые диалоги из сказок и прибауток в играх -драматизациях; повторять за взрослым знакомые строчки и рифмы из стихов, песенок, пальчиковых игр; пересказывать известные сказки совместно с педагогом и с опорой на наглядность.</w:t>
            </w:r>
          </w:p>
          <w:p w:rsidR="00663B6A" w:rsidRDefault="00F307B8">
            <w:pPr>
              <w:tabs>
                <w:tab w:val="left" w:pos="588"/>
              </w:tabs>
            </w:pPr>
            <w:r>
              <w:rPr>
                <w:rFonts w:eastAsia="Calibri"/>
              </w:rPr>
              <w:t>П</w:t>
            </w:r>
            <w:r>
              <w:t>ополнять книжный уголок новыми иллюстрированными книгами, атрибутами для игр -драматизаций (шапочки, маски, костюмы) и режиссёрских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pPr>
              <w:tabs>
                <w:tab w:val="left" w:pos="602"/>
              </w:tabs>
            </w:pPr>
            <w:r>
              <w:rPr>
                <w:rFonts w:eastAsia="Calibri"/>
              </w:rPr>
              <w:t xml:space="preserve">Расширять опыт восприятия жанров русского и зарубежного детского фольклора (загадки, считалки, </w:t>
            </w:r>
            <w:proofErr w:type="spellStart"/>
            <w:r>
              <w:rPr>
                <w:rFonts w:eastAsia="Calibri"/>
              </w:rPr>
              <w:t>заклички</w:t>
            </w:r>
            <w:proofErr w:type="spellEnd"/>
            <w:r>
              <w:rPr>
                <w:rFonts w:eastAsia="Calibri"/>
              </w:rPr>
              <w:t xml:space="preserve">,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w:t>
            </w:r>
            <w:r>
              <w:t>Учить называть некоторые жанры литературных произведений: стихотворение, рассказ, сказка. Способствовать пониманию юмора в стихах и сказках (комичные ситуации и поступки героев, игра слов), различению художественного вымысла и реалистического изображения в тексте.</w:t>
            </w:r>
          </w:p>
          <w:p w:rsidR="00663B6A" w:rsidRDefault="00F307B8">
            <w:pPr>
              <w:tabs>
                <w:tab w:val="left" w:pos="602"/>
              </w:tabs>
              <w:rPr>
                <w:rFonts w:eastAsia="Calibri"/>
              </w:rPr>
            </w:pPr>
            <w:r>
              <w:rPr>
                <w:rFonts w:eastAsia="Calibri"/>
              </w:rPr>
              <w:t>Продолжать развивать способность воспринимать содержание и особенности  формы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r>
              <w:t xml:space="preserve"> путём</w:t>
            </w:r>
            <w:r>
              <w:rPr>
                <w:rFonts w:eastAsia="Calibri"/>
              </w:rPr>
              <w:t xml:space="preserve"> использования различных методов и приёмов углубления восприятия прочитанного: беседы после чтения, рассматривание иллюстраций разных художников к одному и тому же тексту, моделирование сюжета, объяснение значения образных средств.</w:t>
            </w:r>
          </w:p>
          <w:p w:rsidR="00663B6A" w:rsidRDefault="00F307B8">
            <w:pPr>
              <w:tabs>
                <w:tab w:val="left" w:pos="564"/>
              </w:tabs>
            </w:pPr>
            <w:r>
              <w:rPr>
                <w:rFonts w:eastAsia="Calibri"/>
              </w:rPr>
              <w:t xml:space="preserve">Развивать художественно -речевые и исполнительские умения детей в процессе заучивания </w:t>
            </w:r>
            <w:proofErr w:type="spellStart"/>
            <w:r>
              <w:rPr>
                <w:rFonts w:eastAsia="Calibri"/>
              </w:rPr>
              <w:t>потешек</w:t>
            </w:r>
            <w:proofErr w:type="spellEnd"/>
            <w:r>
              <w:rPr>
                <w:rFonts w:eastAsia="Calibri"/>
              </w:rPr>
              <w:t>, прибауток, стихотворений; выразительного исполнения ролей в играх -драматизациях и театрализованных играх с персонажами настольного, пальчикового театров; пересказа небольших рассказов и сказок (по ролям, по частям).</w:t>
            </w:r>
          </w:p>
          <w:p w:rsidR="00663B6A" w:rsidRDefault="00F307B8">
            <w:pPr>
              <w:tabs>
                <w:tab w:val="left" w:pos="564"/>
              </w:tabs>
            </w:pPr>
            <w:r>
              <w:lastRenderedPageBreak/>
              <w:t xml:space="preserve">Стимулировать детей к отражению впечатлений от прослушанного произведения в рассказах, рисунках, лепке, аппликации, конструировании. </w:t>
            </w:r>
          </w:p>
          <w:p w:rsidR="00663B6A" w:rsidRDefault="00F307B8">
            <w:pPr>
              <w:tabs>
                <w:tab w:val="left" w:pos="564"/>
              </w:tabs>
            </w:pPr>
            <w:r>
              <w:t>Создавать благоприятную атмосферу для словесного творчества; организовывать игры со звукоподражаниями, рифмами, словами на основе художественных текстов; составлять совместно с педагогом загадки на основе описаний, сравнений.</w:t>
            </w:r>
          </w:p>
        </w:tc>
      </w:tr>
      <w:tr w:rsidR="00663B6A">
        <w:tc>
          <w:tcPr>
            <w:tcW w:w="1101" w:type="dxa"/>
            <w:shd w:val="clear" w:color="auto" w:fill="D9D9D9" w:themeFill="background1" w:themeFillShade="D9"/>
          </w:tcPr>
          <w:p w:rsidR="00663B6A" w:rsidRDefault="00F307B8">
            <w:r>
              <w:rPr>
                <w:b/>
              </w:rPr>
              <w:lastRenderedPageBreak/>
              <w:t>5-6 лет</w:t>
            </w:r>
          </w:p>
        </w:tc>
        <w:tc>
          <w:tcPr>
            <w:tcW w:w="14251" w:type="dxa"/>
          </w:tcPr>
          <w:p w:rsidR="00663B6A" w:rsidRDefault="00F307B8">
            <w:pPr>
              <w:tabs>
                <w:tab w:val="left" w:pos="564"/>
              </w:tabs>
              <w:rPr>
                <w:rFonts w:eastAsia="Calibri"/>
              </w:rPr>
            </w:pPr>
            <w:r>
              <w:rPr>
                <w:rFonts w:eastAsia="Calibri"/>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 -повести,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663B6A" w:rsidRDefault="00F307B8">
            <w:pPr>
              <w:tabs>
                <w:tab w:val="left" w:pos="564"/>
              </w:tabs>
              <w:rPr>
                <w:rFonts w:eastAsia="Calibri"/>
              </w:rPr>
            </w:pPr>
            <w:r>
              <w:rPr>
                <w:rFonts w:eastAsia="Calibri"/>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 -речевая,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663B6A" w:rsidRDefault="00F307B8">
            <w:pPr>
              <w:tabs>
                <w:tab w:val="left" w:pos="602"/>
              </w:tabs>
              <w:rPr>
                <w:rFonts w:eastAsia="Calibri"/>
              </w:rPr>
            </w:pPr>
            <w:r>
              <w:rPr>
                <w:rFonts w:eastAsia="Calibri"/>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663B6A" w:rsidRDefault="00F307B8">
            <w:pPr>
              <w:tabs>
                <w:tab w:val="left" w:pos="564"/>
              </w:tabs>
              <w:rPr>
                <w:rFonts w:eastAsia="Calibri"/>
              </w:rPr>
            </w:pPr>
            <w:r>
              <w:rPr>
                <w:rFonts w:eastAsia="Calibri"/>
              </w:rPr>
              <w:t xml:space="preserve">Продолжать совершенствовать художественно -речевые и исполнительские умения детей в процессе заучивания наизусть </w:t>
            </w:r>
            <w:proofErr w:type="spellStart"/>
            <w:r>
              <w:rPr>
                <w:rFonts w:eastAsia="Calibri"/>
              </w:rPr>
              <w:t>потешек</w:t>
            </w:r>
            <w:proofErr w:type="spellEnd"/>
            <w:r>
              <w:rPr>
                <w:rFonts w:eastAsia="Calibri"/>
              </w:rPr>
              <w:t>, прибауток, стихотворений; выразительного исполнения ролей в драматизациях; пересказа сказок и рассказов (близко к тексту, от лица героя).</w:t>
            </w:r>
          </w:p>
          <w:p w:rsidR="00663B6A" w:rsidRDefault="00F307B8">
            <w:pPr>
              <w:tabs>
                <w:tab w:val="left" w:pos="564"/>
              </w:tabs>
              <w:rPr>
                <w:rFonts w:eastAsia="Calibri"/>
              </w:rPr>
            </w:pPr>
            <w:r>
              <w:rPr>
                <w:rFonts w:eastAsia="Calibri"/>
              </w:rPr>
              <w:t xml:space="preserve">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w:t>
            </w:r>
            <w:proofErr w:type="spellStart"/>
            <w:r>
              <w:rPr>
                <w:rFonts w:eastAsia="Calibri"/>
              </w:rPr>
              <w:t>потешки</w:t>
            </w:r>
            <w:proofErr w:type="spellEnd"/>
            <w:r>
              <w:rPr>
                <w:rFonts w:eastAsia="Calibri"/>
              </w:rPr>
              <w:t>, прибаутки.</w:t>
            </w:r>
          </w:p>
          <w:p w:rsidR="00663B6A" w:rsidRDefault="00F307B8">
            <w:pPr>
              <w:tabs>
                <w:tab w:val="left" w:pos="602"/>
              </w:tabs>
            </w:pPr>
            <w:r>
              <w:t>Привлекать к созданию самодельных книг: сборников сочинённых детьми сказок, рассказов, песенок; отдельных произведений, иллюстрированных детскими рисунками</w:t>
            </w:r>
          </w:p>
          <w:p w:rsidR="00663B6A" w:rsidRDefault="00F307B8">
            <w:pPr>
              <w:tabs>
                <w:tab w:val="left" w:pos="602"/>
              </w:tabs>
            </w:pPr>
            <w: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pPr>
              <w:tabs>
                <w:tab w:val="left" w:pos="469"/>
              </w:tabs>
            </w:pPr>
            <w:r>
              <w:rPr>
                <w:rFonts w:eastAsia="Calibri"/>
              </w:rPr>
              <w:t>Расширять опыт восприятия жанров русского и зарубежного детского фольклора (волшебные, бытовые, докучные сказки, былины), литературы, классической и современной (сказки -повести, циклы рассказов, стихотворные и 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w:t>
            </w:r>
            <w:r>
              <w:t>, в которых раскрывается отечественная культура, традиции народов России, особенности жизнедеятельности в разных частях света. Знакомить с детскими журналами.</w:t>
            </w:r>
          </w:p>
          <w:p w:rsidR="00663B6A" w:rsidRDefault="00F307B8">
            <w:pPr>
              <w:tabs>
                <w:tab w:val="left" w:pos="564"/>
              </w:tabs>
              <w:rPr>
                <w:rFonts w:eastAsia="Calibri"/>
              </w:rPr>
            </w:pPr>
            <w:r>
              <w:rPr>
                <w:rFonts w:eastAsia="Calibri"/>
              </w:rP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 мастеров художественного слова, просмотра видеозаписи театральных постановок.</w:t>
            </w:r>
          </w:p>
          <w:p w:rsidR="00663B6A" w:rsidRDefault="00F307B8">
            <w:pPr>
              <w:tabs>
                <w:tab w:val="left" w:pos="564"/>
              </w:tabs>
            </w:pPr>
            <w:r>
              <w:t xml:space="preserve">Стимулировать познавательную, творческую и игровую активность детей в процессе «чтения с продолжением». </w:t>
            </w:r>
            <w:r>
              <w:rPr>
                <w:rFonts w:eastAsia="Calibri"/>
              </w:rPr>
              <w:t xml:space="preserve">Поддерживать избирательные интересы детей к произведениям определённого жанра и тематики, которые </w:t>
            </w:r>
            <w:r>
              <w:t xml:space="preserve">могут служить источником для творческой деятельности. </w:t>
            </w:r>
          </w:p>
          <w:p w:rsidR="00663B6A" w:rsidRDefault="00F307B8">
            <w:pPr>
              <w:tabs>
                <w:tab w:val="left" w:pos="469"/>
              </w:tabs>
              <w:rPr>
                <w:rFonts w:eastAsia="Calibri"/>
              </w:rPr>
            </w:pPr>
            <w:r>
              <w:rPr>
                <w:rFonts w:eastAsia="Calibri"/>
              </w:rPr>
              <w:t xml:space="preserve">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 небылица, былина. Учить оценивать характеры персонажа с опорой на его </w:t>
            </w:r>
            <w:r>
              <w:rPr>
                <w:rFonts w:eastAsia="Calibri"/>
              </w:rPr>
              <w:lastRenderedPageBreak/>
              <w:t>портрет, поступки, мотивы поведения и другие средства раскрытия образа.</w:t>
            </w:r>
          </w:p>
          <w:p w:rsidR="00663B6A" w:rsidRDefault="00F307B8">
            <w:pPr>
              <w:tabs>
                <w:tab w:val="left" w:pos="564"/>
              </w:tabs>
              <w:rPr>
                <w:rFonts w:eastAsia="Calibri"/>
              </w:rPr>
            </w:pPr>
            <w:r>
              <w:rPr>
                <w:rFonts w:eastAsia="Calibri"/>
              </w:rPr>
              <w:t>Побуждать составлять образные характеристики (сравнения, метафоры), описательные и метафорические загадки, тексты сказочного и реалистического характера, рифмованные строки.</w:t>
            </w:r>
          </w:p>
          <w:p w:rsidR="00663B6A" w:rsidRDefault="00F307B8">
            <w:pPr>
              <w:tabs>
                <w:tab w:val="left" w:pos="469"/>
              </w:tabs>
              <w:rPr>
                <w:rFonts w:eastAsia="Calibri"/>
              </w:rPr>
            </w:pPr>
            <w:r>
              <w:rPr>
                <w:rFonts w:eastAsia="Calibri"/>
              </w:rPr>
              <w:t>Формировать отношение детей к книге как эстетическому объекту, результату творческой деятельности писателя, художника -иллюстратора, художника -оформителя.</w:t>
            </w:r>
          </w:p>
          <w:p w:rsidR="00663B6A" w:rsidRDefault="00F307B8">
            <w:pPr>
              <w:tabs>
                <w:tab w:val="left" w:pos="564"/>
              </w:tabs>
              <w:rPr>
                <w:rFonts w:eastAsia="Calibri"/>
              </w:rPr>
            </w:pPr>
            <w:r>
              <w:rPr>
                <w:rFonts w:eastAsia="Calibri"/>
              </w:rPr>
              <w:t>Привлекать детей к созданию самодельных книг и журналов.</w:t>
            </w:r>
          </w:p>
          <w:p w:rsidR="00663B6A" w:rsidRDefault="00F307B8">
            <w:pPr>
              <w:pStyle w:val="af5"/>
              <w:tabs>
                <w:tab w:val="left" w:pos="564"/>
              </w:tabs>
              <w:ind w:left="0" w:firstLine="0"/>
              <w:rPr>
                <w:rFonts w:eastAsia="Calibri"/>
                <w:b/>
              </w:rPr>
            </w:pPr>
            <w:r>
              <w:t>Поощрять самостоятельное общение с книгами (например, в библиотечной зоне, книжном уголке), чтение вслух (если ребёнок уже научился читать).</w:t>
            </w:r>
          </w:p>
        </w:tc>
      </w:tr>
    </w:tbl>
    <w:p w:rsidR="00663B6A" w:rsidRDefault="00663B6A">
      <w:pPr>
        <w:spacing w:line="276" w:lineRule="auto"/>
        <w:rPr>
          <w:sz w:val="24"/>
          <w:szCs w:val="24"/>
        </w:rPr>
      </w:pPr>
    </w:p>
    <w:p w:rsidR="00663B6A" w:rsidRPr="00ED4A4A" w:rsidRDefault="00F307B8">
      <w:pPr>
        <w:pStyle w:val="afc"/>
        <w:rPr>
          <w:color w:val="auto"/>
          <w:sz w:val="24"/>
          <w:lang w:val="ru-RU"/>
        </w:rPr>
      </w:pPr>
      <w:r w:rsidRPr="00ED4A4A">
        <w:rPr>
          <w:color w:val="auto"/>
          <w:sz w:val="24"/>
          <w:lang w:val="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663B6A" w:rsidRPr="00ED4A4A" w:rsidRDefault="00F307B8">
      <w:pPr>
        <w:pStyle w:val="afc"/>
        <w:numPr>
          <w:ilvl w:val="0"/>
          <w:numId w:val="55"/>
        </w:numPr>
        <w:rPr>
          <w:color w:val="auto"/>
          <w:sz w:val="24"/>
          <w:lang w:val="ru-RU"/>
        </w:rPr>
      </w:pPr>
      <w:r w:rsidRPr="00ED4A4A">
        <w:rPr>
          <w:color w:val="auto"/>
          <w:sz w:val="24"/>
          <w:lang w:val="ru-RU"/>
        </w:rPr>
        <w:t>Владение формами речевого этикета, отражающими принятые в обществе правила и нормы культурного поведения;</w:t>
      </w:r>
    </w:p>
    <w:p w:rsidR="00663B6A" w:rsidRPr="00ED4A4A" w:rsidRDefault="00F307B8">
      <w:pPr>
        <w:pStyle w:val="afc"/>
        <w:numPr>
          <w:ilvl w:val="0"/>
          <w:numId w:val="55"/>
        </w:numPr>
        <w:rPr>
          <w:color w:val="auto"/>
          <w:sz w:val="24"/>
          <w:lang w:val="ru-RU"/>
        </w:rPr>
      </w:pPr>
      <w:r w:rsidRPr="00ED4A4A">
        <w:rPr>
          <w:color w:val="auto"/>
          <w:sz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63B6A" w:rsidRDefault="00663B6A">
      <w:pPr>
        <w:pStyle w:val="2"/>
        <w:rPr>
          <w:sz w:val="16"/>
          <w:szCs w:val="16"/>
        </w:rPr>
      </w:pPr>
    </w:p>
    <w:p w:rsidR="00663B6A" w:rsidRDefault="00F307B8">
      <w:pPr>
        <w:pStyle w:val="2"/>
      </w:pPr>
      <w:bookmarkStart w:id="11" w:name="_Toc138111954"/>
      <w:r>
        <w:t>2.1.1.4 Художественно – эстетическое развитие</w:t>
      </w:r>
      <w:bookmarkEnd w:id="11"/>
    </w:p>
    <w:p w:rsidR="00663B6A" w:rsidRDefault="00F307B8">
      <w:pPr>
        <w:pStyle w:val="afc"/>
        <w:rPr>
          <w:color w:val="auto"/>
          <w:sz w:val="24"/>
          <w:lang w:val="ru-RU"/>
        </w:rPr>
      </w:pPr>
      <w:r>
        <w:rPr>
          <w:color w:val="auto"/>
          <w:sz w:val="24"/>
          <w:lang w:val="ru-RU"/>
        </w:rPr>
        <w:t xml:space="preserve">Согласно </w:t>
      </w:r>
      <w:r>
        <w:rPr>
          <w:b/>
          <w:i/>
          <w:color w:val="auto"/>
          <w:sz w:val="24"/>
          <w:lang w:val="ru-RU"/>
        </w:rPr>
        <w:t>ФГОС ДО (п. 2.6.)</w:t>
      </w:r>
      <w:r>
        <w:rPr>
          <w:color w:val="auto"/>
          <w:sz w:val="24"/>
          <w:lang w:val="ru-RU"/>
        </w:rPr>
        <w:t xml:space="preserve"> образовательная область «</w:t>
      </w:r>
      <w:r>
        <w:rPr>
          <w:b/>
          <w:color w:val="auto"/>
          <w:sz w:val="24"/>
          <w:lang w:val="ru-RU"/>
        </w:rPr>
        <w:t>Художественно -эстетическое развитие»</w:t>
      </w:r>
      <w:r>
        <w:rPr>
          <w:color w:val="auto"/>
          <w:sz w:val="24"/>
          <w:lang w:val="ru-RU"/>
        </w:rPr>
        <w:t xml:space="preserve"> предполагает:</w:t>
      </w:r>
    </w:p>
    <w:p w:rsidR="00663B6A" w:rsidRDefault="00F307B8">
      <w:pPr>
        <w:pStyle w:val="afc"/>
        <w:numPr>
          <w:ilvl w:val="0"/>
          <w:numId w:val="56"/>
        </w:numPr>
        <w:rPr>
          <w:color w:val="auto"/>
          <w:sz w:val="24"/>
          <w:lang w:val="ru-RU"/>
        </w:rPr>
      </w:pPr>
      <w:r>
        <w:rPr>
          <w:color w:val="auto"/>
          <w:sz w:val="24"/>
          <w:lang w:val="ru-RU"/>
        </w:rPr>
        <w:t>Развитие предпосылок ценностно -смыслового восприятия и понимания мира природы и произведений искусства (словесного, музыкального, изобразительного);</w:t>
      </w:r>
    </w:p>
    <w:p w:rsidR="00663B6A" w:rsidRDefault="00F307B8">
      <w:pPr>
        <w:pStyle w:val="afc"/>
        <w:numPr>
          <w:ilvl w:val="0"/>
          <w:numId w:val="56"/>
        </w:numPr>
        <w:rPr>
          <w:color w:val="auto"/>
          <w:sz w:val="24"/>
          <w:lang w:val="ru-RU"/>
        </w:rPr>
      </w:pPr>
      <w:r>
        <w:rPr>
          <w:color w:val="auto"/>
          <w:sz w:val="24"/>
          <w:lang w:val="ru-RU"/>
        </w:rPr>
        <w:t>Становление эстетического и эмоционально -нравственного отношения к окружающему миру, воспитание эстетического вкуса;</w:t>
      </w:r>
    </w:p>
    <w:p w:rsidR="00663B6A" w:rsidRDefault="00F307B8">
      <w:pPr>
        <w:pStyle w:val="afc"/>
        <w:numPr>
          <w:ilvl w:val="0"/>
          <w:numId w:val="56"/>
        </w:numPr>
        <w:rPr>
          <w:color w:val="auto"/>
          <w:sz w:val="24"/>
          <w:lang w:val="ru-RU"/>
        </w:rPr>
      </w:pPr>
      <w:r>
        <w:rPr>
          <w:color w:val="auto"/>
          <w:sz w:val="24"/>
          <w:lang w:val="ru-RU"/>
        </w:rPr>
        <w:t>Формирование элементарных представлений о видах искусства (музыка, живопись, театр, народное искусство и другое);</w:t>
      </w:r>
    </w:p>
    <w:p w:rsidR="00663B6A" w:rsidRDefault="00F307B8">
      <w:pPr>
        <w:pStyle w:val="afc"/>
        <w:numPr>
          <w:ilvl w:val="0"/>
          <w:numId w:val="56"/>
        </w:numPr>
        <w:rPr>
          <w:color w:val="auto"/>
          <w:sz w:val="24"/>
          <w:lang w:val="ru-RU"/>
        </w:rPr>
      </w:pPr>
      <w:r>
        <w:rPr>
          <w:color w:val="auto"/>
          <w:sz w:val="24"/>
          <w:lang w:val="ru-RU"/>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 -ритмических движениях, словесном творчестве и другое);</w:t>
      </w:r>
    </w:p>
    <w:p w:rsidR="00663B6A" w:rsidRDefault="00F307B8">
      <w:pPr>
        <w:pStyle w:val="afc"/>
        <w:numPr>
          <w:ilvl w:val="0"/>
          <w:numId w:val="56"/>
        </w:numPr>
        <w:rPr>
          <w:color w:val="auto"/>
          <w:sz w:val="24"/>
          <w:lang w:val="ru-RU"/>
        </w:rPr>
      </w:pPr>
      <w:r>
        <w:rPr>
          <w:color w:val="auto"/>
          <w:sz w:val="24"/>
          <w:lang w:val="ru-RU"/>
        </w:rPr>
        <w:t>Освоение разнообразных средств художественной выразительности в различных видах искусства;</w:t>
      </w:r>
    </w:p>
    <w:p w:rsidR="00663B6A" w:rsidRDefault="00F307B8">
      <w:pPr>
        <w:pStyle w:val="afc"/>
        <w:numPr>
          <w:ilvl w:val="0"/>
          <w:numId w:val="56"/>
        </w:numPr>
        <w:rPr>
          <w:color w:val="auto"/>
          <w:sz w:val="24"/>
          <w:lang w:val="ru-RU"/>
        </w:rPr>
      </w:pPr>
      <w:r>
        <w:rPr>
          <w:color w:val="auto"/>
          <w:sz w:val="24"/>
          <w:lang w:val="ru-RU"/>
        </w:rPr>
        <w:t>Реализацию художественно -творческих способностей ребёнка в повседневной жизни и различных видах досуговой деятельности (праздники, развлечения и другое);</w:t>
      </w:r>
    </w:p>
    <w:p w:rsidR="00663B6A" w:rsidRDefault="00F307B8">
      <w:pPr>
        <w:pStyle w:val="afc"/>
        <w:numPr>
          <w:ilvl w:val="0"/>
          <w:numId w:val="56"/>
        </w:numPr>
        <w:rPr>
          <w:color w:val="auto"/>
          <w:sz w:val="24"/>
          <w:lang w:val="ru-RU"/>
        </w:rPr>
      </w:pPr>
      <w:r>
        <w:rPr>
          <w:color w:val="auto"/>
          <w:sz w:val="24"/>
          <w:lang w:val="ru-RU"/>
        </w:rPr>
        <w:t>Развитие и поддержку самостоятельной творческой деятельности детей (изобразительной, конструктивной, музыкальной, художественно -речевой, театрализованной и другое).</w:t>
      </w:r>
    </w:p>
    <w:p w:rsidR="00663B6A" w:rsidRDefault="00F307B8">
      <w:pPr>
        <w:pStyle w:val="afc"/>
        <w:rPr>
          <w:color w:val="auto"/>
          <w:sz w:val="24"/>
          <w:lang w:val="ru-RU"/>
        </w:rPr>
      </w:pPr>
      <w:r>
        <w:rPr>
          <w:color w:val="auto"/>
          <w:sz w:val="24"/>
          <w:lang w:val="ru-RU"/>
        </w:rPr>
        <w:t>Художественно–эстетическое развитие, является неотъемлемой частью духовного мира, нравственного облика, становится одной из необходимых предпосылок повышения культуры общества, творческого мышления современного человека и художественных способностей. Ориентация на ценности отечественной и мировой художественной культуры, и искусства обеспечивает становление у ребёнка эстетического отношения к окружающему миру; активизацию проявлений самостоятельности, инициативы, творчества; отражение впечатлений в разных видах детской деятельности, что является показателем «обогащения» и «присвоения» полученного опыта творческой деятельности.</w:t>
      </w:r>
    </w:p>
    <w:p w:rsidR="00663B6A" w:rsidRDefault="00F307B8">
      <w:pPr>
        <w:pStyle w:val="afc"/>
        <w:spacing w:before="240"/>
        <w:rPr>
          <w:color w:val="auto"/>
          <w:sz w:val="24"/>
          <w:lang w:val="ru-RU"/>
        </w:rPr>
      </w:pPr>
      <w:r>
        <w:rPr>
          <w:b/>
          <w:color w:val="auto"/>
          <w:spacing w:val="-5"/>
          <w:sz w:val="24"/>
          <w:lang w:val="ru-RU"/>
        </w:rPr>
        <w:t xml:space="preserve">Художественно – эстетическое развитие детей раннего и дошкольного </w:t>
      </w:r>
      <w:r>
        <w:rPr>
          <w:b/>
          <w:color w:val="auto"/>
          <w:sz w:val="24"/>
          <w:lang w:val="ru-RU"/>
        </w:rPr>
        <w:t>возраста представлено в следующих направлениях работы</w:t>
      </w:r>
      <w:r>
        <w:rPr>
          <w:color w:val="auto"/>
          <w:sz w:val="24"/>
          <w:lang w:val="ru-RU"/>
        </w:rPr>
        <w:t>:</w:t>
      </w:r>
    </w:p>
    <w:p w:rsidR="00663B6A" w:rsidRDefault="00F307B8">
      <w:pPr>
        <w:pStyle w:val="afc"/>
        <w:numPr>
          <w:ilvl w:val="0"/>
          <w:numId w:val="51"/>
        </w:numPr>
        <w:rPr>
          <w:color w:val="auto"/>
          <w:sz w:val="24"/>
          <w:lang w:val="ru-RU"/>
        </w:rPr>
      </w:pPr>
      <w:r>
        <w:rPr>
          <w:color w:val="auto"/>
          <w:sz w:val="24"/>
          <w:lang w:val="ru-RU"/>
        </w:rPr>
        <w:t>Приобщение к искусству</w:t>
      </w:r>
    </w:p>
    <w:p w:rsidR="00663B6A" w:rsidRDefault="00F307B8">
      <w:pPr>
        <w:pStyle w:val="afc"/>
        <w:numPr>
          <w:ilvl w:val="0"/>
          <w:numId w:val="51"/>
        </w:numPr>
        <w:rPr>
          <w:color w:val="auto"/>
          <w:sz w:val="24"/>
          <w:lang w:val="ru-RU"/>
        </w:rPr>
      </w:pPr>
      <w:r>
        <w:rPr>
          <w:color w:val="auto"/>
          <w:sz w:val="24"/>
          <w:lang w:val="ru-RU"/>
        </w:rPr>
        <w:t>Изобразительная деятельность</w:t>
      </w:r>
    </w:p>
    <w:p w:rsidR="00663B6A" w:rsidRDefault="00F307B8">
      <w:pPr>
        <w:pStyle w:val="afc"/>
        <w:numPr>
          <w:ilvl w:val="0"/>
          <w:numId w:val="51"/>
        </w:numPr>
        <w:rPr>
          <w:color w:val="auto"/>
          <w:sz w:val="24"/>
          <w:lang w:val="ru-RU"/>
        </w:rPr>
      </w:pPr>
      <w:r>
        <w:rPr>
          <w:color w:val="auto"/>
          <w:sz w:val="24"/>
          <w:lang w:val="ru-RU"/>
        </w:rPr>
        <w:t>Конструктивная деятельность</w:t>
      </w:r>
    </w:p>
    <w:p w:rsidR="00663B6A" w:rsidRDefault="00F307B8">
      <w:pPr>
        <w:pStyle w:val="afc"/>
        <w:numPr>
          <w:ilvl w:val="0"/>
          <w:numId w:val="51"/>
        </w:numPr>
        <w:rPr>
          <w:color w:val="auto"/>
          <w:sz w:val="24"/>
          <w:lang w:val="ru-RU"/>
        </w:rPr>
      </w:pPr>
      <w:r>
        <w:rPr>
          <w:color w:val="auto"/>
          <w:sz w:val="24"/>
          <w:lang w:val="ru-RU"/>
        </w:rPr>
        <w:lastRenderedPageBreak/>
        <w:t>Музыкальная деятельность</w:t>
      </w:r>
    </w:p>
    <w:p w:rsidR="00663B6A" w:rsidRDefault="00F307B8">
      <w:pPr>
        <w:pStyle w:val="afc"/>
        <w:numPr>
          <w:ilvl w:val="0"/>
          <w:numId w:val="51"/>
        </w:numPr>
        <w:rPr>
          <w:color w:val="auto"/>
          <w:sz w:val="24"/>
          <w:lang w:val="ru-RU"/>
        </w:rPr>
      </w:pPr>
      <w:r>
        <w:rPr>
          <w:color w:val="auto"/>
          <w:sz w:val="24"/>
          <w:lang w:val="ru-RU"/>
        </w:rPr>
        <w:t>Театрализованная деятельность</w:t>
      </w:r>
    </w:p>
    <w:p w:rsidR="00663B6A" w:rsidRDefault="00F307B8">
      <w:pPr>
        <w:pStyle w:val="afc"/>
        <w:numPr>
          <w:ilvl w:val="0"/>
          <w:numId w:val="51"/>
        </w:numPr>
        <w:rPr>
          <w:color w:val="auto"/>
          <w:sz w:val="24"/>
          <w:lang w:val="ru-RU"/>
        </w:rPr>
      </w:pPr>
      <w:r>
        <w:rPr>
          <w:color w:val="auto"/>
          <w:sz w:val="24"/>
          <w:lang w:val="ru-RU"/>
        </w:rPr>
        <w:t>Культурно – досуговая деятельность</w:t>
      </w:r>
    </w:p>
    <w:p w:rsidR="00663B6A" w:rsidRDefault="00F307B8">
      <w:pPr>
        <w:spacing w:before="240"/>
        <w:rPr>
          <w:b/>
          <w:i/>
          <w:sz w:val="24"/>
          <w:szCs w:val="24"/>
          <w:lang w:val="ru"/>
        </w:rPr>
      </w:pPr>
      <w:bookmarkStart w:id="12" w:name="_Toc138111955"/>
      <w:r>
        <w:rPr>
          <w:rFonts w:eastAsia="DengXian"/>
          <w:b/>
          <w:i/>
          <w:sz w:val="24"/>
          <w:szCs w:val="24"/>
          <w:lang w:val="ru" w:eastAsia="zh-CN" w:bidi="ar"/>
        </w:rPr>
        <w:t>Содержание данного раздела обязательной части ОП МАДОУ</w:t>
      </w:r>
      <w:r>
        <w:rPr>
          <w:rFonts w:eastAsia="DengXian"/>
          <w:b/>
          <w:i/>
          <w:sz w:val="24"/>
          <w:szCs w:val="24"/>
          <w:lang w:eastAsia="zh-CN" w:bidi="ar"/>
        </w:rPr>
        <w:t xml:space="preserve"> «Детский </w:t>
      </w:r>
      <w:proofErr w:type="gramStart"/>
      <w:r>
        <w:rPr>
          <w:rFonts w:eastAsia="DengXian"/>
          <w:b/>
          <w:i/>
          <w:sz w:val="24"/>
          <w:szCs w:val="24"/>
          <w:lang w:eastAsia="zh-CN" w:bidi="ar"/>
        </w:rPr>
        <w:t xml:space="preserve">сад </w:t>
      </w:r>
      <w:r>
        <w:rPr>
          <w:rFonts w:eastAsia="DengXian"/>
          <w:b/>
          <w:i/>
          <w:sz w:val="24"/>
          <w:szCs w:val="24"/>
          <w:lang w:val="ru" w:eastAsia="zh-CN" w:bidi="ar"/>
        </w:rPr>
        <w:t xml:space="preserve"> №</w:t>
      </w:r>
      <w:proofErr w:type="gramEnd"/>
      <w:r>
        <w:rPr>
          <w:rFonts w:eastAsia="DengXian"/>
          <w:b/>
          <w:i/>
          <w:sz w:val="24"/>
          <w:szCs w:val="24"/>
          <w:lang w:val="ru" w:eastAsia="zh-CN" w:bidi="ar"/>
        </w:rPr>
        <w:t xml:space="preserve"> </w:t>
      </w:r>
      <w:r>
        <w:rPr>
          <w:rFonts w:eastAsia="DengXian"/>
          <w:b/>
          <w:i/>
          <w:sz w:val="24"/>
          <w:szCs w:val="24"/>
          <w:lang w:eastAsia="zh-CN" w:bidi="ar"/>
        </w:rPr>
        <w:t>1</w:t>
      </w:r>
      <w:r>
        <w:rPr>
          <w:rFonts w:eastAsia="DengXian"/>
          <w:b/>
          <w:i/>
          <w:sz w:val="24"/>
          <w:szCs w:val="24"/>
          <w:lang w:val="ru" w:eastAsia="zh-CN" w:bidi="ar"/>
        </w:rPr>
        <w:t>2</w:t>
      </w:r>
      <w:r>
        <w:rPr>
          <w:rFonts w:eastAsia="DengXian"/>
          <w:b/>
          <w:i/>
          <w:sz w:val="24"/>
          <w:szCs w:val="24"/>
          <w:lang w:eastAsia="zh-CN" w:bidi="ar"/>
        </w:rPr>
        <w:t xml:space="preserve"> «Ладушки» </w:t>
      </w:r>
      <w:r>
        <w:rPr>
          <w:b/>
          <w:i/>
          <w:sz w:val="24"/>
          <w:szCs w:val="24"/>
          <w:lang w:val="ru" w:eastAsia="zh-CN" w:bidi="ar"/>
        </w:rPr>
        <w:t xml:space="preserve"> соответствует содержанию содержательного раздела ФОП ДО (раздел 3, пункт </w:t>
      </w:r>
      <w:r>
        <w:rPr>
          <w:b/>
          <w:i/>
          <w:sz w:val="24"/>
          <w:szCs w:val="24"/>
          <w:lang w:eastAsia="zh-CN" w:bidi="ar"/>
        </w:rPr>
        <w:t>21</w:t>
      </w:r>
      <w:r>
        <w:rPr>
          <w:b/>
          <w:i/>
          <w:sz w:val="24"/>
          <w:szCs w:val="24"/>
          <w:lang w:val="ru" w:eastAsia="zh-CN" w:bidi="ar"/>
        </w:rPr>
        <w:t xml:space="preserve">, стр. </w:t>
      </w:r>
      <w:r>
        <w:rPr>
          <w:b/>
          <w:i/>
          <w:sz w:val="24"/>
          <w:szCs w:val="24"/>
          <w:lang w:eastAsia="zh-CN" w:bidi="ar"/>
        </w:rPr>
        <w:t>76-121</w:t>
      </w:r>
      <w:r>
        <w:rPr>
          <w:b/>
          <w:i/>
          <w:sz w:val="24"/>
          <w:szCs w:val="24"/>
          <w:lang w:val="ru" w:eastAsia="zh-CN" w:bidi="ar"/>
        </w:rPr>
        <w:t>)</w:t>
      </w:r>
    </w:p>
    <w:p w:rsidR="00663B6A" w:rsidRDefault="00F307B8">
      <w:pPr>
        <w:pStyle w:val="2"/>
        <w:spacing w:before="240"/>
        <w:rPr>
          <w:sz w:val="28"/>
          <w:szCs w:val="28"/>
        </w:rPr>
      </w:pPr>
      <w:r>
        <w:t>Задачи и содержание работы в группе раннего возраста</w:t>
      </w:r>
      <w:bookmarkEnd w:id="12"/>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27"/>
        <w:gridCol w:w="3699"/>
        <w:gridCol w:w="4024"/>
      </w:tblGrid>
      <w:tr w:rsidR="00663B6A">
        <w:trPr>
          <w:jc w:val="center"/>
        </w:trPr>
        <w:tc>
          <w:tcPr>
            <w:tcW w:w="2122" w:type="dxa"/>
          </w:tcPr>
          <w:p w:rsidR="00663B6A" w:rsidRDefault="00F307B8">
            <w:pPr>
              <w:jc w:val="center"/>
              <w:rPr>
                <w:b/>
              </w:rPr>
            </w:pPr>
            <w:r>
              <w:rPr>
                <w:b/>
              </w:rPr>
              <w:t>Направление работы</w:t>
            </w:r>
          </w:p>
        </w:tc>
        <w:tc>
          <w:tcPr>
            <w:tcW w:w="5864" w:type="dxa"/>
            <w:vAlign w:val="center"/>
          </w:tcPr>
          <w:p w:rsidR="00663B6A" w:rsidRDefault="00F307B8">
            <w:pPr>
              <w:jc w:val="center"/>
              <w:rPr>
                <w:b/>
              </w:rPr>
            </w:pPr>
            <w:r>
              <w:rPr>
                <w:b/>
              </w:rPr>
              <w:t>Задачи работы</w:t>
            </w:r>
          </w:p>
        </w:tc>
        <w:tc>
          <w:tcPr>
            <w:tcW w:w="7032" w:type="dxa"/>
            <w:vAlign w:val="center"/>
          </w:tcPr>
          <w:p w:rsidR="00663B6A" w:rsidRDefault="00F307B8">
            <w:pPr>
              <w:jc w:val="center"/>
              <w:rPr>
                <w:b/>
              </w:rPr>
            </w:pPr>
            <w:r>
              <w:rPr>
                <w:b/>
              </w:rPr>
              <w:t>Содержание работы</w:t>
            </w:r>
          </w:p>
        </w:tc>
      </w:tr>
      <w:tr w:rsidR="00663B6A">
        <w:trPr>
          <w:jc w:val="center"/>
        </w:trPr>
        <w:tc>
          <w:tcPr>
            <w:tcW w:w="2122" w:type="dxa"/>
          </w:tcPr>
          <w:p w:rsidR="00663B6A" w:rsidRDefault="00F307B8">
            <w:pPr>
              <w:tabs>
                <w:tab w:val="left" w:pos="526"/>
              </w:tabs>
              <w:jc w:val="center"/>
              <w:rPr>
                <w:i/>
              </w:rPr>
            </w:pPr>
            <w:r>
              <w:rPr>
                <w:i/>
                <w:iCs/>
              </w:rPr>
              <w:t>Приобщение к искусству</w:t>
            </w:r>
          </w:p>
        </w:tc>
        <w:tc>
          <w:tcPr>
            <w:tcW w:w="5864" w:type="dxa"/>
          </w:tcPr>
          <w:p w:rsidR="00663B6A" w:rsidRDefault="00F307B8">
            <w:pPr>
              <w:numPr>
                <w:ilvl w:val="0"/>
                <w:numId w:val="57"/>
              </w:numPr>
              <w:tabs>
                <w:tab w:val="left" w:pos="526"/>
              </w:tabs>
              <w:ind w:left="-332" w:firstLine="284"/>
            </w:pPr>
            <w: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63B6A" w:rsidRDefault="00F307B8">
            <w:pPr>
              <w:numPr>
                <w:ilvl w:val="0"/>
                <w:numId w:val="57"/>
              </w:numPr>
              <w:tabs>
                <w:tab w:val="left" w:pos="526"/>
              </w:tabs>
              <w:ind w:left="-332" w:firstLine="284"/>
            </w:pPr>
            <w: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663B6A" w:rsidRDefault="00F307B8">
            <w:pPr>
              <w:numPr>
                <w:ilvl w:val="0"/>
                <w:numId w:val="57"/>
              </w:numPr>
              <w:tabs>
                <w:tab w:val="left" w:pos="526"/>
              </w:tabs>
              <w:ind w:left="-332" w:firstLine="284"/>
            </w:pPr>
            <w: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663B6A" w:rsidRDefault="00F307B8">
            <w:pPr>
              <w:numPr>
                <w:ilvl w:val="0"/>
                <w:numId w:val="57"/>
              </w:numPr>
              <w:tabs>
                <w:tab w:val="left" w:pos="526"/>
              </w:tabs>
              <w:ind w:left="-332" w:firstLine="284"/>
            </w:pPr>
            <w:r>
              <w:t xml:space="preserve">Познакомить детей с народными игрушками (дымковской, </w:t>
            </w:r>
            <w:proofErr w:type="spellStart"/>
            <w:r>
              <w:t>богородской</w:t>
            </w:r>
            <w:proofErr w:type="spellEnd"/>
            <w:r>
              <w:t>, матрёшкой и другими);</w:t>
            </w:r>
          </w:p>
          <w:p w:rsidR="00663B6A" w:rsidRDefault="00F307B8">
            <w:pPr>
              <w:numPr>
                <w:ilvl w:val="0"/>
                <w:numId w:val="57"/>
              </w:numPr>
              <w:tabs>
                <w:tab w:val="left" w:pos="526"/>
              </w:tabs>
              <w:ind w:left="-332" w:firstLine="284"/>
            </w:pPr>
            <w:r>
              <w:t>Поддерживать интерес к малым формам фольклора (</w:t>
            </w:r>
            <w:proofErr w:type="spellStart"/>
            <w:r>
              <w:t>пестушки</w:t>
            </w:r>
            <w:proofErr w:type="spellEnd"/>
            <w:r>
              <w:t xml:space="preserve">, </w:t>
            </w:r>
            <w:proofErr w:type="spellStart"/>
            <w:r>
              <w:t>заклички</w:t>
            </w:r>
            <w:proofErr w:type="spellEnd"/>
            <w:r>
              <w:t>, прибаутки);</w:t>
            </w:r>
          </w:p>
          <w:p w:rsidR="00663B6A" w:rsidRDefault="00F307B8">
            <w:pPr>
              <w:numPr>
                <w:ilvl w:val="0"/>
                <w:numId w:val="57"/>
              </w:numPr>
              <w:tabs>
                <w:tab w:val="left" w:pos="526"/>
              </w:tabs>
              <w:ind w:left="-332" w:firstLine="284"/>
            </w:pPr>
            <w: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7032" w:type="dxa"/>
          </w:tcPr>
          <w:p w:rsidR="00663B6A" w:rsidRDefault="00F307B8">
            <w:pPr>
              <w:numPr>
                <w:ilvl w:val="0"/>
                <w:numId w:val="57"/>
              </w:numPr>
              <w:tabs>
                <w:tab w:val="left" w:pos="526"/>
              </w:tabs>
              <w:ind w:left="-332" w:firstLine="284"/>
            </w:pPr>
            <w: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t>богородской</w:t>
            </w:r>
            <w:proofErr w:type="spellEnd"/>
            <w:r>
              <w:t>,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663B6A" w:rsidRDefault="00663B6A">
            <w:pPr>
              <w:tabs>
                <w:tab w:val="left" w:pos="526"/>
              </w:tabs>
            </w:pPr>
          </w:p>
        </w:tc>
      </w:tr>
      <w:tr w:rsidR="00663B6A">
        <w:trPr>
          <w:jc w:val="center"/>
        </w:trPr>
        <w:tc>
          <w:tcPr>
            <w:tcW w:w="2122" w:type="dxa"/>
          </w:tcPr>
          <w:p w:rsidR="00663B6A" w:rsidRDefault="00F307B8">
            <w:pPr>
              <w:tabs>
                <w:tab w:val="left" w:pos="526"/>
              </w:tabs>
              <w:jc w:val="center"/>
              <w:rPr>
                <w:i/>
                <w:iCs/>
              </w:rPr>
            </w:pPr>
            <w:r>
              <w:rPr>
                <w:i/>
                <w:iCs/>
              </w:rPr>
              <w:t>Изобразительная деятельность.</w:t>
            </w:r>
          </w:p>
          <w:p w:rsidR="00663B6A" w:rsidRDefault="00663B6A">
            <w:pPr>
              <w:tabs>
                <w:tab w:val="left" w:pos="526"/>
              </w:tabs>
              <w:jc w:val="center"/>
              <w:rPr>
                <w:i/>
              </w:rPr>
            </w:pPr>
          </w:p>
        </w:tc>
        <w:tc>
          <w:tcPr>
            <w:tcW w:w="5864" w:type="dxa"/>
          </w:tcPr>
          <w:p w:rsidR="00663B6A" w:rsidRDefault="00F307B8">
            <w:pPr>
              <w:numPr>
                <w:ilvl w:val="0"/>
                <w:numId w:val="57"/>
              </w:numPr>
              <w:tabs>
                <w:tab w:val="left" w:pos="526"/>
              </w:tabs>
              <w:ind w:left="-332" w:firstLine="284"/>
            </w:pPr>
            <w:r>
              <w:t>Воспитывать интерес к изобразительной деятельности (рисованию, лепке) совместно со взрослым и самостоятельно;</w:t>
            </w:r>
          </w:p>
          <w:p w:rsidR="00663B6A" w:rsidRDefault="00F307B8">
            <w:pPr>
              <w:numPr>
                <w:ilvl w:val="0"/>
                <w:numId w:val="57"/>
              </w:numPr>
              <w:tabs>
                <w:tab w:val="left" w:pos="526"/>
              </w:tabs>
              <w:ind w:left="-332" w:firstLine="284"/>
            </w:pPr>
            <w:r>
              <w:t>Развивать положительные эмоции на предложение нарисовать, слепить;</w:t>
            </w:r>
          </w:p>
          <w:p w:rsidR="00663B6A" w:rsidRDefault="00F307B8">
            <w:pPr>
              <w:numPr>
                <w:ilvl w:val="0"/>
                <w:numId w:val="57"/>
              </w:numPr>
              <w:tabs>
                <w:tab w:val="left" w:pos="526"/>
              </w:tabs>
              <w:ind w:left="-332" w:firstLine="284"/>
            </w:pPr>
            <w:r>
              <w:t>Научить правильно держать карандаш, кисть;</w:t>
            </w:r>
          </w:p>
          <w:p w:rsidR="00663B6A" w:rsidRDefault="00F307B8">
            <w:pPr>
              <w:numPr>
                <w:ilvl w:val="0"/>
                <w:numId w:val="57"/>
              </w:numPr>
              <w:tabs>
                <w:tab w:val="left" w:pos="526"/>
              </w:tabs>
              <w:ind w:left="-332" w:firstLine="284"/>
            </w:pPr>
            <w:r>
              <w:t xml:space="preserve">Развивать сенсорные основы изобразительной деятельности: </w:t>
            </w:r>
            <w:r>
              <w:lastRenderedPageBreak/>
              <w:t>восприятие предмета разной формы, цвета (начиная с контрастных цветов);</w:t>
            </w:r>
          </w:p>
          <w:p w:rsidR="00663B6A" w:rsidRDefault="00F307B8">
            <w:pPr>
              <w:numPr>
                <w:ilvl w:val="0"/>
                <w:numId w:val="57"/>
              </w:numPr>
              <w:tabs>
                <w:tab w:val="left" w:pos="526"/>
              </w:tabs>
              <w:ind w:left="-332" w:firstLine="284"/>
            </w:pPr>
            <w:r>
              <w:t>Включать движение рук по предмету при знакомстве с его формой;</w:t>
            </w:r>
          </w:p>
          <w:p w:rsidR="00663B6A" w:rsidRDefault="00F307B8">
            <w:pPr>
              <w:numPr>
                <w:ilvl w:val="0"/>
                <w:numId w:val="57"/>
              </w:numPr>
              <w:tabs>
                <w:tab w:val="left" w:pos="526"/>
              </w:tabs>
              <w:ind w:left="-332" w:firstLine="284"/>
            </w:pPr>
            <w:r>
              <w:t>Познакомить со свойствами глины, пластилина, пластической массы;</w:t>
            </w:r>
          </w:p>
          <w:p w:rsidR="00663B6A" w:rsidRDefault="00F307B8">
            <w:pPr>
              <w:numPr>
                <w:ilvl w:val="0"/>
                <w:numId w:val="57"/>
              </w:numPr>
              <w:tabs>
                <w:tab w:val="left" w:pos="526"/>
              </w:tabs>
              <w:ind w:left="-332" w:firstLine="284"/>
            </w:pPr>
            <w: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7032" w:type="dxa"/>
          </w:tcPr>
          <w:p w:rsidR="00663B6A" w:rsidRDefault="00F307B8">
            <w:pPr>
              <w:tabs>
                <w:tab w:val="left" w:pos="526"/>
                <w:tab w:val="left" w:pos="589"/>
              </w:tabs>
              <w:rPr>
                <w:iCs/>
              </w:rPr>
            </w:pPr>
            <w:r>
              <w:rPr>
                <w:b/>
                <w:iCs/>
              </w:rPr>
              <w:lastRenderedPageBreak/>
              <w:t>Рисование</w:t>
            </w:r>
            <w:r>
              <w:rPr>
                <w:iCs/>
              </w:rPr>
              <w:t xml:space="preserve">: </w:t>
            </w:r>
          </w:p>
          <w:p w:rsidR="00663B6A" w:rsidRDefault="00F307B8">
            <w:pPr>
              <w:numPr>
                <w:ilvl w:val="0"/>
                <w:numId w:val="57"/>
              </w:numPr>
              <w:tabs>
                <w:tab w:val="left" w:pos="526"/>
              </w:tabs>
              <w:ind w:left="-332" w:firstLine="284"/>
            </w:pPr>
            <w:r>
              <w:t>Педагог продолжает развивать у детей художественное восприятие; способствует обогащению их сенсорного опыта путём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663B6A" w:rsidRDefault="00F307B8">
            <w:pPr>
              <w:numPr>
                <w:ilvl w:val="0"/>
                <w:numId w:val="57"/>
              </w:numPr>
              <w:tabs>
                <w:tab w:val="left" w:pos="526"/>
              </w:tabs>
              <w:ind w:left="-332" w:firstLine="284"/>
            </w:pPr>
            <w:r>
              <w:t xml:space="preserve">Педагог обращает внимание детей </w:t>
            </w:r>
            <w:r>
              <w:lastRenderedPageBreak/>
              <w:t>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663B6A" w:rsidRDefault="00F307B8">
            <w:pPr>
              <w:numPr>
                <w:ilvl w:val="0"/>
                <w:numId w:val="57"/>
              </w:numPr>
              <w:tabs>
                <w:tab w:val="left" w:pos="526"/>
              </w:tabs>
              <w:ind w:left="-332" w:firstLine="284"/>
            </w:pPr>
            <w:r>
              <w:t>Педагог привлекает внимание детей к изображённым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663B6A" w:rsidRDefault="00F307B8">
            <w:pPr>
              <w:numPr>
                <w:ilvl w:val="0"/>
                <w:numId w:val="57"/>
              </w:numPr>
              <w:tabs>
                <w:tab w:val="left" w:pos="526"/>
              </w:tabs>
              <w:ind w:left="-332" w:firstLine="284"/>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663B6A" w:rsidRDefault="00F307B8">
            <w:pPr>
              <w:numPr>
                <w:ilvl w:val="0"/>
                <w:numId w:val="57"/>
              </w:numPr>
              <w:tabs>
                <w:tab w:val="left" w:pos="526"/>
              </w:tabs>
              <w:ind w:left="-332" w:firstLine="284"/>
            </w:pPr>
            <w: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663B6A" w:rsidRDefault="00F307B8">
            <w:pPr>
              <w:tabs>
                <w:tab w:val="left" w:pos="526"/>
              </w:tabs>
              <w:rPr>
                <w:iCs/>
              </w:rPr>
            </w:pPr>
            <w:r>
              <w:rPr>
                <w:b/>
                <w:iCs/>
              </w:rPr>
              <w:t>Лепка</w:t>
            </w:r>
            <w:r>
              <w:rPr>
                <w:iCs/>
              </w:rPr>
              <w:t xml:space="preserve">: </w:t>
            </w:r>
          </w:p>
          <w:p w:rsidR="00663B6A" w:rsidRDefault="00F307B8">
            <w:pPr>
              <w:numPr>
                <w:ilvl w:val="0"/>
                <w:numId w:val="57"/>
              </w:numPr>
              <w:tabs>
                <w:tab w:val="left" w:pos="526"/>
              </w:tabs>
              <w:ind w:left="-332" w:firstLine="284"/>
              <w:rPr>
                <w:iCs/>
              </w:rPr>
            </w:pPr>
            <w: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t>бараночка</w:t>
            </w:r>
            <w:proofErr w:type="spellEnd"/>
            <w:r>
              <w:t xml:space="preserve">, колесо и так далее); педагог учит раскатывать комочек глины круговыми движениями ладоней для изображения предметов круглой формы </w:t>
            </w:r>
            <w:r>
              <w:lastRenderedPageBreak/>
              <w:t>(шарик, яблоко, ягода и другие), сплющивать комочек между ладонями (лепёшки,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клеёнку.</w:t>
            </w:r>
          </w:p>
        </w:tc>
      </w:tr>
      <w:tr w:rsidR="00663B6A">
        <w:trPr>
          <w:jc w:val="center"/>
        </w:trPr>
        <w:tc>
          <w:tcPr>
            <w:tcW w:w="2122" w:type="dxa"/>
          </w:tcPr>
          <w:p w:rsidR="00663B6A" w:rsidRDefault="00F307B8">
            <w:pPr>
              <w:tabs>
                <w:tab w:val="left" w:pos="526"/>
              </w:tabs>
              <w:jc w:val="center"/>
              <w:rPr>
                <w:i/>
                <w:iCs/>
              </w:rPr>
            </w:pPr>
            <w:r>
              <w:rPr>
                <w:i/>
                <w:iCs/>
              </w:rPr>
              <w:lastRenderedPageBreak/>
              <w:t>Конструктивная деятельность.</w:t>
            </w:r>
          </w:p>
          <w:p w:rsidR="00663B6A" w:rsidRDefault="00663B6A">
            <w:pPr>
              <w:tabs>
                <w:tab w:val="left" w:pos="526"/>
              </w:tabs>
              <w:jc w:val="center"/>
              <w:rPr>
                <w:i/>
              </w:rPr>
            </w:pPr>
          </w:p>
        </w:tc>
        <w:tc>
          <w:tcPr>
            <w:tcW w:w="5864" w:type="dxa"/>
          </w:tcPr>
          <w:p w:rsidR="00663B6A" w:rsidRDefault="00F307B8">
            <w:pPr>
              <w:numPr>
                <w:ilvl w:val="0"/>
                <w:numId w:val="57"/>
              </w:numPr>
              <w:tabs>
                <w:tab w:val="left" w:pos="526"/>
              </w:tabs>
              <w:ind w:left="-332" w:firstLine="284"/>
            </w:pPr>
            <w:r>
              <w:t>Знакомить детей с деталями (кубик, кирпичик, трехгранная призма, пластина, цилиндр), с вариантами расположения строительных форм на плоскости;</w:t>
            </w:r>
          </w:p>
          <w:p w:rsidR="00663B6A" w:rsidRDefault="00F307B8">
            <w:pPr>
              <w:numPr>
                <w:ilvl w:val="0"/>
                <w:numId w:val="57"/>
              </w:numPr>
              <w:tabs>
                <w:tab w:val="left" w:pos="526"/>
              </w:tabs>
              <w:ind w:left="-332" w:firstLine="284"/>
            </w:pPr>
            <w:r>
              <w:t>Развивать интерес к конструктивной деятельности, поддерживать желание детей строить самостоятельно;</w:t>
            </w:r>
          </w:p>
          <w:p w:rsidR="00663B6A" w:rsidRDefault="00663B6A">
            <w:pPr>
              <w:tabs>
                <w:tab w:val="left" w:pos="526"/>
              </w:tabs>
            </w:pPr>
          </w:p>
        </w:tc>
        <w:tc>
          <w:tcPr>
            <w:tcW w:w="7032" w:type="dxa"/>
          </w:tcPr>
          <w:p w:rsidR="00663B6A" w:rsidRDefault="00F307B8">
            <w:pPr>
              <w:numPr>
                <w:ilvl w:val="0"/>
                <w:numId w:val="57"/>
              </w:numPr>
              <w:tabs>
                <w:tab w:val="left" w:pos="526"/>
              </w:tabs>
              <w:ind w:left="-332" w:firstLine="284"/>
              <w:rPr>
                <w:iCs/>
              </w:rPr>
            </w:pPr>
            <w: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663B6A">
        <w:trPr>
          <w:jc w:val="center"/>
        </w:trPr>
        <w:tc>
          <w:tcPr>
            <w:tcW w:w="2122" w:type="dxa"/>
          </w:tcPr>
          <w:p w:rsidR="00663B6A" w:rsidRDefault="00F307B8">
            <w:pPr>
              <w:tabs>
                <w:tab w:val="left" w:pos="526"/>
              </w:tabs>
              <w:jc w:val="center"/>
              <w:rPr>
                <w:i/>
              </w:rPr>
            </w:pPr>
            <w:r>
              <w:rPr>
                <w:i/>
                <w:iCs/>
              </w:rPr>
              <w:t>Музыкальная деятельность</w:t>
            </w:r>
          </w:p>
        </w:tc>
        <w:tc>
          <w:tcPr>
            <w:tcW w:w="5864" w:type="dxa"/>
          </w:tcPr>
          <w:p w:rsidR="00663B6A" w:rsidRDefault="00F307B8">
            <w:pPr>
              <w:numPr>
                <w:ilvl w:val="0"/>
                <w:numId w:val="57"/>
              </w:numPr>
              <w:tabs>
                <w:tab w:val="left" w:pos="526"/>
              </w:tabs>
              <w:ind w:left="-332" w:firstLine="284"/>
            </w:pPr>
            <w:r>
              <w:t>Воспитывать интерес к музыке, желание слушать музыку, подпевать, выполнять простейшие танцевальные движения;</w:t>
            </w:r>
          </w:p>
          <w:p w:rsidR="00663B6A" w:rsidRDefault="00F307B8">
            <w:pPr>
              <w:numPr>
                <w:ilvl w:val="0"/>
                <w:numId w:val="57"/>
              </w:numPr>
              <w:tabs>
                <w:tab w:val="left" w:pos="526"/>
              </w:tabs>
              <w:ind w:left="-332" w:firstLine="284"/>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7032" w:type="dxa"/>
          </w:tcPr>
          <w:p w:rsidR="00663B6A" w:rsidRDefault="00F307B8">
            <w:pPr>
              <w:numPr>
                <w:ilvl w:val="0"/>
                <w:numId w:val="57"/>
              </w:numPr>
              <w:tabs>
                <w:tab w:val="left" w:pos="526"/>
              </w:tabs>
              <w:ind w:left="-332" w:firstLine="284"/>
            </w:pPr>
            <w:r>
              <w:rPr>
                <w:iCs/>
              </w:rPr>
              <w:t>Слушание: п</w:t>
            </w:r>
            <w:r>
              <w:t>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63B6A" w:rsidRDefault="00F307B8">
            <w:pPr>
              <w:numPr>
                <w:ilvl w:val="0"/>
                <w:numId w:val="57"/>
              </w:numPr>
              <w:tabs>
                <w:tab w:val="left" w:pos="526"/>
              </w:tabs>
              <w:ind w:left="-332" w:firstLine="284"/>
            </w:pPr>
            <w:r>
              <w:rPr>
                <w:iCs/>
              </w:rPr>
              <w:t>Пение: п</w:t>
            </w:r>
            <w:r>
              <w:t xml:space="preserve">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63B6A" w:rsidRDefault="00F307B8">
            <w:pPr>
              <w:numPr>
                <w:ilvl w:val="0"/>
                <w:numId w:val="57"/>
              </w:numPr>
              <w:tabs>
                <w:tab w:val="left" w:pos="526"/>
              </w:tabs>
              <w:ind w:left="-332" w:firstLine="284"/>
              <w:rPr>
                <w:iCs/>
              </w:rPr>
            </w:pPr>
            <w:r>
              <w:rPr>
                <w:iCs/>
              </w:rPr>
              <w:t>Музыкально-ритмические движения: п</w:t>
            </w:r>
            <w:r>
              <w:t xml:space="preserve">едагог развивает у детей эмоциональность и образность восприятия музыки через движения; продолжает формировать у детей способность </w:t>
            </w:r>
            <w:r>
              <w:lastRenderedPageBreak/>
              <w:t xml:space="preserve">воспринимать и воспроизводить движения, показываемые взрослым (хлопать, притопывать ногой, </w:t>
            </w:r>
            <w:proofErr w:type="spellStart"/>
            <w:r>
              <w:t>полуприседать</w:t>
            </w:r>
            <w:proofErr w:type="spellEnd"/>
            <w: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663B6A">
        <w:trPr>
          <w:jc w:val="center"/>
        </w:trPr>
        <w:tc>
          <w:tcPr>
            <w:tcW w:w="2122" w:type="dxa"/>
          </w:tcPr>
          <w:p w:rsidR="00663B6A" w:rsidRDefault="00F307B8">
            <w:pPr>
              <w:tabs>
                <w:tab w:val="left" w:pos="526"/>
              </w:tabs>
              <w:jc w:val="center"/>
              <w:rPr>
                <w:i/>
              </w:rPr>
            </w:pPr>
            <w:r>
              <w:rPr>
                <w:i/>
              </w:rPr>
              <w:lastRenderedPageBreak/>
              <w:t>Театрализованная деятельность</w:t>
            </w:r>
          </w:p>
        </w:tc>
        <w:tc>
          <w:tcPr>
            <w:tcW w:w="5864" w:type="dxa"/>
          </w:tcPr>
          <w:p w:rsidR="00663B6A" w:rsidRDefault="00F307B8">
            <w:pPr>
              <w:numPr>
                <w:ilvl w:val="0"/>
                <w:numId w:val="57"/>
              </w:numPr>
              <w:tabs>
                <w:tab w:val="left" w:pos="526"/>
              </w:tabs>
              <w:ind w:left="-332" w:firstLine="284"/>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63B6A" w:rsidRDefault="00F307B8">
            <w:pPr>
              <w:numPr>
                <w:ilvl w:val="0"/>
                <w:numId w:val="57"/>
              </w:numPr>
              <w:tabs>
                <w:tab w:val="left" w:pos="526"/>
              </w:tabs>
              <w:ind w:left="-332" w:firstLine="284"/>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63B6A" w:rsidRDefault="00F307B8">
            <w:pPr>
              <w:numPr>
                <w:ilvl w:val="0"/>
                <w:numId w:val="57"/>
              </w:numPr>
              <w:tabs>
                <w:tab w:val="left" w:pos="526"/>
              </w:tabs>
              <w:ind w:left="-332" w:firstLine="284"/>
            </w:pPr>
            <w:r>
              <w:t>Способствовать проявлению самостоятельности, активности в игре с персонажами-игрушками;</w:t>
            </w:r>
          </w:p>
          <w:p w:rsidR="00663B6A" w:rsidRDefault="00F307B8">
            <w:pPr>
              <w:numPr>
                <w:ilvl w:val="0"/>
                <w:numId w:val="57"/>
              </w:numPr>
              <w:tabs>
                <w:tab w:val="left" w:pos="526"/>
              </w:tabs>
              <w:ind w:left="-332" w:firstLine="284"/>
            </w:pPr>
            <w:r>
              <w:t>Развивать умение следить за действиями заводных игрушек, сказочных героев, адекватно реагировать на них;</w:t>
            </w:r>
          </w:p>
          <w:p w:rsidR="00663B6A" w:rsidRDefault="00F307B8">
            <w:pPr>
              <w:numPr>
                <w:ilvl w:val="0"/>
                <w:numId w:val="57"/>
              </w:numPr>
              <w:tabs>
                <w:tab w:val="left" w:pos="526"/>
              </w:tabs>
              <w:ind w:left="-332" w:firstLine="284"/>
            </w:pPr>
            <w:r>
              <w:t>Способствовать формированию навыка перевоплощения в образы сказочных героев;</w:t>
            </w:r>
          </w:p>
          <w:p w:rsidR="00663B6A" w:rsidRDefault="00F307B8">
            <w:pPr>
              <w:numPr>
                <w:ilvl w:val="0"/>
                <w:numId w:val="57"/>
              </w:numPr>
              <w:tabs>
                <w:tab w:val="left" w:pos="526"/>
              </w:tabs>
              <w:ind w:left="-332" w:firstLine="284"/>
            </w:pPr>
            <w:r>
              <w:t>Создавать условия для систематического восприятия театрализованных выступлений педагогического театра (взрослых).</w:t>
            </w:r>
          </w:p>
        </w:tc>
        <w:tc>
          <w:tcPr>
            <w:tcW w:w="7032" w:type="dxa"/>
          </w:tcPr>
          <w:p w:rsidR="00663B6A" w:rsidRDefault="00F307B8">
            <w:pPr>
              <w:numPr>
                <w:ilvl w:val="0"/>
                <w:numId w:val="57"/>
              </w:numPr>
              <w:tabs>
                <w:tab w:val="left" w:pos="526"/>
              </w:tabs>
              <w:ind w:left="-332" w:firstLine="284"/>
            </w:pPr>
            <w: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63B6A" w:rsidRDefault="00663B6A">
            <w:pPr>
              <w:tabs>
                <w:tab w:val="left" w:pos="526"/>
              </w:tabs>
              <w:rPr>
                <w:iCs/>
              </w:rPr>
            </w:pPr>
          </w:p>
        </w:tc>
      </w:tr>
      <w:tr w:rsidR="00663B6A">
        <w:trPr>
          <w:jc w:val="center"/>
        </w:trPr>
        <w:tc>
          <w:tcPr>
            <w:tcW w:w="2122" w:type="dxa"/>
          </w:tcPr>
          <w:p w:rsidR="00663B6A" w:rsidRDefault="00F307B8">
            <w:pPr>
              <w:tabs>
                <w:tab w:val="left" w:pos="526"/>
              </w:tabs>
              <w:jc w:val="center"/>
              <w:rPr>
                <w:i/>
              </w:rPr>
            </w:pPr>
            <w:r>
              <w:rPr>
                <w:i/>
              </w:rPr>
              <w:t>Культурно-досуговая деятельность.</w:t>
            </w:r>
          </w:p>
        </w:tc>
        <w:tc>
          <w:tcPr>
            <w:tcW w:w="5864" w:type="dxa"/>
          </w:tcPr>
          <w:p w:rsidR="00663B6A" w:rsidRDefault="00F307B8">
            <w:pPr>
              <w:numPr>
                <w:ilvl w:val="0"/>
                <w:numId w:val="57"/>
              </w:numPr>
              <w:tabs>
                <w:tab w:val="left" w:pos="526"/>
              </w:tabs>
              <w:ind w:left="-332" w:firstLine="284"/>
            </w:pPr>
            <w:r>
              <w:t xml:space="preserve">Создавать эмоционально -положительный климат в группе и </w:t>
            </w:r>
            <w:proofErr w:type="spellStart"/>
            <w:r>
              <w:t>доо</w:t>
            </w:r>
            <w:proofErr w:type="spellEnd"/>
            <w:r>
              <w:t>,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63B6A" w:rsidRDefault="00F307B8">
            <w:pPr>
              <w:numPr>
                <w:ilvl w:val="0"/>
                <w:numId w:val="57"/>
              </w:numPr>
              <w:tabs>
                <w:tab w:val="left" w:pos="526"/>
              </w:tabs>
              <w:ind w:left="-332" w:firstLine="284"/>
            </w:pPr>
            <w:r>
              <w:t>Привлекать детей к посильному участию в играх, театрализованных представлениях, забавах, развлечениях и праздниках;</w:t>
            </w:r>
          </w:p>
          <w:p w:rsidR="00663B6A" w:rsidRDefault="00F307B8">
            <w:pPr>
              <w:numPr>
                <w:ilvl w:val="0"/>
                <w:numId w:val="57"/>
              </w:numPr>
              <w:tabs>
                <w:tab w:val="left" w:pos="526"/>
              </w:tabs>
              <w:ind w:left="-332" w:firstLine="284"/>
            </w:pPr>
            <w:r>
              <w:t>Развивать умение следить за действиями игрушек, сказочных героев, адекватно реагировать на них;</w:t>
            </w:r>
          </w:p>
          <w:p w:rsidR="00663B6A" w:rsidRDefault="00F307B8">
            <w:pPr>
              <w:numPr>
                <w:ilvl w:val="0"/>
                <w:numId w:val="57"/>
              </w:numPr>
              <w:tabs>
                <w:tab w:val="left" w:pos="526"/>
              </w:tabs>
              <w:ind w:left="-332" w:firstLine="284"/>
            </w:pPr>
            <w:r>
              <w:lastRenderedPageBreak/>
              <w:t>Формировать навык перевоплощения детей в образы сказочных героев</w:t>
            </w:r>
          </w:p>
        </w:tc>
        <w:tc>
          <w:tcPr>
            <w:tcW w:w="7032" w:type="dxa"/>
          </w:tcPr>
          <w:p w:rsidR="00663B6A" w:rsidRDefault="00F307B8">
            <w:pPr>
              <w:numPr>
                <w:ilvl w:val="0"/>
                <w:numId w:val="57"/>
              </w:numPr>
              <w:tabs>
                <w:tab w:val="left" w:pos="526"/>
              </w:tabs>
              <w:ind w:left="-332" w:firstLine="284"/>
            </w:pPr>
            <w:r>
              <w:lastRenderedPageBreak/>
              <w:t xml:space="preserve">Педагог создает эмоционально -положительный климат в группе и </w:t>
            </w:r>
            <w:proofErr w:type="spellStart"/>
            <w:r>
              <w:t>доо</w:t>
            </w:r>
            <w:proofErr w:type="spellEnd"/>
            <w:r>
              <w:t xml:space="preserve">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t>инсценирование</w:t>
            </w:r>
            <w:proofErr w:type="spellEnd"/>
            <w:r>
              <w:t xml:space="preserve"> русских народных сказок), забавах, развлечениях (</w:t>
            </w:r>
            <w:proofErr w:type="gramStart"/>
            <w:r>
              <w:t>тематических,  спортивных</w:t>
            </w:r>
            <w:proofErr w:type="gramEnd"/>
            <w:r>
              <w:t xml:space="preserve">) и праздниках. Развивает умение следить за действиями игрушек, </w:t>
            </w:r>
            <w:r>
              <w:lastRenderedPageBreak/>
              <w:t>сказочных героев, адекватно реагировать на них. Формирует навык перевоплощения детей в образы сказочных героев</w:t>
            </w:r>
          </w:p>
        </w:tc>
      </w:tr>
    </w:tbl>
    <w:p w:rsidR="00663B6A" w:rsidRDefault="00F307B8">
      <w:pPr>
        <w:pStyle w:val="2"/>
      </w:pPr>
      <w:bookmarkStart w:id="13" w:name="_Toc138111956"/>
      <w:r>
        <w:lastRenderedPageBreak/>
        <w:t>Задачи и содержание работы в группах дошкольного возраста</w:t>
      </w:r>
      <w:bookmarkEnd w:id="13"/>
      <w:r>
        <w:t xml:space="preserve"> </w:t>
      </w:r>
    </w:p>
    <w:p w:rsidR="00663B6A" w:rsidRDefault="00F307B8">
      <w:pPr>
        <w:pStyle w:val="6"/>
        <w:rPr>
          <w:rFonts w:ascii="Times New Roman" w:hAnsi="Times New Roman" w:cs="Times New Roman"/>
          <w:b/>
          <w:i/>
          <w:color w:val="auto"/>
          <w:sz w:val="24"/>
          <w:szCs w:val="24"/>
        </w:rPr>
      </w:pPr>
      <w:r>
        <w:rPr>
          <w:rFonts w:ascii="Times New Roman" w:hAnsi="Times New Roman" w:cs="Times New Roman"/>
          <w:b/>
          <w:i/>
          <w:color w:val="auto"/>
          <w:sz w:val="24"/>
          <w:szCs w:val="24"/>
        </w:rPr>
        <w:t>Приобщение к искусству</w:t>
      </w:r>
    </w:p>
    <w:p w:rsidR="00663B6A" w:rsidRDefault="00F307B8">
      <w:pPr>
        <w:pStyle w:val="afc"/>
        <w:rPr>
          <w:color w:val="auto"/>
          <w:sz w:val="24"/>
          <w:lang w:val="ru-RU"/>
        </w:rPr>
      </w:pPr>
      <w:r>
        <w:rPr>
          <w:color w:val="auto"/>
          <w:sz w:val="24"/>
          <w:lang w:val="ru-RU"/>
        </w:rPr>
        <w:t>Неоценимое значение в эстетическом воспитании имеет искусство, как классическое, так и народное. В дошкольном учреждении произведения искусства используются в трех направлениях.</w:t>
      </w:r>
    </w:p>
    <w:p w:rsidR="00663B6A" w:rsidRDefault="00F307B8">
      <w:pPr>
        <w:pStyle w:val="afc"/>
        <w:rPr>
          <w:color w:val="auto"/>
          <w:sz w:val="24"/>
          <w:lang w:val="ru-RU"/>
        </w:rPr>
      </w:pPr>
      <w:r>
        <w:rPr>
          <w:b/>
          <w:bCs/>
          <w:color w:val="auto"/>
          <w:sz w:val="24"/>
          <w:lang w:val="ru-RU"/>
        </w:rPr>
        <w:t>Первое направление</w:t>
      </w:r>
      <w:r>
        <w:rPr>
          <w:color w:val="auto"/>
          <w:sz w:val="24"/>
        </w:rPr>
        <w:t> </w:t>
      </w:r>
      <w:r>
        <w:rPr>
          <w:color w:val="auto"/>
          <w:sz w:val="24"/>
          <w:lang w:val="ru-RU"/>
        </w:rPr>
        <w:t>– искусство, в том числе народное, включается в повседневную жизнь детей как неотъемлемая часть эстетической среды. Так на занятиях и вне их может звучать музыка, а произведения изобразительного искусства используются в оформлении дошкольного учреждения.</w:t>
      </w:r>
    </w:p>
    <w:p w:rsidR="00663B6A" w:rsidRDefault="00F307B8">
      <w:pPr>
        <w:pStyle w:val="afc"/>
        <w:rPr>
          <w:color w:val="auto"/>
          <w:sz w:val="24"/>
          <w:lang w:val="ru-RU"/>
        </w:rPr>
      </w:pPr>
      <w:r>
        <w:rPr>
          <w:b/>
          <w:bCs/>
          <w:color w:val="auto"/>
          <w:sz w:val="24"/>
          <w:lang w:val="ru-RU"/>
        </w:rPr>
        <w:t xml:space="preserve">Второе направление </w:t>
      </w:r>
      <w:r>
        <w:rPr>
          <w:color w:val="auto"/>
          <w:sz w:val="24"/>
          <w:lang w:val="ru-RU"/>
        </w:rPr>
        <w:t>– искусство составляет содержание образования: детей знакомят с разными видами искусства, с событиями, явлениями, объектами, раскрываемыми художниками, музыкантами, писателями и поэтами в их произведениях; с выразительными средствами, позволяющими создавать яркие образы действительности.</w:t>
      </w:r>
    </w:p>
    <w:p w:rsidR="00663B6A" w:rsidRDefault="00F307B8">
      <w:pPr>
        <w:pStyle w:val="afc"/>
        <w:spacing w:after="240"/>
        <w:rPr>
          <w:color w:val="auto"/>
          <w:sz w:val="24"/>
          <w:lang w:val="ru-RU"/>
        </w:rPr>
      </w:pPr>
      <w:r>
        <w:rPr>
          <w:b/>
          <w:bCs/>
          <w:color w:val="auto"/>
          <w:sz w:val="24"/>
          <w:lang w:val="ru-RU"/>
        </w:rPr>
        <w:t xml:space="preserve">Третье направление </w:t>
      </w:r>
      <w:r>
        <w:rPr>
          <w:color w:val="auto"/>
          <w:sz w:val="24"/>
          <w:lang w:val="ru-RU"/>
        </w:rPr>
        <w:t>– искусство используется в разных видах художественной деятельности, служит развитию детского художественного творчества. Образы искусства являются эталонами прекрасного.</w:t>
      </w:r>
    </w:p>
    <w:p w:rsidR="00663B6A" w:rsidRDefault="00F307B8">
      <w:pPr>
        <w:pStyle w:val="6"/>
        <w:spacing w:before="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Задачи образовательной деятельности с детьми дошкольного возраста </w:t>
      </w:r>
    </w:p>
    <w:p w:rsidR="00663B6A" w:rsidRDefault="00F307B8">
      <w:pPr>
        <w:pStyle w:val="6"/>
        <w:spacing w:before="0"/>
        <w:jc w:val="center"/>
        <w:rPr>
          <w:rFonts w:ascii="Times New Roman" w:hAnsi="Times New Roman" w:cs="Times New Roman"/>
          <w:b/>
          <w:bCs/>
          <w:color w:val="auto"/>
          <w:sz w:val="24"/>
          <w:szCs w:val="24"/>
        </w:rPr>
      </w:pPr>
      <w:proofErr w:type="gramStart"/>
      <w:r>
        <w:rPr>
          <w:rFonts w:ascii="Times New Roman" w:hAnsi="Times New Roman" w:cs="Times New Roman"/>
          <w:b/>
          <w:bCs/>
          <w:color w:val="auto"/>
          <w:sz w:val="24"/>
          <w:szCs w:val="24"/>
        </w:rPr>
        <w:t>по</w:t>
      </w:r>
      <w:proofErr w:type="gramEnd"/>
      <w:r>
        <w:rPr>
          <w:rFonts w:ascii="Times New Roman" w:hAnsi="Times New Roman" w:cs="Times New Roman"/>
          <w:b/>
          <w:bCs/>
          <w:color w:val="auto"/>
          <w:sz w:val="24"/>
          <w:szCs w:val="24"/>
        </w:rPr>
        <w:t xml:space="preserve"> направлению работы</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Приобщение к искусству</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
        <w:gridCol w:w="8849"/>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tabs>
                <w:tab w:val="left" w:pos="601"/>
              </w:tabs>
            </w:pPr>
            <w:r>
              <w:t>Продолжать развивать художественное восприятие, подводить детей к восприятию произведений искусства (разглядывать и чувствовать);</w:t>
            </w:r>
          </w:p>
          <w:p w:rsidR="00663B6A" w:rsidRDefault="00F307B8">
            <w:pPr>
              <w:tabs>
                <w:tab w:val="left" w:pos="601"/>
              </w:tabs>
            </w:pPr>
            <w:r>
              <w:t>Воспитывать интерес к искусству;</w:t>
            </w:r>
          </w:p>
          <w:p w:rsidR="00663B6A" w:rsidRDefault="00F307B8">
            <w:pPr>
              <w:tabs>
                <w:tab w:val="left" w:pos="601"/>
              </w:tabs>
            </w:pPr>
            <w:r>
              <w:t>Формировать понимание красоты произведений искусства, потребность общения с искусством;</w:t>
            </w:r>
          </w:p>
          <w:p w:rsidR="00663B6A" w:rsidRDefault="00F307B8">
            <w:r>
              <w:t>Развивать у детей эстетические чувства при восприятии музыки, изобразительного, народного декоративно -прикладного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63B6A" w:rsidRDefault="00F307B8">
            <w:pPr>
              <w:tabs>
                <w:tab w:val="left" w:pos="601"/>
              </w:tabs>
            </w:pPr>
            <w: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63B6A" w:rsidRDefault="00F307B8">
            <w: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63B6A" w:rsidRDefault="00F307B8">
            <w:pPr>
              <w:tabs>
                <w:tab w:val="left" w:pos="601"/>
              </w:tabs>
            </w:pPr>
            <w:r>
              <w:t>Готовить детей к посещению кукольного театра, выставки детских работ и так далее;</w:t>
            </w:r>
          </w:p>
          <w:p w:rsidR="00663B6A" w:rsidRDefault="00F307B8">
            <w:r>
              <w:t xml:space="preserve">Приобщать детей к участию в концертах, праздниках в семье и </w:t>
            </w:r>
            <w:proofErr w:type="spellStart"/>
            <w:r>
              <w:t>доо</w:t>
            </w:r>
            <w:proofErr w:type="spellEnd"/>
            <w:r>
              <w:t>: исполнение танца, песни, чтение стихов</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63B6A" w:rsidRDefault="00F307B8">
            <w:r>
              <w:t>Формировать у детей умение сравнивать произведения различных видов искусства;</w:t>
            </w:r>
          </w:p>
          <w:p w:rsidR="00663B6A" w:rsidRDefault="00F307B8">
            <w:pPr>
              <w:tabs>
                <w:tab w:val="left" w:pos="601"/>
              </w:tabs>
            </w:pPr>
            <w:r>
              <w:t>Развивать отзывчивость и эстетическое сопереживание на красоту окружающей действительности;</w:t>
            </w:r>
          </w:p>
          <w:p w:rsidR="00663B6A" w:rsidRDefault="00F307B8">
            <w:pPr>
              <w:tabs>
                <w:tab w:val="left" w:pos="601"/>
              </w:tabs>
            </w:pPr>
            <w:r>
              <w:t>Развивать у детей интерес к искусству как виду творческой деятельности человека;</w:t>
            </w:r>
          </w:p>
          <w:p w:rsidR="00663B6A" w:rsidRDefault="00F307B8">
            <w:pPr>
              <w:tabs>
                <w:tab w:val="left" w:pos="601"/>
              </w:tabs>
            </w:pPr>
            <w:r>
              <w:t>Познакомить детей с видами и жанрами искусства, историей его возникновения, средствами выразительности разных видов искусства;</w:t>
            </w:r>
          </w:p>
          <w:p w:rsidR="00663B6A" w:rsidRDefault="00F307B8">
            <w:pPr>
              <w:tabs>
                <w:tab w:val="left" w:pos="601"/>
              </w:tabs>
            </w:pPr>
            <w:r>
              <w:t>Формировать понимание красоты произведений искусства, потребность общения с искусством;</w:t>
            </w:r>
          </w:p>
          <w:p w:rsidR="00663B6A" w:rsidRDefault="00F307B8">
            <w:r>
              <w:t>Формировать у детей интерес к детским выставкам, спектаклям; желание посещать театр, музей и тому подобное;</w:t>
            </w:r>
          </w:p>
          <w:p w:rsidR="00663B6A" w:rsidRDefault="00F307B8">
            <w:pPr>
              <w:tabs>
                <w:tab w:val="left" w:pos="601"/>
              </w:tabs>
            </w:pPr>
            <w:r>
              <w:t>Приобщать детей к лучшим образцам отечественного и мирового искусства.</w:t>
            </w:r>
          </w:p>
          <w:p w:rsidR="00663B6A" w:rsidRDefault="00F307B8">
            <w:r>
              <w:t xml:space="preserve">Воспитывать патриотизм и чувства гордости за свою страну, край в процессе </w:t>
            </w:r>
            <w:r>
              <w:lastRenderedPageBreak/>
              <w:t>ознакомления с различными видами искусства</w:t>
            </w:r>
          </w:p>
        </w:tc>
      </w:tr>
      <w:tr w:rsidR="00663B6A">
        <w:tc>
          <w:tcPr>
            <w:tcW w:w="1101" w:type="dxa"/>
            <w:shd w:val="clear" w:color="auto" w:fill="D9D9D9" w:themeFill="background1" w:themeFillShade="D9"/>
          </w:tcPr>
          <w:p w:rsidR="00663B6A" w:rsidRDefault="00F307B8">
            <w:r>
              <w:rPr>
                <w:b/>
              </w:rPr>
              <w:lastRenderedPageBreak/>
              <w:t>5-6 лет</w:t>
            </w:r>
          </w:p>
        </w:tc>
        <w:tc>
          <w:tcPr>
            <w:tcW w:w="14251" w:type="dxa"/>
          </w:tcPr>
          <w:p w:rsidR="00663B6A" w:rsidRDefault="00F307B8">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663B6A" w:rsidRDefault="00F307B8">
            <w: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63B6A" w:rsidRDefault="00F307B8">
            <w:pPr>
              <w:tabs>
                <w:tab w:val="left" w:pos="601"/>
              </w:tabs>
            </w:pPr>
            <w:r>
              <w:t>Формировать духовно -нравственные качества, в процессе ознакомления с различными видами искусства духовно -нравственного содержания;</w:t>
            </w:r>
          </w:p>
          <w:p w:rsidR="00663B6A" w:rsidRDefault="00F307B8">
            <w:pPr>
              <w:tabs>
                <w:tab w:val="left" w:pos="601"/>
              </w:tabs>
            </w:pPr>
            <w:r>
              <w:t>Формировать бережное отношение к произведениям искусства;</w:t>
            </w:r>
          </w:p>
          <w:p w:rsidR="00663B6A" w:rsidRDefault="00F307B8">
            <w:pPr>
              <w:tabs>
                <w:tab w:val="left" w:pos="601"/>
              </w:tabs>
            </w:pPr>
            <w:r>
              <w:t>Активизировать проявление эстетического отношения к окружающему миру (искусству, природе, предметам быта, игрушкам, социальным явлениям);</w:t>
            </w:r>
          </w:p>
          <w:p w:rsidR="00663B6A" w:rsidRDefault="00F307B8">
            <w: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63B6A" w:rsidRDefault="00F307B8">
            <w:r>
              <w:t>Продолжать развивать у детей стремление к познанию культурных традиций своего народа через творческую деятельность;</w:t>
            </w:r>
          </w:p>
          <w:p w:rsidR="00663B6A" w:rsidRDefault="00F307B8">
            <w: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63B6A" w:rsidRDefault="00F307B8">
            <w:r>
              <w:t>Продолжать знакомить детей с жанрами изобразительного и музыкального искусства; продолжать знакомить детей с архитектурой;</w:t>
            </w:r>
          </w:p>
          <w:p w:rsidR="00663B6A" w:rsidRDefault="00F307B8">
            <w: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63B6A" w:rsidRDefault="00F307B8">
            <w: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63B6A" w:rsidRDefault="00F307B8">
            <w:r>
              <w:t>Уметь называть вид художественной деятельности, профессию и людей, которые работают в том или ином виде искусства;</w:t>
            </w:r>
          </w:p>
          <w:p w:rsidR="00663B6A" w:rsidRDefault="00F307B8">
            <w: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663B6A" w:rsidRDefault="00F307B8">
            <w:r>
              <w:t>Организовать посещение выставки, театра, музея, цирка;</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pPr>
              <w:tabs>
                <w:tab w:val="left" w:pos="601"/>
              </w:tabs>
            </w:pPr>
            <w: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663B6A" w:rsidRDefault="00F307B8">
            <w:pPr>
              <w:tabs>
                <w:tab w:val="left" w:pos="601"/>
              </w:tabs>
            </w:pPr>
            <w:r>
              <w:t>Воспитывать уважительное отношение и чувство гордости за свою страну, в процессе ознакомления с разными видами искусства;</w:t>
            </w:r>
          </w:p>
          <w:p w:rsidR="00663B6A" w:rsidRDefault="00F307B8">
            <w:r>
              <w:t>Закреплять знания детей о видах искусства (изобразительное, декоративно -прикладное искусство, музыка, архитектура, театр, танец, кино, цирк);</w:t>
            </w:r>
          </w:p>
          <w:p w:rsidR="00663B6A" w:rsidRDefault="00F307B8">
            <w:pPr>
              <w:tabs>
                <w:tab w:val="left" w:pos="601"/>
              </w:tabs>
            </w:pPr>
            <w:r>
              <w:t>Формировать у детей духовно -нравственные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63B6A" w:rsidRDefault="00F307B8">
            <w:pPr>
              <w:tabs>
                <w:tab w:val="left" w:pos="601"/>
              </w:tabs>
            </w:pPr>
            <w: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 </w:t>
            </w:r>
          </w:p>
          <w:p w:rsidR="00663B6A" w:rsidRDefault="00F307B8">
            <w:pPr>
              <w:tabs>
                <w:tab w:val="left" w:pos="601"/>
              </w:tabs>
            </w:pPr>
            <w:r>
              <w:t>Формировать гуманное отношение к людям и окружающей природе;</w:t>
            </w:r>
          </w:p>
          <w:p w:rsidR="00663B6A" w:rsidRDefault="00F307B8">
            <w:pPr>
              <w:tabs>
                <w:tab w:val="left" w:pos="601"/>
              </w:tabs>
            </w:pPr>
            <w:r>
              <w:t>Формировать духовно -нравственное отношение и чувство сопричастности к культурному наследию своего народа;</w:t>
            </w:r>
          </w:p>
          <w:p w:rsidR="00663B6A" w:rsidRDefault="00F307B8">
            <w:pPr>
              <w:tabs>
                <w:tab w:val="left" w:pos="601"/>
              </w:tabs>
            </w:pPr>
            <w:r>
              <w:t>Закреплять у детей знания об искусстве как виде творческой деятельности людей;</w:t>
            </w:r>
          </w:p>
          <w:p w:rsidR="00663B6A" w:rsidRDefault="00F307B8">
            <w:pPr>
              <w:tabs>
                <w:tab w:val="left" w:pos="601"/>
              </w:tabs>
            </w:pPr>
            <w:r>
              <w:t>Помогать детям различать народное и профессиональное искусство;</w:t>
            </w:r>
          </w:p>
          <w:p w:rsidR="00663B6A" w:rsidRDefault="00F307B8">
            <w:pPr>
              <w:tabs>
                <w:tab w:val="left" w:pos="601"/>
              </w:tabs>
            </w:pPr>
            <w:r>
              <w:t>Формировать у детей основы художественной культуры;</w:t>
            </w:r>
          </w:p>
          <w:p w:rsidR="00663B6A" w:rsidRDefault="00F307B8">
            <w:pPr>
              <w:tabs>
                <w:tab w:val="left" w:pos="601"/>
              </w:tabs>
            </w:pPr>
            <w:r>
              <w:t>Расширять знания детей об изобразительном искусстве, музыке, театре;</w:t>
            </w:r>
          </w:p>
          <w:p w:rsidR="00663B6A" w:rsidRDefault="00F307B8">
            <w:pPr>
              <w:tabs>
                <w:tab w:val="left" w:pos="601"/>
              </w:tabs>
            </w:pPr>
            <w:r>
              <w:t>Расширять знания детей о творчестве известных художников и композиторов;</w:t>
            </w:r>
          </w:p>
          <w:p w:rsidR="00663B6A" w:rsidRDefault="00F307B8">
            <w:r>
              <w:t>Расширять знания детей о творческой деятельности, её особенностях; называть виды художественной деятельности, профессию деятеля искусства;</w:t>
            </w:r>
          </w:p>
          <w:p w:rsidR="00663B6A" w:rsidRDefault="00F307B8">
            <w:r>
              <w:t xml:space="preserve">Организовать посещение выставки, театра, музея, цирка (совместно с родителями </w:t>
            </w:r>
            <w:r>
              <w:lastRenderedPageBreak/>
              <w:t>(законными представителями));</w:t>
            </w:r>
          </w:p>
        </w:tc>
      </w:tr>
    </w:tbl>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Содержание образовательной деятельности с детьми дошкольного возраста по направлению работы</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Приобщение к искусству</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6"/>
        <w:gridCol w:w="8854"/>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pPr>
              <w:tabs>
                <w:tab w:val="left" w:pos="601"/>
              </w:tabs>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 -пространственной среды, природных явлений.</w:t>
            </w:r>
          </w:p>
          <w:p w:rsidR="00663B6A" w:rsidRDefault="00F307B8">
            <w:pPr>
              <w:tabs>
                <w:tab w:val="left" w:pos="601"/>
              </w:tabs>
            </w:pPr>
            <w: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63B6A" w:rsidRDefault="00F307B8">
            <w: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t>Сутеева</w:t>
            </w:r>
            <w:proofErr w:type="spellEnd"/>
            <w:r>
              <w:t xml:space="preserve">, Е. </w:t>
            </w:r>
            <w:proofErr w:type="spellStart"/>
            <w:r>
              <w:t>Чарушина</w:t>
            </w:r>
            <w:proofErr w:type="spellEnd"/>
            <w:r>
              <w:t>), с близкими детскому опыту живописными образами, формирует у ребёнка эстетическое и эмоционально -нравственное отношение к отражению окружающей действительности в изобразительном  искусстве и художественных произведениях.</w:t>
            </w:r>
          </w:p>
          <w:p w:rsidR="00663B6A" w:rsidRDefault="00F307B8">
            <w:pPr>
              <w:tabs>
                <w:tab w:val="left" w:pos="601"/>
              </w:tabs>
            </w:pPr>
            <w: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 </w:t>
            </w:r>
          </w:p>
          <w:p w:rsidR="00663B6A" w:rsidRDefault="00F307B8">
            <w:pPr>
              <w:tabs>
                <w:tab w:val="left" w:pos="601"/>
              </w:tabs>
            </w:pPr>
            <w:r>
              <w:t>Педагог начинает приобщать детей к посещению кукольного театра, различных детских художественных выставок.</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pPr>
              <w:tabs>
                <w:tab w:val="left" w:pos="601"/>
              </w:tabs>
            </w:pPr>
            <w: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63B6A" w:rsidRDefault="00F307B8">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63B6A" w:rsidRDefault="00F307B8">
            <w:pPr>
              <w:tabs>
                <w:tab w:val="left" w:pos="601"/>
              </w:tabs>
            </w:pPr>
            <w: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63B6A" w:rsidRDefault="00F307B8">
            <w:pPr>
              <w:tabs>
                <w:tab w:val="left" w:pos="601"/>
              </w:tabs>
            </w:pPr>
            <w:r>
              <w:t>Педагог знакомит детей со скульптурой, способами создания скульптуры (пластика, высекание), средствами выразительности (объёмность, статика и движение, материал); особенностями её содержания ‒ отображение животных (</w:t>
            </w:r>
            <w:proofErr w:type="spellStart"/>
            <w:r>
              <w:t>анималистика</w:t>
            </w:r>
            <w:proofErr w:type="spellEnd"/>
            <w:r>
              <w:t xml:space="preserve">), портреты человека и бытовые сценки. </w:t>
            </w:r>
          </w:p>
          <w:p w:rsidR="00663B6A" w:rsidRDefault="00F307B8">
            <w: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w:t>
            </w:r>
            <w:r>
              <w:lastRenderedPageBreak/>
              <w:t>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663B6A" w:rsidRDefault="00F307B8">
            <w:pPr>
              <w:tabs>
                <w:tab w:val="left" w:pos="601"/>
              </w:tabs>
            </w:pPr>
            <w: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663B6A" w:rsidRDefault="00F307B8">
            <w:pPr>
              <w:tabs>
                <w:tab w:val="left" w:pos="601"/>
              </w:tabs>
            </w:pPr>
            <w: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63B6A" w:rsidRDefault="00F307B8">
            <w:pPr>
              <w:tabs>
                <w:tab w:val="left" w:pos="601"/>
              </w:tabs>
            </w:pPr>
            <w:r>
              <w:t>Педагог знакомит детей с произведениями народного искусства (</w:t>
            </w:r>
            <w:proofErr w:type="spellStart"/>
            <w:r>
              <w:t>потешки</w:t>
            </w:r>
            <w:proofErr w:type="spellEnd"/>
            <w:r>
              <w:t xml:space="preserve">, сказки, загадки, песни, хороводы, </w:t>
            </w:r>
            <w:proofErr w:type="spellStart"/>
            <w:r>
              <w:t>заклички</w:t>
            </w:r>
            <w:proofErr w:type="spellEnd"/>
            <w:r>
              <w:t xml:space="preserve">, изделия народного декоративно -прикладного искусства). </w:t>
            </w:r>
          </w:p>
          <w:p w:rsidR="00663B6A" w:rsidRDefault="00F307B8">
            <w:pPr>
              <w:tabs>
                <w:tab w:val="left" w:pos="601"/>
              </w:tabs>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663B6A">
        <w:tc>
          <w:tcPr>
            <w:tcW w:w="1101" w:type="dxa"/>
            <w:shd w:val="clear" w:color="auto" w:fill="D9D9D9" w:themeFill="background1" w:themeFillShade="D9"/>
          </w:tcPr>
          <w:p w:rsidR="00663B6A" w:rsidRDefault="00F307B8">
            <w:r>
              <w:rPr>
                <w:b/>
              </w:rPr>
              <w:lastRenderedPageBreak/>
              <w:t>5-6 лет</w:t>
            </w:r>
          </w:p>
        </w:tc>
        <w:tc>
          <w:tcPr>
            <w:tcW w:w="14251" w:type="dxa"/>
          </w:tcPr>
          <w:p w:rsidR="00663B6A" w:rsidRDefault="00F307B8">
            <w: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63B6A" w:rsidRDefault="00F307B8">
            <w:pPr>
              <w:tabs>
                <w:tab w:val="left" w:pos="601"/>
              </w:tabs>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663B6A" w:rsidRDefault="00F307B8">
            <w:pPr>
              <w:tabs>
                <w:tab w:val="left" w:pos="601"/>
              </w:tabs>
            </w:pPr>
            <w:r>
              <w:t>Педагог формирует духовно -нравственные качества в процессе ознакомления с различными видами искусства духовно -нравственного содержания;</w:t>
            </w:r>
          </w:p>
          <w:p w:rsidR="00663B6A" w:rsidRDefault="00F307B8">
            <w:r>
              <w:t>Педагог продолжает знакомить детей (без запоминания) с видами изобразительного искусства: графика, декоративно -прикладное искусство, живопись, скульптура, фотоискусство.</w:t>
            </w:r>
          </w:p>
          <w:p w:rsidR="00663B6A" w:rsidRDefault="00F307B8">
            <w:r>
              <w:t>Педагог продолжает знакомить детей с основными жанрами изобразительного искусства: натюрморт, пейзаж, портрет.</w:t>
            </w:r>
          </w:p>
          <w:p w:rsidR="00663B6A" w:rsidRDefault="00F307B8">
            <w:r>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63B6A" w:rsidRDefault="00F307B8">
            <w:pPr>
              <w:tabs>
                <w:tab w:val="left" w:pos="601"/>
              </w:tabs>
            </w:pPr>
            <w:r>
              <w:t xml:space="preserve">Педагог знакомит детей с произведениями живописи (И.И. Шишкин, </w:t>
            </w:r>
            <w:r>
              <w:br/>
              <w:t>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t>Рачев</w:t>
            </w:r>
            <w:proofErr w:type="spellEnd"/>
            <w:r>
              <w:t xml:space="preserve">, Е.И. </w:t>
            </w:r>
            <w:proofErr w:type="spellStart"/>
            <w:r>
              <w:t>Чарушин</w:t>
            </w:r>
            <w:proofErr w:type="spellEnd"/>
            <w:r>
              <w:t>, И.Я. </w:t>
            </w:r>
            <w:proofErr w:type="spellStart"/>
            <w:r>
              <w:t>Билибин</w:t>
            </w:r>
            <w:proofErr w:type="spellEnd"/>
            <w:r>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t>Шаинский</w:t>
            </w:r>
            <w:proofErr w:type="spellEnd"/>
            <w:r>
              <w:t xml:space="preserve"> и другими).</w:t>
            </w:r>
          </w:p>
          <w:p w:rsidR="00663B6A" w:rsidRDefault="00F307B8">
            <w: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663B6A" w:rsidRDefault="00F307B8">
            <w:r>
              <w:t xml:space="preserve">Расширяет представления детей о народном искусстве, фольклоре, музыке </w:t>
            </w:r>
            <w:r>
              <w:lastRenderedPageBreak/>
              <w:t>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663B6A" w:rsidRDefault="00F307B8">
            <w:pPr>
              <w:tabs>
                <w:tab w:val="left" w:pos="601"/>
              </w:tabs>
            </w:pPr>
            <w:r>
              <w:t>Педагог поощряет активное участие детей в художественной деятельности как по собственному желанию, так и под руководством взрослых.</w:t>
            </w:r>
          </w:p>
          <w:p w:rsidR="00663B6A" w:rsidRDefault="00F307B8">
            <w:pPr>
              <w:tabs>
                <w:tab w:val="left" w:pos="601"/>
              </w:tabs>
            </w:pPr>
            <w: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663B6A">
        <w:tc>
          <w:tcPr>
            <w:tcW w:w="1101" w:type="dxa"/>
            <w:shd w:val="clear" w:color="auto" w:fill="D9D9D9" w:themeFill="background1" w:themeFillShade="D9"/>
          </w:tcPr>
          <w:p w:rsidR="00663B6A" w:rsidRDefault="00F307B8">
            <w:r>
              <w:rPr>
                <w:b/>
              </w:rPr>
              <w:lastRenderedPageBreak/>
              <w:t>6-7 лет</w:t>
            </w:r>
          </w:p>
        </w:tc>
        <w:tc>
          <w:tcPr>
            <w:tcW w:w="14251" w:type="dxa"/>
          </w:tcPr>
          <w:p w:rsidR="00663B6A" w:rsidRDefault="00F307B8">
            <w:pPr>
              <w:tabs>
                <w:tab w:val="left" w:pos="601"/>
              </w:tabs>
            </w:pPr>
            <w: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663B6A" w:rsidRDefault="00F307B8">
            <w:pPr>
              <w:tabs>
                <w:tab w:val="left" w:pos="601"/>
              </w:tabs>
            </w:pPr>
            <w:r>
              <w:t xml:space="preserve">Педагог воспитывает гражданско-патриотические чувства средствами различных видов и жанров искусства. </w:t>
            </w:r>
          </w:p>
          <w:p w:rsidR="00663B6A" w:rsidRDefault="00F307B8">
            <w:pPr>
              <w:tabs>
                <w:tab w:val="left" w:pos="601"/>
              </w:tabs>
            </w:pPr>
            <w:r>
              <w:t xml:space="preserve">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663B6A" w:rsidRDefault="00F307B8">
            <w:pPr>
              <w:tabs>
                <w:tab w:val="left" w:pos="601"/>
              </w:tabs>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 -прикладным искусством. Воспитывает любовь и бережное отношение к произведениям искусства.</w:t>
            </w:r>
          </w:p>
          <w:p w:rsidR="00663B6A" w:rsidRDefault="00F307B8">
            <w:pPr>
              <w:tabs>
                <w:tab w:val="left" w:pos="601"/>
              </w:tabs>
            </w:pPr>
            <w: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663B6A" w:rsidRDefault="00F307B8">
            <w:pPr>
              <w:tabs>
                <w:tab w:val="left" w:pos="601"/>
              </w:tabs>
            </w:pPr>
            <w:r>
              <w:t>Педагог расширяет представления детей о творческих профессиях (художник, композитор, артист, танцор, певец, пианист, скрипач, режиссёр, директор театра, архитектор и тому подобное).</w:t>
            </w:r>
          </w:p>
          <w:p w:rsidR="00663B6A" w:rsidRDefault="00F307B8">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63B6A" w:rsidRDefault="00F307B8">
            <w: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t>Билибин</w:t>
            </w:r>
            <w:proofErr w:type="spellEnd"/>
            <w:r>
              <w:t>, Ю.А. Васнецов, В.М. Конашевич, В.В. Лебедев, Т.А. Маврина, Е.И. </w:t>
            </w:r>
            <w:proofErr w:type="spellStart"/>
            <w:r>
              <w:t>Чарушин</w:t>
            </w:r>
            <w:proofErr w:type="spellEnd"/>
            <w:r>
              <w:t xml:space="preserve"> и другие).</w:t>
            </w:r>
          </w:p>
          <w:p w:rsidR="00663B6A" w:rsidRDefault="00F307B8">
            <w:r>
              <w:t xml:space="preserve">Педагог продолжает знакомить детей с творчеством русских композиторов </w:t>
            </w:r>
            <w:r>
              <w:br/>
              <w:t xml:space="preserve">(Н.А. Римский-Корсаков, П.И. Чайковский, М.И. Глинка, А.П. Бородин и другие), зарубежных композиторов (А. Вивальди, Ф. Шуберт, Э. Григ, К. Сен-Санс другие), композиторов -песенников (Г.А. Струве, А.Л. Рыбников, Г.И. Гладков, </w:t>
            </w:r>
            <w:r>
              <w:br/>
              <w:t>М.И. Дунаевский и другие).</w:t>
            </w:r>
          </w:p>
          <w:p w:rsidR="00663B6A" w:rsidRDefault="00F307B8">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 -прикладным искусством (гжельская, хохломская, </w:t>
            </w:r>
            <w:proofErr w:type="spellStart"/>
            <w:r>
              <w:t>жостовская</w:t>
            </w:r>
            <w:proofErr w:type="spellEnd"/>
            <w: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663B6A" w:rsidRDefault="00F307B8">
            <w: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w:t>
            </w:r>
            <w:r>
              <w:lastRenderedPageBreak/>
              <w:t xml:space="preserve">выделять одинаковые части конструкции и особенности деталей. Знакомит детей со спецификой храмовой архитектуры: купол, арки, </w:t>
            </w:r>
            <w:proofErr w:type="spellStart"/>
            <w:r>
              <w:t>аркатурный</w:t>
            </w:r>
            <w:proofErr w:type="spellEnd"/>
            <w: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63B6A" w:rsidRDefault="00F307B8">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bl>
    <w:p w:rsidR="00663B6A" w:rsidRDefault="00663B6A">
      <w:pPr>
        <w:spacing w:line="276" w:lineRule="auto"/>
        <w:rPr>
          <w:sz w:val="24"/>
          <w:szCs w:val="24"/>
        </w:rPr>
      </w:pPr>
    </w:p>
    <w:p w:rsidR="00663B6A" w:rsidRDefault="00663B6A">
      <w:pPr>
        <w:spacing w:line="276" w:lineRule="auto"/>
        <w:rPr>
          <w:sz w:val="24"/>
          <w:szCs w:val="24"/>
        </w:rPr>
      </w:pPr>
    </w:p>
    <w:p w:rsidR="00663B6A" w:rsidRDefault="00F307B8">
      <w:pPr>
        <w:pStyle w:val="6"/>
        <w:rPr>
          <w:rFonts w:ascii="Times New Roman" w:hAnsi="Times New Roman" w:cs="Times New Roman"/>
          <w:b/>
          <w:i/>
          <w:color w:val="auto"/>
          <w:sz w:val="24"/>
          <w:szCs w:val="24"/>
        </w:rPr>
      </w:pPr>
      <w:r>
        <w:rPr>
          <w:rFonts w:ascii="Times New Roman" w:hAnsi="Times New Roman" w:cs="Times New Roman"/>
          <w:b/>
          <w:i/>
          <w:color w:val="auto"/>
          <w:sz w:val="24"/>
          <w:szCs w:val="24"/>
        </w:rPr>
        <w:t>Изобразительная деятельность: рисование, лепка, аппликация, народное декоративно - прикладное искусство</w:t>
      </w:r>
    </w:p>
    <w:p w:rsidR="00663B6A" w:rsidRDefault="00F307B8">
      <w:pPr>
        <w:pStyle w:val="afc"/>
        <w:rPr>
          <w:color w:val="auto"/>
          <w:sz w:val="24"/>
          <w:lang w:val="ru-RU"/>
        </w:rPr>
      </w:pPr>
      <w:r>
        <w:rPr>
          <w:bCs/>
          <w:color w:val="auto"/>
          <w:sz w:val="24"/>
          <w:lang w:val="ru-RU"/>
        </w:rPr>
        <w:t>Изобразительная деятельность</w:t>
      </w:r>
      <w:r>
        <w:rPr>
          <w:color w:val="auto"/>
          <w:sz w:val="24"/>
        </w:rPr>
        <w:t> </w:t>
      </w:r>
      <w:r>
        <w:rPr>
          <w:color w:val="auto"/>
          <w:sz w:val="24"/>
          <w:lang w:val="ru-RU"/>
        </w:rPr>
        <w:t>дошкольников играет ключевую роль в развитии детской личности, поскольку для ребенка это радость познания и творчества. Необходимым условием умения</w:t>
      </w:r>
      <w:r>
        <w:rPr>
          <w:color w:val="auto"/>
          <w:sz w:val="24"/>
        </w:rPr>
        <w:t> </w:t>
      </w:r>
      <w:r>
        <w:rPr>
          <w:bCs/>
          <w:color w:val="auto"/>
          <w:sz w:val="24"/>
          <w:lang w:val="ru-RU"/>
        </w:rPr>
        <w:t>изображать</w:t>
      </w:r>
      <w:r>
        <w:rPr>
          <w:color w:val="auto"/>
          <w:sz w:val="24"/>
        </w:rPr>
        <w:t> </w:t>
      </w:r>
      <w:r>
        <w:rPr>
          <w:color w:val="auto"/>
          <w:sz w:val="24"/>
          <w:lang w:val="ru-RU"/>
        </w:rPr>
        <w:t>является зрительное восприятие окружающего мира. Чтобы вылепить или нарисовать какой-нибудь объект, с ним необходимо познакомиться, запомнить его величину, цвет и форму.</w:t>
      </w:r>
    </w:p>
    <w:p w:rsidR="00663B6A" w:rsidRDefault="00F307B8">
      <w:pPr>
        <w:pStyle w:val="afc"/>
        <w:spacing w:after="240"/>
        <w:rPr>
          <w:color w:val="auto"/>
          <w:sz w:val="24"/>
          <w:lang w:val="ru-RU"/>
        </w:rPr>
      </w:pPr>
      <w:r>
        <w:rPr>
          <w:color w:val="auto"/>
          <w:sz w:val="24"/>
          <w:lang w:val="ru-RU"/>
        </w:rPr>
        <w:t>В дошкольном возрасте</w:t>
      </w:r>
      <w:r>
        <w:rPr>
          <w:color w:val="auto"/>
          <w:sz w:val="24"/>
        </w:rPr>
        <w:t> </w:t>
      </w:r>
      <w:r>
        <w:rPr>
          <w:bCs/>
          <w:color w:val="auto"/>
          <w:sz w:val="24"/>
          <w:lang w:val="ru-RU"/>
        </w:rPr>
        <w:t>изобразительная деятельность</w:t>
      </w:r>
      <w:r>
        <w:rPr>
          <w:color w:val="auto"/>
          <w:sz w:val="24"/>
        </w:rPr>
        <w:t> </w:t>
      </w:r>
      <w:r>
        <w:rPr>
          <w:color w:val="auto"/>
          <w:sz w:val="24"/>
          <w:lang w:val="ru-RU"/>
        </w:rPr>
        <w:t>включает такие виды занятий:</w:t>
      </w:r>
      <w:r>
        <w:rPr>
          <w:sz w:val="24"/>
          <w:lang w:val="ru-RU"/>
        </w:rPr>
        <w:t xml:space="preserve"> </w:t>
      </w:r>
      <w:r>
        <w:rPr>
          <w:color w:val="auto"/>
          <w:sz w:val="24"/>
          <w:lang w:val="ru-RU"/>
        </w:rPr>
        <w:t>рисование, лепка, аппликация, народное декоративно - прикладное искусство и прикладное творчество (с 5 лет).</w:t>
      </w:r>
    </w:p>
    <w:p w:rsidR="00663B6A" w:rsidRDefault="00F307B8">
      <w:pPr>
        <w:pStyle w:val="6"/>
        <w:spacing w:before="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Задачи образовательной деятельности с детьми дошкольного возраста по направлению работы</w:t>
      </w:r>
    </w:p>
    <w:p w:rsidR="00663B6A" w:rsidRDefault="00F307B8">
      <w:pPr>
        <w:pStyle w:val="6"/>
        <w:spacing w:before="0"/>
        <w:jc w:val="center"/>
        <w:rPr>
          <w:rFonts w:ascii="Times New Roman" w:hAnsi="Times New Roman" w:cs="Times New Roman"/>
          <w:b/>
          <w:color w:val="auto"/>
          <w:sz w:val="24"/>
          <w:szCs w:val="24"/>
        </w:rPr>
      </w:pPr>
      <w:r>
        <w:rPr>
          <w:rFonts w:ascii="Times New Roman" w:hAnsi="Times New Roman" w:cs="Times New Roman"/>
          <w:b/>
          <w:color w:val="auto"/>
          <w:sz w:val="24"/>
          <w:szCs w:val="24"/>
        </w:rPr>
        <w:t>Изобразительная деятельность: рисование, лепка, аппликация, народное декоративно - прикладное искусство</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7"/>
        <w:gridCol w:w="8933"/>
      </w:tblGrid>
      <w:tr w:rsidR="00663B6A">
        <w:tc>
          <w:tcPr>
            <w:tcW w:w="1242" w:type="dxa"/>
            <w:shd w:val="clear" w:color="auto" w:fill="D9D9D9" w:themeFill="background1" w:themeFillShade="D9"/>
          </w:tcPr>
          <w:p w:rsidR="00663B6A" w:rsidRDefault="00F307B8">
            <w:pPr>
              <w:jc w:val="center"/>
            </w:pPr>
            <w:r>
              <w:rPr>
                <w:b/>
              </w:rPr>
              <w:t>3-4 года</w:t>
            </w:r>
          </w:p>
        </w:tc>
        <w:tc>
          <w:tcPr>
            <w:tcW w:w="14110" w:type="dxa"/>
          </w:tcPr>
          <w:p w:rsidR="00663B6A" w:rsidRDefault="00F307B8">
            <w:r>
              <w:t>Формировать у детей интерес к занятиям изобразительной деятельностью;</w:t>
            </w:r>
          </w:p>
          <w:p w:rsidR="00663B6A" w:rsidRDefault="00F307B8">
            <w:pPr>
              <w:tabs>
                <w:tab w:val="left" w:pos="564"/>
              </w:tabs>
            </w:pPr>
            <w:r>
              <w:t>Формировать у детей знания в области изобразительной деятельности;</w:t>
            </w:r>
          </w:p>
          <w:p w:rsidR="00663B6A" w:rsidRDefault="00F307B8">
            <w:pPr>
              <w:tabs>
                <w:tab w:val="left" w:pos="564"/>
              </w:tabs>
            </w:pPr>
            <w:r>
              <w:t>Развивать у детей эстетическое восприятие;</w:t>
            </w:r>
          </w:p>
          <w:p w:rsidR="00663B6A" w:rsidRDefault="00F307B8">
            <w:pPr>
              <w:tabs>
                <w:tab w:val="left" w:pos="564"/>
              </w:tabs>
            </w:pPr>
            <w:r>
              <w:t>Формировать умение у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663B6A" w:rsidRDefault="00F307B8">
            <w:pPr>
              <w:tabs>
                <w:tab w:val="left" w:pos="564"/>
              </w:tabs>
            </w:pPr>
            <w:r>
              <w:t>Формировать умение у детей в рисовании, лепке, аппликации изображать простые предметы и явления, передавая их образную выразительность;</w:t>
            </w:r>
          </w:p>
          <w:p w:rsidR="00663B6A" w:rsidRDefault="00F307B8">
            <w:pPr>
              <w:tabs>
                <w:tab w:val="left" w:pos="564"/>
              </w:tabs>
            </w:pPr>
            <w:r>
              <w:t>Находить связь между предметами и явлениями окружающего мира и их изображениями (в рисунке, лепке, аппликации);</w:t>
            </w:r>
          </w:p>
          <w:p w:rsidR="00663B6A" w:rsidRDefault="00F307B8">
            <w: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63B6A" w:rsidRDefault="00F307B8">
            <w: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63B6A" w:rsidRDefault="00F307B8">
            <w: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663B6A" w:rsidRDefault="00F307B8">
            <w:pPr>
              <w:tabs>
                <w:tab w:val="left" w:pos="564"/>
              </w:tabs>
            </w:pPr>
            <w:r>
              <w:t>Формировать умение у детей создавать как индивидуальные, так и коллективные композиции в рисунках, лепке, аппликации;</w:t>
            </w:r>
          </w:p>
          <w:p w:rsidR="00663B6A" w:rsidRDefault="00F307B8">
            <w:pPr>
              <w:tabs>
                <w:tab w:val="left" w:pos="564"/>
              </w:tabs>
            </w:pPr>
            <w:r>
              <w:t>Знакомить детей с народной игрушкой (</w:t>
            </w:r>
            <w:proofErr w:type="spellStart"/>
            <w:r>
              <w:t>филимоновской</w:t>
            </w:r>
            <w:proofErr w:type="spellEnd"/>
            <w:r>
              <w:t xml:space="preserve">, дымковской, семеновской, </w:t>
            </w:r>
            <w:proofErr w:type="spellStart"/>
            <w:r>
              <w:t>богородской</w:t>
            </w:r>
            <w:proofErr w:type="spellEnd"/>
            <w:r>
              <w:t xml:space="preserve">) для обогащения зрительных впечатлений и показа условно -обобщенной </w:t>
            </w:r>
            <w:r>
              <w:lastRenderedPageBreak/>
              <w:t>трактовки художественных образов;</w:t>
            </w:r>
          </w:p>
          <w:p w:rsidR="00663B6A" w:rsidRDefault="00F307B8">
            <w:r>
              <w:t>Переводить детей от рисования -подражания к самостоятельному творчеству</w:t>
            </w:r>
          </w:p>
        </w:tc>
      </w:tr>
      <w:tr w:rsidR="00663B6A">
        <w:tc>
          <w:tcPr>
            <w:tcW w:w="1242" w:type="dxa"/>
            <w:shd w:val="clear" w:color="auto" w:fill="D9D9D9" w:themeFill="background1" w:themeFillShade="D9"/>
          </w:tcPr>
          <w:p w:rsidR="00663B6A" w:rsidRDefault="00F307B8">
            <w:r>
              <w:rPr>
                <w:b/>
              </w:rPr>
              <w:lastRenderedPageBreak/>
              <w:t>4-5 лет</w:t>
            </w:r>
          </w:p>
        </w:tc>
        <w:tc>
          <w:tcPr>
            <w:tcW w:w="14110" w:type="dxa"/>
          </w:tcPr>
          <w:p w:rsidR="00663B6A" w:rsidRDefault="00F307B8">
            <w:pPr>
              <w:tabs>
                <w:tab w:val="left" w:pos="564"/>
              </w:tabs>
            </w:pPr>
            <w:r>
              <w:t>Продолжать развивать интерес детей и положительный отклик к различным видам изобразительной деятельности;</w:t>
            </w:r>
          </w:p>
          <w:p w:rsidR="00663B6A" w:rsidRDefault="00F307B8">
            <w:pPr>
              <w:tabs>
                <w:tab w:val="left" w:pos="564"/>
              </w:tabs>
            </w:pPr>
            <w:r>
              <w:t>Продолжать у детей развивать эстетическое восприятие, образные представления, воображение, эстетические чувства, художественно -творческие способности;</w:t>
            </w:r>
          </w:p>
          <w:p w:rsidR="00663B6A" w:rsidRDefault="00F307B8">
            <w:pPr>
              <w:tabs>
                <w:tab w:val="left" w:pos="564"/>
              </w:tabs>
            </w:pPr>
            <w: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63B6A" w:rsidRDefault="00F307B8">
            <w:pPr>
              <w:tabs>
                <w:tab w:val="left" w:pos="564"/>
              </w:tabs>
            </w:pPr>
            <w:r>
              <w:t>Продолжать формировать у детей умение рассматривать и обследовать предметы, в том числе с помощью рук;</w:t>
            </w:r>
          </w:p>
          <w:p w:rsidR="00663B6A" w:rsidRDefault="00F307B8">
            <w:pPr>
              <w:tabs>
                <w:tab w:val="left" w:pos="564"/>
              </w:tabs>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63B6A" w:rsidRDefault="00F307B8">
            <w:pPr>
              <w:tabs>
                <w:tab w:val="left" w:pos="564"/>
              </w:tabs>
            </w:pPr>
            <w:r>
              <w:t>Формировать у детей умение выделять и использовать средства выразительности в рисовании, лепке, аппликации;</w:t>
            </w:r>
          </w:p>
          <w:p w:rsidR="00663B6A" w:rsidRDefault="00F307B8">
            <w:pPr>
              <w:tabs>
                <w:tab w:val="left" w:pos="564"/>
              </w:tabs>
            </w:pPr>
            <w:r>
              <w:t>Продолжать формировать у детей умение создавать коллективные произведения в рисовании, лепке, аппликации;</w:t>
            </w:r>
          </w:p>
          <w:p w:rsidR="00663B6A" w:rsidRDefault="00F307B8">
            <w:pPr>
              <w:tabs>
                <w:tab w:val="left" w:pos="564"/>
              </w:tabs>
            </w:pPr>
            <w: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63B6A" w:rsidRDefault="00F307B8">
            <w:pPr>
              <w:tabs>
                <w:tab w:val="left" w:pos="564"/>
              </w:tabs>
            </w:pPr>
            <w:r>
              <w:t>Приучать детей быть аккуратными: сохранять своё рабочее место в порядке, по окончании работы убирать все со стола;</w:t>
            </w:r>
          </w:p>
          <w:p w:rsidR="00663B6A" w:rsidRDefault="00F307B8">
            <w:pPr>
              <w:tabs>
                <w:tab w:val="left" w:pos="564"/>
              </w:tabs>
            </w:pPr>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63B6A" w:rsidRDefault="00F307B8">
            <w:pPr>
              <w:tabs>
                <w:tab w:val="left" w:pos="564"/>
              </w:tabs>
            </w:pPr>
            <w:r>
              <w:t>Развивать художественно -творческие способности у детей в различных видах изобразительной деятельности;</w:t>
            </w:r>
          </w:p>
          <w:p w:rsidR="00663B6A" w:rsidRDefault="00F307B8">
            <w:pPr>
              <w:tabs>
                <w:tab w:val="left" w:pos="564"/>
              </w:tabs>
            </w:pPr>
            <w:r>
              <w:t>Создавать условия для самостоятельного художественного творчества детей;</w:t>
            </w:r>
          </w:p>
          <w:p w:rsidR="00663B6A" w:rsidRDefault="00F307B8">
            <w:pPr>
              <w:tabs>
                <w:tab w:val="left" w:pos="564"/>
              </w:tabs>
            </w:pPr>
            <w:r>
              <w:t>Воспитывать у детей желание проявлять дружелюбие при оценке работ других детей;</w:t>
            </w:r>
          </w:p>
        </w:tc>
      </w:tr>
      <w:tr w:rsidR="00663B6A">
        <w:tc>
          <w:tcPr>
            <w:tcW w:w="1242" w:type="dxa"/>
            <w:shd w:val="clear" w:color="auto" w:fill="D9D9D9" w:themeFill="background1" w:themeFillShade="D9"/>
          </w:tcPr>
          <w:p w:rsidR="00663B6A" w:rsidRDefault="00F307B8">
            <w:r>
              <w:rPr>
                <w:b/>
              </w:rPr>
              <w:t>5-6 лет</w:t>
            </w:r>
          </w:p>
        </w:tc>
        <w:tc>
          <w:tcPr>
            <w:tcW w:w="14110" w:type="dxa"/>
          </w:tcPr>
          <w:p w:rsidR="00663B6A" w:rsidRDefault="00F307B8">
            <w:pPr>
              <w:tabs>
                <w:tab w:val="left" w:pos="564"/>
              </w:tabs>
            </w:pPr>
            <w:r>
              <w:t>Продолжать развивать интерес детей к изобразительной деятельности;</w:t>
            </w:r>
          </w:p>
          <w:p w:rsidR="00663B6A" w:rsidRDefault="00F307B8">
            <w:pPr>
              <w:tabs>
                <w:tab w:val="left" w:pos="564"/>
              </w:tabs>
            </w:pPr>
            <w:r>
              <w:t>Развивать художественно -творческих способностей в продуктивных видах детской деятельности;</w:t>
            </w:r>
          </w:p>
          <w:p w:rsidR="00663B6A" w:rsidRDefault="00F307B8">
            <w:pPr>
              <w:tabs>
                <w:tab w:val="left" w:pos="564"/>
              </w:tabs>
            </w:pPr>
            <w:r>
              <w:t>Обогащать у детей сенсорный опыт, развивая органы восприятия: зрение, слух, обоняние, осязание, вкус;</w:t>
            </w:r>
          </w:p>
          <w:p w:rsidR="00663B6A" w:rsidRDefault="00F307B8">
            <w:pPr>
              <w:tabs>
                <w:tab w:val="left" w:pos="564"/>
              </w:tabs>
            </w:pPr>
            <w:r>
              <w:t>Закреплять у детей знания об основных формах предметов и объектов природы;</w:t>
            </w:r>
          </w:p>
          <w:p w:rsidR="00663B6A" w:rsidRDefault="00F307B8">
            <w:pPr>
              <w:tabs>
                <w:tab w:val="left" w:pos="564"/>
              </w:tabs>
            </w:pPr>
            <w:r>
              <w:t>Развивать у детей эстетическое восприятие, желание созерцать красоту окружающего мира;</w:t>
            </w:r>
          </w:p>
          <w:p w:rsidR="00663B6A" w:rsidRDefault="00F307B8">
            <w: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663B6A" w:rsidRDefault="00F307B8">
            <w:pPr>
              <w:tabs>
                <w:tab w:val="left" w:pos="564"/>
              </w:tabs>
            </w:pPr>
            <w: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63B6A" w:rsidRDefault="00F307B8">
            <w:pPr>
              <w:tabs>
                <w:tab w:val="left" w:pos="564"/>
              </w:tabs>
            </w:pPr>
            <w:r>
              <w:t>Совершенствовать у детей изобразительные навыки и умения, формировать художественно -творческие способности;</w:t>
            </w:r>
          </w:p>
          <w:p w:rsidR="00663B6A" w:rsidRDefault="00F307B8">
            <w:pPr>
              <w:tabs>
                <w:tab w:val="left" w:pos="564"/>
              </w:tabs>
            </w:pPr>
            <w:r>
              <w:t>Развивать у детей чувство формы, цвета, пропорций;</w:t>
            </w:r>
          </w:p>
          <w:p w:rsidR="00663B6A" w:rsidRDefault="00F307B8">
            <w:pPr>
              <w:tabs>
                <w:tab w:val="left" w:pos="564"/>
              </w:tabs>
            </w:pPr>
            <w: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663B6A" w:rsidRDefault="00F307B8">
            <w:pPr>
              <w:tabs>
                <w:tab w:val="left" w:pos="564"/>
              </w:tabs>
            </w:pPr>
            <w:r>
              <w:t>Обогащать содержание изобразительной деятельности в соответствии с задачами познавательного и социального развития детей;</w:t>
            </w:r>
          </w:p>
          <w:p w:rsidR="00663B6A" w:rsidRDefault="00F307B8">
            <w:r>
              <w:t xml:space="preserve">Инициировать выбор сюжетов о семье, жизни в </w:t>
            </w:r>
            <w:proofErr w:type="spellStart"/>
            <w:r>
              <w:t>доо</w:t>
            </w:r>
            <w:proofErr w:type="spellEnd"/>
            <w: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663B6A" w:rsidRDefault="00F307B8">
            <w:r>
              <w:t xml:space="preserve">Продолжать знакомить детей с народным декоративно -прикладным искусством (городецкая роспись, </w:t>
            </w:r>
            <w:proofErr w:type="spellStart"/>
            <w:r>
              <w:t>полховско</w:t>
            </w:r>
            <w:proofErr w:type="spellEnd"/>
            <w:r>
              <w:t xml:space="preserve"> -</w:t>
            </w:r>
            <w:proofErr w:type="spellStart"/>
            <w:r>
              <w:t>майданская</w:t>
            </w:r>
            <w:proofErr w:type="spellEnd"/>
            <w:r>
              <w:t xml:space="preserve"> роспись, гжельская роспись), расширять </w:t>
            </w:r>
            <w:r>
              <w:lastRenderedPageBreak/>
              <w:t xml:space="preserve">представления о народных игрушках (городецкая игрушка, </w:t>
            </w:r>
            <w:proofErr w:type="spellStart"/>
            <w:r>
              <w:t>богородская</w:t>
            </w:r>
            <w:proofErr w:type="spellEnd"/>
            <w:r>
              <w:t xml:space="preserve"> игрушка, матрешка, бирюльки);</w:t>
            </w:r>
          </w:p>
          <w:p w:rsidR="00663B6A" w:rsidRDefault="00F307B8">
            <w:pPr>
              <w:tabs>
                <w:tab w:val="left" w:pos="564"/>
              </w:tabs>
            </w:pPr>
            <w:r>
              <w:t>Развивать декоративное творчество детей (в том числе коллективное);</w:t>
            </w:r>
          </w:p>
          <w:p w:rsidR="00663B6A" w:rsidRDefault="00F307B8">
            <w:pPr>
              <w:tabs>
                <w:tab w:val="left" w:pos="564"/>
              </w:tabs>
            </w:pPr>
            <w:r>
              <w:t>Поощрять детей воплощать в художественной форме свои представления, переживания, чувства, мысли; поддерживать личностное творческое начало;</w:t>
            </w:r>
          </w:p>
          <w:p w:rsidR="00663B6A" w:rsidRDefault="00F307B8">
            <w:r>
              <w:t>Формировать у детей умение организовывать своё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663B6A">
        <w:tc>
          <w:tcPr>
            <w:tcW w:w="1242" w:type="dxa"/>
            <w:shd w:val="clear" w:color="auto" w:fill="D9D9D9" w:themeFill="background1" w:themeFillShade="D9"/>
          </w:tcPr>
          <w:p w:rsidR="00663B6A" w:rsidRDefault="00F307B8">
            <w:r>
              <w:rPr>
                <w:b/>
              </w:rPr>
              <w:lastRenderedPageBreak/>
              <w:t>6-7 лет</w:t>
            </w:r>
          </w:p>
        </w:tc>
        <w:tc>
          <w:tcPr>
            <w:tcW w:w="14110" w:type="dxa"/>
          </w:tcPr>
          <w:p w:rsidR="00663B6A" w:rsidRDefault="00F307B8">
            <w:r>
              <w:t>Формировать у детей устойчивый интерес к изобразительной деятельности;</w:t>
            </w:r>
          </w:p>
          <w:p w:rsidR="00663B6A" w:rsidRDefault="00F307B8">
            <w:pPr>
              <w:tabs>
                <w:tab w:val="left" w:pos="564"/>
              </w:tabs>
            </w:pPr>
            <w:r>
              <w:t>Развивать художественный вкус, творческое воображение, наблюдательность и любознательность;</w:t>
            </w:r>
          </w:p>
          <w:p w:rsidR="00663B6A" w:rsidRDefault="00F307B8">
            <w:pPr>
              <w:tabs>
                <w:tab w:val="left" w:pos="564"/>
              </w:tabs>
            </w:pPr>
            <w:r>
              <w:t>Обогащать у детей сенсорный опыт, включать в процесс ознакомления с предметами движения рук по предмету;</w:t>
            </w:r>
          </w:p>
          <w:p w:rsidR="00663B6A" w:rsidRDefault="00F307B8">
            <w: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663B6A" w:rsidRDefault="00F307B8">
            <w: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663B6A" w:rsidRDefault="00F307B8">
            <w:pPr>
              <w:tabs>
                <w:tab w:val="left" w:pos="564"/>
              </w:tabs>
            </w:pPr>
            <w:r>
              <w:t>Формировать у детей эстетическое отношение к предметам и явлениям окружающего мира, произведениям искусства, к художественно -творческой деятельности;</w:t>
            </w:r>
          </w:p>
          <w:p w:rsidR="00663B6A" w:rsidRDefault="00F307B8">
            <w:pPr>
              <w:tabs>
                <w:tab w:val="left" w:pos="564"/>
              </w:tabs>
            </w:pPr>
            <w: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663B6A" w:rsidRDefault="00F307B8">
            <w:pPr>
              <w:tabs>
                <w:tab w:val="left" w:pos="564"/>
              </w:tabs>
            </w:pPr>
            <w:r>
              <w:t>Создавать условия для свободного, самостоятельного, разнопланового экспериментирования с художественными материалами;</w:t>
            </w:r>
          </w:p>
          <w:p w:rsidR="00663B6A" w:rsidRDefault="00F307B8">
            <w:pPr>
              <w:tabs>
                <w:tab w:val="left" w:pos="564"/>
              </w:tabs>
            </w:pPr>
            <w:r>
              <w:t>Поощрять стремление детей сделать своё произведение красивым, содержательным, выразительным;</w:t>
            </w:r>
          </w:p>
          <w:p w:rsidR="00663B6A" w:rsidRDefault="00F307B8">
            <w:pPr>
              <w:tabs>
                <w:tab w:val="left" w:pos="564"/>
              </w:tabs>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663B6A" w:rsidRDefault="00F307B8">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63B6A" w:rsidRDefault="00F307B8">
            <w:pPr>
              <w:tabs>
                <w:tab w:val="left" w:pos="564"/>
              </w:tabs>
            </w:pPr>
            <w:r>
              <w:t>Развивать художественно -творческие способности детей в изобразительной деятельности;</w:t>
            </w:r>
          </w:p>
          <w:p w:rsidR="00663B6A" w:rsidRDefault="00F307B8">
            <w:pPr>
              <w:tabs>
                <w:tab w:val="left" w:pos="564"/>
              </w:tabs>
            </w:pPr>
            <w:r>
              <w:t>Продолжать развивать у детей коллективное творчество;</w:t>
            </w:r>
          </w:p>
          <w:p w:rsidR="00663B6A" w:rsidRDefault="00F307B8">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63B6A" w:rsidRDefault="00F307B8">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663B6A" w:rsidRDefault="00F307B8">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bl>
    <w:p w:rsidR="00663B6A" w:rsidRDefault="00663B6A">
      <w:pPr>
        <w:spacing w:line="276" w:lineRule="auto"/>
        <w:rPr>
          <w:sz w:val="24"/>
          <w:szCs w:val="24"/>
        </w:rPr>
      </w:pPr>
    </w:p>
    <w:p w:rsidR="00663B6A" w:rsidRDefault="00F307B8">
      <w:pPr>
        <w:pStyle w:val="6"/>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Содержание образовательной деятельности с детьми дошкольного возраста по направлению работы</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Изобразительная деятельность: рисование, лепка, аппликация, народное декоративно - прикладное искусство</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33"/>
        <w:gridCol w:w="8117"/>
      </w:tblGrid>
      <w:tr w:rsidR="00663B6A">
        <w:tc>
          <w:tcPr>
            <w:tcW w:w="1692" w:type="dxa"/>
            <w:vMerge w:val="restart"/>
            <w:shd w:val="clear" w:color="auto" w:fill="D9D9D9" w:themeFill="background1" w:themeFillShade="D9"/>
          </w:tcPr>
          <w:p w:rsidR="00663B6A" w:rsidRDefault="00F307B8">
            <w:pPr>
              <w:jc w:val="center"/>
              <w:rPr>
                <w:b/>
              </w:rPr>
            </w:pPr>
            <w:r>
              <w:rPr>
                <w:b/>
              </w:rPr>
              <w:t>Направления</w:t>
            </w:r>
          </w:p>
        </w:tc>
        <w:tc>
          <w:tcPr>
            <w:tcW w:w="13660" w:type="dxa"/>
          </w:tcPr>
          <w:p w:rsidR="00663B6A" w:rsidRDefault="00F307B8">
            <w:pPr>
              <w:jc w:val="center"/>
              <w:rPr>
                <w:b/>
              </w:rPr>
            </w:pPr>
            <w:r>
              <w:rPr>
                <w:b/>
              </w:rPr>
              <w:t>Возрастные группы воспитанников</w:t>
            </w:r>
          </w:p>
        </w:tc>
      </w:tr>
      <w:tr w:rsidR="00663B6A">
        <w:tc>
          <w:tcPr>
            <w:tcW w:w="1692" w:type="dxa"/>
            <w:vMerge/>
            <w:shd w:val="clear" w:color="auto" w:fill="D9D9D9" w:themeFill="background1" w:themeFillShade="D9"/>
          </w:tcPr>
          <w:p w:rsidR="00663B6A" w:rsidRDefault="00663B6A">
            <w:pPr>
              <w:jc w:val="center"/>
              <w:rPr>
                <w:b/>
              </w:rPr>
            </w:pPr>
          </w:p>
        </w:tc>
        <w:tc>
          <w:tcPr>
            <w:tcW w:w="13660" w:type="dxa"/>
            <w:shd w:val="clear" w:color="auto" w:fill="D9D9D9" w:themeFill="background1" w:themeFillShade="D9"/>
          </w:tcPr>
          <w:p w:rsidR="00663B6A" w:rsidRDefault="00F307B8">
            <w:pPr>
              <w:jc w:val="center"/>
              <w:rPr>
                <w:b/>
              </w:rPr>
            </w:pPr>
            <w:r>
              <w:rPr>
                <w:b/>
              </w:rPr>
              <w:t>3-4 года</w:t>
            </w:r>
          </w:p>
        </w:tc>
      </w:tr>
      <w:tr w:rsidR="00663B6A">
        <w:tc>
          <w:tcPr>
            <w:tcW w:w="1692" w:type="dxa"/>
            <w:shd w:val="clear" w:color="auto" w:fill="D9D9D9" w:themeFill="background1" w:themeFillShade="D9"/>
          </w:tcPr>
          <w:p w:rsidR="00663B6A" w:rsidRDefault="00F307B8">
            <w:r>
              <w:rPr>
                <w:b/>
                <w:bCs/>
              </w:rPr>
              <w:t>Рисование</w:t>
            </w:r>
          </w:p>
        </w:tc>
        <w:tc>
          <w:tcPr>
            <w:tcW w:w="13660" w:type="dxa"/>
          </w:tcPr>
          <w:p w:rsidR="00663B6A" w:rsidRDefault="00F307B8">
            <w:pPr>
              <w:rPr>
                <w:lang w:bidi="ru-RU"/>
              </w:rPr>
            </w:pPr>
            <w:r>
              <w:rPr>
                <w:lang w:bidi="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w:t>
            </w:r>
            <w:r>
              <w:rPr>
                <w:lang w:bidi="ru-RU"/>
              </w:rPr>
              <w:lastRenderedPageBreak/>
              <w:t>подобное);</w:t>
            </w:r>
          </w:p>
          <w:p w:rsidR="00663B6A" w:rsidRDefault="00F307B8">
            <w:pPr>
              <w:rPr>
                <w:lang w:bidi="ru-RU"/>
              </w:rPr>
            </w:pPr>
            <w:r>
              <w:rPr>
                <w:lang w:bidi="ru-RU"/>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лёгким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зелёный, жёлтый, белый, чёрный);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63B6A" w:rsidRDefault="00F307B8">
            <w:r>
              <w:rPr>
                <w:lang w:bidi="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tc>
      </w:tr>
      <w:tr w:rsidR="00663B6A">
        <w:tc>
          <w:tcPr>
            <w:tcW w:w="1692" w:type="dxa"/>
            <w:shd w:val="clear" w:color="auto" w:fill="D9D9D9" w:themeFill="background1" w:themeFillShade="D9"/>
          </w:tcPr>
          <w:p w:rsidR="00663B6A" w:rsidRDefault="00F307B8">
            <w:pPr>
              <w:rPr>
                <w:b/>
              </w:rPr>
            </w:pPr>
            <w:r>
              <w:rPr>
                <w:b/>
              </w:rPr>
              <w:lastRenderedPageBreak/>
              <w:t xml:space="preserve">Лепка </w:t>
            </w:r>
          </w:p>
        </w:tc>
        <w:tc>
          <w:tcPr>
            <w:tcW w:w="13660" w:type="dxa"/>
          </w:tcPr>
          <w:p w:rsidR="00663B6A" w:rsidRDefault="00F307B8">
            <w:r>
              <w:rPr>
                <w:lang w:bidi="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путём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цыплёнок,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tc>
      </w:tr>
      <w:tr w:rsidR="00663B6A">
        <w:tc>
          <w:tcPr>
            <w:tcW w:w="1692" w:type="dxa"/>
            <w:shd w:val="clear" w:color="auto" w:fill="D9D9D9" w:themeFill="background1" w:themeFillShade="D9"/>
          </w:tcPr>
          <w:p w:rsidR="00663B6A" w:rsidRDefault="00F307B8">
            <w:pPr>
              <w:rPr>
                <w:b/>
              </w:rPr>
            </w:pPr>
            <w:r>
              <w:rPr>
                <w:b/>
              </w:rPr>
              <w:t xml:space="preserve">Аппликация </w:t>
            </w:r>
          </w:p>
        </w:tc>
        <w:tc>
          <w:tcPr>
            <w:tcW w:w="13660" w:type="dxa"/>
          </w:tcPr>
          <w:p w:rsidR="00663B6A" w:rsidRDefault="00F307B8">
            <w:r>
              <w:rPr>
                <w:lang w:bidi="ru-RU"/>
              </w:rPr>
              <w:t>Педагог приобщает детей к искусству аппликации, формирует интерес к этому виду деятельности; учит детей предварительно выкладывать (в определённой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клеёнке);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tc>
      </w:tr>
      <w:tr w:rsidR="00663B6A">
        <w:tc>
          <w:tcPr>
            <w:tcW w:w="1692" w:type="dxa"/>
            <w:shd w:val="clear" w:color="auto" w:fill="D9D9D9" w:themeFill="background1" w:themeFillShade="D9"/>
          </w:tcPr>
          <w:p w:rsidR="00663B6A" w:rsidRDefault="00F307B8">
            <w:pPr>
              <w:rPr>
                <w:b/>
              </w:rPr>
            </w:pPr>
            <w:r>
              <w:rPr>
                <w:b/>
              </w:rPr>
              <w:t xml:space="preserve">Народное декоративно-прикладное искусство </w:t>
            </w:r>
          </w:p>
        </w:tc>
        <w:tc>
          <w:tcPr>
            <w:tcW w:w="13660" w:type="dxa"/>
          </w:tcPr>
          <w:p w:rsidR="00663B6A" w:rsidRDefault="00F307B8">
            <w:r>
              <w:rPr>
                <w:lang w:bidi="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63B6A" w:rsidRDefault="00663B6A"/>
        </w:tc>
      </w:tr>
      <w:tr w:rsidR="00663B6A">
        <w:tc>
          <w:tcPr>
            <w:tcW w:w="15352" w:type="dxa"/>
            <w:gridSpan w:val="2"/>
            <w:shd w:val="clear" w:color="auto" w:fill="D9D9D9" w:themeFill="background1" w:themeFillShade="D9"/>
          </w:tcPr>
          <w:p w:rsidR="00663B6A" w:rsidRDefault="00F307B8">
            <w:pPr>
              <w:jc w:val="center"/>
            </w:pPr>
            <w:r>
              <w:rPr>
                <w:b/>
              </w:rPr>
              <w:t>4-5 лет</w:t>
            </w:r>
          </w:p>
        </w:tc>
      </w:tr>
      <w:tr w:rsidR="00663B6A">
        <w:tc>
          <w:tcPr>
            <w:tcW w:w="1692" w:type="dxa"/>
            <w:shd w:val="clear" w:color="auto" w:fill="D9D9D9" w:themeFill="background1" w:themeFillShade="D9"/>
          </w:tcPr>
          <w:p w:rsidR="00663B6A" w:rsidRDefault="00F307B8">
            <w:r>
              <w:rPr>
                <w:b/>
                <w:bCs/>
              </w:rPr>
              <w:lastRenderedPageBreak/>
              <w:t>Рисование</w:t>
            </w:r>
          </w:p>
        </w:tc>
        <w:tc>
          <w:tcPr>
            <w:tcW w:w="13660" w:type="dxa"/>
          </w:tcPr>
          <w:p w:rsidR="00663B6A" w:rsidRDefault="00F307B8">
            <w:pPr>
              <w:rPr>
                <w:lang w:bidi="ru-RU"/>
              </w:rPr>
            </w:pPr>
            <w:r>
              <w:rPr>
                <w:lang w:bidi="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p w:rsidR="00663B6A" w:rsidRDefault="00F307B8">
            <w:r>
              <w:rPr>
                <w:lang w:bidi="ru-RU"/>
              </w:rPr>
              <w:t>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включёнными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светло-зелёный);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тёмные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tc>
      </w:tr>
      <w:tr w:rsidR="00663B6A">
        <w:tc>
          <w:tcPr>
            <w:tcW w:w="1692" w:type="dxa"/>
            <w:shd w:val="clear" w:color="auto" w:fill="D9D9D9" w:themeFill="background1" w:themeFillShade="D9"/>
          </w:tcPr>
          <w:p w:rsidR="00663B6A" w:rsidRDefault="00F307B8">
            <w:r>
              <w:rPr>
                <w:b/>
              </w:rPr>
              <w:t xml:space="preserve">Лепка </w:t>
            </w:r>
          </w:p>
        </w:tc>
        <w:tc>
          <w:tcPr>
            <w:tcW w:w="13660" w:type="dxa"/>
          </w:tcPr>
          <w:p w:rsidR="00663B6A" w:rsidRDefault="00F307B8">
            <w:r>
              <w:rPr>
                <w:lang w:bidi="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приёмы лепки, освоенные в предыдущих группах; учит детей </w:t>
            </w:r>
            <w:proofErr w:type="spellStart"/>
            <w:r>
              <w:rPr>
                <w:lang w:bidi="ru-RU"/>
              </w:rPr>
              <w:t>прищипыванию</w:t>
            </w:r>
            <w:proofErr w:type="spellEnd"/>
            <w:r>
              <w:rPr>
                <w:lang w:bidi="ru-RU"/>
              </w:rPr>
              <w:t xml:space="preserve"> с лёгким оттягиванием всех краёв сплюснутого шара, вытягиванию отдельных частей из целого куска, </w:t>
            </w:r>
            <w:proofErr w:type="spellStart"/>
            <w:r>
              <w:rPr>
                <w:lang w:bidi="ru-RU"/>
              </w:rPr>
              <w:t>прищипыванию</w:t>
            </w:r>
            <w:proofErr w:type="spellEnd"/>
            <w:r>
              <w:rPr>
                <w:lang w:bidi="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приёмам вдавливания середины шара, цилиндра для получения полой формы. Знакомит с приёмами использования стеки. Поощряет стремление украшать вылепленные изделия узором при помощи стеки. Педагог закрепляет у детей приёмы аккуратной лепки.</w:t>
            </w:r>
          </w:p>
        </w:tc>
      </w:tr>
      <w:tr w:rsidR="00663B6A">
        <w:tc>
          <w:tcPr>
            <w:tcW w:w="1692" w:type="dxa"/>
            <w:shd w:val="clear" w:color="auto" w:fill="D9D9D9" w:themeFill="background1" w:themeFillShade="D9"/>
          </w:tcPr>
          <w:p w:rsidR="00663B6A" w:rsidRDefault="00F307B8">
            <w:r>
              <w:rPr>
                <w:b/>
              </w:rPr>
              <w:t xml:space="preserve">Аппликация </w:t>
            </w:r>
          </w:p>
        </w:tc>
        <w:tc>
          <w:tcPr>
            <w:tcW w:w="13660" w:type="dxa"/>
          </w:tcPr>
          <w:p w:rsidR="00663B6A" w:rsidRDefault="00F307B8">
            <w:r>
              <w:rPr>
                <w:lang w:bidi="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путём </w:t>
            </w:r>
            <w:proofErr w:type="spellStart"/>
            <w:r>
              <w:rPr>
                <w:lang w:bidi="ru-RU"/>
              </w:rPr>
              <w:t>скругления</w:t>
            </w:r>
            <w:proofErr w:type="spellEnd"/>
            <w:r>
              <w:rPr>
                <w:lang w:bidi="ru-RU"/>
              </w:rPr>
              <w:t xml:space="preserve"> углов; использовать этот приём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663B6A" w:rsidRDefault="00F307B8">
            <w:proofErr w:type="gramStart"/>
            <w:r>
              <w:rPr>
                <w:lang w:bidi="ru-RU"/>
              </w:rPr>
              <w:t>эти</w:t>
            </w:r>
            <w:proofErr w:type="gramEnd"/>
            <w:r>
              <w:rPr>
                <w:lang w:bidi="ru-RU"/>
              </w:rPr>
              <w:t xml:space="preserve">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663B6A">
        <w:tc>
          <w:tcPr>
            <w:tcW w:w="1692" w:type="dxa"/>
            <w:shd w:val="clear" w:color="auto" w:fill="D9D9D9" w:themeFill="background1" w:themeFillShade="D9"/>
          </w:tcPr>
          <w:p w:rsidR="00663B6A" w:rsidRDefault="00F307B8">
            <w:r>
              <w:rPr>
                <w:b/>
              </w:rPr>
              <w:t>Народное декоративно-</w:t>
            </w:r>
            <w:r>
              <w:rPr>
                <w:b/>
              </w:rPr>
              <w:lastRenderedPageBreak/>
              <w:t xml:space="preserve">прикладное искусство </w:t>
            </w:r>
          </w:p>
        </w:tc>
        <w:tc>
          <w:tcPr>
            <w:tcW w:w="13660" w:type="dxa"/>
          </w:tcPr>
          <w:p w:rsidR="00663B6A" w:rsidRDefault="00F307B8">
            <w:pPr>
              <w:rPr>
                <w:lang w:val="ru"/>
              </w:rPr>
            </w:pPr>
            <w:r>
              <w:rPr>
                <w:lang w:val="ru" w:eastAsia="zh-CN" w:bidi="ar"/>
              </w:rPr>
              <w:lastRenderedPageBreak/>
              <w:t xml:space="preserve">Педагог продолжает у детей формировать умение создавать декоративные композиции по мотивам дымковских, </w:t>
            </w:r>
            <w:proofErr w:type="spellStart"/>
            <w:r>
              <w:rPr>
                <w:lang w:val="ru" w:eastAsia="zh-CN" w:bidi="ar"/>
              </w:rPr>
              <w:t>филимоновских</w:t>
            </w:r>
            <w:proofErr w:type="spellEnd"/>
            <w:r>
              <w:rPr>
                <w:lang w:val="ru" w:eastAsia="zh-CN" w:bidi="ar"/>
              </w:rPr>
              <w:t xml:space="preserve"> узоров. Учит детей </w:t>
            </w:r>
            <w:r>
              <w:rPr>
                <w:lang w:val="ru" w:eastAsia="zh-CN" w:bidi="ar"/>
              </w:rPr>
              <w:lastRenderedPageBreak/>
              <w:t xml:space="preserve">использовать дымковские и </w:t>
            </w:r>
            <w:proofErr w:type="spellStart"/>
            <w:r>
              <w:rPr>
                <w:lang w:val="ru" w:eastAsia="zh-CN" w:bidi="ar"/>
              </w:rPr>
              <w:t>филимоновские</w:t>
            </w:r>
            <w:proofErr w:type="spellEnd"/>
            <w:r>
              <w:rPr>
                <w:lang w:val="ru" w:eastAsia="zh-CN" w:bidi="ar"/>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tc>
      </w:tr>
      <w:tr w:rsidR="00663B6A">
        <w:tc>
          <w:tcPr>
            <w:tcW w:w="15352" w:type="dxa"/>
            <w:gridSpan w:val="2"/>
            <w:shd w:val="clear" w:color="auto" w:fill="D9D9D9" w:themeFill="background1" w:themeFillShade="D9"/>
          </w:tcPr>
          <w:p w:rsidR="00663B6A" w:rsidRDefault="00F307B8">
            <w:pPr>
              <w:jc w:val="center"/>
            </w:pPr>
            <w:r>
              <w:rPr>
                <w:b/>
              </w:rPr>
              <w:lastRenderedPageBreak/>
              <w:t>5-6 лет</w:t>
            </w:r>
          </w:p>
        </w:tc>
      </w:tr>
      <w:tr w:rsidR="00663B6A">
        <w:tc>
          <w:tcPr>
            <w:tcW w:w="1692" w:type="dxa"/>
            <w:shd w:val="clear" w:color="auto" w:fill="D9D9D9" w:themeFill="background1" w:themeFillShade="D9"/>
          </w:tcPr>
          <w:p w:rsidR="00663B6A" w:rsidRDefault="00F307B8">
            <w:r>
              <w:rPr>
                <w:b/>
                <w:bCs/>
              </w:rPr>
              <w:t>Рисование</w:t>
            </w:r>
          </w:p>
        </w:tc>
        <w:tc>
          <w:tcPr>
            <w:tcW w:w="13660" w:type="dxa"/>
          </w:tcPr>
          <w:p w:rsidR="00663B6A" w:rsidRDefault="00F307B8">
            <w:pPr>
              <w:rPr>
                <w:lang w:val="ru"/>
              </w:rPr>
            </w:pPr>
            <w:r>
              <w:rPr>
                <w:lang w:val="ru" w:eastAsia="zh-CN" w:bidi="ar"/>
              </w:rPr>
              <w:t>Педагог продолжает развивать интерес детей к изобразительной деятельности. Выявляет задатки у детей и развивает на их основе художественно</w:t>
            </w:r>
            <w:r>
              <w:rPr>
                <w:lang w:eastAsia="zh-CN" w:bidi="ar"/>
              </w:rPr>
              <w:t xml:space="preserve"> </w:t>
            </w:r>
            <w:r>
              <w:rPr>
                <w:lang w:val="ru" w:eastAsia="zh-CN" w:bidi="ar"/>
              </w:rPr>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63B6A" w:rsidRDefault="00F307B8">
            <w:r>
              <w:rPr>
                <w:b/>
                <w:bCs/>
                <w:lang w:bidi="ru-RU"/>
              </w:rPr>
              <w:t>Предметное рисование:</w:t>
            </w:r>
            <w:r>
              <w:rPr>
                <w:lang w:bidi="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приёмы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лёгким нажимом на него, чтобы при последующем закрашивании изображения не оставалось жестких, грубых линий, пачкающих рисунок. 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63B6A" w:rsidRDefault="00F307B8">
            <w:pPr>
              <w:rPr>
                <w:lang w:bidi="ru-RU"/>
              </w:rPr>
            </w:pPr>
            <w:r>
              <w:rPr>
                <w:b/>
                <w:bCs/>
                <w:lang w:bidi="ru-RU"/>
              </w:rPr>
              <w:lastRenderedPageBreak/>
              <w:t>Сюжетное рисование:</w:t>
            </w:r>
            <w:r>
              <w:rPr>
                <w:lang w:bidi="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663B6A" w:rsidRDefault="00F307B8">
            <w:r>
              <w:rPr>
                <w:b/>
                <w:bCs/>
                <w:lang w:bidi="ru-RU"/>
              </w:rPr>
              <w:t xml:space="preserve">Декоративное рисование: </w:t>
            </w:r>
            <w:r>
              <w:rPr>
                <w:lang w:bidi="ru-RU"/>
              </w:rPr>
              <w:t xml:space="preserve">педагог продолжает знакомить детей с изделиями народных промыслов, закрепляет и углубляет знания о дымковской и </w:t>
            </w:r>
            <w:proofErr w:type="spellStart"/>
            <w:r>
              <w:rPr>
                <w:lang w:bidi="ru-RU"/>
              </w:rPr>
              <w:t>филимоновской</w:t>
            </w:r>
            <w:proofErr w:type="spellEnd"/>
            <w:r>
              <w:rPr>
                <w:lang w:bidi="ru-RU"/>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Pr>
                <w:lang w:bidi="ru-RU"/>
              </w:rPr>
              <w:t>Полхов</w:t>
            </w:r>
            <w:proofErr w:type="spellEnd"/>
            <w:r>
              <w:rPr>
                <w:lang w:bidi="ru-RU"/>
              </w:rPr>
              <w:t xml:space="preserve">-Майдана. Педагог включает городецкую и </w:t>
            </w:r>
            <w:proofErr w:type="spellStart"/>
            <w:r>
              <w:rPr>
                <w:lang w:bidi="ru-RU"/>
              </w:rPr>
              <w:t>полхов-майданскую</w:t>
            </w:r>
            <w:proofErr w:type="spellEnd"/>
            <w:r>
              <w:rPr>
                <w:lang w:bidi="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Pr>
                <w:lang w:bidi="ru-RU"/>
              </w:rPr>
              <w:t>полхов-майданской</w:t>
            </w:r>
            <w:proofErr w:type="spellEnd"/>
            <w:r>
              <w:rPr>
                <w:lang w:bidi="ru-RU"/>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tc>
      </w:tr>
      <w:tr w:rsidR="00663B6A">
        <w:tc>
          <w:tcPr>
            <w:tcW w:w="1692" w:type="dxa"/>
            <w:shd w:val="clear" w:color="auto" w:fill="D9D9D9" w:themeFill="background1" w:themeFillShade="D9"/>
          </w:tcPr>
          <w:p w:rsidR="00663B6A" w:rsidRDefault="00F307B8">
            <w:r>
              <w:rPr>
                <w:b/>
              </w:rPr>
              <w:lastRenderedPageBreak/>
              <w:t xml:space="preserve">Лепка </w:t>
            </w:r>
          </w:p>
        </w:tc>
        <w:tc>
          <w:tcPr>
            <w:tcW w:w="13660" w:type="dxa"/>
          </w:tcPr>
          <w:p w:rsidR="00663B6A" w:rsidRDefault="00F307B8">
            <w:pPr>
              <w:rPr>
                <w:lang w:bidi="ru-RU"/>
              </w:rPr>
            </w:pPr>
            <w:r>
              <w:rPr>
                <w:lang w:bidi="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пёрышки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зёрнышки,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663B6A" w:rsidRDefault="00F307B8">
            <w:pPr>
              <w:rPr>
                <w:lang w:bidi="ru-RU"/>
              </w:rPr>
            </w:pPr>
            <w:r>
              <w:rPr>
                <w:b/>
                <w:lang w:bidi="ru-RU"/>
              </w:rPr>
              <w:t>Декоративная лепка:</w:t>
            </w:r>
            <w:r>
              <w:rPr>
                <w:lang w:bidi="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w:t>
            </w:r>
            <w:proofErr w:type="spellStart"/>
            <w:r>
              <w:rPr>
                <w:lang w:bidi="ru-RU"/>
              </w:rPr>
              <w:t>филимоновской</w:t>
            </w:r>
            <w:proofErr w:type="spellEnd"/>
            <w:r>
              <w:rPr>
                <w:lang w:bidi="ru-RU"/>
              </w:rPr>
              <w:t xml:space="preserve">, </w:t>
            </w:r>
            <w:proofErr w:type="spellStart"/>
            <w:r>
              <w:rPr>
                <w:lang w:bidi="ru-RU"/>
              </w:rPr>
              <w:t>каргопольской</w:t>
            </w:r>
            <w:proofErr w:type="spellEnd"/>
            <w:r>
              <w:rPr>
                <w:lang w:bidi="ru-RU"/>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Pr>
                <w:lang w:bidi="ru-RU"/>
              </w:rPr>
              <w:lastRenderedPageBreak/>
              <w:t>налепами</w:t>
            </w:r>
            <w:proofErr w:type="spellEnd"/>
            <w:r>
              <w:rPr>
                <w:lang w:bidi="ru-RU"/>
              </w:rPr>
              <w:t xml:space="preserve"> и углублённым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tc>
      </w:tr>
      <w:tr w:rsidR="00663B6A">
        <w:tc>
          <w:tcPr>
            <w:tcW w:w="1692" w:type="dxa"/>
            <w:shd w:val="clear" w:color="auto" w:fill="D9D9D9" w:themeFill="background1" w:themeFillShade="D9"/>
          </w:tcPr>
          <w:p w:rsidR="00663B6A" w:rsidRDefault="00F307B8">
            <w:r>
              <w:rPr>
                <w:b/>
              </w:rPr>
              <w:lastRenderedPageBreak/>
              <w:t xml:space="preserve">Аппликация </w:t>
            </w:r>
          </w:p>
        </w:tc>
        <w:tc>
          <w:tcPr>
            <w:tcW w:w="13660" w:type="dxa"/>
          </w:tcPr>
          <w:p w:rsidR="00663B6A" w:rsidRDefault="00F307B8">
            <w:r>
              <w:rPr>
                <w:lang w:bidi="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приёму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tc>
      </w:tr>
      <w:tr w:rsidR="00663B6A">
        <w:tc>
          <w:tcPr>
            <w:tcW w:w="1692" w:type="dxa"/>
            <w:shd w:val="clear" w:color="auto" w:fill="D9D9D9" w:themeFill="background1" w:themeFillShade="D9"/>
          </w:tcPr>
          <w:p w:rsidR="00663B6A" w:rsidRDefault="00F307B8">
            <w:r>
              <w:rPr>
                <w:b/>
              </w:rPr>
              <w:t xml:space="preserve">Народное декоративно-прикладное искусство </w:t>
            </w:r>
          </w:p>
        </w:tc>
        <w:tc>
          <w:tcPr>
            <w:tcW w:w="13660" w:type="dxa"/>
          </w:tcPr>
          <w:p w:rsidR="00663B6A" w:rsidRDefault="00F307B8">
            <w:r>
              <w:rPr>
                <w:lang w:val="ru" w:eastAsia="zh-CN" w:bidi="ar"/>
              </w:rPr>
              <w:t xml:space="preserve">Педагог продолжает развивать у декоративного творчества детей; умение создавать узоры по мотивам народных росписей, уже знакомых детям и новых (городецкая, гжельская, хохломская, </w:t>
            </w:r>
            <w:proofErr w:type="spellStart"/>
            <w:r>
              <w:rPr>
                <w:lang w:val="ru" w:eastAsia="zh-CN" w:bidi="ar"/>
              </w:rPr>
              <w:t>жостовская</w:t>
            </w:r>
            <w:proofErr w:type="spellEnd"/>
            <w:r>
              <w:rPr>
                <w:lang w:val="ru" w:eastAsia="zh-CN" w:bidi="ar"/>
              </w:rPr>
              <w:t xml:space="preserve">,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w:t>
            </w:r>
            <w:proofErr w:type="gramStart"/>
            <w:r>
              <w:rPr>
                <w:lang w:val="ru" w:eastAsia="zh-CN" w:bidi="ar"/>
              </w:rPr>
              <w:t>в  разном</w:t>
            </w:r>
            <w:proofErr w:type="gramEnd"/>
            <w:r>
              <w:rPr>
                <w:lang w:val="ru" w:eastAsia="zh-CN" w:bidi="ar"/>
              </w:rPr>
              <w:t xml:space="preserve">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Pr>
                <w:lang w:val="ru" w:eastAsia="zh-CN" w:bidi="ar"/>
              </w:rPr>
              <w:t>городец</w:t>
            </w:r>
            <w:proofErr w:type="spellEnd"/>
            <w:r>
              <w:rPr>
                <w:lang w:val="ru" w:eastAsia="zh-CN" w:bidi="ar"/>
              </w:rPr>
              <w:t xml:space="preserve">)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w:t>
            </w:r>
            <w:r>
              <w:rPr>
                <w:lang w:eastAsia="zh-CN" w:bidi="ar"/>
              </w:rPr>
              <w:t>определённого</w:t>
            </w:r>
            <w:r>
              <w:rPr>
                <w:lang w:val="ru" w:eastAsia="zh-CN" w:bidi="ar"/>
              </w:rPr>
              <w:t xml:space="preserve">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Pr>
                <w:lang w:val="ru" w:eastAsia="zh-CN" w:bidi="ar"/>
              </w:rPr>
              <w:t>налеп</w:t>
            </w:r>
            <w:proofErr w:type="spellEnd"/>
            <w:r>
              <w:rPr>
                <w:lang w:val="ru" w:eastAsia="zh-CN" w:bidi="ar"/>
              </w:rPr>
              <w:t>, углубленный рельеф), применять стеку.</w:t>
            </w:r>
          </w:p>
        </w:tc>
      </w:tr>
      <w:tr w:rsidR="00663B6A">
        <w:tc>
          <w:tcPr>
            <w:tcW w:w="1692" w:type="dxa"/>
            <w:shd w:val="clear" w:color="auto" w:fill="D9D9D9" w:themeFill="background1" w:themeFillShade="D9"/>
          </w:tcPr>
          <w:p w:rsidR="00663B6A" w:rsidRDefault="00F307B8">
            <w:pPr>
              <w:rPr>
                <w:b/>
              </w:rPr>
            </w:pPr>
            <w:r>
              <w:rPr>
                <w:b/>
              </w:rPr>
              <w:t>Прикладное творчество</w:t>
            </w:r>
          </w:p>
        </w:tc>
        <w:tc>
          <w:tcPr>
            <w:tcW w:w="13660" w:type="dxa"/>
          </w:tcPr>
          <w:p w:rsidR="00663B6A" w:rsidRDefault="00F307B8">
            <w:proofErr w:type="gramStart"/>
            <w:r>
              <w:rPr>
                <w:lang w:bidi="ru-RU"/>
              </w:rPr>
              <w:t>педагог</w:t>
            </w:r>
            <w:proofErr w:type="gramEnd"/>
            <w:r>
              <w:rPr>
                <w:lang w:bidi="ru-RU"/>
              </w:rPr>
              <w:t xml:space="preserve"> совершенствует у детей умение работать с бумагой: сгибать лист вчетверо в разных направлениях; работать по готовой выкройке (шапочка, лодочка, домик, кошелёк). Закрепляет у детей умение создавать из бумаги объёмные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 -ролевых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 -печатных игр. Закрепляет умение детей экономно и рационально расходовать материалы.</w:t>
            </w:r>
          </w:p>
        </w:tc>
      </w:tr>
      <w:tr w:rsidR="00663B6A">
        <w:tc>
          <w:tcPr>
            <w:tcW w:w="15352" w:type="dxa"/>
            <w:gridSpan w:val="2"/>
            <w:shd w:val="clear" w:color="auto" w:fill="D9D9D9" w:themeFill="background1" w:themeFillShade="D9"/>
          </w:tcPr>
          <w:p w:rsidR="00663B6A" w:rsidRDefault="00F307B8">
            <w:pPr>
              <w:jc w:val="center"/>
            </w:pPr>
            <w:r>
              <w:rPr>
                <w:b/>
              </w:rPr>
              <w:t>6-7 лет</w:t>
            </w:r>
          </w:p>
        </w:tc>
      </w:tr>
      <w:tr w:rsidR="00663B6A">
        <w:tc>
          <w:tcPr>
            <w:tcW w:w="1692" w:type="dxa"/>
            <w:shd w:val="clear" w:color="auto" w:fill="D9D9D9" w:themeFill="background1" w:themeFillShade="D9"/>
          </w:tcPr>
          <w:p w:rsidR="00663B6A" w:rsidRDefault="00F307B8">
            <w:r>
              <w:rPr>
                <w:b/>
                <w:bCs/>
              </w:rPr>
              <w:t>Рисование</w:t>
            </w:r>
          </w:p>
        </w:tc>
        <w:tc>
          <w:tcPr>
            <w:tcW w:w="13660" w:type="dxa"/>
          </w:tcPr>
          <w:p w:rsidR="00663B6A" w:rsidRDefault="00F307B8">
            <w:pPr>
              <w:tabs>
                <w:tab w:val="left" w:pos="1096"/>
              </w:tabs>
            </w:pPr>
            <w:r>
              <w:rPr>
                <w:b/>
                <w:bCs/>
                <w:lang w:bidi="ru-RU"/>
              </w:rPr>
              <w:t>Предметное рисование:</w:t>
            </w:r>
            <w:r>
              <w:rPr>
                <w:lang w:bidi="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w:t>
            </w:r>
            <w:r>
              <w:rPr>
                <w:lang w:bidi="ru-RU"/>
              </w:rPr>
              <w:lastRenderedPageBreak/>
              <w:t>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Pr>
                <w:lang w:bidi="ru-RU"/>
              </w:rPr>
              <w:t>городец</w:t>
            </w:r>
            <w:proofErr w:type="spellEnd"/>
            <w:r>
              <w:rPr>
                <w:lang w:bidi="ru-RU"/>
              </w:rPr>
              <w:t>)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 зелёный,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зелёные,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 -зелёные, только что появившиеся листочки, бледно -зелёные стебли одуванчиков и их тёмно-зелёные листья и тому подобное). Развивает у детей художественно -творческие способности в продуктивных видах детской деятельности.</w:t>
            </w:r>
          </w:p>
          <w:p w:rsidR="00663B6A" w:rsidRDefault="00F307B8">
            <w:r>
              <w:rPr>
                <w:b/>
                <w:bCs/>
                <w:lang w:bidi="ru-RU"/>
              </w:rPr>
              <w:t>Сюжетное рисование:</w:t>
            </w:r>
            <w:r>
              <w:rPr>
                <w:lang w:bidi="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63B6A" w:rsidRDefault="00F307B8">
            <w:r>
              <w:rPr>
                <w:b/>
                <w:bCs/>
                <w:lang w:bidi="ru-RU"/>
              </w:rPr>
              <w:t>Декоративное рисование:</w:t>
            </w:r>
            <w:r>
              <w:rPr>
                <w:lang w:bidi="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Pr>
                <w:lang w:bidi="ru-RU"/>
              </w:rPr>
              <w:t>жостовская</w:t>
            </w:r>
            <w:proofErr w:type="spellEnd"/>
            <w:r>
              <w:rPr>
                <w:lang w:bidi="ru-RU"/>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663B6A">
        <w:tc>
          <w:tcPr>
            <w:tcW w:w="1692" w:type="dxa"/>
            <w:shd w:val="clear" w:color="auto" w:fill="D9D9D9" w:themeFill="background1" w:themeFillShade="D9"/>
          </w:tcPr>
          <w:p w:rsidR="00663B6A" w:rsidRDefault="00F307B8">
            <w:r>
              <w:rPr>
                <w:b/>
              </w:rPr>
              <w:lastRenderedPageBreak/>
              <w:t xml:space="preserve">Лепка </w:t>
            </w:r>
          </w:p>
        </w:tc>
        <w:tc>
          <w:tcPr>
            <w:tcW w:w="13660" w:type="dxa"/>
          </w:tcPr>
          <w:p w:rsidR="00663B6A" w:rsidRDefault="00F307B8">
            <w:r>
              <w:rPr>
                <w:lang w:bidi="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приёмы,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 -трех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63B6A" w:rsidRDefault="00F307B8">
            <w:r>
              <w:rPr>
                <w:b/>
                <w:lang w:bidi="ru-RU"/>
              </w:rPr>
              <w:t>Декоративная лепка:</w:t>
            </w:r>
            <w:r>
              <w:rPr>
                <w:lang w:bidi="ru-RU"/>
              </w:rPr>
              <w:t xml:space="preserve"> педагог продолжает развивать у детей навыки декоративной лепки; учит использовать разные способы лепки (</w:t>
            </w:r>
            <w:proofErr w:type="spellStart"/>
            <w:r>
              <w:rPr>
                <w:lang w:bidi="ru-RU"/>
              </w:rPr>
              <w:t>налеп</w:t>
            </w:r>
            <w:proofErr w:type="spellEnd"/>
            <w:r>
              <w:rPr>
                <w:lang w:bidi="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tc>
      </w:tr>
      <w:tr w:rsidR="00663B6A">
        <w:tc>
          <w:tcPr>
            <w:tcW w:w="1692" w:type="dxa"/>
            <w:shd w:val="clear" w:color="auto" w:fill="D9D9D9" w:themeFill="background1" w:themeFillShade="D9"/>
          </w:tcPr>
          <w:p w:rsidR="00663B6A" w:rsidRDefault="00F307B8">
            <w:r>
              <w:rPr>
                <w:b/>
              </w:rPr>
              <w:t xml:space="preserve">Аппликация </w:t>
            </w:r>
          </w:p>
        </w:tc>
        <w:tc>
          <w:tcPr>
            <w:tcW w:w="13660" w:type="dxa"/>
          </w:tcPr>
          <w:p w:rsidR="00663B6A" w:rsidRDefault="00F307B8">
            <w:r>
              <w:rPr>
                <w:lang w:bidi="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приёмы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приёмов вырезания, обрывания бумаги, наклеивания изображений (намазывая их клеем полностью или частично, создавая иллюзию передачи объёма); учит мозаичному способу изображения с предварительным лёгким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tc>
      </w:tr>
      <w:tr w:rsidR="00663B6A">
        <w:tc>
          <w:tcPr>
            <w:tcW w:w="1692" w:type="dxa"/>
            <w:shd w:val="clear" w:color="auto" w:fill="D9D9D9" w:themeFill="background1" w:themeFillShade="D9"/>
          </w:tcPr>
          <w:p w:rsidR="00663B6A" w:rsidRDefault="00F307B8">
            <w:r>
              <w:rPr>
                <w:b/>
              </w:rPr>
              <w:t xml:space="preserve">Народное декоративно-прикладное искусство </w:t>
            </w:r>
          </w:p>
        </w:tc>
        <w:tc>
          <w:tcPr>
            <w:tcW w:w="13660" w:type="dxa"/>
          </w:tcPr>
          <w:p w:rsidR="00663B6A" w:rsidRDefault="00F307B8">
            <w:proofErr w:type="gramStart"/>
            <w:r>
              <w:rPr>
                <w:lang w:bidi="ru-RU"/>
              </w:rPr>
              <w:t>педагог</w:t>
            </w:r>
            <w:proofErr w:type="gramEnd"/>
            <w:r>
              <w:rPr>
                <w:lang w:bidi="ru-RU"/>
              </w:rPr>
              <w:t xml:space="preserve">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Pr>
                <w:lang w:bidi="ru-RU"/>
              </w:rPr>
              <w:t>жостовская</w:t>
            </w:r>
            <w:proofErr w:type="spellEnd"/>
            <w:r>
              <w:rPr>
                <w:lang w:bidi="ru-RU"/>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Pr>
                <w:lang w:bidi="ru-RU"/>
              </w:rPr>
              <w:t>городец</w:t>
            </w:r>
            <w:proofErr w:type="spellEnd"/>
            <w:r>
              <w:rPr>
                <w:lang w:bidi="ru-RU"/>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определённого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Pr>
                <w:lang w:bidi="ru-RU"/>
              </w:rPr>
              <w:t>налеп</w:t>
            </w:r>
            <w:proofErr w:type="spellEnd"/>
            <w:r>
              <w:rPr>
                <w:lang w:bidi="ru-RU"/>
              </w:rPr>
              <w:t>, углубленный рельеф), применять стеку.</w:t>
            </w:r>
          </w:p>
        </w:tc>
      </w:tr>
      <w:tr w:rsidR="00663B6A">
        <w:tc>
          <w:tcPr>
            <w:tcW w:w="1692" w:type="dxa"/>
            <w:shd w:val="clear" w:color="auto" w:fill="D9D9D9" w:themeFill="background1" w:themeFillShade="D9"/>
          </w:tcPr>
          <w:p w:rsidR="00663B6A" w:rsidRDefault="00F307B8">
            <w:r>
              <w:rPr>
                <w:b/>
              </w:rPr>
              <w:t>Прикладное творчество</w:t>
            </w:r>
          </w:p>
        </w:tc>
        <w:tc>
          <w:tcPr>
            <w:tcW w:w="13660" w:type="dxa"/>
          </w:tcPr>
          <w:p w:rsidR="00663B6A" w:rsidRDefault="00F307B8">
            <w:proofErr w:type="gramStart"/>
            <w:r>
              <w:rPr>
                <w:lang w:bidi="ru-RU"/>
              </w:rPr>
              <w:t>при</w:t>
            </w:r>
            <w:proofErr w:type="gramEnd"/>
            <w:r>
              <w:rPr>
                <w:lang w:bidi="ru-RU"/>
              </w:rPr>
              <w:t xml:space="preserve">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 -физкультурник, клюющий петушок и </w:t>
            </w:r>
            <w:r>
              <w:rPr>
                <w:lang w:bidi="ru-RU"/>
              </w:rPr>
              <w:lastRenderedPageBreak/>
              <w:t>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объёмные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«вперёд иголку». Педагог закрепляет у детей умение делать аппликацию, используя кусочки ткани разнообразной фактуры (шёлк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tc>
      </w:tr>
    </w:tbl>
    <w:p w:rsidR="00663B6A" w:rsidRDefault="00F307B8">
      <w:pPr>
        <w:pStyle w:val="6"/>
        <w:rPr>
          <w:rFonts w:ascii="Times New Roman" w:hAnsi="Times New Roman" w:cs="Times New Roman"/>
          <w:b/>
          <w:bCs/>
          <w:i/>
          <w:color w:val="auto"/>
          <w:sz w:val="24"/>
          <w:szCs w:val="24"/>
        </w:rPr>
      </w:pPr>
      <w:r>
        <w:rPr>
          <w:rFonts w:ascii="Times New Roman" w:hAnsi="Times New Roman" w:cs="Times New Roman"/>
          <w:b/>
          <w:bCs/>
          <w:i/>
          <w:color w:val="auto"/>
          <w:sz w:val="24"/>
          <w:szCs w:val="24"/>
        </w:rPr>
        <w:lastRenderedPageBreak/>
        <w:t>Конструктивная деятельность</w:t>
      </w:r>
    </w:p>
    <w:p w:rsidR="00663B6A" w:rsidRDefault="00F307B8">
      <w:pPr>
        <w:pStyle w:val="afc"/>
        <w:rPr>
          <w:color w:val="auto"/>
          <w:sz w:val="24"/>
          <w:shd w:val="clear" w:color="auto" w:fill="FFFFFF"/>
          <w:lang w:val="ru-RU"/>
        </w:rPr>
      </w:pPr>
      <w:r>
        <w:rPr>
          <w:bCs/>
          <w:color w:val="auto"/>
          <w:sz w:val="24"/>
          <w:shd w:val="clear" w:color="auto" w:fill="FFFFFF"/>
          <w:lang w:val="ru-RU"/>
        </w:rPr>
        <w:t>Конструктивная деятельность</w:t>
      </w:r>
      <w:r>
        <w:rPr>
          <w:b/>
          <w:color w:val="auto"/>
          <w:sz w:val="24"/>
          <w:shd w:val="clear" w:color="auto" w:fill="FFFFFF"/>
        </w:rPr>
        <w:t> </w:t>
      </w:r>
      <w:r>
        <w:rPr>
          <w:color w:val="auto"/>
          <w:sz w:val="24"/>
          <w:lang w:val="ru-RU"/>
        </w:rPr>
        <w:t>имеет большое значение для всестороннего воспитания</w:t>
      </w:r>
      <w:r>
        <w:rPr>
          <w:color w:val="auto"/>
          <w:sz w:val="24"/>
        </w:rPr>
        <w:t> </w:t>
      </w:r>
      <w:r>
        <w:rPr>
          <w:bCs/>
          <w:color w:val="auto"/>
          <w:sz w:val="24"/>
          <w:lang w:val="ru-RU"/>
        </w:rPr>
        <w:t>детей</w:t>
      </w:r>
      <w:r>
        <w:rPr>
          <w:color w:val="auto"/>
          <w:sz w:val="24"/>
        </w:rPr>
        <w:t> </w:t>
      </w:r>
      <w:r>
        <w:rPr>
          <w:color w:val="auto"/>
          <w:sz w:val="24"/>
          <w:lang w:val="ru-RU"/>
        </w:rPr>
        <w:t xml:space="preserve">дошкольного возраста. </w:t>
      </w:r>
    </w:p>
    <w:p w:rsidR="00663B6A" w:rsidRDefault="00F307B8">
      <w:pPr>
        <w:pStyle w:val="afc"/>
        <w:rPr>
          <w:color w:val="auto"/>
          <w:sz w:val="24"/>
          <w:shd w:val="clear" w:color="auto" w:fill="FFFFFF"/>
          <w:lang w:val="ru-RU"/>
        </w:rPr>
      </w:pPr>
      <w:r>
        <w:rPr>
          <w:color w:val="auto"/>
          <w:sz w:val="24"/>
          <w:shd w:val="clear" w:color="auto" w:fill="FFFFFF"/>
          <w:lang w:val="ru-RU"/>
        </w:rPr>
        <w:t>В процессе</w:t>
      </w:r>
      <w:r>
        <w:rPr>
          <w:color w:val="auto"/>
          <w:sz w:val="24"/>
          <w:shd w:val="clear" w:color="auto" w:fill="FFFFFF"/>
        </w:rPr>
        <w:t> </w:t>
      </w:r>
      <w:r>
        <w:rPr>
          <w:bCs/>
          <w:color w:val="auto"/>
          <w:sz w:val="24"/>
          <w:shd w:val="clear" w:color="auto" w:fill="FFFFFF"/>
          <w:lang w:val="ru-RU"/>
        </w:rPr>
        <w:t>конструирования</w:t>
      </w:r>
      <w:r>
        <w:rPr>
          <w:color w:val="auto"/>
          <w:sz w:val="24"/>
          <w:shd w:val="clear" w:color="auto" w:fill="FFFFFF"/>
        </w:rPr>
        <w:t> </w:t>
      </w:r>
      <w:r>
        <w:rPr>
          <w:color w:val="auto"/>
          <w:sz w:val="24"/>
          <w:shd w:val="clear" w:color="auto" w:fill="FFFFFF"/>
          <w:lang w:val="ru-RU"/>
        </w:rPr>
        <w:t>создаются благоприятные условия для</w:t>
      </w:r>
      <w:r>
        <w:rPr>
          <w:color w:val="auto"/>
          <w:sz w:val="24"/>
          <w:shd w:val="clear" w:color="auto" w:fill="FFFFFF"/>
        </w:rPr>
        <w:t> </w:t>
      </w:r>
      <w:r>
        <w:rPr>
          <w:bCs/>
          <w:color w:val="auto"/>
          <w:sz w:val="24"/>
          <w:shd w:val="clear" w:color="auto" w:fill="FFFFFF"/>
          <w:lang w:val="ru-RU"/>
        </w:rPr>
        <w:t>развития</w:t>
      </w:r>
      <w:r>
        <w:rPr>
          <w:color w:val="auto"/>
          <w:sz w:val="24"/>
          <w:shd w:val="clear" w:color="auto" w:fill="FFFFFF"/>
        </w:rPr>
        <w:t> </w:t>
      </w:r>
      <w:r>
        <w:rPr>
          <w:color w:val="auto"/>
          <w:sz w:val="24"/>
          <w:shd w:val="clear" w:color="auto" w:fill="FFFFFF"/>
          <w:lang w:val="ru-RU"/>
        </w:rPr>
        <w:t>эстетического восприятия и эмоций, которые постепенно переходят в эстетические чувства, содействующие формированию эстетического отношения к действительности. Выделение свойств предметов (формы, строения, величины, цвета, расположения в пространстве), способствует</w:t>
      </w:r>
      <w:r>
        <w:rPr>
          <w:color w:val="auto"/>
          <w:sz w:val="24"/>
          <w:shd w:val="clear" w:color="auto" w:fill="FFFFFF"/>
        </w:rPr>
        <w:t> </w:t>
      </w:r>
      <w:r>
        <w:rPr>
          <w:color w:val="auto"/>
          <w:sz w:val="24"/>
          <w:shd w:val="clear" w:color="auto" w:fill="FFFFFF"/>
          <w:lang w:val="ru-RU"/>
        </w:rPr>
        <w:t>развитию у детей чувства формы, цвета, ритма - компонентов эстетического чувства.</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Задачи образовательной деятельности с детьми дошкольного возраста по </w:t>
      </w:r>
    </w:p>
    <w:p w:rsidR="00663B6A" w:rsidRDefault="00F307B8">
      <w:pPr>
        <w:pStyle w:val="6"/>
        <w:jc w:val="center"/>
        <w:rPr>
          <w:rFonts w:ascii="Times New Roman" w:hAnsi="Times New Roman" w:cs="Times New Roman"/>
          <w:b/>
          <w:color w:val="auto"/>
          <w:sz w:val="24"/>
          <w:szCs w:val="24"/>
        </w:rPr>
      </w:pPr>
      <w:proofErr w:type="gramStart"/>
      <w:r>
        <w:rPr>
          <w:rFonts w:ascii="Times New Roman" w:hAnsi="Times New Roman" w:cs="Times New Roman"/>
          <w:b/>
          <w:color w:val="auto"/>
          <w:sz w:val="24"/>
          <w:szCs w:val="24"/>
        </w:rPr>
        <w:t>направлению</w:t>
      </w:r>
      <w:proofErr w:type="gramEnd"/>
      <w:r>
        <w:rPr>
          <w:rFonts w:ascii="Times New Roman" w:hAnsi="Times New Roman" w:cs="Times New Roman"/>
          <w:b/>
          <w:color w:val="auto"/>
          <w:sz w:val="24"/>
          <w:szCs w:val="24"/>
        </w:rPr>
        <w:t xml:space="preserve"> работы</w:t>
      </w:r>
    </w:p>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t>Конструктивная деятельность</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
        <w:gridCol w:w="8849"/>
      </w:tblGrid>
      <w:tr w:rsidR="00663B6A">
        <w:tc>
          <w:tcPr>
            <w:tcW w:w="1101" w:type="dxa"/>
            <w:shd w:val="clear" w:color="auto" w:fill="D9D9D9" w:themeFill="background1" w:themeFillShade="D9"/>
          </w:tcPr>
          <w:p w:rsidR="00663B6A" w:rsidRDefault="00F307B8">
            <w:r>
              <w:rPr>
                <w:b/>
                <w:color w:val="002060"/>
              </w:rPr>
              <w:t>3-4 года</w:t>
            </w:r>
          </w:p>
        </w:tc>
        <w:tc>
          <w:tcPr>
            <w:tcW w:w="14251" w:type="dxa"/>
          </w:tcPr>
          <w:p w:rsidR="00663B6A" w:rsidRDefault="00F307B8">
            <w:pPr>
              <w:tabs>
                <w:tab w:val="left" w:pos="586"/>
              </w:tabs>
            </w:pPr>
            <w:r>
              <w:t>Совершенствовать у детей конструктивные умения;</w:t>
            </w:r>
          </w:p>
          <w:p w:rsidR="00663B6A" w:rsidRDefault="00F307B8">
            <w: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63B6A" w:rsidRDefault="00F307B8">
            <w:r>
              <w:t>Формировать умение у детей использовать в постройках детали разного цвета;</w:t>
            </w:r>
          </w:p>
        </w:tc>
      </w:tr>
      <w:tr w:rsidR="00663B6A">
        <w:tc>
          <w:tcPr>
            <w:tcW w:w="1101" w:type="dxa"/>
            <w:shd w:val="clear" w:color="auto" w:fill="D9D9D9" w:themeFill="background1" w:themeFillShade="D9"/>
          </w:tcPr>
          <w:p w:rsidR="00663B6A" w:rsidRDefault="00F307B8">
            <w:r>
              <w:rPr>
                <w:b/>
                <w:color w:val="002060"/>
              </w:rPr>
              <w:t>4-5 лет</w:t>
            </w:r>
          </w:p>
        </w:tc>
        <w:tc>
          <w:tcPr>
            <w:tcW w:w="14251" w:type="dxa"/>
          </w:tcPr>
          <w:p w:rsidR="00663B6A" w:rsidRDefault="00F307B8">
            <w: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663B6A" w:rsidRDefault="00F307B8">
            <w:pPr>
              <w:tabs>
                <w:tab w:val="left" w:pos="586"/>
              </w:tabs>
            </w:pPr>
            <w:r>
              <w:t>Формировать умение у детей сооружать постройки из крупного и мелкого строительного материала;</w:t>
            </w:r>
          </w:p>
          <w:p w:rsidR="00663B6A" w:rsidRDefault="00F307B8">
            <w:pPr>
              <w:tabs>
                <w:tab w:val="left" w:pos="586"/>
              </w:tabs>
            </w:pPr>
            <w:r>
              <w:t>Обучать конструированию из бумаги;</w:t>
            </w:r>
          </w:p>
          <w:p w:rsidR="00663B6A" w:rsidRDefault="00F307B8">
            <w:r>
              <w:t>Приобщать детей к изготовлению поделок из природного материала.</w:t>
            </w:r>
          </w:p>
        </w:tc>
      </w:tr>
      <w:tr w:rsidR="00663B6A">
        <w:tc>
          <w:tcPr>
            <w:tcW w:w="1101" w:type="dxa"/>
            <w:shd w:val="clear" w:color="auto" w:fill="D9D9D9" w:themeFill="background1" w:themeFillShade="D9"/>
          </w:tcPr>
          <w:p w:rsidR="00663B6A" w:rsidRDefault="00F307B8">
            <w:r>
              <w:rPr>
                <w:b/>
                <w:color w:val="002060"/>
              </w:rPr>
              <w:t>5-6 лет</w:t>
            </w:r>
          </w:p>
        </w:tc>
        <w:tc>
          <w:tcPr>
            <w:tcW w:w="14251" w:type="dxa"/>
          </w:tcPr>
          <w:p w:rsidR="00663B6A" w:rsidRDefault="00F307B8">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63B6A" w:rsidRDefault="00F307B8">
            <w:pPr>
              <w:tabs>
                <w:tab w:val="left" w:pos="586"/>
              </w:tabs>
            </w:pPr>
            <w:r>
              <w:t>Поощрять у детей самостоятельность, творчество, инициативу, дружелюбие;</w:t>
            </w:r>
          </w:p>
        </w:tc>
      </w:tr>
      <w:tr w:rsidR="00663B6A">
        <w:tc>
          <w:tcPr>
            <w:tcW w:w="1101" w:type="dxa"/>
            <w:shd w:val="clear" w:color="auto" w:fill="D9D9D9" w:themeFill="background1" w:themeFillShade="D9"/>
          </w:tcPr>
          <w:p w:rsidR="00663B6A" w:rsidRDefault="00F307B8">
            <w:r>
              <w:rPr>
                <w:b/>
                <w:color w:val="002060"/>
              </w:rPr>
              <w:t>6-7 лет</w:t>
            </w:r>
          </w:p>
        </w:tc>
        <w:tc>
          <w:tcPr>
            <w:tcW w:w="14251" w:type="dxa"/>
          </w:tcPr>
          <w:p w:rsidR="00663B6A" w:rsidRDefault="00F307B8">
            <w:pPr>
              <w:tabs>
                <w:tab w:val="left" w:pos="586"/>
              </w:tabs>
            </w:pPr>
            <w:r>
              <w:t>Формировать умение у детей видеть конструкцию объекта и анализировать её основные части, их функциональное назначение;</w:t>
            </w:r>
          </w:p>
          <w:p w:rsidR="00663B6A" w:rsidRDefault="00F307B8">
            <w:pPr>
              <w:tabs>
                <w:tab w:val="left" w:pos="586"/>
              </w:tabs>
            </w:pPr>
            <w: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663B6A" w:rsidRDefault="00F307B8">
            <w:pPr>
              <w:tabs>
                <w:tab w:val="left" w:pos="586"/>
              </w:tabs>
            </w:pPr>
            <w:r>
              <w:t>Развивать у детей интерес к конструктивной деятельности;</w:t>
            </w:r>
          </w:p>
          <w:p w:rsidR="00663B6A" w:rsidRDefault="00F307B8">
            <w:r>
              <w:t xml:space="preserve">Знакомить детей с различными видами конструкторов; </w:t>
            </w:r>
          </w:p>
          <w:p w:rsidR="00663B6A" w:rsidRDefault="00F307B8">
            <w:r>
              <w:t>Знакомить детей с профессиями дизайнера, конструктора, архитектора, строителя и прочее;</w:t>
            </w:r>
          </w:p>
          <w:p w:rsidR="00663B6A" w:rsidRDefault="00F307B8">
            <w:r>
              <w:t xml:space="preserve">Развивать у детей художественно -творческие способности и самостоятельную творческую </w:t>
            </w:r>
            <w:r>
              <w:lastRenderedPageBreak/>
              <w:t>конструктивную деятельность детей;</w:t>
            </w:r>
          </w:p>
        </w:tc>
      </w:tr>
    </w:tbl>
    <w:p w:rsidR="00663B6A" w:rsidRDefault="00F307B8">
      <w:pPr>
        <w:pStyle w:val="6"/>
        <w:jc w:val="cente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Содержание образовательной деятельности с детьми дошкольного возраста по направлению работы</w:t>
      </w:r>
    </w:p>
    <w:p w:rsidR="00663B6A" w:rsidRDefault="00F307B8">
      <w:pPr>
        <w:pStyle w:val="6"/>
        <w:jc w:val="center"/>
        <w:rPr>
          <w:rFonts w:ascii="Times New Roman" w:hAnsi="Times New Roman" w:cs="Times New Roman"/>
          <w:b/>
          <w:color w:val="auto"/>
          <w:sz w:val="28"/>
          <w:szCs w:val="28"/>
        </w:rPr>
      </w:pPr>
      <w:r>
        <w:rPr>
          <w:rFonts w:ascii="Times New Roman" w:hAnsi="Times New Roman" w:cs="Times New Roman"/>
          <w:b/>
          <w:color w:val="auto"/>
          <w:sz w:val="24"/>
          <w:szCs w:val="24"/>
        </w:rPr>
        <w:t>Конструктивная деятельность</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0"/>
        <w:gridCol w:w="8850"/>
      </w:tblGrid>
      <w:tr w:rsidR="00663B6A">
        <w:tc>
          <w:tcPr>
            <w:tcW w:w="1101" w:type="dxa"/>
            <w:shd w:val="clear" w:color="auto" w:fill="D9D9D9" w:themeFill="background1" w:themeFillShade="D9"/>
          </w:tcPr>
          <w:p w:rsidR="00663B6A" w:rsidRDefault="00F307B8">
            <w:r>
              <w:rPr>
                <w:b/>
                <w:color w:val="002060"/>
              </w:rPr>
              <w:t>3-4 года</w:t>
            </w:r>
          </w:p>
        </w:tc>
        <w:tc>
          <w:tcPr>
            <w:tcW w:w="14251" w:type="dxa"/>
          </w:tcPr>
          <w:p w:rsidR="00663B6A" w:rsidRDefault="00F307B8">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определённом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w:t>
            </w:r>
          </w:p>
          <w:p w:rsidR="00663B6A" w:rsidRDefault="00F307B8">
            <w:r>
              <w:t>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tc>
      </w:tr>
      <w:tr w:rsidR="00663B6A">
        <w:tc>
          <w:tcPr>
            <w:tcW w:w="1101" w:type="dxa"/>
            <w:shd w:val="clear" w:color="auto" w:fill="D9D9D9" w:themeFill="background1" w:themeFillShade="D9"/>
          </w:tcPr>
          <w:p w:rsidR="00663B6A" w:rsidRDefault="00F307B8">
            <w:r>
              <w:rPr>
                <w:b/>
                <w:color w:val="002060"/>
              </w:rPr>
              <w:t>4-5 лет</w:t>
            </w:r>
          </w:p>
        </w:tc>
        <w:tc>
          <w:tcPr>
            <w:tcW w:w="14251" w:type="dxa"/>
          </w:tcPr>
          <w:p w:rsidR="00663B6A" w:rsidRDefault="00F307B8">
            <w:pPr>
              <w:tabs>
                <w:tab w:val="left" w:pos="586"/>
              </w:tabs>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663B6A" w:rsidRDefault="00F307B8">
            <w:pPr>
              <w:tabs>
                <w:tab w:val="left" w:pos="586"/>
              </w:tabs>
            </w:pPr>
            <w: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663B6A" w:rsidRDefault="00F307B8">
            <w:pPr>
              <w:tabs>
                <w:tab w:val="left" w:pos="586"/>
              </w:tabs>
            </w:pPr>
            <w: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63B6A" w:rsidRDefault="00F307B8">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63B6A" w:rsidRDefault="00F307B8">
            <w: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w:t>
            </w:r>
            <w:r>
              <w:br/>
              <w:t>(к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663B6A">
        <w:tc>
          <w:tcPr>
            <w:tcW w:w="1101" w:type="dxa"/>
            <w:shd w:val="clear" w:color="auto" w:fill="D9D9D9" w:themeFill="background1" w:themeFillShade="D9"/>
          </w:tcPr>
          <w:p w:rsidR="00663B6A" w:rsidRDefault="00F307B8">
            <w:r>
              <w:rPr>
                <w:b/>
                <w:color w:val="002060"/>
              </w:rPr>
              <w:t>5-6 лет</w:t>
            </w:r>
          </w:p>
        </w:tc>
        <w:tc>
          <w:tcPr>
            <w:tcW w:w="14251" w:type="dxa"/>
          </w:tcPr>
          <w:p w:rsidR="00663B6A" w:rsidRDefault="00F307B8">
            <w:pPr>
              <w:tabs>
                <w:tab w:val="left" w:pos="586"/>
              </w:tabs>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663B6A">
        <w:tc>
          <w:tcPr>
            <w:tcW w:w="1101" w:type="dxa"/>
            <w:shd w:val="clear" w:color="auto" w:fill="D9D9D9" w:themeFill="background1" w:themeFillShade="D9"/>
          </w:tcPr>
          <w:p w:rsidR="00663B6A" w:rsidRDefault="00F307B8">
            <w:r>
              <w:rPr>
                <w:b/>
                <w:color w:val="002060"/>
              </w:rPr>
              <w:t>6-7 лет</w:t>
            </w:r>
          </w:p>
        </w:tc>
        <w:tc>
          <w:tcPr>
            <w:tcW w:w="14251" w:type="dxa"/>
          </w:tcPr>
          <w:p w:rsidR="00663B6A" w:rsidRDefault="00F307B8">
            <w:pPr>
              <w:tabs>
                <w:tab w:val="left" w:pos="586"/>
              </w:tabs>
            </w:pPr>
            <w: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w:t>
            </w:r>
            <w:r>
              <w:lastRenderedPageBreak/>
              <w:t xml:space="preserve">деятельности. Предлагает детям самостоятельно находить отдельные конструктивные решения на основе анализа существующих сооружений. </w:t>
            </w:r>
          </w:p>
          <w:p w:rsidR="00663B6A" w:rsidRDefault="00F307B8">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663B6A" w:rsidRDefault="00F307B8">
            <w: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самолёты,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объединённые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bl>
    <w:p w:rsidR="00663B6A" w:rsidRDefault="00F307B8">
      <w:pPr>
        <w:rPr>
          <w:b/>
          <w:bCs/>
          <w:i/>
          <w:sz w:val="24"/>
          <w:szCs w:val="24"/>
        </w:rPr>
      </w:pPr>
      <w:r>
        <w:rPr>
          <w:b/>
          <w:bCs/>
          <w:i/>
          <w:sz w:val="24"/>
          <w:szCs w:val="24"/>
        </w:rPr>
        <w:lastRenderedPageBreak/>
        <w:t>Музыкальная деятельность: слушание, пение, песенное творчество, музыкально-</w:t>
      </w:r>
      <w:proofErr w:type="gramStart"/>
      <w:r>
        <w:rPr>
          <w:b/>
          <w:bCs/>
          <w:i/>
          <w:sz w:val="24"/>
          <w:szCs w:val="24"/>
        </w:rPr>
        <w:t>ритмические  движения</w:t>
      </w:r>
      <w:proofErr w:type="gramEnd"/>
      <w:r>
        <w:rPr>
          <w:b/>
          <w:bCs/>
          <w:i/>
          <w:sz w:val="24"/>
          <w:szCs w:val="24"/>
        </w:rPr>
        <w:t>, игра на детских музыкальных инструментах.</w:t>
      </w:r>
    </w:p>
    <w:p w:rsidR="00663B6A" w:rsidRDefault="00F307B8">
      <w:pPr>
        <w:rPr>
          <w:sz w:val="24"/>
          <w:szCs w:val="24"/>
        </w:rPr>
      </w:pPr>
      <w:r>
        <w:rPr>
          <w:sz w:val="24"/>
          <w:szCs w:val="24"/>
        </w:rPr>
        <w:t xml:space="preserve">В соответствии с ФГОС ДО музыкальное развитие дошкольников реализуется в образовательной области «Художественно -эстетическое развитие». Цель музыкального развития детей дошкольного возраста, это развитие их природных задатков, способности эмоционально воспринимать музыку. </w:t>
      </w:r>
    </w:p>
    <w:p w:rsidR="00663B6A" w:rsidRDefault="00F307B8">
      <w:pPr>
        <w:rPr>
          <w:sz w:val="24"/>
          <w:szCs w:val="24"/>
        </w:rPr>
      </w:pPr>
      <w:r>
        <w:rPr>
          <w:sz w:val="24"/>
          <w:szCs w:val="24"/>
        </w:rPr>
        <w:t>Музыкально-эстетическое воспитание осуществляется в процессе активной преобразующей продуктивной деятельности.</w:t>
      </w:r>
    </w:p>
    <w:p w:rsidR="00663B6A" w:rsidRDefault="00F307B8">
      <w:pPr>
        <w:rPr>
          <w:sz w:val="24"/>
          <w:szCs w:val="24"/>
        </w:rPr>
      </w:pPr>
      <w:r>
        <w:rPr>
          <w:sz w:val="24"/>
          <w:szCs w:val="24"/>
        </w:rPr>
        <w:t>Содержание музыкального воспитания предусматривает воспитание у детей восприимчивости, интереса, любви к музыке, развитие эмоциональной отзывчивости на неё, приобщение их к разнообразным видам музыкальной деятельности, что позволяет развивать общую музыкальность ребёнка, его творческие способности. В музыкальном воспитании детей выделяются следующие виды музыкальной деятельности: восприятие, исполнительство, творчество, музыкально -образовательная деятельность. Все они имеют свои разновидности. Так, восприятие музыки может существовать как самостоятельный вид деятельности, а может предшествовать и сопутствовать остальным видам. Исполнительство и творчество осуществляется в пении, музыкально -ритмических движениях и игре на музыкальных инструментах. Музыкально - образовательная деятельность включает в себя сведения общего характера в музыке как виде искусства, музыкальных жанрах, композиторах, музыкальных инструментах и т.д., а также специальные знания о способах исполнительства. Каждый вид музыкальной деятельности, имея свои особенности, предполагает овладение детьми теми способами деятельности, без которых она не осуществима.</w:t>
      </w:r>
    </w:p>
    <w:p w:rsidR="00663B6A" w:rsidRDefault="00663B6A">
      <w:pPr>
        <w:rPr>
          <w:sz w:val="24"/>
          <w:szCs w:val="24"/>
        </w:rPr>
      </w:pPr>
    </w:p>
    <w:p w:rsidR="00663B6A" w:rsidRDefault="00F307B8">
      <w:pPr>
        <w:jc w:val="center"/>
        <w:rPr>
          <w:b/>
          <w:bCs/>
          <w:sz w:val="24"/>
          <w:szCs w:val="24"/>
        </w:rPr>
      </w:pPr>
      <w:r>
        <w:rPr>
          <w:b/>
          <w:bCs/>
          <w:sz w:val="24"/>
          <w:szCs w:val="24"/>
        </w:rPr>
        <w:t>Задачи образовательной деятельности с детьми дошкольного возраста по направлению работы</w:t>
      </w:r>
    </w:p>
    <w:p w:rsidR="00663B6A" w:rsidRDefault="00F307B8">
      <w:pPr>
        <w:jc w:val="center"/>
        <w:rPr>
          <w:b/>
          <w:bCs/>
          <w:sz w:val="24"/>
          <w:szCs w:val="24"/>
        </w:rPr>
      </w:pPr>
      <w:r>
        <w:rPr>
          <w:b/>
          <w:bCs/>
          <w:sz w:val="24"/>
          <w:szCs w:val="24"/>
        </w:rPr>
        <w:t>Музыкальная деятельность: слушание, пение, песенное творчество, музыкально-ритмические движения, игра на детских музыкальных инструментах.</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1"/>
        <w:gridCol w:w="8779"/>
      </w:tblGrid>
      <w:tr w:rsidR="00663B6A">
        <w:tc>
          <w:tcPr>
            <w:tcW w:w="1242" w:type="dxa"/>
            <w:shd w:val="clear" w:color="auto" w:fill="D9D9D9" w:themeFill="background1" w:themeFillShade="D9"/>
          </w:tcPr>
          <w:p w:rsidR="00663B6A" w:rsidRDefault="00F307B8">
            <w:pPr>
              <w:jc w:val="center"/>
              <w:rPr>
                <w:b/>
                <w:bCs/>
              </w:rPr>
            </w:pPr>
            <w:r>
              <w:rPr>
                <w:b/>
              </w:rPr>
              <w:t>3-4 года</w:t>
            </w:r>
          </w:p>
        </w:tc>
        <w:tc>
          <w:tcPr>
            <w:tcW w:w="14110" w:type="dxa"/>
          </w:tcPr>
          <w:p w:rsidR="00663B6A" w:rsidRDefault="00F307B8">
            <w:r>
              <w:t>Развивать у детей эмоциональную отзывчивость на музыку4</w:t>
            </w:r>
          </w:p>
          <w:p w:rsidR="00663B6A" w:rsidRDefault="00F307B8">
            <w:pPr>
              <w:tabs>
                <w:tab w:val="left" w:pos="586"/>
              </w:tabs>
            </w:pPr>
            <w:r>
              <w:t>Знакомить детей с тремя жанрами музыкальных произведений: песней, танцем, маршем;</w:t>
            </w:r>
          </w:p>
          <w:p w:rsidR="00663B6A" w:rsidRDefault="00F307B8">
            <w:r>
              <w:t>Формировать у детей умение узнавать знакомые песни, пьесы; чувствовать характер музыки (весёлый, бодрый, спокойный), эмоционально на неё реагировать; выражать своё настроение в движении под музыку;</w:t>
            </w:r>
          </w:p>
          <w:p w:rsidR="00663B6A" w:rsidRDefault="00F307B8">
            <w:pPr>
              <w:tabs>
                <w:tab w:val="left" w:pos="586"/>
              </w:tabs>
            </w:pPr>
            <w:r>
              <w:t xml:space="preserve">Учить детей петь простые народные песни, </w:t>
            </w:r>
            <w:proofErr w:type="spellStart"/>
            <w:r>
              <w:t>попевки</w:t>
            </w:r>
            <w:proofErr w:type="spellEnd"/>
            <w:r>
              <w:t>, прибаутки, передавая их настроение и характер;</w:t>
            </w:r>
          </w:p>
          <w:p w:rsidR="00663B6A" w:rsidRDefault="00F307B8">
            <w: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r>
      <w:tr w:rsidR="00663B6A">
        <w:tc>
          <w:tcPr>
            <w:tcW w:w="1242" w:type="dxa"/>
            <w:shd w:val="clear" w:color="auto" w:fill="D9D9D9" w:themeFill="background1" w:themeFillShade="D9"/>
          </w:tcPr>
          <w:p w:rsidR="00663B6A" w:rsidRDefault="00F307B8">
            <w:pPr>
              <w:jc w:val="center"/>
              <w:rPr>
                <w:b/>
                <w:bCs/>
              </w:rPr>
            </w:pPr>
            <w:r>
              <w:rPr>
                <w:b/>
              </w:rPr>
              <w:t>4-5 лет</w:t>
            </w:r>
          </w:p>
        </w:tc>
        <w:tc>
          <w:tcPr>
            <w:tcW w:w="14110" w:type="dxa"/>
          </w:tcPr>
          <w:p w:rsidR="00663B6A" w:rsidRDefault="00F307B8">
            <w:r>
              <w:t xml:space="preserve">Продолжать развивать у детей интерес к музыке, желание её слушать, вызывать </w:t>
            </w:r>
            <w:r>
              <w:lastRenderedPageBreak/>
              <w:t>эмоциональную отзывчивость при восприятии музыкальных произведений;</w:t>
            </w:r>
          </w:p>
          <w:p w:rsidR="00663B6A" w:rsidRDefault="00F307B8">
            <w:r>
              <w:t>Обогащать музыкальные впечатления детей, способствовать дальнейшему развитию основ музыкальной культуры;</w:t>
            </w:r>
          </w:p>
          <w:p w:rsidR="00663B6A" w:rsidRDefault="00F307B8">
            <w:pPr>
              <w:tabs>
                <w:tab w:val="left" w:pos="586"/>
              </w:tabs>
            </w:pPr>
            <w:r>
              <w:t xml:space="preserve">Воспитывать </w:t>
            </w:r>
            <w:proofErr w:type="spellStart"/>
            <w:r>
              <w:t>слушательскую</w:t>
            </w:r>
            <w:proofErr w:type="spellEnd"/>
            <w:r>
              <w:t xml:space="preserve"> культуру детей;</w:t>
            </w:r>
          </w:p>
          <w:p w:rsidR="00663B6A" w:rsidRDefault="00F307B8">
            <w:pPr>
              <w:tabs>
                <w:tab w:val="left" w:pos="586"/>
              </w:tabs>
            </w:pPr>
            <w:r>
              <w:t>Развивать музыкальность детей;</w:t>
            </w:r>
          </w:p>
          <w:p w:rsidR="00663B6A" w:rsidRDefault="00F307B8">
            <w:pPr>
              <w:tabs>
                <w:tab w:val="left" w:pos="586"/>
              </w:tabs>
            </w:pPr>
            <w:r>
              <w:t>Воспитывать интерес и любовь к высокохудожественной музыке;</w:t>
            </w:r>
          </w:p>
          <w:p w:rsidR="00663B6A" w:rsidRDefault="00F307B8">
            <w:pPr>
              <w:tabs>
                <w:tab w:val="left" w:pos="586"/>
              </w:tabs>
            </w:pPr>
            <w:r>
              <w:t>Продолжать формировать умение у детей различать средства выразительности в музыке, различать звуки по высоте;</w:t>
            </w:r>
          </w:p>
          <w:p w:rsidR="00663B6A" w:rsidRDefault="00F307B8">
            <w:pPr>
              <w:tabs>
                <w:tab w:val="left" w:pos="586"/>
              </w:tabs>
            </w:pPr>
            <w:r>
              <w:t>Поддерживать у детей интерес к пению;</w:t>
            </w:r>
          </w:p>
          <w:p w:rsidR="00663B6A" w:rsidRDefault="00F307B8">
            <w: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t>инсценировании</w:t>
            </w:r>
            <w:proofErr w:type="spellEnd"/>
            <w:r>
              <w:t>;</w:t>
            </w:r>
          </w:p>
          <w:p w:rsidR="00663B6A" w:rsidRDefault="00F307B8">
            <w:r>
              <w:t>Способствовать освоению детьми приемов игры на детских музыкальных инструментах;</w:t>
            </w:r>
          </w:p>
          <w:p w:rsidR="00663B6A" w:rsidRDefault="00F307B8">
            <w:pPr>
              <w:rPr>
                <w:b/>
                <w:bCs/>
              </w:rPr>
            </w:pPr>
            <w:r>
              <w:t>Поощрять желание детей самостоятельно заниматься музыкальной деятельностью;</w:t>
            </w:r>
          </w:p>
        </w:tc>
      </w:tr>
      <w:tr w:rsidR="00663B6A">
        <w:tc>
          <w:tcPr>
            <w:tcW w:w="1242" w:type="dxa"/>
            <w:shd w:val="clear" w:color="auto" w:fill="D9D9D9" w:themeFill="background1" w:themeFillShade="D9"/>
          </w:tcPr>
          <w:p w:rsidR="00663B6A" w:rsidRDefault="00F307B8">
            <w:pPr>
              <w:jc w:val="center"/>
              <w:rPr>
                <w:b/>
                <w:bCs/>
              </w:rPr>
            </w:pPr>
            <w:r>
              <w:rPr>
                <w:b/>
              </w:rPr>
              <w:lastRenderedPageBreak/>
              <w:t>5-6 лет</w:t>
            </w:r>
          </w:p>
        </w:tc>
        <w:tc>
          <w:tcPr>
            <w:tcW w:w="14110" w:type="dxa"/>
          </w:tcPr>
          <w:p w:rsidR="00663B6A" w:rsidRDefault="00F307B8">
            <w:pPr>
              <w:tabs>
                <w:tab w:val="left" w:pos="586"/>
              </w:tabs>
            </w:pPr>
            <w:r>
              <w:t>Продолжать формировать у детей эстетическое восприятие музыки, умение различать жанры музыкальных произведений (песня, танец, марш);</w:t>
            </w:r>
          </w:p>
          <w:p w:rsidR="00663B6A" w:rsidRDefault="00F307B8">
            <w:pPr>
              <w:tabs>
                <w:tab w:val="left" w:pos="586"/>
              </w:tabs>
            </w:pPr>
            <w:r>
              <w:t>Развивать у детей музыкальную память, умение различать на слух звуки по высоте, музыкальные инструменты;</w:t>
            </w:r>
          </w:p>
          <w:p w:rsidR="00663B6A" w:rsidRDefault="00F307B8">
            <w:pPr>
              <w:tabs>
                <w:tab w:val="left" w:pos="586"/>
              </w:tabs>
            </w:pPr>
            <w: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663B6A" w:rsidRDefault="00F307B8">
            <w:pPr>
              <w:tabs>
                <w:tab w:val="left" w:pos="586"/>
              </w:tabs>
            </w:pPr>
            <w:r>
              <w:t>Продолжать развивать у детей интерес и любовь к музыке, музыкальную отзывчивость на нее;</w:t>
            </w:r>
          </w:p>
          <w:p w:rsidR="00663B6A" w:rsidRDefault="00F307B8">
            <w:pPr>
              <w:tabs>
                <w:tab w:val="left" w:pos="586"/>
              </w:tabs>
            </w:pPr>
            <w:r>
              <w:t xml:space="preserve">Продолжать развивать у детей музыкальные способности детей: </w:t>
            </w:r>
            <w:proofErr w:type="spellStart"/>
            <w:r>
              <w:t>звуковысотный</w:t>
            </w:r>
            <w:proofErr w:type="spellEnd"/>
            <w:r>
              <w:t>, ритмический, тембровый, динамический слух;</w:t>
            </w:r>
          </w:p>
          <w:p w:rsidR="00663B6A" w:rsidRDefault="00F307B8">
            <w:pPr>
              <w:tabs>
                <w:tab w:val="left" w:pos="586"/>
              </w:tabs>
            </w:pPr>
            <w:r>
              <w:t>Развивать у детей умение творческой интерпретации музыки разными средствами художественной выразительности;</w:t>
            </w:r>
          </w:p>
          <w:p w:rsidR="00663B6A" w:rsidRDefault="00F307B8">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63B6A" w:rsidRDefault="00F307B8">
            <w:pPr>
              <w:rPr>
                <w:b/>
                <w:bCs/>
              </w:rPr>
            </w:pPr>
            <w:r>
              <w:t>Развивать у детей умение сотрудничества в коллективной музыкальной деятельности;</w:t>
            </w:r>
          </w:p>
        </w:tc>
      </w:tr>
      <w:tr w:rsidR="00663B6A">
        <w:tc>
          <w:tcPr>
            <w:tcW w:w="1242" w:type="dxa"/>
            <w:shd w:val="clear" w:color="auto" w:fill="D9D9D9" w:themeFill="background1" w:themeFillShade="D9"/>
          </w:tcPr>
          <w:p w:rsidR="00663B6A" w:rsidRDefault="00F307B8">
            <w:pPr>
              <w:jc w:val="center"/>
              <w:rPr>
                <w:b/>
                <w:bCs/>
              </w:rPr>
            </w:pPr>
            <w:r>
              <w:rPr>
                <w:b/>
              </w:rPr>
              <w:t>6-7 лет</w:t>
            </w:r>
          </w:p>
        </w:tc>
        <w:tc>
          <w:tcPr>
            <w:tcW w:w="14110" w:type="dxa"/>
          </w:tcPr>
          <w:p w:rsidR="00663B6A" w:rsidRDefault="00F307B8">
            <w:pPr>
              <w:tabs>
                <w:tab w:val="left" w:pos="586"/>
              </w:tabs>
            </w:pPr>
            <w:r>
              <w:t>Воспитывать гражданско-патриотические чувства через изучение государственного гимна российской федерации;</w:t>
            </w:r>
          </w:p>
          <w:p w:rsidR="00663B6A" w:rsidRDefault="00F307B8">
            <w:r>
              <w:t>Продолжать приобщать детей к музыкальной культуре, воспитывать музыкально -эстетический вкус;</w:t>
            </w:r>
          </w:p>
          <w:p w:rsidR="00663B6A" w:rsidRDefault="00F307B8">
            <w:r>
              <w:t>Развивать детское музыкально -художественное творчество, реализация самостоятельной творческой деятельности детей; удовлетворение потребности в самовыражении;</w:t>
            </w:r>
          </w:p>
          <w:p w:rsidR="00663B6A" w:rsidRDefault="00F307B8">
            <w:r>
              <w:t>Развивать у детей музыкальные способности: поэтический и музыкальный слух, чувство ритма, музыкальную память;</w:t>
            </w:r>
          </w:p>
          <w:p w:rsidR="00663B6A" w:rsidRDefault="00F307B8">
            <w:pPr>
              <w:tabs>
                <w:tab w:val="left" w:pos="586"/>
              </w:tabs>
            </w:pPr>
            <w:r>
              <w:t>Продолжать обогащать музыкальные впечатления детей, вызывать яркий эмоциональный отклик при восприятии музыки разного характера;</w:t>
            </w:r>
          </w:p>
          <w:p w:rsidR="00663B6A" w:rsidRDefault="00F307B8">
            <w:r>
              <w:t>Формирование у детей основы художественно -эстетического восприятия мира, становление эстетического и эмоционально -нравственного отношения к отражению окружающей действительности в музыке;</w:t>
            </w:r>
          </w:p>
          <w:p w:rsidR="00663B6A" w:rsidRDefault="00F307B8">
            <w:r>
              <w:t xml:space="preserve">Совершенствовать у детей </w:t>
            </w:r>
            <w:proofErr w:type="spellStart"/>
            <w:r>
              <w:t>звуковысотный</w:t>
            </w:r>
            <w:proofErr w:type="spellEnd"/>
            <w:r>
              <w:t>, ритмический, тембровый и динамический слух; способствовать дальнейшему формированию певческого голоса;</w:t>
            </w:r>
          </w:p>
          <w:p w:rsidR="00663B6A" w:rsidRDefault="00F307B8">
            <w:pPr>
              <w:tabs>
                <w:tab w:val="left" w:pos="586"/>
              </w:tabs>
            </w:pPr>
            <w:r>
              <w:t>Развивать у детей навык движения под музыку;</w:t>
            </w:r>
          </w:p>
          <w:p w:rsidR="00663B6A" w:rsidRDefault="00F307B8">
            <w:pPr>
              <w:tabs>
                <w:tab w:val="left" w:pos="586"/>
              </w:tabs>
            </w:pPr>
            <w:r>
              <w:t>Обучать детей игре на детских музыкальных инструментах;</w:t>
            </w:r>
          </w:p>
          <w:p w:rsidR="00663B6A" w:rsidRDefault="00F307B8">
            <w:pPr>
              <w:tabs>
                <w:tab w:val="left" w:pos="586"/>
              </w:tabs>
            </w:pPr>
            <w:r>
              <w:t>Знакомить детей с элементарными музыкальными понятиями;</w:t>
            </w:r>
          </w:p>
          <w:p w:rsidR="00663B6A" w:rsidRDefault="00F307B8">
            <w:pPr>
              <w:rPr>
                <w:b/>
                <w:bCs/>
              </w:rPr>
            </w:pPr>
            <w:r>
              <w:t>Формировать у детей умение использовать полученные знания и навыки в быту и на досуге;</w:t>
            </w:r>
          </w:p>
        </w:tc>
      </w:tr>
    </w:tbl>
    <w:p w:rsidR="00663B6A" w:rsidRDefault="00F307B8">
      <w:pPr>
        <w:jc w:val="center"/>
        <w:rPr>
          <w:b/>
          <w:bCs/>
          <w:sz w:val="24"/>
          <w:szCs w:val="24"/>
        </w:rPr>
      </w:pPr>
      <w:proofErr w:type="gramStart"/>
      <w:r>
        <w:rPr>
          <w:b/>
          <w:bCs/>
          <w:sz w:val="24"/>
          <w:szCs w:val="24"/>
        </w:rPr>
        <w:t>Содержание  образовательной</w:t>
      </w:r>
      <w:proofErr w:type="gramEnd"/>
      <w:r>
        <w:rPr>
          <w:b/>
          <w:bCs/>
          <w:sz w:val="24"/>
          <w:szCs w:val="24"/>
        </w:rPr>
        <w:t xml:space="preserve"> деятельности с детьми дошкольного возраста по направлению работы</w:t>
      </w:r>
    </w:p>
    <w:p w:rsidR="00663B6A" w:rsidRDefault="00F307B8">
      <w:pPr>
        <w:jc w:val="center"/>
        <w:rPr>
          <w:sz w:val="24"/>
          <w:szCs w:val="24"/>
        </w:rPr>
      </w:pPr>
      <w:r>
        <w:rPr>
          <w:b/>
          <w:bCs/>
          <w:sz w:val="24"/>
          <w:szCs w:val="24"/>
        </w:rPr>
        <w:t>Музыкальная деятельность: слушание, пение, песенное творчество, музыкально-ритмические движения, игра на детских музыкальных инструментах</w:t>
      </w:r>
    </w:p>
    <w:tbl>
      <w:tblPr>
        <w:tblStyle w:val="af4"/>
        <w:tblW w:w="0" w:type="auto"/>
        <w:tblLook w:val="04A0" w:firstRow="1" w:lastRow="0" w:firstColumn="1" w:lastColumn="0" w:noHBand="0" w:noVBand="1"/>
      </w:tblPr>
      <w:tblGrid>
        <w:gridCol w:w="975"/>
        <w:gridCol w:w="8795"/>
      </w:tblGrid>
      <w:tr w:rsidR="00663B6A">
        <w:tc>
          <w:tcPr>
            <w:tcW w:w="15352" w:type="dxa"/>
            <w:gridSpan w:val="2"/>
            <w:shd w:val="clear" w:color="auto" w:fill="D9D9D9" w:themeFill="background1" w:themeFillShade="D9"/>
          </w:tcPr>
          <w:p w:rsidR="00663B6A" w:rsidRDefault="00F307B8">
            <w:pPr>
              <w:jc w:val="center"/>
              <w:rPr>
                <w:b/>
                <w:bCs/>
              </w:rPr>
            </w:pPr>
            <w:r>
              <w:rPr>
                <w:b/>
              </w:rPr>
              <w:t>Слушание</w:t>
            </w:r>
          </w:p>
        </w:tc>
      </w:tr>
      <w:tr w:rsidR="00663B6A">
        <w:tc>
          <w:tcPr>
            <w:tcW w:w="1242" w:type="dxa"/>
            <w:shd w:val="clear" w:color="auto" w:fill="D9D9D9" w:themeFill="background1" w:themeFillShade="D9"/>
          </w:tcPr>
          <w:p w:rsidR="00663B6A" w:rsidRDefault="00F307B8">
            <w:pPr>
              <w:jc w:val="center"/>
              <w:rPr>
                <w:b/>
                <w:bCs/>
              </w:rPr>
            </w:pPr>
            <w:r>
              <w:rPr>
                <w:b/>
              </w:rPr>
              <w:t xml:space="preserve">3-4 </w:t>
            </w:r>
            <w:r>
              <w:rPr>
                <w:b/>
              </w:rPr>
              <w:lastRenderedPageBreak/>
              <w:t>года</w:t>
            </w:r>
          </w:p>
        </w:tc>
        <w:tc>
          <w:tcPr>
            <w:tcW w:w="14110" w:type="dxa"/>
          </w:tcPr>
          <w:p w:rsidR="00663B6A" w:rsidRDefault="00F307B8">
            <w:r>
              <w:lastRenderedPageBreak/>
              <w:t xml:space="preserve">Педагог учит детей слушать музыкальное произведение до конца, понимать характер </w:t>
            </w:r>
            <w:r>
              <w:lastRenderedPageBreak/>
              <w:t xml:space="preserve">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tc>
      </w:tr>
      <w:tr w:rsidR="00663B6A">
        <w:tc>
          <w:tcPr>
            <w:tcW w:w="1242" w:type="dxa"/>
            <w:shd w:val="clear" w:color="auto" w:fill="D9D9D9" w:themeFill="background1" w:themeFillShade="D9"/>
          </w:tcPr>
          <w:p w:rsidR="00663B6A" w:rsidRDefault="00F307B8">
            <w:pPr>
              <w:jc w:val="center"/>
              <w:rPr>
                <w:b/>
                <w:bCs/>
              </w:rPr>
            </w:pPr>
            <w:r>
              <w:rPr>
                <w:b/>
              </w:rPr>
              <w:lastRenderedPageBreak/>
              <w:t>4-5 лет</w:t>
            </w:r>
          </w:p>
        </w:tc>
        <w:tc>
          <w:tcPr>
            <w:tcW w:w="14110" w:type="dxa"/>
          </w:tcPr>
          <w:p w:rsidR="00663B6A" w:rsidRDefault="00F307B8">
            <w:pPr>
              <w:rPr>
                <w:b/>
                <w:bCs/>
              </w:rPr>
            </w:pPr>
            <w: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tc>
      </w:tr>
      <w:tr w:rsidR="00663B6A">
        <w:tc>
          <w:tcPr>
            <w:tcW w:w="1242" w:type="dxa"/>
            <w:shd w:val="clear" w:color="auto" w:fill="D9D9D9" w:themeFill="background1" w:themeFillShade="D9"/>
          </w:tcPr>
          <w:p w:rsidR="00663B6A" w:rsidRDefault="00F307B8">
            <w:pPr>
              <w:jc w:val="center"/>
              <w:rPr>
                <w:b/>
                <w:bCs/>
              </w:rPr>
            </w:pPr>
            <w:r>
              <w:rPr>
                <w:b/>
              </w:rPr>
              <w:t>5-6 лет</w:t>
            </w:r>
          </w:p>
        </w:tc>
        <w:tc>
          <w:tcPr>
            <w:tcW w:w="14110" w:type="dxa"/>
          </w:tcPr>
          <w:p w:rsidR="00663B6A" w:rsidRDefault="00F307B8">
            <w:pPr>
              <w:rPr>
                <w:b/>
                <w:bCs/>
              </w:rPr>
            </w:pPr>
            <w: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w:t>
            </w:r>
            <w:proofErr w:type="spellStart"/>
            <w:r>
              <w:t>клавишно</w:t>
            </w:r>
            <w:proofErr w:type="spellEnd"/>
            <w:r>
              <w:t xml:space="preserve"> -ударные и струнные: фортепиано, скрипка, виолончель, балалайка). Знакомит с творчеством некоторых композиторов.</w:t>
            </w:r>
          </w:p>
        </w:tc>
      </w:tr>
      <w:tr w:rsidR="00663B6A">
        <w:trPr>
          <w:trHeight w:val="353"/>
        </w:trPr>
        <w:tc>
          <w:tcPr>
            <w:tcW w:w="1242" w:type="dxa"/>
            <w:shd w:val="clear" w:color="auto" w:fill="D9D9D9" w:themeFill="background1" w:themeFillShade="D9"/>
          </w:tcPr>
          <w:p w:rsidR="00663B6A" w:rsidRDefault="00F307B8">
            <w:pPr>
              <w:jc w:val="center"/>
              <w:rPr>
                <w:b/>
                <w:sz w:val="20"/>
              </w:rPr>
            </w:pPr>
            <w:r>
              <w:rPr>
                <w:b/>
              </w:rPr>
              <w:t>6-7 лет</w:t>
            </w:r>
          </w:p>
        </w:tc>
        <w:tc>
          <w:tcPr>
            <w:tcW w:w="14110" w:type="dxa"/>
          </w:tcPr>
          <w:p w:rsidR="00663B6A" w:rsidRDefault="00F307B8">
            <w: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r>
      <w:tr w:rsidR="00663B6A">
        <w:tc>
          <w:tcPr>
            <w:tcW w:w="15352" w:type="dxa"/>
            <w:gridSpan w:val="2"/>
            <w:shd w:val="clear" w:color="auto" w:fill="D9D9D9" w:themeFill="background1" w:themeFillShade="D9"/>
          </w:tcPr>
          <w:p w:rsidR="00663B6A" w:rsidRDefault="00F307B8">
            <w:pPr>
              <w:jc w:val="center"/>
              <w:rPr>
                <w:b/>
                <w:sz w:val="20"/>
              </w:rPr>
            </w:pPr>
            <w:r>
              <w:rPr>
                <w:b/>
                <w:sz w:val="20"/>
              </w:rPr>
              <w:t>Пение</w:t>
            </w:r>
          </w:p>
        </w:tc>
      </w:tr>
      <w:tr w:rsidR="00663B6A">
        <w:tc>
          <w:tcPr>
            <w:tcW w:w="1242" w:type="dxa"/>
            <w:tcBorders>
              <w:top w:val="nil"/>
            </w:tcBorders>
            <w:shd w:val="clear" w:color="auto" w:fill="D9D9D9" w:themeFill="background1" w:themeFillShade="D9"/>
          </w:tcPr>
          <w:p w:rsidR="00663B6A" w:rsidRDefault="00F307B8">
            <w:pPr>
              <w:jc w:val="center"/>
              <w:rPr>
                <w:b/>
                <w:bCs/>
              </w:rPr>
            </w:pPr>
            <w:r>
              <w:rPr>
                <w:b/>
              </w:rPr>
              <w:t>3-4 года</w:t>
            </w:r>
          </w:p>
        </w:tc>
        <w:tc>
          <w:tcPr>
            <w:tcW w:w="14110" w:type="dxa"/>
          </w:tcPr>
          <w:p w:rsidR="00663B6A" w:rsidRDefault="00F307B8">
            <w:pPr>
              <w:rPr>
                <w:b/>
                <w:bCs/>
              </w:rPr>
            </w:pPr>
            <w: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r>
      <w:tr w:rsidR="00663B6A">
        <w:tc>
          <w:tcPr>
            <w:tcW w:w="1242" w:type="dxa"/>
            <w:shd w:val="clear" w:color="auto" w:fill="D9D9D9" w:themeFill="background1" w:themeFillShade="D9"/>
          </w:tcPr>
          <w:p w:rsidR="00663B6A" w:rsidRDefault="00F307B8">
            <w:pPr>
              <w:jc w:val="center"/>
              <w:rPr>
                <w:b/>
                <w:bCs/>
              </w:rPr>
            </w:pPr>
            <w:r>
              <w:rPr>
                <w:b/>
              </w:rPr>
              <w:t>4-5 лет</w:t>
            </w:r>
          </w:p>
        </w:tc>
        <w:tc>
          <w:tcPr>
            <w:tcW w:w="14110" w:type="dxa"/>
          </w:tcPr>
          <w:p w:rsidR="00663B6A" w:rsidRDefault="00F307B8">
            <w:pPr>
              <w:rPr>
                <w:b/>
                <w:bCs/>
              </w:rPr>
            </w:pPr>
            <w: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r>
      <w:tr w:rsidR="00663B6A">
        <w:tc>
          <w:tcPr>
            <w:tcW w:w="1242" w:type="dxa"/>
            <w:shd w:val="clear" w:color="auto" w:fill="D9D9D9" w:themeFill="background1" w:themeFillShade="D9"/>
          </w:tcPr>
          <w:p w:rsidR="00663B6A" w:rsidRDefault="00F307B8">
            <w:pPr>
              <w:jc w:val="center"/>
              <w:rPr>
                <w:b/>
                <w:bCs/>
                <w:sz w:val="20"/>
              </w:rPr>
            </w:pPr>
            <w:r>
              <w:rPr>
                <w:b/>
              </w:rPr>
              <w:t>5-6 лет</w:t>
            </w:r>
          </w:p>
        </w:tc>
        <w:tc>
          <w:tcPr>
            <w:tcW w:w="14110" w:type="dxa"/>
          </w:tcPr>
          <w:p w:rsidR="00663B6A" w:rsidRDefault="00F307B8">
            <w:pPr>
              <w:rPr>
                <w:b/>
                <w:bCs/>
              </w:rPr>
            </w:pPr>
            <w:r>
              <w:t>Педагог формирует у детей певческие навыки, умение петь лёгким звуком в диапазоне от «ре» первой октавы до «до» второй октавы, брать дыхание перед началом песни, между музыкальными фразами, произносить отчётливо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tc>
      </w:tr>
      <w:tr w:rsidR="00663B6A">
        <w:tc>
          <w:tcPr>
            <w:tcW w:w="1242" w:type="dxa"/>
            <w:shd w:val="clear" w:color="auto" w:fill="D9D9D9" w:themeFill="background1" w:themeFillShade="D9"/>
          </w:tcPr>
          <w:p w:rsidR="00663B6A" w:rsidRDefault="00F307B8">
            <w:pPr>
              <w:jc w:val="center"/>
              <w:rPr>
                <w:b/>
                <w:bCs/>
                <w:sz w:val="20"/>
              </w:rPr>
            </w:pPr>
            <w:r>
              <w:rPr>
                <w:b/>
              </w:rPr>
              <w:t>6-7 лет</w:t>
            </w:r>
          </w:p>
        </w:tc>
        <w:tc>
          <w:tcPr>
            <w:tcW w:w="14110" w:type="dxa"/>
          </w:tcPr>
          <w:p w:rsidR="00663B6A" w:rsidRDefault="00F307B8">
            <w:pPr>
              <w:rPr>
                <w:b/>
                <w:bCs/>
              </w:rPr>
            </w:pPr>
            <w:r>
              <w:t>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r>
      <w:tr w:rsidR="00663B6A">
        <w:tc>
          <w:tcPr>
            <w:tcW w:w="15352" w:type="dxa"/>
            <w:gridSpan w:val="2"/>
            <w:shd w:val="clear" w:color="auto" w:fill="D9D9D9" w:themeFill="background1" w:themeFillShade="D9"/>
          </w:tcPr>
          <w:p w:rsidR="00663B6A" w:rsidRDefault="00F307B8">
            <w:pPr>
              <w:jc w:val="center"/>
              <w:rPr>
                <w:b/>
                <w:bCs/>
              </w:rPr>
            </w:pPr>
            <w:r>
              <w:rPr>
                <w:b/>
              </w:rPr>
              <w:t>Песенное творчество</w:t>
            </w:r>
          </w:p>
        </w:tc>
      </w:tr>
      <w:tr w:rsidR="00663B6A">
        <w:tc>
          <w:tcPr>
            <w:tcW w:w="1242" w:type="dxa"/>
            <w:shd w:val="clear" w:color="auto" w:fill="D9D9D9" w:themeFill="background1" w:themeFillShade="D9"/>
          </w:tcPr>
          <w:p w:rsidR="00663B6A" w:rsidRDefault="00F307B8">
            <w:pPr>
              <w:jc w:val="center"/>
              <w:rPr>
                <w:b/>
                <w:bCs/>
                <w:sz w:val="20"/>
              </w:rPr>
            </w:pPr>
            <w:r>
              <w:rPr>
                <w:b/>
              </w:rPr>
              <w:t>3-4 года</w:t>
            </w:r>
          </w:p>
        </w:tc>
        <w:tc>
          <w:tcPr>
            <w:tcW w:w="14110" w:type="dxa"/>
          </w:tcPr>
          <w:p w:rsidR="00663B6A" w:rsidRDefault="00F307B8">
            <w:pPr>
              <w:rPr>
                <w:b/>
                <w:bCs/>
              </w:rPr>
            </w:pPr>
            <w: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весёлых и грустных мелодий по образцу.</w:t>
            </w:r>
          </w:p>
        </w:tc>
      </w:tr>
      <w:tr w:rsidR="00663B6A">
        <w:tc>
          <w:tcPr>
            <w:tcW w:w="1242" w:type="dxa"/>
            <w:shd w:val="clear" w:color="auto" w:fill="D9D9D9" w:themeFill="background1" w:themeFillShade="D9"/>
          </w:tcPr>
          <w:p w:rsidR="00663B6A" w:rsidRDefault="00F307B8">
            <w:pPr>
              <w:jc w:val="center"/>
              <w:rPr>
                <w:b/>
                <w:bCs/>
                <w:sz w:val="20"/>
              </w:rPr>
            </w:pPr>
            <w:r>
              <w:rPr>
                <w:b/>
              </w:rPr>
              <w:lastRenderedPageBreak/>
              <w:t>4-5 лет</w:t>
            </w:r>
          </w:p>
        </w:tc>
        <w:tc>
          <w:tcPr>
            <w:tcW w:w="14110" w:type="dxa"/>
          </w:tcPr>
          <w:p w:rsidR="00663B6A" w:rsidRDefault="00F307B8">
            <w:pPr>
              <w:rPr>
                <w:b/>
                <w:bCs/>
              </w:rPr>
            </w:pPr>
            <w: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tc>
      </w:tr>
      <w:tr w:rsidR="00663B6A">
        <w:tc>
          <w:tcPr>
            <w:tcW w:w="1242" w:type="dxa"/>
            <w:shd w:val="clear" w:color="auto" w:fill="D9D9D9" w:themeFill="background1" w:themeFillShade="D9"/>
          </w:tcPr>
          <w:p w:rsidR="00663B6A" w:rsidRDefault="00F307B8">
            <w:pPr>
              <w:jc w:val="center"/>
              <w:rPr>
                <w:b/>
                <w:bCs/>
                <w:sz w:val="20"/>
              </w:rPr>
            </w:pPr>
            <w:r>
              <w:rPr>
                <w:b/>
              </w:rPr>
              <w:t>5-6 лет</w:t>
            </w:r>
          </w:p>
        </w:tc>
        <w:tc>
          <w:tcPr>
            <w:tcW w:w="14110" w:type="dxa"/>
          </w:tcPr>
          <w:p w:rsidR="00663B6A" w:rsidRDefault="00F307B8">
            <w:pPr>
              <w:rPr>
                <w:b/>
                <w:bCs/>
              </w:rPr>
            </w:pPr>
            <w: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tc>
      </w:tr>
      <w:tr w:rsidR="00663B6A">
        <w:tc>
          <w:tcPr>
            <w:tcW w:w="1242" w:type="dxa"/>
            <w:shd w:val="clear" w:color="auto" w:fill="D9D9D9" w:themeFill="background1" w:themeFillShade="D9"/>
          </w:tcPr>
          <w:p w:rsidR="00663B6A" w:rsidRDefault="00F307B8">
            <w:pPr>
              <w:jc w:val="center"/>
              <w:rPr>
                <w:b/>
                <w:bCs/>
                <w:sz w:val="20"/>
              </w:rPr>
            </w:pPr>
            <w:r>
              <w:rPr>
                <w:b/>
              </w:rPr>
              <w:t>6-7 лет</w:t>
            </w:r>
          </w:p>
        </w:tc>
        <w:tc>
          <w:tcPr>
            <w:tcW w:w="14110" w:type="dxa"/>
          </w:tcPr>
          <w:p w:rsidR="00663B6A" w:rsidRDefault="00F307B8">
            <w:pPr>
              <w:rPr>
                <w:b/>
                <w:bCs/>
              </w:rPr>
            </w:pPr>
            <w: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663B6A">
        <w:tc>
          <w:tcPr>
            <w:tcW w:w="15352" w:type="dxa"/>
            <w:gridSpan w:val="2"/>
            <w:shd w:val="clear" w:color="auto" w:fill="D9D9D9" w:themeFill="background1" w:themeFillShade="D9"/>
          </w:tcPr>
          <w:p w:rsidR="00663B6A" w:rsidRDefault="00F307B8">
            <w:pPr>
              <w:jc w:val="center"/>
              <w:rPr>
                <w:b/>
                <w:bCs/>
                <w:sz w:val="20"/>
              </w:rPr>
            </w:pPr>
            <w:r>
              <w:rPr>
                <w:sz w:val="20"/>
              </w:rPr>
              <w:t>Музыкально-ритмические движения</w:t>
            </w:r>
          </w:p>
        </w:tc>
      </w:tr>
      <w:tr w:rsidR="00663B6A">
        <w:tc>
          <w:tcPr>
            <w:tcW w:w="1242" w:type="dxa"/>
            <w:shd w:val="clear" w:color="auto" w:fill="D9D9D9" w:themeFill="background1" w:themeFillShade="D9"/>
          </w:tcPr>
          <w:p w:rsidR="00663B6A" w:rsidRDefault="00F307B8">
            <w:pPr>
              <w:jc w:val="center"/>
              <w:rPr>
                <w:b/>
                <w:bCs/>
                <w:sz w:val="20"/>
              </w:rPr>
            </w:pPr>
            <w:r>
              <w:rPr>
                <w:b/>
              </w:rPr>
              <w:t>3-4 года</w:t>
            </w:r>
          </w:p>
        </w:tc>
        <w:tc>
          <w:tcPr>
            <w:tcW w:w="14110" w:type="dxa"/>
          </w:tcPr>
          <w:p w:rsidR="00663B6A" w:rsidRDefault="00F307B8">
            <w: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663B6A" w:rsidRDefault="00F307B8">
            <w:r>
              <w:t>Педагог способствует у детей развитию навыков выразительной и эмоциональной передачи игровых и сказочных образов: идёт медведь, крадётся кошка, бегают мышата, скачет зайка, ходит петушок, клюют зёрнышки цыплята, летают птички и так далее;</w:t>
            </w:r>
          </w:p>
          <w:p w:rsidR="00663B6A" w:rsidRDefault="00F307B8">
            <w:pPr>
              <w:rPr>
                <w:b/>
                <w:bCs/>
                <w:sz w:val="20"/>
              </w:rPr>
            </w:pPr>
            <w:r>
              <w:t>Педагог поощряет детей в использовании песен, музыкально -ритмических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r>
      <w:tr w:rsidR="00663B6A">
        <w:tc>
          <w:tcPr>
            <w:tcW w:w="1242" w:type="dxa"/>
            <w:shd w:val="clear" w:color="auto" w:fill="D9D9D9" w:themeFill="background1" w:themeFillShade="D9"/>
          </w:tcPr>
          <w:p w:rsidR="00663B6A" w:rsidRDefault="00F307B8">
            <w:pPr>
              <w:jc w:val="center"/>
              <w:rPr>
                <w:b/>
                <w:bCs/>
                <w:sz w:val="20"/>
              </w:rPr>
            </w:pPr>
            <w:r>
              <w:rPr>
                <w:b/>
              </w:rPr>
              <w:t>4-5 лет</w:t>
            </w:r>
          </w:p>
        </w:tc>
        <w:tc>
          <w:tcPr>
            <w:tcW w:w="14110" w:type="dxa"/>
          </w:tcPr>
          <w:p w:rsidR="00663B6A" w:rsidRDefault="00F307B8">
            <w: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лёгкий, стремительный).</w:t>
            </w:r>
          </w:p>
        </w:tc>
      </w:tr>
      <w:tr w:rsidR="00663B6A">
        <w:tc>
          <w:tcPr>
            <w:tcW w:w="1242" w:type="dxa"/>
            <w:shd w:val="clear" w:color="auto" w:fill="D9D9D9" w:themeFill="background1" w:themeFillShade="D9"/>
          </w:tcPr>
          <w:p w:rsidR="00663B6A" w:rsidRDefault="00F307B8">
            <w:pPr>
              <w:jc w:val="center"/>
              <w:rPr>
                <w:b/>
                <w:bCs/>
                <w:sz w:val="20"/>
              </w:rPr>
            </w:pPr>
            <w:r>
              <w:rPr>
                <w:b/>
              </w:rPr>
              <w:t>5-6 лет</w:t>
            </w:r>
          </w:p>
        </w:tc>
        <w:tc>
          <w:tcPr>
            <w:tcW w:w="14110" w:type="dxa"/>
          </w:tcPr>
          <w:p w:rsidR="00663B6A" w:rsidRDefault="00F307B8">
            <w:pPr>
              <w:rPr>
                <w:b/>
                <w:bCs/>
              </w:rPr>
            </w:pPr>
            <w:r>
              <w:t xml:space="preserve">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вперёд в прыжке; приставной шаг с приседанием, с продвижением вперёд, кружение; приседание с выставлением ноги вперёд). Знакомит детей с русским хороводом, пляской, а также с танцами других народов. Продолжает развивать у детей навыки </w:t>
            </w:r>
            <w:proofErr w:type="spellStart"/>
            <w:r>
              <w:t>инсценирования</w:t>
            </w:r>
            <w:proofErr w:type="spellEnd"/>
            <w:r>
              <w:t xml:space="preserve"> песен; учит изображать сказочных животных и птиц (лошадка, коза, лиса, медведь, заяц, журавль, ворон и другие) в разных игровых ситуациях.</w:t>
            </w:r>
          </w:p>
        </w:tc>
      </w:tr>
      <w:tr w:rsidR="00663B6A">
        <w:tc>
          <w:tcPr>
            <w:tcW w:w="1242" w:type="dxa"/>
            <w:shd w:val="clear" w:color="auto" w:fill="D9D9D9" w:themeFill="background1" w:themeFillShade="D9"/>
          </w:tcPr>
          <w:p w:rsidR="00663B6A" w:rsidRDefault="00F307B8">
            <w:pPr>
              <w:jc w:val="center"/>
              <w:rPr>
                <w:b/>
                <w:bCs/>
                <w:sz w:val="20"/>
              </w:rPr>
            </w:pPr>
            <w:r>
              <w:rPr>
                <w:b/>
              </w:rPr>
              <w:t>6-7 лет</w:t>
            </w:r>
          </w:p>
        </w:tc>
        <w:tc>
          <w:tcPr>
            <w:tcW w:w="14110" w:type="dxa"/>
          </w:tcPr>
          <w:p w:rsidR="00663B6A" w:rsidRDefault="00F307B8">
            <w:pPr>
              <w:rPr>
                <w:b/>
                <w:bCs/>
              </w:rPr>
            </w:pPr>
            <w:r>
              <w:t xml:space="preserve">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 </w:t>
            </w:r>
            <w:proofErr w:type="spellStart"/>
            <w:r>
              <w:t>танцевально</w:t>
            </w:r>
            <w:proofErr w:type="spellEnd"/>
            <w:r>
              <w:t xml:space="preserve"> -игровое творчество; формирует навыки художественного исполнения различных образов при </w:t>
            </w:r>
            <w:proofErr w:type="spellStart"/>
            <w:r>
              <w:t>инсценировании</w:t>
            </w:r>
            <w:proofErr w:type="spellEnd"/>
            <w:r>
              <w:t xml:space="preserve"> песен, театральных постановок.</w:t>
            </w:r>
          </w:p>
        </w:tc>
      </w:tr>
      <w:tr w:rsidR="00663B6A">
        <w:tc>
          <w:tcPr>
            <w:tcW w:w="15352" w:type="dxa"/>
            <w:gridSpan w:val="2"/>
            <w:shd w:val="clear" w:color="auto" w:fill="D9D9D9" w:themeFill="background1" w:themeFillShade="D9"/>
          </w:tcPr>
          <w:p w:rsidR="00663B6A" w:rsidRDefault="00F307B8">
            <w:pPr>
              <w:jc w:val="center"/>
              <w:rPr>
                <w:b/>
                <w:bCs/>
              </w:rPr>
            </w:pPr>
            <w:r>
              <w:rPr>
                <w:b/>
              </w:rPr>
              <w:t>Музыкально- игровое танцевальное творчество</w:t>
            </w:r>
          </w:p>
        </w:tc>
      </w:tr>
      <w:tr w:rsidR="00663B6A">
        <w:tc>
          <w:tcPr>
            <w:tcW w:w="1242" w:type="dxa"/>
            <w:shd w:val="clear" w:color="auto" w:fill="D9D9D9" w:themeFill="background1" w:themeFillShade="D9"/>
          </w:tcPr>
          <w:p w:rsidR="00663B6A" w:rsidRDefault="00F307B8">
            <w:pPr>
              <w:jc w:val="center"/>
              <w:rPr>
                <w:b/>
                <w:bCs/>
                <w:sz w:val="20"/>
              </w:rPr>
            </w:pPr>
            <w:r>
              <w:rPr>
                <w:b/>
              </w:rPr>
              <w:t>3-4 года</w:t>
            </w:r>
          </w:p>
        </w:tc>
        <w:tc>
          <w:tcPr>
            <w:tcW w:w="14110" w:type="dxa"/>
          </w:tcPr>
          <w:p w:rsidR="00663B6A" w:rsidRDefault="00F307B8">
            <w:r>
              <w:t xml:space="preserve">Педагог активизирует </w:t>
            </w:r>
            <w:proofErr w:type="spellStart"/>
            <w:r>
              <w:t>танцевально</w:t>
            </w:r>
            <w:proofErr w:type="spellEnd"/>
            <w:r>
              <w:t xml:space="preserve"> -игровое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tc>
      </w:tr>
      <w:tr w:rsidR="00663B6A">
        <w:tc>
          <w:tcPr>
            <w:tcW w:w="1242" w:type="dxa"/>
            <w:shd w:val="clear" w:color="auto" w:fill="D9D9D9" w:themeFill="background1" w:themeFillShade="D9"/>
          </w:tcPr>
          <w:p w:rsidR="00663B6A" w:rsidRDefault="00F307B8">
            <w:pPr>
              <w:jc w:val="center"/>
              <w:rPr>
                <w:b/>
                <w:bCs/>
                <w:sz w:val="20"/>
              </w:rPr>
            </w:pPr>
            <w:r>
              <w:rPr>
                <w:b/>
              </w:rPr>
              <w:t>4-5 лет</w:t>
            </w:r>
          </w:p>
        </w:tc>
        <w:tc>
          <w:tcPr>
            <w:tcW w:w="14110" w:type="dxa"/>
          </w:tcPr>
          <w:p w:rsidR="00663B6A" w:rsidRDefault="00F307B8">
            <w:r>
              <w:t xml:space="preserve">Педагог способствует у детей развитию эмоционально -образного исполнения музыкально </w:t>
            </w:r>
            <w:r>
              <w:lastRenderedPageBreak/>
              <w:t xml:space="preserve">-игровых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t>инсценированию</w:t>
            </w:r>
            <w:proofErr w:type="spellEnd"/>
            <w:r>
              <w:t xml:space="preserve"> песен и постановке небольших музыкальных спектаклей.</w:t>
            </w:r>
          </w:p>
        </w:tc>
      </w:tr>
      <w:tr w:rsidR="00663B6A">
        <w:tc>
          <w:tcPr>
            <w:tcW w:w="1242" w:type="dxa"/>
            <w:shd w:val="clear" w:color="auto" w:fill="D9D9D9" w:themeFill="background1" w:themeFillShade="D9"/>
          </w:tcPr>
          <w:p w:rsidR="00663B6A" w:rsidRDefault="00F307B8">
            <w:pPr>
              <w:jc w:val="center"/>
              <w:rPr>
                <w:b/>
                <w:bCs/>
                <w:sz w:val="20"/>
              </w:rPr>
            </w:pPr>
            <w:r>
              <w:rPr>
                <w:b/>
              </w:rPr>
              <w:lastRenderedPageBreak/>
              <w:t>5-6 лет</w:t>
            </w:r>
          </w:p>
        </w:tc>
        <w:tc>
          <w:tcPr>
            <w:tcW w:w="14110" w:type="dxa"/>
          </w:tcPr>
          <w:p w:rsidR="00663B6A" w:rsidRDefault="00F307B8">
            <w: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t>инсценированию</w:t>
            </w:r>
            <w:proofErr w:type="spellEnd"/>
            <w:r>
              <w:t xml:space="preserve"> содержания песен, хороводов. </w:t>
            </w:r>
          </w:p>
        </w:tc>
      </w:tr>
      <w:tr w:rsidR="00663B6A">
        <w:tc>
          <w:tcPr>
            <w:tcW w:w="1242" w:type="dxa"/>
            <w:shd w:val="clear" w:color="auto" w:fill="D9D9D9" w:themeFill="background1" w:themeFillShade="D9"/>
          </w:tcPr>
          <w:p w:rsidR="00663B6A" w:rsidRDefault="00F307B8">
            <w:pPr>
              <w:jc w:val="center"/>
              <w:rPr>
                <w:b/>
                <w:bCs/>
                <w:sz w:val="20"/>
              </w:rPr>
            </w:pPr>
            <w:r>
              <w:rPr>
                <w:b/>
              </w:rPr>
              <w:t>6-7 лет</w:t>
            </w:r>
          </w:p>
        </w:tc>
        <w:tc>
          <w:tcPr>
            <w:tcW w:w="14110" w:type="dxa"/>
          </w:tcPr>
          <w:p w:rsidR="00663B6A" w:rsidRDefault="00F307B8">
            <w:pPr>
              <w:rPr>
                <w:b/>
                <w:bCs/>
              </w:rPr>
            </w:pPr>
            <w: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r>
      <w:tr w:rsidR="00663B6A">
        <w:tc>
          <w:tcPr>
            <w:tcW w:w="15352" w:type="dxa"/>
            <w:gridSpan w:val="2"/>
            <w:shd w:val="clear" w:color="auto" w:fill="D9D9D9" w:themeFill="background1" w:themeFillShade="D9"/>
          </w:tcPr>
          <w:p w:rsidR="00663B6A" w:rsidRDefault="00F307B8">
            <w:pPr>
              <w:jc w:val="center"/>
              <w:rPr>
                <w:b/>
              </w:rPr>
            </w:pPr>
            <w:r>
              <w:rPr>
                <w:b/>
              </w:rPr>
              <w:t>Игра на детских муз</w:t>
            </w:r>
            <w:proofErr w:type="gramStart"/>
            <w:r>
              <w:rPr>
                <w:b/>
              </w:rPr>
              <w:t>. инструментах</w:t>
            </w:r>
            <w:proofErr w:type="gramEnd"/>
          </w:p>
        </w:tc>
      </w:tr>
      <w:tr w:rsidR="00663B6A">
        <w:tc>
          <w:tcPr>
            <w:tcW w:w="1242" w:type="dxa"/>
            <w:shd w:val="clear" w:color="auto" w:fill="D9D9D9" w:themeFill="background1" w:themeFillShade="D9"/>
          </w:tcPr>
          <w:p w:rsidR="00663B6A" w:rsidRDefault="00F307B8">
            <w:pPr>
              <w:jc w:val="center"/>
              <w:rPr>
                <w:b/>
                <w:sz w:val="20"/>
              </w:rPr>
            </w:pPr>
            <w:r>
              <w:rPr>
                <w:b/>
              </w:rPr>
              <w:t>3-4 года</w:t>
            </w:r>
          </w:p>
        </w:tc>
        <w:tc>
          <w:tcPr>
            <w:tcW w:w="14110" w:type="dxa"/>
          </w:tcPr>
          <w:p w:rsidR="00663B6A" w:rsidRDefault="00F307B8">
            <w: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t>звукоизвлечения</w:t>
            </w:r>
            <w:proofErr w:type="spellEnd"/>
            <w:r>
              <w:t>;</w:t>
            </w:r>
          </w:p>
          <w:p w:rsidR="00663B6A" w:rsidRDefault="00F307B8">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663B6A">
        <w:tc>
          <w:tcPr>
            <w:tcW w:w="1242" w:type="dxa"/>
            <w:shd w:val="clear" w:color="auto" w:fill="D9D9D9" w:themeFill="background1" w:themeFillShade="D9"/>
          </w:tcPr>
          <w:p w:rsidR="00663B6A" w:rsidRDefault="00F307B8">
            <w:pPr>
              <w:jc w:val="center"/>
              <w:rPr>
                <w:b/>
                <w:sz w:val="20"/>
              </w:rPr>
            </w:pPr>
            <w:r>
              <w:rPr>
                <w:b/>
              </w:rPr>
              <w:t>4-5 лет</w:t>
            </w:r>
          </w:p>
        </w:tc>
        <w:tc>
          <w:tcPr>
            <w:tcW w:w="14110" w:type="dxa"/>
          </w:tcPr>
          <w:p w:rsidR="00663B6A" w:rsidRDefault="00F307B8">
            <w:r>
              <w:t>Педагог формирует у детей умение подыгрывать простейшие мелодии на деревянных ложках, погремушках, барабане, металлофоне;</w:t>
            </w:r>
          </w:p>
          <w:p w:rsidR="00663B6A" w:rsidRDefault="00F307B8">
            <w: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663B6A">
        <w:tc>
          <w:tcPr>
            <w:tcW w:w="1242" w:type="dxa"/>
            <w:shd w:val="clear" w:color="auto" w:fill="D9D9D9" w:themeFill="background1" w:themeFillShade="D9"/>
          </w:tcPr>
          <w:p w:rsidR="00663B6A" w:rsidRDefault="00F307B8">
            <w:pPr>
              <w:jc w:val="center"/>
              <w:rPr>
                <w:b/>
                <w:sz w:val="20"/>
              </w:rPr>
            </w:pPr>
            <w:r>
              <w:rPr>
                <w:b/>
              </w:rPr>
              <w:t>5-6 лет</w:t>
            </w:r>
          </w:p>
        </w:tc>
        <w:tc>
          <w:tcPr>
            <w:tcW w:w="14110" w:type="dxa"/>
          </w:tcPr>
          <w:p w:rsidR="00663B6A" w:rsidRDefault="00F307B8">
            <w: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663B6A" w:rsidRDefault="00F307B8">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663B6A">
        <w:tc>
          <w:tcPr>
            <w:tcW w:w="1242" w:type="dxa"/>
            <w:shd w:val="clear" w:color="auto" w:fill="D9D9D9" w:themeFill="background1" w:themeFillShade="D9"/>
          </w:tcPr>
          <w:p w:rsidR="00663B6A" w:rsidRDefault="00F307B8">
            <w:pPr>
              <w:jc w:val="center"/>
              <w:rPr>
                <w:b/>
                <w:sz w:val="20"/>
              </w:rPr>
            </w:pPr>
            <w:r>
              <w:rPr>
                <w:b/>
              </w:rPr>
              <w:t>6-7 лет</w:t>
            </w:r>
          </w:p>
        </w:tc>
        <w:tc>
          <w:tcPr>
            <w:tcW w:w="14110" w:type="dxa"/>
          </w:tcPr>
          <w:p w:rsidR="00663B6A" w:rsidRDefault="00F307B8">
            <w: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663B6A" w:rsidRDefault="00F307B8">
            <w: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bl>
    <w:p w:rsidR="00663B6A" w:rsidRDefault="00663B6A">
      <w:pPr>
        <w:spacing w:line="276" w:lineRule="auto"/>
        <w:rPr>
          <w:sz w:val="24"/>
          <w:szCs w:val="24"/>
        </w:rPr>
      </w:pPr>
    </w:p>
    <w:p w:rsidR="00663B6A" w:rsidRDefault="00F307B8">
      <w:pPr>
        <w:rPr>
          <w:b/>
          <w:bCs/>
          <w:i/>
          <w:sz w:val="24"/>
          <w:szCs w:val="24"/>
        </w:rPr>
      </w:pPr>
      <w:r>
        <w:rPr>
          <w:b/>
          <w:bCs/>
          <w:i/>
          <w:sz w:val="24"/>
          <w:szCs w:val="24"/>
        </w:rPr>
        <w:t>Театрализованная деятельность</w:t>
      </w:r>
    </w:p>
    <w:p w:rsidR="00663B6A" w:rsidRDefault="00F307B8">
      <w:pPr>
        <w:rPr>
          <w:sz w:val="24"/>
          <w:szCs w:val="24"/>
        </w:rPr>
      </w:pPr>
      <w:r>
        <w:rPr>
          <w:sz w:val="24"/>
          <w:szCs w:val="24"/>
        </w:rPr>
        <w:t xml:space="preserve">Самым популярным и увлекательным направлением в дошкольном воспитании является театрализованная деятельность. </w:t>
      </w:r>
    </w:p>
    <w:p w:rsidR="00663B6A" w:rsidRDefault="00F307B8">
      <w:pPr>
        <w:rPr>
          <w:sz w:val="24"/>
          <w:szCs w:val="24"/>
        </w:rPr>
      </w:pPr>
      <w:r>
        <w:rPr>
          <w:sz w:val="24"/>
          <w:szCs w:val="24"/>
        </w:rPr>
        <w:t>Именно театрализованная деятельность позволяет решать многие педагогические задачи, касающиеся формирования выразительности речи ребёнка, интеллектуального и художественно -эстетического воспитания. Участвуя в театрализованных играх, дети становятся участниками разных событий из жизни людей, животных, растений, что даёт им возможность глубже познать окружающий мир. Одновременно театрализованная игра прививает ребёнку устойчивый интерес к родной культуре, литературе, театру.</w:t>
      </w:r>
    </w:p>
    <w:p w:rsidR="00663B6A" w:rsidRDefault="00663B6A">
      <w:pPr>
        <w:rPr>
          <w:sz w:val="24"/>
          <w:szCs w:val="24"/>
        </w:rPr>
      </w:pPr>
    </w:p>
    <w:p w:rsidR="00663B6A" w:rsidRDefault="00663B6A">
      <w:pPr>
        <w:jc w:val="center"/>
        <w:rPr>
          <w:b/>
          <w:bCs/>
          <w:sz w:val="24"/>
          <w:szCs w:val="24"/>
        </w:rPr>
      </w:pPr>
    </w:p>
    <w:p w:rsidR="00663B6A" w:rsidRDefault="00F307B8">
      <w:pPr>
        <w:jc w:val="center"/>
        <w:rPr>
          <w:b/>
          <w:bCs/>
          <w:sz w:val="24"/>
          <w:szCs w:val="24"/>
        </w:rPr>
      </w:pPr>
      <w:proofErr w:type="gramStart"/>
      <w:r>
        <w:rPr>
          <w:b/>
          <w:bCs/>
          <w:sz w:val="24"/>
          <w:szCs w:val="24"/>
        </w:rPr>
        <w:lastRenderedPageBreak/>
        <w:t>Задачи  образовательной</w:t>
      </w:r>
      <w:proofErr w:type="gramEnd"/>
      <w:r>
        <w:rPr>
          <w:b/>
          <w:bCs/>
          <w:sz w:val="24"/>
          <w:szCs w:val="24"/>
        </w:rPr>
        <w:t xml:space="preserve"> деятельности с детьми дошкольного возраста по направлению работы</w:t>
      </w:r>
    </w:p>
    <w:p w:rsidR="00663B6A" w:rsidRDefault="00F307B8">
      <w:pPr>
        <w:jc w:val="center"/>
        <w:rPr>
          <w:b/>
          <w:bCs/>
          <w:sz w:val="24"/>
          <w:szCs w:val="24"/>
        </w:rPr>
      </w:pPr>
      <w:r>
        <w:rPr>
          <w:b/>
          <w:bCs/>
          <w:sz w:val="24"/>
          <w:szCs w:val="24"/>
        </w:rPr>
        <w:t>Театрализованная деятельность</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9"/>
        <w:gridCol w:w="8851"/>
      </w:tblGrid>
      <w:tr w:rsidR="00663B6A">
        <w:tc>
          <w:tcPr>
            <w:tcW w:w="1101" w:type="dxa"/>
            <w:shd w:val="clear" w:color="auto" w:fill="D9D9D9" w:themeFill="background1" w:themeFillShade="D9"/>
          </w:tcPr>
          <w:p w:rsidR="00663B6A" w:rsidRDefault="00F307B8">
            <w:pPr>
              <w:jc w:val="center"/>
              <w:rPr>
                <w:b/>
                <w:bCs/>
              </w:rPr>
            </w:pPr>
            <w:r>
              <w:rPr>
                <w:b/>
                <w:bCs/>
              </w:rPr>
              <w:t>3-4 года</w:t>
            </w:r>
          </w:p>
        </w:tc>
        <w:tc>
          <w:tcPr>
            <w:tcW w:w="14251" w:type="dxa"/>
          </w:tcPr>
          <w:p w:rsidR="00663B6A" w:rsidRDefault="00F307B8">
            <w:r>
              <w:t>Воспитывать у детей устойчивый интерес детей к театрализованной игре, создавать условия для её проведения;</w:t>
            </w:r>
          </w:p>
          <w:p w:rsidR="00663B6A" w:rsidRDefault="00F307B8">
            <w:r>
              <w:t>Формировать положительные, доброжелательные, коллективные взаимоотношения;</w:t>
            </w:r>
          </w:p>
          <w:p w:rsidR="00663B6A" w:rsidRDefault="00F307B8">
            <w:r>
              <w:t>Формировать умение следить за развитием действия в играх -драматизациях и кукольных спектаклях, созданных силами взрослых и старших детей;</w:t>
            </w:r>
          </w:p>
          <w:p w:rsidR="00663B6A" w:rsidRDefault="00F307B8">
            <w: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63B6A" w:rsidRDefault="00F307B8">
            <w:r>
              <w:t xml:space="preserve">Познакомить детей с различными видами театра (кукольным, настольным, пальчиковым, театром теней, театром на </w:t>
            </w:r>
            <w:proofErr w:type="spellStart"/>
            <w:r>
              <w:t>фланелеграфе</w:t>
            </w:r>
            <w:proofErr w:type="spellEnd"/>
            <w:r>
              <w:t>);</w:t>
            </w:r>
          </w:p>
          <w:p w:rsidR="00663B6A" w:rsidRDefault="00F307B8">
            <w:r>
              <w:t>Знакомить детей с приёмами вождения настольных кукол;</w:t>
            </w:r>
          </w:p>
          <w:p w:rsidR="00663B6A" w:rsidRDefault="00F307B8">
            <w:r>
              <w:t>Формировать у детей умение сопровождать движения простой песенкой;</w:t>
            </w:r>
          </w:p>
          <w:p w:rsidR="00663B6A" w:rsidRDefault="00F307B8">
            <w:r>
              <w:t>Вызывать желание действовать с элементами костюмов (шапочки, воротнички и так далее) и атрибутами как внешними символами роли;</w:t>
            </w:r>
          </w:p>
          <w:p w:rsidR="00663B6A" w:rsidRDefault="00F307B8">
            <w:r>
              <w:t>Формировать у детей интонационную выразительность речи в процессе театрально -игровой деятельности;</w:t>
            </w:r>
          </w:p>
          <w:p w:rsidR="00663B6A" w:rsidRDefault="00F307B8">
            <w:r>
              <w:t>Развивать у детей диалогическую речь в процессе театрально -игровой деятельности</w:t>
            </w:r>
          </w:p>
          <w:p w:rsidR="00663B6A" w:rsidRDefault="00F307B8">
            <w:r>
              <w:t>Формировать у детей умение следить за развитием действия в драматизациях и кукольных спектаклях;</w:t>
            </w:r>
          </w:p>
          <w:p w:rsidR="00663B6A" w:rsidRDefault="00F307B8">
            <w:pPr>
              <w:rPr>
                <w:b/>
                <w:bCs/>
              </w:rPr>
            </w:pPr>
            <w:r>
              <w:t>Формировать у детей умение использовать импровизационные формы диалогов действующих лиц в хорошо знакомых сказках</w:t>
            </w:r>
          </w:p>
        </w:tc>
      </w:tr>
      <w:tr w:rsidR="00663B6A">
        <w:tc>
          <w:tcPr>
            <w:tcW w:w="1101" w:type="dxa"/>
            <w:shd w:val="clear" w:color="auto" w:fill="D9D9D9" w:themeFill="background1" w:themeFillShade="D9"/>
          </w:tcPr>
          <w:p w:rsidR="00663B6A" w:rsidRDefault="00F307B8">
            <w:pPr>
              <w:jc w:val="center"/>
              <w:rPr>
                <w:b/>
                <w:bCs/>
              </w:rPr>
            </w:pPr>
            <w:r>
              <w:rPr>
                <w:b/>
                <w:bCs/>
              </w:rPr>
              <w:t>4-5 лет</w:t>
            </w:r>
          </w:p>
        </w:tc>
        <w:tc>
          <w:tcPr>
            <w:tcW w:w="14251" w:type="dxa"/>
          </w:tcPr>
          <w:p w:rsidR="00663B6A" w:rsidRDefault="00F307B8">
            <w:r>
              <w:t xml:space="preserve">Продолжать развивать интерес детей к театрализованной деятельности </w:t>
            </w:r>
          </w:p>
          <w:p w:rsidR="00663B6A" w:rsidRDefault="00F307B8">
            <w:r>
              <w:t>Формировать опыт социальных навыков поведения, создавать условия для развития творческой активности детей;</w:t>
            </w:r>
          </w:p>
          <w:p w:rsidR="00663B6A" w:rsidRDefault="00F307B8">
            <w:r>
              <w:t>Учить элементам художественно -образных выразительных средств (интонация, мимика, пантомимика);</w:t>
            </w:r>
          </w:p>
          <w:p w:rsidR="00663B6A" w:rsidRDefault="00F307B8">
            <w:r>
              <w:t>Активизировать словарь детей, совершенствовать звуковую культуру речи, интонационный строй, диалогическую речь;</w:t>
            </w:r>
          </w:p>
          <w:p w:rsidR="00663B6A" w:rsidRDefault="00F307B8">
            <w:r>
              <w:t>Познакомить детей с различными видами театра (кукольный, музыкальный, детский, театр зверей и другое);</w:t>
            </w:r>
          </w:p>
          <w:p w:rsidR="00663B6A" w:rsidRDefault="00F307B8">
            <w:r>
              <w:t>Формировать у детей простейшие образно -выразительные умения, имитировать характерные движения сказочных животных;</w:t>
            </w:r>
          </w:p>
          <w:p w:rsidR="00663B6A" w:rsidRDefault="00F307B8">
            <w:r>
              <w:t>Развивать эстетический вкус, воспитывать чувство прекрасного, побуждать нравственно -эстетические и эмоциональные переживания;</w:t>
            </w:r>
          </w:p>
          <w:p w:rsidR="00663B6A" w:rsidRDefault="00F307B8">
            <w:r>
              <w:t>Побуждать интерес творческим проявлениям в игре и игровому общению со сверстниками.</w:t>
            </w:r>
          </w:p>
        </w:tc>
      </w:tr>
      <w:tr w:rsidR="00663B6A">
        <w:tc>
          <w:tcPr>
            <w:tcW w:w="1101" w:type="dxa"/>
            <w:shd w:val="clear" w:color="auto" w:fill="D9D9D9" w:themeFill="background1" w:themeFillShade="D9"/>
          </w:tcPr>
          <w:p w:rsidR="00663B6A" w:rsidRDefault="00F307B8">
            <w:pPr>
              <w:jc w:val="center"/>
              <w:rPr>
                <w:b/>
                <w:bCs/>
              </w:rPr>
            </w:pPr>
            <w:r>
              <w:rPr>
                <w:b/>
                <w:bCs/>
              </w:rPr>
              <w:t>5-6 лет</w:t>
            </w:r>
          </w:p>
        </w:tc>
        <w:tc>
          <w:tcPr>
            <w:tcW w:w="14251" w:type="dxa"/>
          </w:tcPr>
          <w:p w:rsidR="00663B6A" w:rsidRDefault="00F307B8">
            <w:r>
              <w:t>Знакомить детей с различными видами театрального искусства (кукольный театр, балет, опера и прочее);</w:t>
            </w:r>
          </w:p>
          <w:p w:rsidR="00663B6A" w:rsidRDefault="00F307B8">
            <w:r>
              <w:t xml:space="preserve">Знакомить детей с театральной терминологией (акт, актер, антракт, кулисы и так далее); </w:t>
            </w:r>
          </w:p>
          <w:p w:rsidR="00663B6A" w:rsidRDefault="00F307B8">
            <w:r>
              <w:t>Развивать интерес к сценическому искусству;</w:t>
            </w:r>
          </w:p>
          <w:p w:rsidR="00663B6A" w:rsidRDefault="00F307B8">
            <w:r>
              <w:t>Создавать атмосферу творческого выбора и инициативы для каждого ребёнка;</w:t>
            </w:r>
          </w:p>
          <w:p w:rsidR="00663B6A" w:rsidRDefault="00F307B8">
            <w:r>
              <w:t>Развивать личностные качеств (коммуникативные навыки, партнерские взаимоотношения;</w:t>
            </w:r>
          </w:p>
          <w:p w:rsidR="00663B6A" w:rsidRDefault="00F307B8">
            <w:r>
              <w:t>Воспитывать доброжелательность и контактность в отношениях со сверстниками</w:t>
            </w:r>
          </w:p>
          <w:p w:rsidR="00663B6A" w:rsidRDefault="00F307B8">
            <w:r>
              <w:t>Развивать навыки действий с воображаемыми предметами</w:t>
            </w:r>
          </w:p>
          <w:p w:rsidR="00663B6A" w:rsidRDefault="00F307B8">
            <w:r>
              <w:t>Способствовать развитию навыков передачи образа различными способами (речь, мимика, жест, пантомима и прочее);</w:t>
            </w:r>
          </w:p>
          <w:p w:rsidR="00663B6A" w:rsidRDefault="00F307B8">
            <w:pPr>
              <w:rPr>
                <w:b/>
                <w:bCs/>
              </w:rPr>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r>
      <w:tr w:rsidR="00663B6A">
        <w:tc>
          <w:tcPr>
            <w:tcW w:w="1101" w:type="dxa"/>
            <w:shd w:val="clear" w:color="auto" w:fill="D9D9D9" w:themeFill="background1" w:themeFillShade="D9"/>
          </w:tcPr>
          <w:p w:rsidR="00663B6A" w:rsidRDefault="00F307B8">
            <w:pPr>
              <w:jc w:val="center"/>
              <w:rPr>
                <w:b/>
                <w:bCs/>
              </w:rPr>
            </w:pPr>
            <w:r>
              <w:rPr>
                <w:b/>
                <w:bCs/>
              </w:rPr>
              <w:t>6-7 лет</w:t>
            </w:r>
          </w:p>
        </w:tc>
        <w:tc>
          <w:tcPr>
            <w:tcW w:w="14251" w:type="dxa"/>
          </w:tcPr>
          <w:p w:rsidR="00663B6A" w:rsidRDefault="00F307B8">
            <w:r>
              <w:t xml:space="preserve">Продолжать приобщение детей к театральному искусству через знакомство с историей театра, его жанрами, устройством и профессиями; </w:t>
            </w:r>
          </w:p>
          <w:p w:rsidR="00663B6A" w:rsidRDefault="00F307B8">
            <w:r>
              <w:t xml:space="preserve">Продолжать знакомить детей с разными видами театрализованной деятельности; </w:t>
            </w:r>
          </w:p>
          <w:p w:rsidR="00663B6A" w:rsidRDefault="00F307B8">
            <w: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663B6A" w:rsidRDefault="00F307B8">
            <w:r>
              <w:lastRenderedPageBreak/>
              <w:t>Продолжать развивать у детей умение передавать особенности характера персонажа с помощью мимики, жеста, движения и интонационно -образной речи;</w:t>
            </w:r>
          </w:p>
          <w:p w:rsidR="00663B6A" w:rsidRDefault="00F307B8">
            <w:r>
              <w:t xml:space="preserve">Продолжать развивать навыки </w:t>
            </w:r>
            <w:proofErr w:type="spellStart"/>
            <w:r>
              <w:t>кукловождения</w:t>
            </w:r>
            <w:proofErr w:type="spellEnd"/>
            <w:r>
              <w:t xml:space="preserve"> в различных театральных системах (перчаточными, тростевыми, марионеткам и т. д.);</w:t>
            </w:r>
          </w:p>
          <w:p w:rsidR="00663B6A" w:rsidRDefault="00F307B8">
            <w:r>
              <w:t>Формировать умение согласовывать свои действия с партнёрами, приучать правильно оценивать действия персонажей в спектакле;</w:t>
            </w:r>
          </w:p>
          <w:p w:rsidR="00663B6A" w:rsidRDefault="00F307B8">
            <w:r>
              <w:t>Поощрять желание разыгрывать в творческих театральных, режиссёрских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663B6A" w:rsidRDefault="00F307B8">
            <w:pPr>
              <w:rPr>
                <w:b/>
                <w:bCs/>
              </w:rPr>
            </w:pPr>
            <w:r>
              <w:t>Поощрять способность творчески передавать образ в играх драматизациях, спектаклях</w:t>
            </w:r>
          </w:p>
        </w:tc>
      </w:tr>
    </w:tbl>
    <w:p w:rsidR="00663B6A" w:rsidRDefault="00F307B8">
      <w:pPr>
        <w:spacing w:before="240"/>
        <w:jc w:val="center"/>
        <w:rPr>
          <w:b/>
          <w:bCs/>
          <w:sz w:val="24"/>
          <w:szCs w:val="24"/>
        </w:rPr>
      </w:pPr>
      <w:proofErr w:type="gramStart"/>
      <w:r>
        <w:rPr>
          <w:b/>
          <w:bCs/>
          <w:sz w:val="24"/>
          <w:szCs w:val="24"/>
        </w:rPr>
        <w:lastRenderedPageBreak/>
        <w:t>Содержание  образовательной</w:t>
      </w:r>
      <w:proofErr w:type="gramEnd"/>
      <w:r>
        <w:rPr>
          <w:b/>
          <w:bCs/>
          <w:sz w:val="24"/>
          <w:szCs w:val="24"/>
        </w:rPr>
        <w:t xml:space="preserve"> деятельности с детьми дошкольного возраста по направлению работы Театрализованная деятельность</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7"/>
        <w:gridCol w:w="8853"/>
      </w:tblGrid>
      <w:tr w:rsidR="00663B6A">
        <w:tc>
          <w:tcPr>
            <w:tcW w:w="1101" w:type="dxa"/>
            <w:shd w:val="clear" w:color="auto" w:fill="D9D9D9" w:themeFill="background1" w:themeFillShade="D9"/>
          </w:tcPr>
          <w:p w:rsidR="00663B6A" w:rsidRDefault="00F307B8">
            <w:pPr>
              <w:jc w:val="center"/>
              <w:rPr>
                <w:b/>
                <w:bCs/>
              </w:rPr>
            </w:pPr>
            <w:r>
              <w:rPr>
                <w:b/>
              </w:rPr>
              <w:t>3-4 года</w:t>
            </w:r>
          </w:p>
        </w:tc>
        <w:tc>
          <w:tcPr>
            <w:tcW w:w="14251" w:type="dxa"/>
          </w:tcPr>
          <w:p w:rsidR="00663B6A" w:rsidRDefault="00F307B8">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tc>
      </w:tr>
      <w:tr w:rsidR="00663B6A">
        <w:tc>
          <w:tcPr>
            <w:tcW w:w="1101" w:type="dxa"/>
            <w:shd w:val="clear" w:color="auto" w:fill="D9D9D9" w:themeFill="background1" w:themeFillShade="D9"/>
          </w:tcPr>
          <w:p w:rsidR="00663B6A" w:rsidRDefault="00F307B8">
            <w:pPr>
              <w:jc w:val="center"/>
              <w:rPr>
                <w:b/>
                <w:bCs/>
              </w:rPr>
            </w:pPr>
            <w:r>
              <w:rPr>
                <w:b/>
              </w:rPr>
              <w:t>4-5 лет</w:t>
            </w:r>
          </w:p>
        </w:tc>
        <w:tc>
          <w:tcPr>
            <w:tcW w:w="14251" w:type="dxa"/>
          </w:tcPr>
          <w:p w:rsidR="00663B6A" w:rsidRDefault="00F307B8">
            <w:pPr>
              <w:rPr>
                <w:b/>
                <w:bCs/>
              </w:rPr>
            </w:pPr>
            <w:r>
              <w:t>Педагог продолжает развивать и поддерживать интерес детей к театрализованной игре путём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режиссёрской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путём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 -чувственного опыта, понимания детьми комплекса выразительных средств, применяемых в спектакле</w:t>
            </w:r>
          </w:p>
        </w:tc>
      </w:tr>
      <w:tr w:rsidR="00663B6A">
        <w:tc>
          <w:tcPr>
            <w:tcW w:w="1101" w:type="dxa"/>
            <w:shd w:val="clear" w:color="auto" w:fill="D9D9D9" w:themeFill="background1" w:themeFillShade="D9"/>
          </w:tcPr>
          <w:p w:rsidR="00663B6A" w:rsidRDefault="00F307B8">
            <w:pPr>
              <w:jc w:val="center"/>
              <w:rPr>
                <w:b/>
                <w:bCs/>
              </w:rPr>
            </w:pPr>
            <w:r>
              <w:rPr>
                <w:b/>
              </w:rPr>
              <w:t>5-6 лет</w:t>
            </w:r>
          </w:p>
        </w:tc>
        <w:tc>
          <w:tcPr>
            <w:tcW w:w="14251" w:type="dxa"/>
          </w:tcPr>
          <w:p w:rsidR="00663B6A" w:rsidRDefault="00F307B8">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актёр, антракт, кулисы и так далее). Способствует развитию интереса к сценическому искусству, создаёт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Создаёт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663B6A">
        <w:tc>
          <w:tcPr>
            <w:tcW w:w="1101" w:type="dxa"/>
            <w:shd w:val="clear" w:color="auto" w:fill="D9D9D9" w:themeFill="background1" w:themeFillShade="D9"/>
          </w:tcPr>
          <w:p w:rsidR="00663B6A" w:rsidRDefault="00F307B8">
            <w:pPr>
              <w:jc w:val="center"/>
              <w:rPr>
                <w:b/>
                <w:bCs/>
              </w:rPr>
            </w:pPr>
            <w:r>
              <w:rPr>
                <w:b/>
              </w:rPr>
              <w:t>6-7 лет</w:t>
            </w:r>
          </w:p>
        </w:tc>
        <w:tc>
          <w:tcPr>
            <w:tcW w:w="14251" w:type="dxa"/>
          </w:tcPr>
          <w:p w:rsidR="00663B6A" w:rsidRDefault="00F307B8">
            <w:pPr>
              <w:rPr>
                <w:b/>
                <w:bCs/>
              </w:rPr>
            </w:pPr>
            <w: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w:t>
            </w:r>
            <w:r>
              <w:lastRenderedPageBreak/>
              <w:t>творческую самостоятельность, эстетический вкус в передаче образа; отчётливость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bl>
    <w:p w:rsidR="00663B6A" w:rsidRDefault="00F307B8">
      <w:pPr>
        <w:rPr>
          <w:b/>
          <w:bCs/>
          <w:i/>
          <w:sz w:val="24"/>
          <w:szCs w:val="24"/>
        </w:rPr>
      </w:pPr>
      <w:r>
        <w:rPr>
          <w:b/>
          <w:bCs/>
          <w:i/>
          <w:sz w:val="24"/>
          <w:szCs w:val="24"/>
        </w:rPr>
        <w:lastRenderedPageBreak/>
        <w:t>Культурно-досуговая деятельность</w:t>
      </w:r>
    </w:p>
    <w:p w:rsidR="00663B6A" w:rsidRDefault="00F307B8">
      <w:pPr>
        <w:rPr>
          <w:sz w:val="24"/>
          <w:szCs w:val="24"/>
        </w:rPr>
      </w:pPr>
      <w:r>
        <w:rPr>
          <w:sz w:val="24"/>
          <w:szCs w:val="24"/>
        </w:rPr>
        <w:t xml:space="preserve">Культурно -досуговая деятельность – это процесс приобщения к культуре, выраженный в материальной и духовной форме. </w:t>
      </w:r>
    </w:p>
    <w:p w:rsidR="00663B6A" w:rsidRDefault="00F307B8">
      <w:pPr>
        <w:rPr>
          <w:sz w:val="24"/>
          <w:szCs w:val="24"/>
        </w:rPr>
      </w:pPr>
      <w:r>
        <w:rPr>
          <w:sz w:val="24"/>
          <w:szCs w:val="24"/>
        </w:rPr>
        <w:t>Культурно -досуговая деятельность – важный раздел организации жизни детей в детском саду, который способствует решению следующих задач:</w:t>
      </w:r>
    </w:p>
    <w:p w:rsidR="00663B6A" w:rsidRDefault="00F307B8">
      <w:pPr>
        <w:rPr>
          <w:sz w:val="24"/>
          <w:szCs w:val="24"/>
        </w:rPr>
      </w:pPr>
      <w:r>
        <w:rPr>
          <w:sz w:val="24"/>
          <w:szCs w:val="24"/>
        </w:rPr>
        <w:t>Культурному отдыху детей, их эмоциональной разрядке, что необходимо для психического и физического здоровья дошкольников;</w:t>
      </w:r>
    </w:p>
    <w:p w:rsidR="00663B6A" w:rsidRDefault="00F307B8">
      <w:pPr>
        <w:rPr>
          <w:sz w:val="24"/>
          <w:szCs w:val="24"/>
        </w:rPr>
      </w:pPr>
      <w:r>
        <w:rPr>
          <w:sz w:val="24"/>
          <w:szCs w:val="24"/>
        </w:rPr>
        <w:t>Развитию детского творчества в различных видах художественной деятельности;</w:t>
      </w:r>
    </w:p>
    <w:p w:rsidR="00663B6A" w:rsidRDefault="00F307B8">
      <w:pPr>
        <w:rPr>
          <w:sz w:val="24"/>
          <w:szCs w:val="24"/>
        </w:rPr>
      </w:pPr>
      <w:r>
        <w:rPr>
          <w:sz w:val="24"/>
          <w:szCs w:val="24"/>
        </w:rPr>
        <w:t>Развитию способностей к импровизации, готовности к экспромту;</w:t>
      </w:r>
    </w:p>
    <w:p w:rsidR="00663B6A" w:rsidRDefault="00F307B8">
      <w:pPr>
        <w:rPr>
          <w:sz w:val="24"/>
          <w:szCs w:val="24"/>
        </w:rPr>
      </w:pPr>
      <w:r>
        <w:rPr>
          <w:sz w:val="24"/>
          <w:szCs w:val="24"/>
        </w:rPr>
        <w:t>Созданию условий для творческого взаимодействия детей и взрослых;</w:t>
      </w:r>
    </w:p>
    <w:p w:rsidR="00663B6A" w:rsidRDefault="00F307B8">
      <w:pPr>
        <w:rPr>
          <w:sz w:val="24"/>
          <w:szCs w:val="24"/>
        </w:rPr>
      </w:pPr>
      <w:r>
        <w:rPr>
          <w:sz w:val="24"/>
          <w:szCs w:val="24"/>
        </w:rPr>
        <w:t>Формированию коммуникативной культуры детей;</w:t>
      </w:r>
    </w:p>
    <w:p w:rsidR="00663B6A" w:rsidRDefault="00F307B8">
      <w:pPr>
        <w:rPr>
          <w:sz w:val="24"/>
          <w:szCs w:val="24"/>
        </w:rPr>
      </w:pPr>
      <w:r>
        <w:rPr>
          <w:sz w:val="24"/>
          <w:szCs w:val="24"/>
        </w:rPr>
        <w:t>Расширению кругозора детей, обогащению разнообразными впечатлениями средствами интеграции содержания различных образовательных областей;</w:t>
      </w:r>
    </w:p>
    <w:p w:rsidR="00663B6A" w:rsidRDefault="00F307B8">
      <w:pPr>
        <w:rPr>
          <w:sz w:val="24"/>
          <w:szCs w:val="24"/>
        </w:rPr>
      </w:pPr>
      <w:r>
        <w:rPr>
          <w:sz w:val="24"/>
          <w:szCs w:val="24"/>
        </w:rPr>
        <w:t>Формирование представлений о формах культурного отдыха, воспитание потребности в культурных развлечениях.</w:t>
      </w:r>
    </w:p>
    <w:p w:rsidR="00663B6A" w:rsidRDefault="00663B6A">
      <w:pPr>
        <w:rPr>
          <w:sz w:val="24"/>
          <w:szCs w:val="24"/>
        </w:rPr>
      </w:pPr>
    </w:p>
    <w:p w:rsidR="00663B6A" w:rsidRDefault="00F307B8">
      <w:pPr>
        <w:jc w:val="center"/>
        <w:rPr>
          <w:b/>
          <w:bCs/>
          <w:sz w:val="24"/>
          <w:szCs w:val="24"/>
        </w:rPr>
      </w:pPr>
      <w:proofErr w:type="gramStart"/>
      <w:r>
        <w:rPr>
          <w:b/>
          <w:bCs/>
          <w:sz w:val="24"/>
          <w:szCs w:val="24"/>
        </w:rPr>
        <w:t>Задачи  образовательной</w:t>
      </w:r>
      <w:proofErr w:type="gramEnd"/>
      <w:r>
        <w:rPr>
          <w:b/>
          <w:bCs/>
          <w:sz w:val="24"/>
          <w:szCs w:val="24"/>
        </w:rPr>
        <w:t xml:space="preserve"> деятельности с детьми дошкольного возраста по направлению работы</w:t>
      </w:r>
    </w:p>
    <w:p w:rsidR="00663B6A" w:rsidRDefault="00F307B8">
      <w:pPr>
        <w:jc w:val="center"/>
        <w:rPr>
          <w:b/>
          <w:bCs/>
          <w:sz w:val="24"/>
          <w:szCs w:val="24"/>
        </w:rPr>
      </w:pPr>
      <w:r>
        <w:rPr>
          <w:b/>
          <w:bCs/>
          <w:sz w:val="24"/>
          <w:szCs w:val="24"/>
        </w:rPr>
        <w:t>Культурно -досуговая деятельность</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54"/>
        <w:gridCol w:w="8996"/>
      </w:tblGrid>
      <w:tr w:rsidR="00663B6A">
        <w:tc>
          <w:tcPr>
            <w:tcW w:w="1101" w:type="dxa"/>
            <w:shd w:val="clear" w:color="auto" w:fill="D9D9D9" w:themeFill="background1" w:themeFillShade="D9"/>
          </w:tcPr>
          <w:p w:rsidR="00663B6A" w:rsidRDefault="00F307B8">
            <w:pPr>
              <w:jc w:val="center"/>
              <w:rPr>
                <w:b/>
                <w:bCs/>
              </w:rPr>
            </w:pPr>
            <w:r>
              <w:rPr>
                <w:b/>
                <w:bCs/>
              </w:rPr>
              <w:t>3-4 года</w:t>
            </w:r>
          </w:p>
        </w:tc>
        <w:tc>
          <w:tcPr>
            <w:tcW w:w="14251" w:type="dxa"/>
          </w:tcPr>
          <w:p w:rsidR="00663B6A" w:rsidRDefault="00F307B8">
            <w:r>
              <w:t>Способствовать организации культурно -досуговой деятельности детей по интересам, обеспечивая эмоциональное благополучие и отдых;</w:t>
            </w:r>
          </w:p>
          <w:p w:rsidR="00663B6A" w:rsidRDefault="00F307B8">
            <w:r>
              <w:t>Помогать детям организовывать свободное время с интересом;</w:t>
            </w:r>
          </w:p>
          <w:p w:rsidR="00663B6A" w:rsidRDefault="00F307B8">
            <w:r>
              <w:t>Создавать условия для активного и пассивного отдыха</w:t>
            </w:r>
          </w:p>
          <w:p w:rsidR="00663B6A" w:rsidRDefault="00F307B8">
            <w:r>
              <w:t>Создавать атмосферу эмоционального благополучия в культурно -досуговой деятельности</w:t>
            </w:r>
          </w:p>
          <w:p w:rsidR="00663B6A" w:rsidRDefault="00F307B8">
            <w:r>
              <w:t>Развивать интерес к просмотру кукольных спектаклей, прослушиванию музыкальных и литературных произведений;</w:t>
            </w:r>
          </w:p>
          <w:p w:rsidR="00663B6A" w:rsidRDefault="00F307B8">
            <w:r>
              <w:t>Формировать желание участвовать в праздниках и развлечениях</w:t>
            </w:r>
          </w:p>
          <w:p w:rsidR="00663B6A" w:rsidRDefault="00F307B8">
            <w:pPr>
              <w:rPr>
                <w:b/>
                <w:bCs/>
              </w:rPr>
            </w:pPr>
            <w:r>
              <w:t>Формировать основы праздничной культуры и навыки общения в ходе праздника и развлечения</w:t>
            </w:r>
          </w:p>
        </w:tc>
      </w:tr>
      <w:tr w:rsidR="00663B6A">
        <w:tc>
          <w:tcPr>
            <w:tcW w:w="1101" w:type="dxa"/>
            <w:shd w:val="clear" w:color="auto" w:fill="D9D9D9" w:themeFill="background1" w:themeFillShade="D9"/>
          </w:tcPr>
          <w:p w:rsidR="00663B6A" w:rsidRDefault="00F307B8">
            <w:pPr>
              <w:jc w:val="center"/>
              <w:rPr>
                <w:b/>
                <w:bCs/>
              </w:rPr>
            </w:pPr>
            <w:r>
              <w:rPr>
                <w:b/>
                <w:bCs/>
              </w:rPr>
              <w:t>4-5 лет</w:t>
            </w:r>
          </w:p>
        </w:tc>
        <w:tc>
          <w:tcPr>
            <w:tcW w:w="14251" w:type="dxa"/>
          </w:tcPr>
          <w:p w:rsidR="00663B6A" w:rsidRDefault="00F307B8">
            <w:r>
              <w:t>Развивать умение организовывать свободное время с пользой;</w:t>
            </w:r>
          </w:p>
          <w:p w:rsidR="00663B6A" w:rsidRDefault="00F307B8">
            <w: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663B6A" w:rsidRDefault="00F307B8">
            <w:r>
              <w:t>Развивать интерес к развлечениям, знакомящим с культурой и традициями народов страны</w:t>
            </w:r>
          </w:p>
          <w:p w:rsidR="00663B6A" w:rsidRDefault="00F307B8">
            <w:r>
              <w:t xml:space="preserve">Осуществлять патриотическое и нравственное воспитание, приобщать к художественной культуре, </w:t>
            </w:r>
            <w:proofErr w:type="spellStart"/>
            <w:r>
              <w:t>эстетико</w:t>
            </w:r>
            <w:proofErr w:type="spellEnd"/>
            <w:r>
              <w:t xml:space="preserve"> -эмоциональному творчеству;</w:t>
            </w:r>
          </w:p>
          <w:p w:rsidR="00663B6A" w:rsidRDefault="00F307B8">
            <w:r>
              <w:lastRenderedPageBreak/>
              <w:t>Приобщать к праздничной культуре, развивать желание принимать участие в праздниках (календарных, государственных, народных);</w:t>
            </w:r>
          </w:p>
          <w:p w:rsidR="00663B6A" w:rsidRDefault="00F307B8">
            <w:r>
              <w:t>Формировать чувства причастности к событиям, происходящим в стране;</w:t>
            </w:r>
          </w:p>
          <w:p w:rsidR="00663B6A" w:rsidRDefault="00F307B8">
            <w:r>
              <w:t>Развивать индивидуальные творческие способности и художественные наклонности ребёнка</w:t>
            </w:r>
          </w:p>
          <w:p w:rsidR="00663B6A" w:rsidRDefault="00F307B8">
            <w:pPr>
              <w:rPr>
                <w:b/>
                <w:bCs/>
              </w:rPr>
            </w:pPr>
            <w: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r>
      <w:tr w:rsidR="00663B6A">
        <w:tc>
          <w:tcPr>
            <w:tcW w:w="1101" w:type="dxa"/>
            <w:shd w:val="clear" w:color="auto" w:fill="D9D9D9" w:themeFill="background1" w:themeFillShade="D9"/>
          </w:tcPr>
          <w:p w:rsidR="00663B6A" w:rsidRDefault="00F307B8">
            <w:pPr>
              <w:jc w:val="center"/>
              <w:rPr>
                <w:b/>
                <w:bCs/>
              </w:rPr>
            </w:pPr>
            <w:r>
              <w:rPr>
                <w:b/>
                <w:bCs/>
              </w:rPr>
              <w:lastRenderedPageBreak/>
              <w:t>5-6 лет</w:t>
            </w:r>
          </w:p>
        </w:tc>
        <w:tc>
          <w:tcPr>
            <w:tcW w:w="14251" w:type="dxa"/>
          </w:tcPr>
          <w:p w:rsidR="00663B6A" w:rsidRDefault="00F307B8">
            <w: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663B6A" w:rsidRDefault="00F307B8">
            <w:r>
              <w:t>Создавать условия для проявления культурных потребностей и интересов, а также их использования в организации своего досуга</w:t>
            </w:r>
          </w:p>
          <w:p w:rsidR="00663B6A" w:rsidRDefault="00F307B8">
            <w:r>
              <w:t>Формировать понятия праздничный и будний день, понимать их различия;</w:t>
            </w:r>
          </w:p>
          <w:p w:rsidR="00663B6A" w:rsidRDefault="00F307B8">
            <w:r>
              <w:t>Знакомить с историей возникновения праздников, воспитывать бережное отношение к народным праздничным традициям и обычаям;</w:t>
            </w:r>
          </w:p>
          <w:p w:rsidR="00663B6A" w:rsidRDefault="00F307B8">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663B6A" w:rsidRDefault="00F307B8">
            <w: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63B6A" w:rsidRDefault="00F307B8">
            <w: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663B6A" w:rsidRDefault="00F307B8">
            <w:pPr>
              <w:rPr>
                <w:b/>
                <w:bCs/>
              </w:rPr>
            </w:pPr>
            <w:r>
              <w:t xml:space="preserve">Поддерживать интерес к участию в творческих объединениях дополнительного образования в </w:t>
            </w:r>
            <w:proofErr w:type="spellStart"/>
            <w:r>
              <w:t>доо</w:t>
            </w:r>
            <w:proofErr w:type="spellEnd"/>
            <w:r>
              <w:t xml:space="preserve"> и вне её</w:t>
            </w:r>
          </w:p>
        </w:tc>
      </w:tr>
      <w:tr w:rsidR="00663B6A">
        <w:tc>
          <w:tcPr>
            <w:tcW w:w="1101" w:type="dxa"/>
            <w:shd w:val="clear" w:color="auto" w:fill="D9D9D9" w:themeFill="background1" w:themeFillShade="D9"/>
          </w:tcPr>
          <w:p w:rsidR="00663B6A" w:rsidRDefault="00F307B8">
            <w:pPr>
              <w:jc w:val="center"/>
              <w:rPr>
                <w:b/>
                <w:bCs/>
              </w:rPr>
            </w:pPr>
            <w:r>
              <w:rPr>
                <w:b/>
                <w:bCs/>
              </w:rPr>
              <w:t>6-7 лет</w:t>
            </w:r>
          </w:p>
        </w:tc>
        <w:tc>
          <w:tcPr>
            <w:tcW w:w="14251" w:type="dxa"/>
          </w:tcPr>
          <w:p w:rsidR="00663B6A" w:rsidRDefault="00F307B8">
            <w:r>
              <w:t xml:space="preserve">Продолжать формировать интерес к полезной деятельности в свободное время (отдых, творчество, самообразование); </w:t>
            </w:r>
          </w:p>
          <w:p w:rsidR="00663B6A" w:rsidRDefault="00F307B8">
            <w: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663B6A" w:rsidRDefault="00F307B8">
            <w:r>
              <w:t xml:space="preserve">Расширять представления о праздничной культуре народов </w:t>
            </w:r>
            <w:proofErr w:type="spellStart"/>
            <w:r>
              <w:t>россии</w:t>
            </w:r>
            <w:proofErr w:type="spellEnd"/>
            <w:r>
              <w:t>, поддерживать желание использовать полученные ранее знания и навыки в праздничных мероприятиях (календарных, государственных, народных);</w:t>
            </w:r>
          </w:p>
          <w:p w:rsidR="00663B6A" w:rsidRDefault="00F307B8">
            <w:r>
              <w:t>Воспитывать уважительное отношение к своей стране в ходе предпраздничной подготовки;</w:t>
            </w:r>
          </w:p>
          <w:p w:rsidR="00663B6A" w:rsidRDefault="00F307B8">
            <w:r>
              <w:t>Формировать чувство удовлетворения от участия в коллективной досуговой деятельности</w:t>
            </w:r>
          </w:p>
          <w:p w:rsidR="00663B6A" w:rsidRDefault="00F307B8">
            <w:pPr>
              <w:rPr>
                <w:b/>
                <w:bCs/>
              </w:rPr>
            </w:pPr>
            <w: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bl>
    <w:p w:rsidR="00663B6A" w:rsidRDefault="00663B6A">
      <w:pPr>
        <w:jc w:val="center"/>
        <w:rPr>
          <w:b/>
          <w:bCs/>
          <w:sz w:val="24"/>
          <w:szCs w:val="24"/>
        </w:rPr>
      </w:pPr>
    </w:p>
    <w:p w:rsidR="00663B6A" w:rsidRDefault="00F307B8">
      <w:pPr>
        <w:jc w:val="center"/>
        <w:rPr>
          <w:b/>
          <w:bCs/>
          <w:sz w:val="24"/>
          <w:szCs w:val="24"/>
        </w:rPr>
      </w:pPr>
      <w:proofErr w:type="gramStart"/>
      <w:r>
        <w:rPr>
          <w:b/>
          <w:bCs/>
          <w:sz w:val="24"/>
          <w:szCs w:val="24"/>
        </w:rPr>
        <w:t>Содержание  образовательной</w:t>
      </w:r>
      <w:proofErr w:type="gramEnd"/>
      <w:r>
        <w:rPr>
          <w:b/>
          <w:bCs/>
          <w:sz w:val="24"/>
          <w:szCs w:val="24"/>
        </w:rPr>
        <w:t xml:space="preserve"> деятельности с детьми дошкольного возраста по направлению работы</w:t>
      </w:r>
    </w:p>
    <w:p w:rsidR="00663B6A" w:rsidRDefault="00F307B8">
      <w:pPr>
        <w:jc w:val="center"/>
        <w:rPr>
          <w:b/>
          <w:bCs/>
          <w:sz w:val="24"/>
          <w:szCs w:val="24"/>
        </w:rPr>
      </w:pPr>
      <w:r>
        <w:rPr>
          <w:b/>
          <w:bCs/>
          <w:sz w:val="24"/>
          <w:szCs w:val="24"/>
        </w:rPr>
        <w:t>Культурно-досуговая деятельность</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82"/>
        <w:gridCol w:w="8768"/>
      </w:tblGrid>
      <w:tr w:rsidR="00663B6A">
        <w:tc>
          <w:tcPr>
            <w:tcW w:w="1242" w:type="dxa"/>
            <w:shd w:val="clear" w:color="auto" w:fill="D9D9D9" w:themeFill="background1" w:themeFillShade="D9"/>
          </w:tcPr>
          <w:p w:rsidR="00663B6A" w:rsidRDefault="00F307B8">
            <w:pPr>
              <w:jc w:val="center"/>
              <w:rPr>
                <w:b/>
                <w:bCs/>
              </w:rPr>
            </w:pPr>
            <w:r>
              <w:rPr>
                <w:b/>
                <w:bCs/>
              </w:rPr>
              <w:t>3-4 года</w:t>
            </w:r>
          </w:p>
        </w:tc>
        <w:tc>
          <w:tcPr>
            <w:tcW w:w="14110" w:type="dxa"/>
          </w:tcPr>
          <w:p w:rsidR="00663B6A" w:rsidRDefault="00F307B8">
            <w:r>
              <w:t>Педагог организует культурно -досуговую деятельность детей по интересам, обеспечивая эмоциональное благополучие и отдых.</w:t>
            </w:r>
          </w:p>
          <w:p w:rsidR="00663B6A" w:rsidRDefault="00F307B8">
            <w:pPr>
              <w:rPr>
                <w:b/>
                <w:bCs/>
              </w:rPr>
            </w:pPr>
            <w: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создаёт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663B6A">
        <w:tc>
          <w:tcPr>
            <w:tcW w:w="1242" w:type="dxa"/>
            <w:shd w:val="clear" w:color="auto" w:fill="D9D9D9" w:themeFill="background1" w:themeFillShade="D9"/>
          </w:tcPr>
          <w:p w:rsidR="00663B6A" w:rsidRDefault="00F307B8">
            <w:pPr>
              <w:jc w:val="center"/>
              <w:rPr>
                <w:b/>
                <w:bCs/>
              </w:rPr>
            </w:pPr>
            <w:r>
              <w:rPr>
                <w:b/>
                <w:bCs/>
              </w:rPr>
              <w:t>4-5 лет</w:t>
            </w:r>
          </w:p>
        </w:tc>
        <w:tc>
          <w:tcPr>
            <w:tcW w:w="14110" w:type="dxa"/>
          </w:tcPr>
          <w:p w:rsidR="00663B6A" w:rsidRDefault="00F307B8">
            <w:pPr>
              <w:rPr>
                <w:b/>
                <w:bCs/>
              </w:rPr>
            </w:pPr>
            <w: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w:t>
            </w:r>
            <w:proofErr w:type="spellStart"/>
            <w:r>
              <w:t>эстетико</w:t>
            </w:r>
            <w:proofErr w:type="spellEnd"/>
            <w:r>
              <w:t xml:space="preserve">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(населённый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w:t>
            </w:r>
            <w:r>
              <w:lastRenderedPageBreak/>
              <w:t>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663B6A">
        <w:tc>
          <w:tcPr>
            <w:tcW w:w="1242" w:type="dxa"/>
            <w:shd w:val="clear" w:color="auto" w:fill="D9D9D9" w:themeFill="background1" w:themeFillShade="D9"/>
          </w:tcPr>
          <w:p w:rsidR="00663B6A" w:rsidRDefault="00F307B8">
            <w:pPr>
              <w:jc w:val="center"/>
              <w:rPr>
                <w:b/>
                <w:bCs/>
              </w:rPr>
            </w:pPr>
            <w:r>
              <w:rPr>
                <w:b/>
                <w:bCs/>
              </w:rPr>
              <w:lastRenderedPageBreak/>
              <w:t>5-6 лет</w:t>
            </w:r>
          </w:p>
        </w:tc>
        <w:tc>
          <w:tcPr>
            <w:tcW w:w="14110" w:type="dxa"/>
          </w:tcPr>
          <w:p w:rsidR="00663B6A" w:rsidRDefault="00F307B8">
            <w: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tc>
      </w:tr>
      <w:tr w:rsidR="00663B6A">
        <w:tc>
          <w:tcPr>
            <w:tcW w:w="1242" w:type="dxa"/>
            <w:shd w:val="clear" w:color="auto" w:fill="D9D9D9" w:themeFill="background1" w:themeFillShade="D9"/>
          </w:tcPr>
          <w:p w:rsidR="00663B6A" w:rsidRDefault="00F307B8">
            <w:pPr>
              <w:jc w:val="center"/>
              <w:rPr>
                <w:b/>
                <w:bCs/>
              </w:rPr>
            </w:pPr>
            <w:r>
              <w:rPr>
                <w:b/>
                <w:bCs/>
              </w:rPr>
              <w:t>6-7 лет</w:t>
            </w:r>
          </w:p>
        </w:tc>
        <w:tc>
          <w:tcPr>
            <w:tcW w:w="14110" w:type="dxa"/>
          </w:tcPr>
          <w:p w:rsidR="00663B6A" w:rsidRDefault="00F307B8">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bl>
    <w:p w:rsidR="00663B6A" w:rsidRDefault="00F307B8">
      <w:pPr>
        <w:rPr>
          <w:sz w:val="24"/>
          <w:szCs w:val="24"/>
        </w:rPr>
      </w:pPr>
      <w:r>
        <w:rPr>
          <w:sz w:val="24"/>
          <w:szCs w:val="24"/>
        </w:rPr>
        <w:t>Решение совокупных задач воспитания в рамках образовательной области «Художественно -эстетическое развитие» направлено на приобщение детей к ценностям «Культура» и «Красота», что предполагает:</w:t>
      </w:r>
    </w:p>
    <w:p w:rsidR="00663B6A" w:rsidRDefault="00F307B8">
      <w:pPr>
        <w:pStyle w:val="af5"/>
        <w:numPr>
          <w:ilvl w:val="0"/>
          <w:numId w:val="58"/>
        </w:numPr>
        <w:rPr>
          <w:sz w:val="24"/>
          <w:szCs w:val="24"/>
        </w:rPr>
      </w:pPr>
      <w:r>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63B6A" w:rsidRDefault="00F307B8">
      <w:pPr>
        <w:pStyle w:val="af5"/>
        <w:numPr>
          <w:ilvl w:val="0"/>
          <w:numId w:val="58"/>
        </w:numPr>
        <w:rPr>
          <w:sz w:val="24"/>
          <w:szCs w:val="24"/>
        </w:rPr>
      </w:pPr>
      <w:r>
        <w:rPr>
          <w:sz w:val="24"/>
          <w:szCs w:val="24"/>
        </w:rPr>
        <w:t xml:space="preserve">Приобщение к традициям и великому культурному наследию российского народа, шедеврам мировой художественной культуры; </w:t>
      </w:r>
    </w:p>
    <w:p w:rsidR="00663B6A" w:rsidRDefault="00F307B8">
      <w:pPr>
        <w:pStyle w:val="af5"/>
        <w:numPr>
          <w:ilvl w:val="0"/>
          <w:numId w:val="58"/>
        </w:numPr>
        <w:rPr>
          <w:sz w:val="24"/>
          <w:szCs w:val="24"/>
        </w:rPr>
      </w:pPr>
      <w:r>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663B6A" w:rsidRDefault="00F307B8">
      <w:pPr>
        <w:pStyle w:val="af5"/>
        <w:numPr>
          <w:ilvl w:val="0"/>
          <w:numId w:val="58"/>
        </w:numPr>
        <w:rPr>
          <w:sz w:val="24"/>
          <w:szCs w:val="24"/>
        </w:rPr>
      </w:pPr>
      <w:r>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663B6A" w:rsidRDefault="00F307B8">
      <w:pPr>
        <w:pStyle w:val="af5"/>
        <w:numPr>
          <w:ilvl w:val="0"/>
          <w:numId w:val="58"/>
        </w:numPr>
        <w:rPr>
          <w:sz w:val="24"/>
          <w:szCs w:val="24"/>
        </w:rPr>
      </w:pPr>
      <w:r>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663B6A" w:rsidRDefault="00F307B8">
      <w:pPr>
        <w:pStyle w:val="af5"/>
        <w:numPr>
          <w:ilvl w:val="0"/>
          <w:numId w:val="58"/>
        </w:numPr>
        <w:rPr>
          <w:sz w:val="24"/>
          <w:szCs w:val="24"/>
        </w:rPr>
      </w:pPr>
      <w:r>
        <w:rPr>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663B6A" w:rsidRPr="00ED4A4A" w:rsidRDefault="00F307B8">
      <w:pPr>
        <w:spacing w:before="240"/>
        <w:jc w:val="center"/>
        <w:rPr>
          <w:b/>
          <w:bCs/>
          <w:sz w:val="24"/>
          <w:szCs w:val="24"/>
        </w:rPr>
      </w:pPr>
      <w:bookmarkStart w:id="14" w:name="_Toc138111957"/>
      <w:r w:rsidRPr="00ED4A4A">
        <w:rPr>
          <w:b/>
          <w:bCs/>
          <w:sz w:val="24"/>
          <w:szCs w:val="24"/>
        </w:rPr>
        <w:t>2.1.1.5 Физическое развитие</w:t>
      </w:r>
      <w:bookmarkEnd w:id="14"/>
    </w:p>
    <w:p w:rsidR="00663B6A" w:rsidRDefault="00F307B8">
      <w:pPr>
        <w:rPr>
          <w:sz w:val="24"/>
          <w:szCs w:val="24"/>
        </w:rPr>
      </w:pPr>
      <w:r>
        <w:rPr>
          <w:sz w:val="24"/>
          <w:szCs w:val="24"/>
        </w:rPr>
        <w:t xml:space="preserve">Согласно </w:t>
      </w:r>
      <w:r>
        <w:rPr>
          <w:b/>
          <w:i/>
          <w:sz w:val="24"/>
          <w:szCs w:val="24"/>
        </w:rPr>
        <w:t>ФГОС ДО (п.2.6.)</w:t>
      </w:r>
      <w:r>
        <w:rPr>
          <w:sz w:val="24"/>
          <w:szCs w:val="24"/>
        </w:rPr>
        <w:t xml:space="preserve"> образовательная область «Физическое развитие» предусматривает:</w:t>
      </w:r>
    </w:p>
    <w:p w:rsidR="00663B6A" w:rsidRDefault="00F307B8">
      <w:pPr>
        <w:pStyle w:val="af5"/>
        <w:numPr>
          <w:ilvl w:val="0"/>
          <w:numId w:val="59"/>
        </w:numPr>
        <w:rPr>
          <w:sz w:val="24"/>
          <w:szCs w:val="24"/>
        </w:rPr>
      </w:pPr>
      <w:r>
        <w:rPr>
          <w:sz w:val="24"/>
          <w:szCs w:val="24"/>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663B6A" w:rsidRDefault="00F307B8">
      <w:pPr>
        <w:pStyle w:val="af5"/>
        <w:numPr>
          <w:ilvl w:val="0"/>
          <w:numId w:val="59"/>
        </w:numPr>
        <w:rPr>
          <w:sz w:val="24"/>
          <w:szCs w:val="24"/>
        </w:rPr>
      </w:pPr>
      <w:r>
        <w:rPr>
          <w:sz w:val="24"/>
          <w:szCs w:val="24"/>
        </w:rPr>
        <w:t>Формирование опорно-двигательного аппарата, развитие равновесия, глазомера, ориентировки в пространстве;</w:t>
      </w:r>
    </w:p>
    <w:p w:rsidR="00663B6A" w:rsidRDefault="00F307B8">
      <w:pPr>
        <w:pStyle w:val="af5"/>
        <w:numPr>
          <w:ilvl w:val="0"/>
          <w:numId w:val="59"/>
        </w:numPr>
        <w:rPr>
          <w:sz w:val="24"/>
          <w:szCs w:val="24"/>
        </w:rPr>
      </w:pPr>
      <w:r>
        <w:rPr>
          <w:sz w:val="24"/>
          <w:szCs w:val="24"/>
        </w:rPr>
        <w:t>Овладение основными движениями (метание, ползание, лазанье, ходьба, бег, прыжки);</w:t>
      </w:r>
    </w:p>
    <w:p w:rsidR="00663B6A" w:rsidRDefault="00F307B8">
      <w:pPr>
        <w:pStyle w:val="af5"/>
        <w:numPr>
          <w:ilvl w:val="0"/>
          <w:numId w:val="59"/>
        </w:numPr>
        <w:rPr>
          <w:sz w:val="24"/>
          <w:szCs w:val="24"/>
        </w:rPr>
      </w:pPr>
      <w:r>
        <w:rPr>
          <w:sz w:val="24"/>
          <w:szCs w:val="24"/>
        </w:rPr>
        <w:lastRenderedPageBreak/>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663B6A" w:rsidRDefault="00F307B8">
      <w:pPr>
        <w:pStyle w:val="af5"/>
        <w:numPr>
          <w:ilvl w:val="0"/>
          <w:numId w:val="59"/>
        </w:numPr>
        <w:rPr>
          <w:sz w:val="24"/>
          <w:szCs w:val="24"/>
        </w:rPr>
      </w:pPr>
      <w:r>
        <w:rPr>
          <w:sz w:val="24"/>
          <w:szCs w:val="24"/>
        </w:rPr>
        <w:t>Воспитание нравственно -волевых качеств (воля, смелость, выдержка и другое);</w:t>
      </w:r>
    </w:p>
    <w:p w:rsidR="00663B6A" w:rsidRDefault="00F307B8">
      <w:pPr>
        <w:pStyle w:val="af5"/>
        <w:numPr>
          <w:ilvl w:val="0"/>
          <w:numId w:val="59"/>
        </w:numPr>
        <w:rPr>
          <w:sz w:val="24"/>
          <w:szCs w:val="24"/>
        </w:rPr>
      </w:pPr>
      <w:r>
        <w:rPr>
          <w:sz w:val="24"/>
          <w:szCs w:val="24"/>
        </w:rPr>
        <w:t>Воспитание интереса к различным видам спорта и чувства гордости за выдающиеся достижения российских спортсменов;</w:t>
      </w:r>
    </w:p>
    <w:p w:rsidR="00663B6A" w:rsidRDefault="00F307B8">
      <w:pPr>
        <w:pStyle w:val="af5"/>
        <w:numPr>
          <w:ilvl w:val="0"/>
          <w:numId w:val="59"/>
        </w:numPr>
        <w:rPr>
          <w:sz w:val="24"/>
          <w:szCs w:val="24"/>
        </w:rPr>
      </w:pPr>
      <w:r>
        <w:rPr>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663B6A" w:rsidRDefault="00F307B8">
      <w:pPr>
        <w:pStyle w:val="af5"/>
        <w:numPr>
          <w:ilvl w:val="0"/>
          <w:numId w:val="59"/>
        </w:numPr>
        <w:rPr>
          <w:sz w:val="24"/>
          <w:szCs w:val="24"/>
        </w:rPr>
      </w:pPr>
      <w:r>
        <w:rPr>
          <w:rFonts w:eastAsia="Calibri"/>
          <w:sz w:val="24"/>
          <w:szCs w:val="24"/>
        </w:rPr>
        <w:t xml:space="preserve">Целостность и гармоничность формирования личности дошкольника предполагает своевременное физическое развитие.  </w:t>
      </w:r>
    </w:p>
    <w:p w:rsidR="00663B6A" w:rsidRDefault="00F307B8">
      <w:pPr>
        <w:rPr>
          <w:b/>
          <w:i/>
          <w:sz w:val="24"/>
          <w:szCs w:val="24"/>
        </w:rPr>
      </w:pPr>
      <w:r>
        <w:rPr>
          <w:rFonts w:eastAsia="DengXian"/>
          <w:b/>
          <w:i/>
          <w:sz w:val="24"/>
          <w:szCs w:val="24"/>
        </w:rPr>
        <w:t>Содержание данного раздела обязательной части ОП МАДОУ «Детский сад № 12 «Ладушки»</w:t>
      </w:r>
      <w:r>
        <w:rPr>
          <w:b/>
          <w:i/>
          <w:sz w:val="24"/>
          <w:szCs w:val="24"/>
        </w:rPr>
        <w:t xml:space="preserve"> соответствует содержанию содержательного раздела ФОП ДО (раздел 3, пункт 22, стр. 121-147)</w:t>
      </w:r>
    </w:p>
    <w:p w:rsidR="00663B6A" w:rsidRDefault="00F307B8">
      <w:pPr>
        <w:spacing w:before="240"/>
        <w:jc w:val="center"/>
        <w:rPr>
          <w:b/>
          <w:bCs/>
          <w:sz w:val="24"/>
          <w:szCs w:val="24"/>
        </w:rPr>
      </w:pPr>
      <w:bookmarkStart w:id="15" w:name="_Toc138111958"/>
      <w:r>
        <w:rPr>
          <w:b/>
          <w:bCs/>
          <w:sz w:val="24"/>
          <w:szCs w:val="24"/>
        </w:rPr>
        <w:t>Задачи и содержание работы в группе раннего возраста</w:t>
      </w:r>
      <w:bookmarkEnd w:id="15"/>
    </w:p>
    <w:p w:rsidR="00663B6A" w:rsidRDefault="00F307B8">
      <w:pPr>
        <w:rPr>
          <w:sz w:val="24"/>
          <w:szCs w:val="24"/>
        </w:rPr>
      </w:pPr>
      <w:r>
        <w:rPr>
          <w:b/>
          <w:bCs/>
          <w:sz w:val="24"/>
          <w:szCs w:val="24"/>
        </w:rPr>
        <w:t>Физическое развитие детей раннего возраста представлено в следующих направлениях работы</w:t>
      </w:r>
      <w:r>
        <w:rPr>
          <w:sz w:val="24"/>
          <w:szCs w:val="24"/>
        </w:rPr>
        <w:t>:</w:t>
      </w:r>
    </w:p>
    <w:p w:rsidR="00663B6A" w:rsidRDefault="00F307B8">
      <w:pPr>
        <w:pStyle w:val="af5"/>
        <w:numPr>
          <w:ilvl w:val="3"/>
          <w:numId w:val="57"/>
        </w:numPr>
        <w:ind w:left="2029" w:hanging="469"/>
        <w:rPr>
          <w:sz w:val="24"/>
          <w:szCs w:val="24"/>
        </w:rPr>
      </w:pPr>
      <w:r>
        <w:rPr>
          <w:sz w:val="24"/>
          <w:szCs w:val="24"/>
        </w:rPr>
        <w:t>Основная гимнастика</w:t>
      </w:r>
    </w:p>
    <w:p w:rsidR="00663B6A" w:rsidRDefault="00F307B8">
      <w:pPr>
        <w:pStyle w:val="af5"/>
        <w:numPr>
          <w:ilvl w:val="3"/>
          <w:numId w:val="57"/>
        </w:numPr>
        <w:ind w:left="2029" w:hanging="469"/>
        <w:rPr>
          <w:sz w:val="24"/>
          <w:szCs w:val="24"/>
        </w:rPr>
      </w:pPr>
      <w:r>
        <w:rPr>
          <w:sz w:val="24"/>
          <w:szCs w:val="24"/>
        </w:rPr>
        <w:t>Подвижные игры и упражнения</w:t>
      </w:r>
    </w:p>
    <w:p w:rsidR="00663B6A" w:rsidRDefault="00F307B8">
      <w:pPr>
        <w:pStyle w:val="af5"/>
        <w:numPr>
          <w:ilvl w:val="3"/>
          <w:numId w:val="57"/>
        </w:numPr>
        <w:ind w:left="2029" w:hanging="469"/>
        <w:rPr>
          <w:sz w:val="24"/>
          <w:szCs w:val="24"/>
        </w:rPr>
      </w:pPr>
      <w:r>
        <w:rPr>
          <w:sz w:val="24"/>
          <w:szCs w:val="24"/>
        </w:rPr>
        <w:t>Формирование основ здорового образа жизни</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88"/>
        <w:gridCol w:w="7262"/>
      </w:tblGrid>
      <w:tr w:rsidR="00663B6A">
        <w:tc>
          <w:tcPr>
            <w:tcW w:w="2908" w:type="dxa"/>
            <w:shd w:val="clear" w:color="auto" w:fill="D9D9D9" w:themeFill="background1" w:themeFillShade="D9"/>
          </w:tcPr>
          <w:p w:rsidR="00663B6A" w:rsidRDefault="00F307B8">
            <w:pPr>
              <w:jc w:val="center"/>
              <w:rPr>
                <w:b/>
                <w:bCs/>
              </w:rPr>
            </w:pPr>
            <w:r>
              <w:rPr>
                <w:b/>
                <w:bCs/>
              </w:rPr>
              <w:t>Задачи работы</w:t>
            </w:r>
          </w:p>
        </w:tc>
        <w:tc>
          <w:tcPr>
            <w:tcW w:w="12444" w:type="dxa"/>
            <w:shd w:val="clear" w:color="auto" w:fill="D9D9D9" w:themeFill="background1" w:themeFillShade="D9"/>
          </w:tcPr>
          <w:p w:rsidR="00663B6A" w:rsidRDefault="00F307B8">
            <w:pPr>
              <w:jc w:val="center"/>
              <w:rPr>
                <w:b/>
                <w:bCs/>
              </w:rPr>
            </w:pPr>
            <w:r>
              <w:rPr>
                <w:b/>
                <w:bCs/>
              </w:rPr>
              <w:t>Содержание работы</w:t>
            </w:r>
          </w:p>
        </w:tc>
      </w:tr>
      <w:tr w:rsidR="00663B6A">
        <w:tc>
          <w:tcPr>
            <w:tcW w:w="2908" w:type="dxa"/>
          </w:tcPr>
          <w:p w:rsidR="00663B6A" w:rsidRDefault="00F307B8">
            <w: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 -ритмические упражнения; </w:t>
            </w:r>
          </w:p>
          <w:p w:rsidR="00663B6A" w:rsidRDefault="00F307B8">
            <w:r>
              <w:t>Развивать психофизические качества, равновесие и ориентировку в пространстве;</w:t>
            </w:r>
          </w:p>
          <w:p w:rsidR="00663B6A" w:rsidRDefault="00F307B8">
            <w:r>
              <w:t>Поддерживать у детей желание играть в подвижные игры вместе с педагогом в небольших подгруппах;</w:t>
            </w:r>
          </w:p>
          <w:p w:rsidR="00663B6A" w:rsidRDefault="00F307B8">
            <w:r>
              <w:t xml:space="preserve">Формировать интерес и положительное отношение к выполнению физических упражнений, </w:t>
            </w:r>
            <w:r>
              <w:lastRenderedPageBreak/>
              <w:t>совместным двигательным действиям;</w:t>
            </w:r>
          </w:p>
          <w:p w:rsidR="00663B6A" w:rsidRDefault="00F307B8">
            <w: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63B6A" w:rsidRDefault="00663B6A"/>
        </w:tc>
        <w:tc>
          <w:tcPr>
            <w:tcW w:w="12444" w:type="dxa"/>
          </w:tcPr>
          <w:p w:rsidR="00663B6A" w:rsidRDefault="00F307B8">
            <w:r>
              <w:lastRenderedPageBreak/>
              <w:t xml:space="preserve">Педагог формирует умение выполнять основные движения, общеразвивающие и музыкально -ритмические упражнения в различных формах </w:t>
            </w:r>
            <w:proofErr w:type="spellStart"/>
            <w:r>
              <w:t>физкультурно</w:t>
            </w:r>
            <w:proofErr w:type="spellEnd"/>
            <w: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 -гигиенические навыки.</w:t>
            </w:r>
          </w:p>
          <w:p w:rsidR="00663B6A" w:rsidRDefault="00F307B8">
            <w:r>
              <w:t>Основная гимнастика (основные движения, общеразвивающие упражнения).</w:t>
            </w:r>
          </w:p>
          <w:p w:rsidR="00663B6A" w:rsidRDefault="00F307B8">
            <w:r>
              <w:t>Основные движения:</w:t>
            </w:r>
          </w:p>
          <w:p w:rsidR="00663B6A" w:rsidRDefault="00F307B8">
            <w: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63B6A" w:rsidRDefault="00F307B8">
            <w: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t>проползание</w:t>
            </w:r>
            <w:proofErr w:type="spellEnd"/>
            <w:r>
              <w:t xml:space="preserve"> под дугой (30-40 см); влезание на лесенку-стремянку и спуск с нее произвольным способом;</w:t>
            </w:r>
          </w:p>
          <w:p w:rsidR="00663B6A" w:rsidRDefault="00F307B8">
            <w:r>
              <w:t xml:space="preserve">Ходьба: ходьба стайкой за педагогом с перешагиванием через линии, палки, кубы; на носках; с переходом на бег; на месте, приставным шагом вперёд, в сторону, назад; с предметами в руке (флажок, платочек, </w:t>
            </w:r>
            <w:r>
              <w:lastRenderedPageBreak/>
              <w:t xml:space="preserve">ленточка и другие); врассыпную и в заданном направлении; между предметами; по кругу по одному и парами, взявшись за руки;  </w:t>
            </w:r>
          </w:p>
          <w:p w:rsidR="00663B6A" w:rsidRDefault="00F307B8">
            <w: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663B6A" w:rsidRDefault="00F307B8">
            <w:r>
              <w:t xml:space="preserve">Прыжки: прыжки на двух ногах на месте (10–15 раз); с продвижением вперёд,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663B6A" w:rsidRDefault="00F307B8">
            <w: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подъём без помощи рук на скамейку, удерживая равновесие с положением рук в стороны; кружение на месте.   </w:t>
            </w:r>
          </w:p>
          <w:p w:rsidR="00663B6A" w:rsidRDefault="00F307B8">
            <w:r>
              <w:t>В процессе обучения основным движениям педагог побуждает детей действовать сообща, двигаться не наталкиваясь друг на друга, придерживаться определённого направления движения, предлагает разнообразные упражнения.</w:t>
            </w:r>
          </w:p>
          <w:p w:rsidR="00663B6A" w:rsidRDefault="00F307B8">
            <w:r>
              <w:t xml:space="preserve">Общеразвивающие упражнения:  </w:t>
            </w:r>
          </w:p>
          <w:p w:rsidR="00663B6A" w:rsidRDefault="00F307B8">
            <w:r>
              <w:t>Упражнения для кистей рук, развития и укрепления плечевого пояса: поднимание рук вперёд,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 -назад;</w:t>
            </w:r>
          </w:p>
          <w:p w:rsidR="00663B6A" w:rsidRDefault="00F307B8">
            <w: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вперёд из исходного положения стоя и сидя; одновременное сгибание и разгибание ног из исходного положения сидя и лежа, поочерёдное поднимание рук и ног из исходного положения лежа на спине;</w:t>
            </w:r>
          </w:p>
          <w:p w:rsidR="00663B6A" w:rsidRDefault="00F307B8">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63B6A" w:rsidRDefault="00F307B8">
            <w:r>
              <w:t xml:space="preserve">Музыкально -ритмические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 -назад, кружение на носочках, имитационные упражнения. </w:t>
            </w:r>
          </w:p>
          <w:p w:rsidR="00663B6A" w:rsidRDefault="00F307B8">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63B6A" w:rsidRDefault="00F307B8">
            <w:r>
              <w:t xml:space="preserve">Подвижные игры: педагог развивает и поддерживает у детей желание играть в подвижные игры с простым содержанием, с текстом, с включением музыкально -ритмических упражнений. Создаёт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зёрнышки, как цыплята, и тому подобное). </w:t>
            </w:r>
          </w:p>
          <w:p w:rsidR="00663B6A" w:rsidRDefault="00F307B8">
            <w:r>
              <w:t xml:space="preserve">Формирование основ здорового образа жизни: педагог формирует у детей полезные привычки и элементарные культурно -гигиенические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w:t>
            </w:r>
            <w:r>
              <w:lastRenderedPageBreak/>
              <w:t>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bl>
    <w:p w:rsidR="00663B6A" w:rsidRDefault="00F307B8">
      <w:pPr>
        <w:jc w:val="center"/>
        <w:rPr>
          <w:b/>
          <w:bCs/>
          <w:sz w:val="24"/>
          <w:szCs w:val="24"/>
        </w:rPr>
      </w:pPr>
      <w:bookmarkStart w:id="16" w:name="_Toc138111959"/>
      <w:r>
        <w:rPr>
          <w:b/>
          <w:bCs/>
          <w:sz w:val="24"/>
          <w:szCs w:val="24"/>
        </w:rPr>
        <w:lastRenderedPageBreak/>
        <w:t>Задачи и содержание работы в группах дошкольного возраста</w:t>
      </w:r>
      <w:bookmarkEnd w:id="16"/>
    </w:p>
    <w:p w:rsidR="00663B6A" w:rsidRDefault="00F307B8">
      <w:pPr>
        <w:rPr>
          <w:sz w:val="24"/>
          <w:szCs w:val="24"/>
        </w:rPr>
      </w:pPr>
      <w:r>
        <w:rPr>
          <w:sz w:val="24"/>
          <w:szCs w:val="24"/>
        </w:rPr>
        <w:t xml:space="preserve">Физическое воспитание играет главную роль во всестороннем развитии современного дошкольника. </w:t>
      </w:r>
    </w:p>
    <w:p w:rsidR="00663B6A" w:rsidRDefault="00F307B8">
      <w:pPr>
        <w:rPr>
          <w:sz w:val="24"/>
          <w:szCs w:val="24"/>
        </w:rPr>
      </w:pPr>
      <w:r>
        <w:rPr>
          <w:sz w:val="24"/>
          <w:szCs w:val="24"/>
        </w:rPr>
        <w:t xml:space="preserve">Основными средствами физического воспитания являются закаливание, физические упражнения, утренняя гимнастика, развивающие игры, спортивные и подвижные игры, физкультурные занятия, плавание. </w:t>
      </w:r>
    </w:p>
    <w:p w:rsidR="00663B6A" w:rsidRDefault="00F307B8">
      <w:pPr>
        <w:rPr>
          <w:sz w:val="24"/>
          <w:szCs w:val="24"/>
        </w:rPr>
      </w:pPr>
      <w:r>
        <w:rPr>
          <w:sz w:val="24"/>
          <w:szCs w:val="24"/>
        </w:rPr>
        <w:t>Триаду здоровья составляют - рациональный режим, закаливание и движение.</w:t>
      </w:r>
    </w:p>
    <w:p w:rsidR="00663B6A" w:rsidRDefault="00F307B8">
      <w:pPr>
        <w:rPr>
          <w:sz w:val="24"/>
          <w:szCs w:val="24"/>
        </w:rPr>
      </w:pPr>
      <w:r>
        <w:rPr>
          <w:sz w:val="24"/>
          <w:szCs w:val="24"/>
        </w:rPr>
        <w:t>Учитывая многофакторность влияния на здоровье детей, работа в ДОУ строится в следующих направлениях:</w:t>
      </w:r>
    </w:p>
    <w:p w:rsidR="00663B6A" w:rsidRDefault="00F307B8">
      <w:pPr>
        <w:pStyle w:val="af5"/>
        <w:numPr>
          <w:ilvl w:val="0"/>
          <w:numId w:val="60"/>
        </w:numPr>
        <w:rPr>
          <w:sz w:val="24"/>
          <w:szCs w:val="24"/>
        </w:rPr>
      </w:pPr>
      <w:r>
        <w:rPr>
          <w:sz w:val="24"/>
          <w:szCs w:val="24"/>
        </w:rPr>
        <w:t>Создание условий для физического развития и снижения заболеваемости детей;</w:t>
      </w:r>
    </w:p>
    <w:p w:rsidR="00663B6A" w:rsidRDefault="00F307B8">
      <w:pPr>
        <w:pStyle w:val="af5"/>
        <w:numPr>
          <w:ilvl w:val="0"/>
          <w:numId w:val="60"/>
        </w:numPr>
        <w:rPr>
          <w:sz w:val="24"/>
          <w:szCs w:val="24"/>
        </w:rPr>
      </w:pPr>
      <w:r>
        <w:rPr>
          <w:sz w:val="24"/>
          <w:szCs w:val="24"/>
        </w:rPr>
        <w:t xml:space="preserve">Комплексное решение </w:t>
      </w:r>
      <w:proofErr w:type="spellStart"/>
      <w:r>
        <w:rPr>
          <w:sz w:val="24"/>
          <w:szCs w:val="24"/>
        </w:rPr>
        <w:t>физкультурно</w:t>
      </w:r>
      <w:proofErr w:type="spellEnd"/>
      <w:r>
        <w:rPr>
          <w:sz w:val="24"/>
          <w:szCs w:val="24"/>
        </w:rPr>
        <w:t xml:space="preserve"> -оздоровительных задач в контакте с медицинскими работниками, психологами, родителями, музыкальным руководителем, инструктором по физическому воспитанию;</w:t>
      </w:r>
    </w:p>
    <w:p w:rsidR="00663B6A" w:rsidRDefault="00F307B8">
      <w:pPr>
        <w:pStyle w:val="af5"/>
        <w:numPr>
          <w:ilvl w:val="0"/>
          <w:numId w:val="60"/>
        </w:numPr>
        <w:rPr>
          <w:sz w:val="24"/>
          <w:szCs w:val="24"/>
        </w:rPr>
      </w:pPr>
      <w:r>
        <w:rPr>
          <w:sz w:val="24"/>
          <w:szCs w:val="24"/>
        </w:rPr>
        <w:t>Повышение педагогической компетентности и деловой квалификации дошкольных работников.</w:t>
      </w:r>
    </w:p>
    <w:p w:rsidR="00663B6A" w:rsidRDefault="00F307B8">
      <w:pPr>
        <w:pStyle w:val="af5"/>
        <w:numPr>
          <w:ilvl w:val="0"/>
          <w:numId w:val="60"/>
        </w:numPr>
        <w:rPr>
          <w:sz w:val="24"/>
          <w:szCs w:val="24"/>
        </w:rPr>
      </w:pPr>
      <w:r>
        <w:rPr>
          <w:sz w:val="24"/>
          <w:szCs w:val="24"/>
        </w:rPr>
        <w:t>Создание предметно -развивающей среды («дорожки здоровья», спортивные комплексы, тренажёры, мини стадионы, оснащённые физкультурные залы, бассейны, на участке детского сада желательно оборудовать физкультурную площадку с зонами для мини -футбола, баскетбола, беговыми дорожками, полосами препятствия и т.п.);</w:t>
      </w:r>
    </w:p>
    <w:p w:rsidR="00663B6A" w:rsidRDefault="00F307B8">
      <w:pPr>
        <w:pStyle w:val="af5"/>
        <w:numPr>
          <w:ilvl w:val="0"/>
          <w:numId w:val="60"/>
        </w:numPr>
        <w:rPr>
          <w:sz w:val="24"/>
          <w:szCs w:val="24"/>
        </w:rPr>
      </w:pPr>
      <w:r>
        <w:rPr>
          <w:sz w:val="24"/>
          <w:szCs w:val="24"/>
        </w:rPr>
        <w:t xml:space="preserve">Соблюдение режима - последовательного чередования отрезков времени, наполненных тем или иным содержанием. Режим должен быть </w:t>
      </w:r>
      <w:proofErr w:type="spellStart"/>
      <w:r>
        <w:rPr>
          <w:sz w:val="24"/>
          <w:szCs w:val="24"/>
        </w:rPr>
        <w:t>здоровьесберегающим</w:t>
      </w:r>
      <w:proofErr w:type="spellEnd"/>
      <w:r>
        <w:rPr>
          <w:sz w:val="24"/>
          <w:szCs w:val="24"/>
        </w:rPr>
        <w:t>, гибким, щадящим.</w:t>
      </w:r>
    </w:p>
    <w:p w:rsidR="00663B6A" w:rsidRDefault="00F307B8">
      <w:pPr>
        <w:pStyle w:val="af5"/>
        <w:numPr>
          <w:ilvl w:val="0"/>
          <w:numId w:val="60"/>
        </w:numPr>
        <w:rPr>
          <w:sz w:val="24"/>
          <w:szCs w:val="24"/>
        </w:rPr>
      </w:pPr>
      <w:r>
        <w:rPr>
          <w:sz w:val="24"/>
          <w:szCs w:val="24"/>
        </w:rPr>
        <w:t xml:space="preserve">Обеспечение охраны и укрепления здоровья детей дошкольного возраста всегда является приоритетным направлением в работе дошкольных учреждений. </w:t>
      </w:r>
    </w:p>
    <w:p w:rsidR="00663B6A" w:rsidRDefault="00F307B8">
      <w:pPr>
        <w:rPr>
          <w:sz w:val="24"/>
          <w:szCs w:val="24"/>
        </w:rPr>
      </w:pPr>
      <w:r>
        <w:rPr>
          <w:sz w:val="24"/>
          <w:szCs w:val="24"/>
        </w:rPr>
        <w:t>Физическое развитие детей дошкольного возраста представлено в следующих направлениях работы:</w:t>
      </w:r>
    </w:p>
    <w:p w:rsidR="00663B6A" w:rsidRDefault="00F307B8">
      <w:pPr>
        <w:pStyle w:val="af5"/>
        <w:numPr>
          <w:ilvl w:val="3"/>
          <w:numId w:val="57"/>
        </w:numPr>
        <w:ind w:left="1985" w:hanging="709"/>
        <w:rPr>
          <w:sz w:val="24"/>
          <w:szCs w:val="24"/>
        </w:rPr>
      </w:pPr>
      <w:r>
        <w:rPr>
          <w:sz w:val="24"/>
          <w:szCs w:val="24"/>
        </w:rPr>
        <w:t>Основная гимнастика</w:t>
      </w:r>
    </w:p>
    <w:p w:rsidR="00663B6A" w:rsidRDefault="00F307B8">
      <w:pPr>
        <w:pStyle w:val="af5"/>
        <w:numPr>
          <w:ilvl w:val="3"/>
          <w:numId w:val="57"/>
        </w:numPr>
        <w:ind w:left="1985" w:hanging="709"/>
        <w:rPr>
          <w:sz w:val="24"/>
          <w:szCs w:val="24"/>
        </w:rPr>
      </w:pPr>
      <w:r>
        <w:rPr>
          <w:sz w:val="24"/>
          <w:szCs w:val="24"/>
        </w:rPr>
        <w:t xml:space="preserve">Подвижные игры </w:t>
      </w:r>
    </w:p>
    <w:p w:rsidR="00663B6A" w:rsidRDefault="00F307B8">
      <w:pPr>
        <w:pStyle w:val="af5"/>
        <w:numPr>
          <w:ilvl w:val="3"/>
          <w:numId w:val="57"/>
        </w:numPr>
        <w:ind w:left="1985" w:hanging="709"/>
        <w:rPr>
          <w:sz w:val="24"/>
          <w:szCs w:val="24"/>
        </w:rPr>
      </w:pPr>
      <w:r>
        <w:rPr>
          <w:sz w:val="24"/>
          <w:szCs w:val="24"/>
        </w:rPr>
        <w:t>Спортивные упражнения</w:t>
      </w:r>
    </w:p>
    <w:p w:rsidR="00663B6A" w:rsidRDefault="00F307B8">
      <w:pPr>
        <w:pStyle w:val="af5"/>
        <w:numPr>
          <w:ilvl w:val="3"/>
          <w:numId w:val="57"/>
        </w:numPr>
        <w:ind w:left="1985" w:hanging="709"/>
        <w:rPr>
          <w:sz w:val="24"/>
          <w:szCs w:val="24"/>
        </w:rPr>
      </w:pPr>
      <w:r>
        <w:rPr>
          <w:sz w:val="24"/>
          <w:szCs w:val="24"/>
        </w:rPr>
        <w:t>Формирование основ здорового образа жизни</w:t>
      </w:r>
    </w:p>
    <w:p w:rsidR="00663B6A" w:rsidRDefault="00F307B8">
      <w:pPr>
        <w:pStyle w:val="af5"/>
        <w:numPr>
          <w:ilvl w:val="3"/>
          <w:numId w:val="57"/>
        </w:numPr>
        <w:ind w:left="1985" w:hanging="709"/>
        <w:rPr>
          <w:sz w:val="24"/>
          <w:szCs w:val="24"/>
        </w:rPr>
      </w:pPr>
      <w:r>
        <w:rPr>
          <w:sz w:val="24"/>
          <w:szCs w:val="24"/>
        </w:rPr>
        <w:t>Активный отдых</w:t>
      </w:r>
    </w:p>
    <w:p w:rsidR="00663B6A" w:rsidRDefault="00663B6A">
      <w:pPr>
        <w:rPr>
          <w:sz w:val="24"/>
          <w:szCs w:val="24"/>
        </w:rPr>
      </w:pPr>
    </w:p>
    <w:p w:rsidR="00663B6A" w:rsidRDefault="00F307B8">
      <w:pPr>
        <w:jc w:val="center"/>
        <w:rPr>
          <w:b/>
          <w:bCs/>
          <w:sz w:val="24"/>
          <w:szCs w:val="24"/>
        </w:rPr>
      </w:pPr>
      <w:proofErr w:type="gramStart"/>
      <w:r>
        <w:rPr>
          <w:b/>
          <w:bCs/>
          <w:sz w:val="24"/>
          <w:szCs w:val="24"/>
        </w:rPr>
        <w:t>Задачи  образовательной</w:t>
      </w:r>
      <w:proofErr w:type="gramEnd"/>
      <w:r>
        <w:rPr>
          <w:b/>
          <w:bCs/>
          <w:sz w:val="24"/>
          <w:szCs w:val="24"/>
        </w:rPr>
        <w:t xml:space="preserve"> деятельности  по физическому развитию с детьми дошкольного возраста</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0"/>
        <w:gridCol w:w="8850"/>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63B6A" w:rsidRDefault="00F307B8">
            <w:r>
              <w:t>Развивать психофизические качества, ориентировку в пространстве, координацию, равновесие, способность быстро реагировать на сигнал;</w:t>
            </w:r>
          </w:p>
          <w:p w:rsidR="00663B6A" w:rsidRDefault="00F307B8">
            <w: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663B6A" w:rsidRDefault="00F307B8">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63B6A" w:rsidRDefault="00F307B8">
            <w:r>
              <w:t>Закреплять культурно -гигиенические навыки и навыки самообслуживания, формируя полезные привычки, приобщая к здоровому образу жизни.</w:t>
            </w:r>
          </w:p>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w:t>
            </w:r>
            <w:r>
              <w:lastRenderedPageBreak/>
              <w:t>том числе музыкально -ритмические упражнения), создавать условия для освоения спортивных упражнений, подвижных игр;</w:t>
            </w:r>
          </w:p>
          <w:p w:rsidR="00663B6A" w:rsidRDefault="00F307B8">
            <w: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63B6A" w:rsidRDefault="00F307B8">
            <w: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63B6A" w:rsidRDefault="00F307B8">
            <w: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63B6A" w:rsidRDefault="00F307B8">
            <w:r>
              <w:t xml:space="preserve">Укреплять здоровье ребёнка, </w:t>
            </w:r>
            <w:proofErr w:type="spellStart"/>
            <w:r>
              <w:t>опорно</w:t>
            </w:r>
            <w:proofErr w:type="spellEnd"/>
            <w:r>
              <w:t xml:space="preserve"> -двигательный аппарат, формировать правильную осанку, повышать иммунитет средствами физического воспитания;</w:t>
            </w:r>
          </w:p>
          <w:p w:rsidR="00663B6A" w:rsidRDefault="00F307B8">
            <w: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r w:rsidR="00663B6A">
        <w:tc>
          <w:tcPr>
            <w:tcW w:w="1101" w:type="dxa"/>
            <w:shd w:val="clear" w:color="auto" w:fill="D9D9D9" w:themeFill="background1" w:themeFillShade="D9"/>
          </w:tcPr>
          <w:p w:rsidR="00663B6A" w:rsidRDefault="00F307B8">
            <w:r>
              <w:rPr>
                <w:b/>
              </w:rPr>
              <w:lastRenderedPageBreak/>
              <w:t>5-6 лет</w:t>
            </w:r>
          </w:p>
        </w:tc>
        <w:tc>
          <w:tcPr>
            <w:tcW w:w="14251" w:type="dxa"/>
          </w:tcPr>
          <w:p w:rsidR="00663B6A" w:rsidRDefault="00F307B8">
            <w: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63B6A" w:rsidRDefault="00F307B8">
            <w: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63B6A" w:rsidRDefault="00F307B8">
            <w:r>
              <w:t xml:space="preserve">Воспитывать патриотические чувства и нравственно -волевые качества в подвижных и спортивных играх, формах активного отдыха; </w:t>
            </w:r>
          </w:p>
          <w:p w:rsidR="00663B6A" w:rsidRDefault="00F307B8">
            <w: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63B6A" w:rsidRDefault="00F307B8">
            <w:r>
              <w:t xml:space="preserve">Укреплять здоровье ребёнка, формировать правильную осанку, укреплять </w:t>
            </w:r>
            <w:proofErr w:type="spellStart"/>
            <w:r>
              <w:t>опорно</w:t>
            </w:r>
            <w:proofErr w:type="spellEnd"/>
            <w:r>
              <w:t xml:space="preserve"> -двигательный аппарат, повышать иммунитет средствами физического воспитания;</w:t>
            </w:r>
          </w:p>
          <w:p w:rsidR="00663B6A" w:rsidRDefault="00F307B8">
            <w: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63B6A" w:rsidRDefault="00F307B8">
            <w: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63B6A" w:rsidRDefault="00F307B8">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63B6A" w:rsidRDefault="00F307B8">
            <w: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63B6A" w:rsidRDefault="00F307B8">
            <w:r>
              <w:t>Воспитывать патриотизм, нравственно -волевые качества и гражданскую идентичность в двигательной деятельности и различных формах активного отдыха;</w:t>
            </w:r>
          </w:p>
          <w:p w:rsidR="00663B6A" w:rsidRDefault="00F307B8">
            <w:r>
              <w:t xml:space="preserve">Формировать осознанную потребность в двигательной деятельности, поддерживать интерес к физической культуре и спортивным достижениям </w:t>
            </w:r>
            <w:proofErr w:type="spellStart"/>
            <w:r>
              <w:t>россии</w:t>
            </w:r>
            <w:proofErr w:type="spellEnd"/>
            <w:r>
              <w:t>, расширять представления о разных видах спорта;</w:t>
            </w:r>
          </w:p>
          <w:p w:rsidR="00663B6A" w:rsidRDefault="00F307B8">
            <w: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63B6A" w:rsidRDefault="00F307B8">
            <w: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bl>
    <w:p w:rsidR="00663B6A" w:rsidRDefault="00F307B8">
      <w:pPr>
        <w:spacing w:before="240"/>
        <w:jc w:val="center"/>
        <w:rPr>
          <w:b/>
          <w:bCs/>
          <w:sz w:val="24"/>
          <w:szCs w:val="24"/>
        </w:rPr>
      </w:pPr>
      <w:r>
        <w:rPr>
          <w:b/>
          <w:bCs/>
          <w:sz w:val="24"/>
          <w:szCs w:val="24"/>
        </w:rPr>
        <w:t>Основная гимнастика: основные движения, общеразвивающие упражнения, ритмическая гимнастика (со средней группы) и строевые упражнения</w:t>
      </w:r>
    </w:p>
    <w:p w:rsidR="00663B6A" w:rsidRDefault="00F307B8">
      <w:pPr>
        <w:rPr>
          <w:sz w:val="24"/>
          <w:szCs w:val="24"/>
        </w:rPr>
      </w:pPr>
      <w:r>
        <w:rPr>
          <w:sz w:val="24"/>
          <w:szCs w:val="24"/>
        </w:rPr>
        <w:lastRenderedPageBreak/>
        <w:t>Среди видов спорта, рекомендуемых маленькому ребёнку, одно из первых мест занимает детская гимнастика.</w:t>
      </w:r>
    </w:p>
    <w:p w:rsidR="00663B6A" w:rsidRDefault="00F307B8">
      <w:pPr>
        <w:rPr>
          <w:sz w:val="24"/>
          <w:szCs w:val="24"/>
        </w:rPr>
      </w:pPr>
      <w:r>
        <w:rPr>
          <w:sz w:val="24"/>
          <w:szCs w:val="24"/>
        </w:rPr>
        <w:t>Гимнастика представляет собой систему специально подобранных физических упражнений, выполнение которых способствует гармоничному развитию всех групп мышц и общему укреплению здоровья. Регулярные занятия этим видом спорта приносят большую пользу.  Гимнастика направлена на укрепление здоровья, общей физической подготовленности, закаливание организма, воспитание правильной осанки, укрепление внутренних органов и их систем (сердечно -сосудистой, дыхательной, эндокринной). Для гимнастики характерна точная, дозированная нагрузка, определяемая характером упражнений, темпом их выполнения, анализом и числом Движений, особенностями исходных положений.</w:t>
      </w:r>
    </w:p>
    <w:p w:rsidR="00663B6A" w:rsidRDefault="00F307B8">
      <w:pPr>
        <w:spacing w:before="240"/>
        <w:jc w:val="center"/>
        <w:rPr>
          <w:b/>
          <w:bCs/>
          <w:sz w:val="24"/>
          <w:szCs w:val="24"/>
        </w:rPr>
      </w:pPr>
      <w:proofErr w:type="gramStart"/>
      <w:r>
        <w:rPr>
          <w:b/>
          <w:bCs/>
          <w:sz w:val="24"/>
          <w:szCs w:val="24"/>
        </w:rPr>
        <w:t>Содержание  образовательной</w:t>
      </w:r>
      <w:proofErr w:type="gramEnd"/>
      <w:r>
        <w:rPr>
          <w:b/>
          <w:bCs/>
          <w:sz w:val="24"/>
          <w:szCs w:val="24"/>
        </w:rPr>
        <w:t xml:space="preserve"> деятельности с детьми дошкольного возраста по направлению работы</w:t>
      </w:r>
    </w:p>
    <w:p w:rsidR="00663B6A" w:rsidRDefault="00F307B8">
      <w:pPr>
        <w:spacing w:after="240"/>
        <w:jc w:val="center"/>
        <w:rPr>
          <w:b/>
          <w:bCs/>
          <w:sz w:val="24"/>
          <w:szCs w:val="24"/>
        </w:rPr>
      </w:pPr>
      <w:r>
        <w:rPr>
          <w:b/>
          <w:bCs/>
          <w:sz w:val="24"/>
          <w:szCs w:val="24"/>
        </w:rPr>
        <w:t>Основная гимнастика: основные движения, общеразвивающие упражнения, ритмическая гимнастика (со средней группы) и строевые упражнения</w:t>
      </w:r>
    </w:p>
    <w:tbl>
      <w:tblPr>
        <w:tblStyle w:val="af4"/>
        <w:tblW w:w="0" w:type="auto"/>
        <w:tblLook w:val="04A0" w:firstRow="1" w:lastRow="0" w:firstColumn="1" w:lastColumn="0" w:noHBand="0" w:noVBand="1"/>
      </w:tblPr>
      <w:tblGrid>
        <w:gridCol w:w="882"/>
        <w:gridCol w:w="8888"/>
      </w:tblGrid>
      <w:tr w:rsidR="00663B6A">
        <w:tc>
          <w:tcPr>
            <w:tcW w:w="1101" w:type="dxa"/>
            <w:shd w:val="clear" w:color="auto" w:fill="D9D9D9" w:themeFill="background1" w:themeFillShade="D9"/>
          </w:tcPr>
          <w:p w:rsidR="00663B6A" w:rsidRDefault="00663B6A">
            <w:pPr>
              <w:jc w:val="center"/>
              <w:rPr>
                <w:b/>
                <w:bCs/>
              </w:rPr>
            </w:pPr>
          </w:p>
        </w:tc>
        <w:tc>
          <w:tcPr>
            <w:tcW w:w="14251" w:type="dxa"/>
            <w:shd w:val="clear" w:color="auto" w:fill="D9D9D9" w:themeFill="background1" w:themeFillShade="D9"/>
          </w:tcPr>
          <w:p w:rsidR="00663B6A" w:rsidRDefault="00663B6A">
            <w:pPr>
              <w:jc w:val="center"/>
              <w:rPr>
                <w:b/>
                <w:bCs/>
              </w:rPr>
            </w:pPr>
          </w:p>
        </w:tc>
      </w:tr>
      <w:tr w:rsidR="00663B6A">
        <w:tc>
          <w:tcPr>
            <w:tcW w:w="1101" w:type="dxa"/>
            <w:shd w:val="clear" w:color="auto" w:fill="D9D9D9" w:themeFill="background1" w:themeFillShade="D9"/>
          </w:tcPr>
          <w:p w:rsidR="00663B6A" w:rsidRDefault="00F307B8">
            <w:pPr>
              <w:jc w:val="center"/>
              <w:rPr>
                <w:b/>
                <w:bCs/>
              </w:rPr>
            </w:pPr>
            <w:r>
              <w:rPr>
                <w:b/>
                <w:sz w:val="20"/>
              </w:rPr>
              <w:t>3-4 года</w:t>
            </w:r>
          </w:p>
        </w:tc>
        <w:tc>
          <w:tcPr>
            <w:tcW w:w="14251" w:type="dxa"/>
          </w:tcPr>
          <w:p w:rsidR="00663B6A" w:rsidRDefault="00F307B8">
            <w:r>
              <w:t xml:space="preserve">Педагог формирует умение организованно выполнять строевые упражнения, находить своё место при совместных построениях, передвижениях. Выполнять общеразвивающие, музыкально -ритмические упражнения по показу; создаёт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663B6A" w:rsidRDefault="00F307B8">
            <w:pPr>
              <w:rPr>
                <w:b/>
                <w:bCs/>
              </w:rPr>
            </w:pPr>
            <w: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w:t>
            </w:r>
            <w:proofErr w:type="gramStart"/>
            <w:r>
              <w:t xml:space="preserve">привычки.  </w:t>
            </w:r>
            <w:proofErr w:type="gramEnd"/>
          </w:p>
        </w:tc>
      </w:tr>
      <w:tr w:rsidR="00663B6A">
        <w:tc>
          <w:tcPr>
            <w:tcW w:w="1101" w:type="dxa"/>
            <w:shd w:val="clear" w:color="auto" w:fill="D9D9D9" w:themeFill="background1" w:themeFillShade="D9"/>
          </w:tcPr>
          <w:p w:rsidR="00663B6A" w:rsidRDefault="00F307B8">
            <w:pPr>
              <w:jc w:val="center"/>
              <w:rPr>
                <w:b/>
                <w:bCs/>
              </w:rPr>
            </w:pPr>
            <w:r>
              <w:rPr>
                <w:b/>
                <w:sz w:val="20"/>
              </w:rPr>
              <w:t>4-5 лет</w:t>
            </w:r>
          </w:p>
        </w:tc>
        <w:tc>
          <w:tcPr>
            <w:tcW w:w="14251" w:type="dxa"/>
          </w:tcPr>
          <w:p w:rsidR="00663B6A" w:rsidRDefault="00F307B8">
            <w: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663B6A" w:rsidRDefault="00F307B8">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tc>
      </w:tr>
      <w:tr w:rsidR="00663B6A">
        <w:tc>
          <w:tcPr>
            <w:tcW w:w="1101" w:type="dxa"/>
            <w:shd w:val="clear" w:color="auto" w:fill="D9D9D9" w:themeFill="background1" w:themeFillShade="D9"/>
          </w:tcPr>
          <w:p w:rsidR="00663B6A" w:rsidRDefault="00F307B8">
            <w:pPr>
              <w:jc w:val="center"/>
              <w:rPr>
                <w:b/>
                <w:bCs/>
              </w:rPr>
            </w:pPr>
            <w:r>
              <w:rPr>
                <w:b/>
                <w:sz w:val="20"/>
              </w:rPr>
              <w:t>5-6 лет</w:t>
            </w:r>
          </w:p>
        </w:tc>
        <w:tc>
          <w:tcPr>
            <w:tcW w:w="14251" w:type="dxa"/>
          </w:tcPr>
          <w:p w:rsidR="00663B6A" w:rsidRDefault="00F307B8">
            <w: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создаёт условия для освоения элементов спортивных игр, использует игры -эстафеты;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 -волевых качеств, дружеских взаимоотношения со сверстниками.  </w:t>
            </w:r>
          </w:p>
          <w:p w:rsidR="00663B6A" w:rsidRDefault="00F307B8">
            <w: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w:t>
            </w:r>
            <w:r>
              <w:lastRenderedPageBreak/>
              <w:t>тематикой.</w:t>
            </w:r>
          </w:p>
        </w:tc>
      </w:tr>
      <w:tr w:rsidR="00663B6A">
        <w:tc>
          <w:tcPr>
            <w:tcW w:w="1101" w:type="dxa"/>
            <w:shd w:val="clear" w:color="auto" w:fill="D9D9D9" w:themeFill="background1" w:themeFillShade="D9"/>
          </w:tcPr>
          <w:p w:rsidR="00663B6A" w:rsidRDefault="00F307B8">
            <w:pPr>
              <w:jc w:val="center"/>
              <w:rPr>
                <w:b/>
                <w:bCs/>
              </w:rPr>
            </w:pPr>
            <w:r>
              <w:rPr>
                <w:b/>
                <w:sz w:val="20"/>
              </w:rPr>
              <w:lastRenderedPageBreak/>
              <w:t>6-7 лет</w:t>
            </w:r>
          </w:p>
        </w:tc>
        <w:tc>
          <w:tcPr>
            <w:tcW w:w="14251" w:type="dxa"/>
          </w:tcPr>
          <w:p w:rsidR="00663B6A" w:rsidRDefault="00F307B8">
            <w:r>
              <w:t xml:space="preserve">Педагог создаёт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 -эстафет.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663B6A" w:rsidRDefault="00F307B8">
            <w:r>
              <w:t xml:space="preserve">В процессе организации разных форм </w:t>
            </w:r>
            <w:proofErr w:type="spellStart"/>
            <w:r>
              <w:t>физкультурно</w:t>
            </w:r>
            <w:proofErr w:type="spellEnd"/>
            <w:r>
              <w:t xml:space="preserve"> -оздоровительной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663B6A" w:rsidRDefault="00F307B8">
            <w: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663B6A" w:rsidRDefault="00F307B8">
            <w:pPr>
              <w:rPr>
                <w:b/>
                <w:bCs/>
              </w:rPr>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tc>
      </w:tr>
      <w:tr w:rsidR="00663B6A">
        <w:tc>
          <w:tcPr>
            <w:tcW w:w="15352" w:type="dxa"/>
            <w:gridSpan w:val="2"/>
            <w:shd w:val="clear" w:color="auto" w:fill="D9D9D9" w:themeFill="background1" w:themeFillShade="D9"/>
          </w:tcPr>
          <w:p w:rsidR="00663B6A" w:rsidRDefault="00F307B8">
            <w:pPr>
              <w:rPr>
                <w:b/>
                <w:bCs/>
              </w:rPr>
            </w:pPr>
            <w:r>
              <w:rPr>
                <w:b/>
              </w:rPr>
              <w:t xml:space="preserve">Основная </w:t>
            </w:r>
            <w:r>
              <w:rPr>
                <w:b/>
                <w:shd w:val="clear" w:color="auto" w:fill="D9D9D9" w:themeFill="background1" w:themeFillShade="D9"/>
              </w:rPr>
              <w:t>гимнастика. (</w:t>
            </w:r>
            <w:proofErr w:type="gramStart"/>
            <w:r>
              <w:rPr>
                <w:b/>
                <w:shd w:val="clear" w:color="auto" w:fill="D9D9D9" w:themeFill="background1" w:themeFillShade="D9"/>
              </w:rPr>
              <w:t>основные</w:t>
            </w:r>
            <w:proofErr w:type="gramEnd"/>
            <w:r>
              <w:rPr>
                <w:b/>
                <w:shd w:val="clear" w:color="auto" w:fill="D9D9D9" w:themeFill="background1" w:themeFillShade="D9"/>
              </w:rPr>
              <w:t xml:space="preserve"> движения)</w:t>
            </w:r>
          </w:p>
        </w:tc>
      </w:tr>
      <w:tr w:rsidR="00663B6A">
        <w:tc>
          <w:tcPr>
            <w:tcW w:w="1101" w:type="dxa"/>
            <w:shd w:val="clear" w:color="auto" w:fill="D9D9D9" w:themeFill="background1" w:themeFillShade="D9"/>
          </w:tcPr>
          <w:p w:rsidR="00663B6A" w:rsidRDefault="00F307B8">
            <w:pPr>
              <w:jc w:val="center"/>
              <w:rPr>
                <w:b/>
                <w:bCs/>
              </w:rPr>
            </w:pPr>
            <w:r>
              <w:rPr>
                <w:b/>
                <w:sz w:val="20"/>
              </w:rPr>
              <w:t>3-4 года</w:t>
            </w:r>
          </w:p>
        </w:tc>
        <w:tc>
          <w:tcPr>
            <w:tcW w:w="14251" w:type="dxa"/>
          </w:tcPr>
          <w:p w:rsidR="00663B6A" w:rsidRDefault="00F307B8">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63B6A" w:rsidRDefault="00F307B8">
            <w: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t>проползание</w:t>
            </w:r>
            <w:proofErr w:type="spellEnd"/>
            <w:r>
              <w:t xml:space="preserve"> на четвереньках под </w:t>
            </w:r>
            <w:r>
              <w:br/>
              <w:t xml:space="preserve">3-4 дугами (высота 50 </w:t>
            </w:r>
            <w:proofErr w:type="gramStart"/>
            <w:r>
              <w:t>см,  расстояние</w:t>
            </w:r>
            <w:proofErr w:type="gramEnd"/>
            <w:r>
              <w:t xml:space="preserve">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t>подлезание</w:t>
            </w:r>
            <w:proofErr w:type="spellEnd"/>
            <w:r>
              <w:t xml:space="preserve"> под дугу, не касаясь руками пола;</w:t>
            </w:r>
          </w:p>
          <w:p w:rsidR="00663B6A" w:rsidRDefault="00F307B8">
            <w: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663B6A" w:rsidRDefault="00F307B8">
            <w: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w:t>
            </w:r>
            <w:r>
              <w:br/>
              <w:t xml:space="preserve">10-15 м; медленный бег 120-150 м;  </w:t>
            </w:r>
          </w:p>
          <w:p w:rsidR="00663B6A" w:rsidRDefault="00F307B8">
            <w:r>
              <w:t xml:space="preserve">Прыжки: прыжки на двух и на одной ноге; на месте, продвигаясь вперёд </w:t>
            </w:r>
            <w:r>
              <w:br/>
              <w:t>на 2-3 м; через линию, (вперёд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63B6A" w:rsidRDefault="00F307B8">
            <w:pPr>
              <w:rPr>
                <w:b/>
                <w:bCs/>
              </w:rPr>
            </w:pPr>
            <w: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w:t>
            </w:r>
            <w:r>
              <w:br/>
              <w:t xml:space="preserve">с выполнением заданий (присесть, встать и продолжить движение); на носках, </w:t>
            </w:r>
            <w:r>
              <w:br/>
            </w:r>
            <w:r>
              <w:lastRenderedPageBreak/>
              <w:t>с остановкой.</w:t>
            </w:r>
          </w:p>
        </w:tc>
      </w:tr>
      <w:tr w:rsidR="00663B6A">
        <w:tc>
          <w:tcPr>
            <w:tcW w:w="1101" w:type="dxa"/>
            <w:shd w:val="clear" w:color="auto" w:fill="D9D9D9" w:themeFill="background1" w:themeFillShade="D9"/>
          </w:tcPr>
          <w:p w:rsidR="00663B6A" w:rsidRDefault="00F307B8">
            <w:pPr>
              <w:jc w:val="center"/>
              <w:rPr>
                <w:b/>
                <w:bCs/>
              </w:rPr>
            </w:pPr>
            <w:r>
              <w:rPr>
                <w:b/>
                <w:sz w:val="20"/>
              </w:rPr>
              <w:lastRenderedPageBreak/>
              <w:t>4-5 лет</w:t>
            </w:r>
          </w:p>
        </w:tc>
        <w:tc>
          <w:tcPr>
            <w:tcW w:w="14251" w:type="dxa"/>
          </w:tcPr>
          <w:p w:rsidR="00663B6A" w:rsidRDefault="00F307B8">
            <w: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63B6A" w:rsidRDefault="00F307B8">
            <w: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t>проползание</w:t>
            </w:r>
            <w:proofErr w:type="spellEnd"/>
            <w:r>
              <w:t xml:space="preserve"> в обручи, под дуги; влезание на гимнастическую стенку и спуск с нее, не пропуская реек; переход по гимнастической стенке с пролёта на пролёт вправо и влево на уровне 1-2 рейки, ползание на четвереньках с опорой на стопы и ладони; </w:t>
            </w:r>
            <w:proofErr w:type="spellStart"/>
            <w:r>
              <w:t>подлезание</w:t>
            </w:r>
            <w:proofErr w:type="spellEnd"/>
            <w:r>
              <w:t xml:space="preserve"> под верёвку или дугу, не касаясь руками пола прямо и боком; </w:t>
            </w:r>
          </w:p>
          <w:p w:rsidR="00663B6A" w:rsidRDefault="00F307B8">
            <w: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вперёд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вперёд, в сторону, назад на месте; с разным положением рук (на поясе, в стороны (плечи развести), за спиной); </w:t>
            </w:r>
          </w:p>
          <w:p w:rsidR="00663B6A" w:rsidRDefault="00F307B8">
            <w: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t>пробегание</w:t>
            </w:r>
            <w:proofErr w:type="spellEnd"/>
            <w:r>
              <w:t xml:space="preserve"> 30-40 м в чередовании с ходьбой 2-3 раза; медленный бег 150-200 м; бег на скорость 20 м; челночный бег 2х5 м; </w:t>
            </w:r>
            <w:proofErr w:type="spellStart"/>
            <w:r>
              <w:t>перебегание</w:t>
            </w:r>
            <w:proofErr w:type="spellEnd"/>
            <w:r>
              <w:t xml:space="preserve"> подгруппами по 5-6 человек с одной стороны площадки на другую; бег врассыпную с ловлей и </w:t>
            </w:r>
            <w:proofErr w:type="spellStart"/>
            <w:r>
              <w:t>увертыванием</w:t>
            </w:r>
            <w:proofErr w:type="spellEnd"/>
            <w:r>
              <w:t>;</w:t>
            </w:r>
          </w:p>
          <w:p w:rsidR="00663B6A" w:rsidRDefault="00F307B8">
            <w:r>
              <w:t>Прыжки: прыжки на двух ногах на месте, с поворотом вправо и влево, вокруг себя, ноги вместе -ноги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63B6A" w:rsidRDefault="00F307B8">
            <w: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вперёд, в сторону, руки в стороны или на поясе; </w:t>
            </w:r>
            <w:proofErr w:type="spellStart"/>
            <w:r>
              <w:t>пробегание</w:t>
            </w:r>
            <w:proofErr w:type="spellEnd"/>
            <w:r>
              <w:t xml:space="preserve"> по наклонной доске вверх и вниз; ходьба по доске и расхождение вдвоём на ней; кружение в одну, затем в другую сторону с платочками, руки на пояс, руки в стороны. </w:t>
            </w:r>
          </w:p>
          <w:p w:rsidR="00663B6A" w:rsidRDefault="00F307B8">
            <w:pPr>
              <w:rPr>
                <w:b/>
                <w:bCs/>
              </w:rPr>
            </w:pPr>
            <w:r>
              <w:t>Педагог обучает разнообразным упражнениям, которые дети могут переносить в самостоятельную двигательную деятельность.</w:t>
            </w:r>
          </w:p>
        </w:tc>
      </w:tr>
      <w:tr w:rsidR="00663B6A">
        <w:tc>
          <w:tcPr>
            <w:tcW w:w="1101" w:type="dxa"/>
            <w:shd w:val="clear" w:color="auto" w:fill="D9D9D9" w:themeFill="background1" w:themeFillShade="D9"/>
          </w:tcPr>
          <w:p w:rsidR="00663B6A" w:rsidRDefault="00F307B8">
            <w:pPr>
              <w:jc w:val="center"/>
              <w:rPr>
                <w:b/>
                <w:bCs/>
              </w:rPr>
            </w:pPr>
            <w:r>
              <w:rPr>
                <w:b/>
                <w:sz w:val="20"/>
              </w:rPr>
              <w:t>5-6 лет</w:t>
            </w:r>
          </w:p>
        </w:tc>
        <w:tc>
          <w:tcPr>
            <w:tcW w:w="14251" w:type="dxa"/>
          </w:tcPr>
          <w:p w:rsidR="00663B6A" w:rsidRDefault="00F307B8">
            <w: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w:t>
            </w:r>
            <w:r>
              <w:br/>
              <w:t xml:space="preserve">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663B6A" w:rsidRDefault="00F307B8">
            <w:r>
              <w:t xml:space="preserve">Ползание, лазанье: ползание на </w:t>
            </w:r>
            <w:proofErr w:type="gramStart"/>
            <w:r>
              <w:t>четвереньках,  разными</w:t>
            </w:r>
            <w:proofErr w:type="gramEnd"/>
            <w:r>
              <w:t xml:space="preserve">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t>переползание</w:t>
            </w:r>
            <w:proofErr w:type="spellEnd"/>
            <w:r>
              <w:t xml:space="preserve"> через несколько предметов подряд, под дугами, в туннеле; ползание на животе; ползание по скамейке с </w:t>
            </w:r>
            <w:r>
              <w:lastRenderedPageBreak/>
              <w:t xml:space="preserve">опорой на предплечья и колени; ползание на четвереньках по скамейке назад; </w:t>
            </w:r>
            <w:proofErr w:type="spellStart"/>
            <w:r>
              <w:t>проползание</w:t>
            </w:r>
            <w:proofErr w:type="spellEnd"/>
            <w:r>
              <w:t xml:space="preserve"> под скамейкой; лазанье по гимнастической стенке чередующимся шагом;</w:t>
            </w:r>
          </w:p>
          <w:p w:rsidR="00663B6A" w:rsidRDefault="00F307B8">
            <w: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t>полуприседе</w:t>
            </w:r>
            <w:proofErr w:type="spellEnd"/>
            <w:r>
              <w:t>, мелким и широким шагом, перекатом с пятки на носок, гимнастическим шагом, с закрытыми глазами 3-</w:t>
            </w:r>
            <w:proofErr w:type="gramStart"/>
            <w:r>
              <w:t>4  м</w:t>
            </w:r>
            <w:proofErr w:type="gramEnd"/>
            <w:r>
              <w:t xml:space="preserve">; ходьба «змейкой» без ориентиров; в колонне по одному и по два вдоль границ зала, обозначая повороты;  </w:t>
            </w:r>
          </w:p>
          <w:p w:rsidR="00663B6A" w:rsidRDefault="00F307B8">
            <w:r>
              <w:t xml:space="preserve">Бег: бег в колонне по одному, «змейкой», с перестроением на ходу в пары, звенья, со сменой ведущих; бег с </w:t>
            </w:r>
            <w:proofErr w:type="spellStart"/>
            <w:r>
              <w:t>пролезанием</w:t>
            </w:r>
            <w:proofErr w:type="spellEnd"/>
            <w:r>
              <w:t xml:space="preserve"> в обруч; с ловлей и </w:t>
            </w:r>
            <w:proofErr w:type="spellStart"/>
            <w:r>
              <w:t>увертыванием</w:t>
            </w:r>
            <w:proofErr w:type="spellEnd"/>
            <w: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w:t>
            </w:r>
            <w:proofErr w:type="spellStart"/>
            <w:r>
              <w:t>пробегание</w:t>
            </w:r>
            <w:proofErr w:type="spellEnd"/>
            <w:r>
              <w:t xml:space="preserve"> на скорость 20 м; бег под вращающейся скакалкой;</w:t>
            </w:r>
          </w:p>
          <w:p w:rsidR="00663B6A" w:rsidRDefault="00F307B8">
            <w:r>
              <w:t xml:space="preserve">Прыжки: подпрыгивание на месте одна нога вперед -другая назад, ноги </w:t>
            </w:r>
            <w:proofErr w:type="spellStart"/>
            <w:r>
              <w:t>скрестно</w:t>
            </w:r>
            <w:proofErr w:type="spellEnd"/>
            <w:r>
              <w:t xml:space="preserve"> -ноги врозь; на одной ноге; подпрыгивание с хлопками перед собой, над головой, за спиной; подпрыгивание с ноги на ногу, продвигаясь вперёд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вперёд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63B6A" w:rsidRDefault="00F307B8">
            <w: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663B6A" w:rsidRDefault="00F307B8">
            <w: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t>пробегание</w:t>
            </w:r>
            <w:proofErr w:type="spellEnd"/>
            <w:r>
              <w:t xml:space="preserve"> по скамье; ходьба навстречу и расхождение вдвоём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663B6A" w:rsidRDefault="00F307B8">
            <w:pPr>
              <w:rPr>
                <w:b/>
                <w:bCs/>
              </w:rPr>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tc>
      </w:tr>
      <w:tr w:rsidR="00663B6A">
        <w:tc>
          <w:tcPr>
            <w:tcW w:w="1101" w:type="dxa"/>
            <w:shd w:val="clear" w:color="auto" w:fill="D9D9D9" w:themeFill="background1" w:themeFillShade="D9"/>
          </w:tcPr>
          <w:p w:rsidR="00663B6A" w:rsidRDefault="00F307B8">
            <w:pPr>
              <w:jc w:val="center"/>
              <w:rPr>
                <w:b/>
                <w:bCs/>
              </w:rPr>
            </w:pPr>
            <w:r>
              <w:rPr>
                <w:b/>
                <w:sz w:val="20"/>
              </w:rPr>
              <w:lastRenderedPageBreak/>
              <w:t>6-7 лет</w:t>
            </w:r>
          </w:p>
        </w:tc>
        <w:tc>
          <w:tcPr>
            <w:tcW w:w="14251" w:type="dxa"/>
          </w:tcPr>
          <w:p w:rsidR="00663B6A" w:rsidRDefault="00F307B8">
            <w: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63B6A" w:rsidRDefault="00F307B8">
            <w:r>
              <w:t xml:space="preserve">Ползание, лазанье: ползание на четвереньках по гимнастической скамейке вперёд и назад; на животе и на спине, отталкиваясь руками и ногами; влезание на гимнастическую стенку до верха и спуск с нее чередующимся шагом одноимённым и разноименным способом; </w:t>
            </w:r>
            <w:proofErr w:type="spellStart"/>
            <w:r>
              <w:t>перелезание</w:t>
            </w:r>
            <w:proofErr w:type="spellEnd"/>
            <w:r>
              <w:t xml:space="preserve"> с пролёта на пролет по диагонали; </w:t>
            </w:r>
            <w:proofErr w:type="spellStart"/>
            <w:r>
              <w:t>пролезание</w:t>
            </w:r>
            <w:proofErr w:type="spellEnd"/>
            <w:r>
              <w:t xml:space="preserve"> в обруч разными способами; лазанье по верёвочной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663B6A" w:rsidRDefault="00F307B8">
            <w:r>
              <w:t xml:space="preserve">Ходьба: ходьба обычная, гимнастическим шагом, </w:t>
            </w:r>
            <w:proofErr w:type="spellStart"/>
            <w:r>
              <w:t>скрестным</w:t>
            </w:r>
            <w:proofErr w:type="spellEnd"/>
            <w:r>
              <w:t xml:space="preserve"> шагом, спиной вперёд; выпадами, с закрытыми глазами, приставными шагами назад; в приседе, с различными движениями рук, в различных построениях; </w:t>
            </w:r>
          </w:p>
          <w:p w:rsidR="00663B6A" w:rsidRDefault="00F307B8">
            <w:r>
              <w:t xml:space="preserve">Бег: бег в колонне по одному, врассыпную, парами, тройками, четвёрками;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вперёд; бег 10 м с наименьшим </w:t>
            </w:r>
            <w:r>
              <w:lastRenderedPageBreak/>
              <w:t xml:space="preserve">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663B6A" w:rsidRDefault="00F307B8">
            <w:r>
              <w:t>Прыжки: подпрыгивания на двух ногах 30 раз в чередовании с ходьбой, на месте и с поворотом кругом; смещая ноги вправо -влево-вперед-назад,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63B6A" w:rsidRDefault="00F307B8">
            <w: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t>пробегание</w:t>
            </w:r>
            <w:proofErr w:type="spellEnd"/>
            <w:r>
              <w:t xml:space="preserve"> под вращающейся скакалкой, прыжки через вращающуюся скакалку с места; </w:t>
            </w:r>
            <w:proofErr w:type="spellStart"/>
            <w:r>
              <w:t>вбегание</w:t>
            </w:r>
            <w:proofErr w:type="spellEnd"/>
            <w:r>
              <w:t xml:space="preserve"> под вращающуюся скакалку – прыжок – </w:t>
            </w:r>
            <w:proofErr w:type="spellStart"/>
            <w:r>
              <w:t>выбегание</w:t>
            </w:r>
            <w:proofErr w:type="spellEnd"/>
            <w:r>
              <w:t xml:space="preserve">; </w:t>
            </w:r>
            <w:proofErr w:type="spellStart"/>
            <w:r>
              <w:t>пробегание</w:t>
            </w:r>
            <w:proofErr w:type="spellEnd"/>
            <w:r>
              <w:t xml:space="preserve"> под вращающейся скакалкой парами.</w:t>
            </w:r>
          </w:p>
          <w:p w:rsidR="00663B6A" w:rsidRDefault="00F307B8">
            <w:r>
              <w:t xml:space="preserve">Упражнения в равновесии: подпрыгивание на одной ноге, продвигаясь вперёд,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t>пролезанием</w:t>
            </w:r>
            <w:proofErr w:type="spellEnd"/>
            <w:r>
              <w:t xml:space="preserve"> в обруч, приседанием и поворотом кругом; ходьба по гимнастической скамейке, приседая на одной ноге, другую пронося прямой вперёд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вперёд,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663B6A" w:rsidRDefault="00F307B8">
            <w:pPr>
              <w:rPr>
                <w:b/>
                <w:bCs/>
              </w:rPr>
            </w:pPr>
            <w:r>
              <w:t>Педагог способствует совершенствованию двигательных навыков детей, создаёт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tc>
      </w:tr>
      <w:tr w:rsidR="00663B6A">
        <w:tc>
          <w:tcPr>
            <w:tcW w:w="15352" w:type="dxa"/>
            <w:gridSpan w:val="2"/>
            <w:shd w:val="clear" w:color="auto" w:fill="D9D9D9" w:themeFill="background1" w:themeFillShade="D9"/>
          </w:tcPr>
          <w:p w:rsidR="00663B6A" w:rsidRDefault="00F307B8">
            <w:pPr>
              <w:jc w:val="center"/>
              <w:rPr>
                <w:b/>
                <w:bCs/>
              </w:rPr>
            </w:pPr>
            <w:r>
              <w:rPr>
                <w:b/>
              </w:rPr>
              <w:lastRenderedPageBreak/>
              <w:t>Основная гимнастика. (</w:t>
            </w:r>
            <w:proofErr w:type="spellStart"/>
            <w:proofErr w:type="gramStart"/>
            <w:r>
              <w:rPr>
                <w:b/>
              </w:rPr>
              <w:t>общеразви</w:t>
            </w:r>
            <w:proofErr w:type="gramEnd"/>
            <w:r>
              <w:rPr>
                <w:b/>
              </w:rPr>
              <w:t>-вающие</w:t>
            </w:r>
            <w:proofErr w:type="spellEnd"/>
            <w:r>
              <w:rPr>
                <w:b/>
              </w:rPr>
              <w:t xml:space="preserve"> упражнения)</w:t>
            </w:r>
          </w:p>
        </w:tc>
      </w:tr>
      <w:tr w:rsidR="00663B6A">
        <w:tc>
          <w:tcPr>
            <w:tcW w:w="1101" w:type="dxa"/>
            <w:shd w:val="clear" w:color="auto" w:fill="D9D9D9" w:themeFill="background1" w:themeFillShade="D9"/>
          </w:tcPr>
          <w:p w:rsidR="00663B6A" w:rsidRDefault="00F307B8">
            <w:pPr>
              <w:jc w:val="center"/>
              <w:rPr>
                <w:b/>
                <w:bCs/>
              </w:rPr>
            </w:pPr>
            <w:r>
              <w:rPr>
                <w:b/>
                <w:sz w:val="20"/>
              </w:rPr>
              <w:t>3-4 года</w:t>
            </w:r>
          </w:p>
        </w:tc>
        <w:tc>
          <w:tcPr>
            <w:tcW w:w="14251" w:type="dxa"/>
          </w:tcPr>
          <w:p w:rsidR="00663B6A" w:rsidRDefault="00F307B8">
            <w:r>
              <w:t>Упражнения для кистей рук, развития и укрепления мышц плечевого пояса: поднимание и опускание прямых рук вперёд,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63B6A" w:rsidRDefault="00F307B8">
            <w:r>
              <w:t xml:space="preserve">Упражнения для развития и укрепления мышц спины и гибкости позвоночника: потягивание, приседание, обхватив руками колени; наклоны вперёд и в стороны; сгибание и разгибание ног из положения сидя; поднимание и опускание ног из положения лежа; повороты со спины на живот и обратно; </w:t>
            </w:r>
          </w:p>
          <w:p w:rsidR="00663B6A" w:rsidRDefault="00F307B8">
            <w:pPr>
              <w:rPr>
                <w:b/>
                <w:bCs/>
              </w:rPr>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вперёд, в сторону, назад;</w:t>
            </w:r>
          </w:p>
        </w:tc>
      </w:tr>
      <w:tr w:rsidR="00663B6A">
        <w:tc>
          <w:tcPr>
            <w:tcW w:w="1101" w:type="dxa"/>
            <w:shd w:val="clear" w:color="auto" w:fill="D9D9D9" w:themeFill="background1" w:themeFillShade="D9"/>
          </w:tcPr>
          <w:p w:rsidR="00663B6A" w:rsidRDefault="00F307B8">
            <w:pPr>
              <w:jc w:val="center"/>
              <w:rPr>
                <w:b/>
                <w:bCs/>
                <w:sz w:val="20"/>
              </w:rPr>
            </w:pPr>
            <w:r>
              <w:rPr>
                <w:b/>
                <w:sz w:val="20"/>
              </w:rPr>
              <w:t>4-5 лет</w:t>
            </w:r>
          </w:p>
        </w:tc>
        <w:tc>
          <w:tcPr>
            <w:tcW w:w="14251" w:type="dxa"/>
          </w:tcPr>
          <w:p w:rsidR="00663B6A" w:rsidRDefault="00F307B8">
            <w:r>
              <w:t>Упражнения для кистей рук, развития и укрепления мышц рук и плечевого пояса: основные положения и движения рук (в стороны, вперёд,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63B6A" w:rsidRDefault="00F307B8">
            <w:r>
              <w:t xml:space="preserve">Упражнения для развития и укрепления мышц спины и гибкости позвоночника: наклоны вперёд, вправо, влево, повороты корпуса вправо и влево из исходных положений стоя и сидя; поочерёдное поднимание ног из положения лежа на спине, на животе, стоя на четвереньках; </w:t>
            </w:r>
          </w:p>
          <w:p w:rsidR="00663B6A" w:rsidRDefault="00F307B8">
            <w:r>
              <w:t>Упражнения для развития и укрепления мышц ног и брюшного пресса: сгибание и разгибание ног; отведение ноги вперёд,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63B6A" w:rsidRDefault="00F307B8">
            <w:pPr>
              <w:rPr>
                <w:b/>
                <w:bCs/>
              </w:rPr>
            </w:pPr>
            <w: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w:t>
            </w:r>
            <w:r>
              <w:lastRenderedPageBreak/>
              <w:t xml:space="preserve">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w:t>
            </w:r>
            <w:proofErr w:type="spellStart"/>
            <w:r>
              <w:t>физкультурно</w:t>
            </w:r>
            <w:proofErr w:type="spellEnd"/>
            <w:r>
              <w:t xml:space="preserve"> -оздоровительной работы.</w:t>
            </w:r>
          </w:p>
        </w:tc>
      </w:tr>
      <w:tr w:rsidR="00663B6A">
        <w:tc>
          <w:tcPr>
            <w:tcW w:w="1101" w:type="dxa"/>
            <w:shd w:val="clear" w:color="auto" w:fill="D9D9D9" w:themeFill="background1" w:themeFillShade="D9"/>
          </w:tcPr>
          <w:p w:rsidR="00663B6A" w:rsidRDefault="00F307B8">
            <w:pPr>
              <w:jc w:val="center"/>
              <w:rPr>
                <w:b/>
                <w:bCs/>
                <w:sz w:val="20"/>
              </w:rPr>
            </w:pPr>
            <w:r>
              <w:rPr>
                <w:b/>
                <w:sz w:val="20"/>
              </w:rPr>
              <w:lastRenderedPageBreak/>
              <w:t>5-6 лет</w:t>
            </w:r>
          </w:p>
        </w:tc>
        <w:tc>
          <w:tcPr>
            <w:tcW w:w="14251" w:type="dxa"/>
          </w:tcPr>
          <w:p w:rsidR="00663B6A" w:rsidRDefault="00F307B8">
            <w:r>
              <w:t xml:space="preserve">Упражнения для кистей рук, развития и укрепления мышц рук и плечевого пояса: поднимание рук вперёд, в стороны, вверх, через стороны вверх (одновременно, поочередно, последовательно); махи руками вперёд -назад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663B6A" w:rsidRDefault="00F307B8">
            <w: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вперёд, касаясь ладонями пола, наклоны вправо и влево; поднимание ног, сгибание и разгибание и скрещивание их из исходного положения лежа на спине;</w:t>
            </w:r>
          </w:p>
          <w:p w:rsidR="00663B6A" w:rsidRDefault="00F307B8">
            <w:r>
              <w:t>Упражнения для развития и укрепления мышц ног и брюшного пресса: приседание, обхватывая колени руками; махи ногами; поочерёдное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63B6A" w:rsidRDefault="00F307B8">
            <w:pPr>
              <w:rPr>
                <w:b/>
                <w:bCs/>
              </w:rPr>
            </w:pPr>
            <w: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w:t>
            </w:r>
            <w:proofErr w:type="spellStart"/>
            <w:r>
              <w:t>физкультурно</w:t>
            </w:r>
            <w:proofErr w:type="spellEnd"/>
            <w:r>
              <w:t xml:space="preserve"> -оздоровительной работы.</w:t>
            </w:r>
          </w:p>
        </w:tc>
      </w:tr>
      <w:tr w:rsidR="00663B6A">
        <w:tc>
          <w:tcPr>
            <w:tcW w:w="1101" w:type="dxa"/>
            <w:shd w:val="clear" w:color="auto" w:fill="D9D9D9" w:themeFill="background1" w:themeFillShade="D9"/>
          </w:tcPr>
          <w:p w:rsidR="00663B6A" w:rsidRDefault="00F307B8">
            <w:pPr>
              <w:jc w:val="center"/>
              <w:rPr>
                <w:b/>
                <w:bCs/>
                <w:sz w:val="20"/>
              </w:rPr>
            </w:pPr>
            <w:r>
              <w:rPr>
                <w:b/>
                <w:sz w:val="20"/>
              </w:rPr>
              <w:t>6-7 лет</w:t>
            </w:r>
          </w:p>
        </w:tc>
        <w:tc>
          <w:tcPr>
            <w:tcW w:w="14251" w:type="dxa"/>
          </w:tcPr>
          <w:p w:rsidR="00663B6A" w:rsidRDefault="00F307B8">
            <w: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вперёд, в сторону, вверх, сгибание и разгибание рук; сжимание пальцев в кулак и разжимание; махи и рывки руками; круговые движения вперёд и назад; упражнения пальчиковой гимнастики;</w:t>
            </w:r>
          </w:p>
          <w:p w:rsidR="00663B6A" w:rsidRDefault="00F307B8">
            <w: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вперёд, вправо, влево из положения стоя и сидя; поочерёдное поднимание и опускание ног лежа на спине; </w:t>
            </w:r>
          </w:p>
          <w:p w:rsidR="00663B6A" w:rsidRDefault="00F307B8">
            <w: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вперёд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663B6A" w:rsidRDefault="00F307B8">
            <w:pPr>
              <w:rPr>
                <w:b/>
                <w:bCs/>
              </w:rPr>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разноимёнными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tc>
      </w:tr>
      <w:tr w:rsidR="00663B6A">
        <w:tc>
          <w:tcPr>
            <w:tcW w:w="15352" w:type="dxa"/>
            <w:gridSpan w:val="2"/>
            <w:shd w:val="clear" w:color="auto" w:fill="D9D9D9" w:themeFill="background1" w:themeFillShade="D9"/>
          </w:tcPr>
          <w:p w:rsidR="00663B6A" w:rsidRDefault="00F307B8">
            <w:pPr>
              <w:jc w:val="center"/>
              <w:rPr>
                <w:b/>
                <w:bCs/>
              </w:rPr>
            </w:pPr>
            <w:r>
              <w:rPr>
                <w:b/>
              </w:rPr>
              <w:t>Основная гимнастика. (</w:t>
            </w:r>
            <w:proofErr w:type="gramStart"/>
            <w:r>
              <w:rPr>
                <w:b/>
              </w:rPr>
              <w:t>ритмическая</w:t>
            </w:r>
            <w:proofErr w:type="gramEnd"/>
            <w:r>
              <w:rPr>
                <w:b/>
              </w:rPr>
              <w:t xml:space="preserve"> гимнастика)</w:t>
            </w:r>
          </w:p>
        </w:tc>
      </w:tr>
      <w:tr w:rsidR="00663B6A">
        <w:tc>
          <w:tcPr>
            <w:tcW w:w="1101" w:type="dxa"/>
            <w:shd w:val="clear" w:color="auto" w:fill="D9D9D9" w:themeFill="background1" w:themeFillShade="D9"/>
          </w:tcPr>
          <w:p w:rsidR="00663B6A" w:rsidRDefault="00F307B8">
            <w:pPr>
              <w:jc w:val="center"/>
              <w:rPr>
                <w:b/>
                <w:bCs/>
                <w:sz w:val="20"/>
              </w:rPr>
            </w:pPr>
            <w:r>
              <w:rPr>
                <w:b/>
                <w:sz w:val="20"/>
              </w:rPr>
              <w:t>3-4 года</w:t>
            </w:r>
          </w:p>
        </w:tc>
        <w:tc>
          <w:tcPr>
            <w:tcW w:w="14251" w:type="dxa"/>
          </w:tcPr>
          <w:p w:rsidR="00663B6A" w:rsidRDefault="00F307B8">
            <w:pPr>
              <w:rPr>
                <w:b/>
                <w:bCs/>
              </w:rPr>
            </w:pPr>
            <w: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вперёд, приставным шагом; поочерёдное выставление ноги вперёд,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(весёлый котенок, хитрая лиса, шустрый зайчик и так далее).</w:t>
            </w:r>
          </w:p>
        </w:tc>
      </w:tr>
      <w:tr w:rsidR="00663B6A">
        <w:tc>
          <w:tcPr>
            <w:tcW w:w="1101" w:type="dxa"/>
            <w:shd w:val="clear" w:color="auto" w:fill="D9D9D9" w:themeFill="background1" w:themeFillShade="D9"/>
          </w:tcPr>
          <w:p w:rsidR="00663B6A" w:rsidRDefault="00F307B8">
            <w:pPr>
              <w:jc w:val="center"/>
              <w:rPr>
                <w:b/>
                <w:bCs/>
                <w:sz w:val="20"/>
              </w:rPr>
            </w:pPr>
            <w:r>
              <w:rPr>
                <w:b/>
                <w:sz w:val="20"/>
              </w:rPr>
              <w:lastRenderedPageBreak/>
              <w:t>4-5 лет</w:t>
            </w:r>
          </w:p>
        </w:tc>
        <w:tc>
          <w:tcPr>
            <w:tcW w:w="14251" w:type="dxa"/>
          </w:tcPr>
          <w:p w:rsidR="00663B6A" w:rsidRDefault="00F307B8">
            <w:pPr>
              <w:rPr>
                <w:b/>
                <w:bCs/>
              </w:rPr>
            </w:pPr>
            <w:r>
              <w:t>Музыкально -ритмические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поочерёдное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r w:rsidR="00663B6A">
        <w:tc>
          <w:tcPr>
            <w:tcW w:w="1101" w:type="dxa"/>
            <w:shd w:val="clear" w:color="auto" w:fill="D9D9D9" w:themeFill="background1" w:themeFillShade="D9"/>
          </w:tcPr>
          <w:p w:rsidR="00663B6A" w:rsidRDefault="00F307B8">
            <w:pPr>
              <w:jc w:val="center"/>
              <w:rPr>
                <w:b/>
                <w:bCs/>
                <w:sz w:val="20"/>
              </w:rPr>
            </w:pPr>
            <w:r>
              <w:rPr>
                <w:b/>
                <w:sz w:val="20"/>
              </w:rPr>
              <w:t>5-6 лет</w:t>
            </w:r>
          </w:p>
        </w:tc>
        <w:tc>
          <w:tcPr>
            <w:tcW w:w="14251" w:type="dxa"/>
          </w:tcPr>
          <w:p w:rsidR="00663B6A" w:rsidRDefault="00F307B8">
            <w:pPr>
              <w:rPr>
                <w:b/>
                <w:bCs/>
              </w:rPr>
            </w:pPr>
            <w:r>
              <w:t xml:space="preserve">Музыкально -ритмические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t>полупальцах</w:t>
            </w:r>
            <w:proofErr w:type="spellEnd"/>
            <w:r>
              <w:t xml:space="preserve">, на носках, пружинящим, топающим шагом, «с каблука», вперёд и назад (спиной), с высоким подниманием колена (высокий шаг) с ускорением и замедлением темпа лёгкий ритмичный бег на носках, различные виды галопа (прямой галоп, боковой галоп, кружение); подскоки на месте и с продвижением вперёд, вокруг себя, в сочетании с хлопками и бегом, кружение по одному и в парах, комбинации из двух-трех освоенных движений.  </w:t>
            </w:r>
          </w:p>
        </w:tc>
      </w:tr>
      <w:tr w:rsidR="00663B6A">
        <w:tc>
          <w:tcPr>
            <w:tcW w:w="1101" w:type="dxa"/>
            <w:shd w:val="clear" w:color="auto" w:fill="D9D9D9" w:themeFill="background1" w:themeFillShade="D9"/>
          </w:tcPr>
          <w:p w:rsidR="00663B6A" w:rsidRDefault="00F307B8">
            <w:pPr>
              <w:jc w:val="center"/>
              <w:rPr>
                <w:b/>
                <w:bCs/>
                <w:sz w:val="20"/>
              </w:rPr>
            </w:pPr>
            <w:r>
              <w:rPr>
                <w:b/>
                <w:sz w:val="20"/>
              </w:rPr>
              <w:t>6-7 лет</w:t>
            </w:r>
          </w:p>
        </w:tc>
        <w:tc>
          <w:tcPr>
            <w:tcW w:w="14251" w:type="dxa"/>
          </w:tcPr>
          <w:p w:rsidR="00663B6A" w:rsidRDefault="00F307B8">
            <w:pPr>
              <w:rPr>
                <w:b/>
                <w:bCs/>
              </w:rPr>
            </w:pPr>
            <w:r>
              <w:t>Музыкально -ритмические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поочерёдное выбрасывание ног вперёд в прыжке, на носок, приставной шаг с приседанием и без, с продвижением вперёд, назад а сторону, кружение, подскоки, приседание с выставлением ноги вперёд, в сторону на носок и на пятку, комбинации из двух -трех движений в сочетании с хлопками, с притопом, движениями рук, в сторону в такт и ритм музыки.</w:t>
            </w:r>
          </w:p>
        </w:tc>
      </w:tr>
      <w:tr w:rsidR="00663B6A">
        <w:tc>
          <w:tcPr>
            <w:tcW w:w="15352" w:type="dxa"/>
            <w:gridSpan w:val="2"/>
            <w:shd w:val="clear" w:color="auto" w:fill="D9D9D9" w:themeFill="background1" w:themeFillShade="D9"/>
          </w:tcPr>
          <w:p w:rsidR="00663B6A" w:rsidRDefault="00F307B8">
            <w:pPr>
              <w:rPr>
                <w:b/>
                <w:bCs/>
              </w:rPr>
            </w:pPr>
            <w:r>
              <w:rPr>
                <w:b/>
              </w:rPr>
              <w:t>Основная гимнастика. (</w:t>
            </w:r>
            <w:proofErr w:type="gramStart"/>
            <w:r>
              <w:rPr>
                <w:b/>
              </w:rPr>
              <w:t>строевые</w:t>
            </w:r>
            <w:proofErr w:type="gramEnd"/>
            <w:r>
              <w:rPr>
                <w:b/>
              </w:rPr>
              <w:t xml:space="preserve"> упражнения)</w:t>
            </w:r>
          </w:p>
        </w:tc>
      </w:tr>
      <w:tr w:rsidR="00663B6A">
        <w:tc>
          <w:tcPr>
            <w:tcW w:w="1101" w:type="dxa"/>
            <w:shd w:val="clear" w:color="auto" w:fill="D9D9D9" w:themeFill="background1" w:themeFillShade="D9"/>
          </w:tcPr>
          <w:p w:rsidR="00663B6A" w:rsidRDefault="00F307B8">
            <w:pPr>
              <w:jc w:val="center"/>
              <w:rPr>
                <w:b/>
                <w:bCs/>
                <w:sz w:val="20"/>
              </w:rPr>
            </w:pPr>
            <w:r>
              <w:rPr>
                <w:b/>
                <w:sz w:val="20"/>
              </w:rPr>
              <w:t>3-4 года</w:t>
            </w:r>
          </w:p>
        </w:tc>
        <w:tc>
          <w:tcPr>
            <w:tcW w:w="14251" w:type="dxa"/>
          </w:tcPr>
          <w:p w:rsidR="00663B6A" w:rsidRDefault="00F307B8">
            <w: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663B6A" w:rsidRDefault="00F307B8">
            <w:pPr>
              <w:rPr>
                <w:b/>
                <w:bCs/>
              </w:rPr>
            </w:pP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r w:rsidR="00663B6A">
        <w:tc>
          <w:tcPr>
            <w:tcW w:w="1101" w:type="dxa"/>
            <w:shd w:val="clear" w:color="auto" w:fill="D9D9D9" w:themeFill="background1" w:themeFillShade="D9"/>
          </w:tcPr>
          <w:p w:rsidR="00663B6A" w:rsidRDefault="00F307B8">
            <w:pPr>
              <w:jc w:val="center"/>
              <w:rPr>
                <w:b/>
                <w:bCs/>
                <w:sz w:val="20"/>
              </w:rPr>
            </w:pPr>
            <w:r>
              <w:rPr>
                <w:b/>
                <w:sz w:val="20"/>
              </w:rPr>
              <w:t>4-5 лет</w:t>
            </w:r>
          </w:p>
        </w:tc>
        <w:tc>
          <w:tcPr>
            <w:tcW w:w="14251" w:type="dxa"/>
          </w:tcPr>
          <w:p w:rsidR="00663B6A" w:rsidRDefault="00F307B8">
            <w:pPr>
              <w:rPr>
                <w:b/>
                <w:bCs/>
              </w:rPr>
            </w:pPr>
            <w: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w:t>
            </w:r>
            <w:proofErr w:type="gramStart"/>
            <w:r>
              <w:t>ведущего;  из</w:t>
            </w:r>
            <w:proofErr w:type="gramEnd"/>
            <w:r>
              <w:t xml:space="preserve"> одной колонны или шеренги в звенья на месте и в движении; повороты направо, налево, кругом на месте переступанием и в движении.</w:t>
            </w:r>
          </w:p>
        </w:tc>
      </w:tr>
      <w:tr w:rsidR="00663B6A">
        <w:tc>
          <w:tcPr>
            <w:tcW w:w="1101" w:type="dxa"/>
            <w:shd w:val="clear" w:color="auto" w:fill="D9D9D9" w:themeFill="background1" w:themeFillShade="D9"/>
          </w:tcPr>
          <w:p w:rsidR="00663B6A" w:rsidRDefault="00F307B8">
            <w:pPr>
              <w:jc w:val="center"/>
              <w:rPr>
                <w:b/>
                <w:bCs/>
                <w:sz w:val="20"/>
              </w:rPr>
            </w:pPr>
            <w:r>
              <w:rPr>
                <w:b/>
                <w:sz w:val="20"/>
              </w:rPr>
              <w:t>5-6 лет</w:t>
            </w:r>
          </w:p>
        </w:tc>
        <w:tc>
          <w:tcPr>
            <w:tcW w:w="14251" w:type="dxa"/>
          </w:tcPr>
          <w:p w:rsidR="00663B6A" w:rsidRDefault="00F307B8">
            <w:pPr>
              <w:rPr>
                <w:b/>
                <w:bCs/>
              </w:rPr>
            </w:pPr>
            <w: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w:t>
            </w:r>
            <w:proofErr w:type="gramStart"/>
            <w:r>
              <w:t>круг;  перестроение</w:t>
            </w:r>
            <w:proofErr w:type="gramEnd"/>
            <w:r>
              <w:t xml:space="preserve"> в колонну по три, в две шеренги на месте и при передвижении; размыкание в колонне на вытянутые вперёд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tc>
      </w:tr>
      <w:tr w:rsidR="00663B6A">
        <w:tc>
          <w:tcPr>
            <w:tcW w:w="1101" w:type="dxa"/>
            <w:shd w:val="clear" w:color="auto" w:fill="D9D9D9" w:themeFill="background1" w:themeFillShade="D9"/>
          </w:tcPr>
          <w:p w:rsidR="00663B6A" w:rsidRDefault="00F307B8">
            <w:pPr>
              <w:jc w:val="center"/>
              <w:rPr>
                <w:b/>
                <w:bCs/>
                <w:sz w:val="20"/>
              </w:rPr>
            </w:pPr>
            <w:r>
              <w:rPr>
                <w:b/>
                <w:sz w:val="20"/>
              </w:rPr>
              <w:t>6-7 лет</w:t>
            </w:r>
          </w:p>
        </w:tc>
        <w:tc>
          <w:tcPr>
            <w:tcW w:w="14251" w:type="dxa"/>
          </w:tcPr>
          <w:p w:rsidR="00663B6A" w:rsidRDefault="00F307B8">
            <w:pPr>
              <w:rPr>
                <w:b/>
                <w:bCs/>
              </w:rPr>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расчёт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tc>
      </w:tr>
    </w:tbl>
    <w:p w:rsidR="00ED4A4A" w:rsidRDefault="00ED4A4A">
      <w:pPr>
        <w:rPr>
          <w:b/>
          <w:bCs/>
          <w:i/>
          <w:sz w:val="24"/>
          <w:szCs w:val="24"/>
        </w:rPr>
      </w:pPr>
    </w:p>
    <w:p w:rsidR="00ED4A4A" w:rsidRDefault="00ED4A4A">
      <w:pPr>
        <w:rPr>
          <w:b/>
          <w:bCs/>
          <w:i/>
          <w:sz w:val="24"/>
          <w:szCs w:val="24"/>
        </w:rPr>
      </w:pPr>
    </w:p>
    <w:p w:rsidR="00663B6A" w:rsidRPr="00ED4A4A" w:rsidRDefault="00ED4A4A">
      <w:pPr>
        <w:rPr>
          <w:b/>
          <w:bCs/>
          <w:i/>
          <w:sz w:val="24"/>
          <w:szCs w:val="24"/>
        </w:rPr>
      </w:pPr>
      <w:r>
        <w:rPr>
          <w:b/>
          <w:bCs/>
          <w:i/>
          <w:sz w:val="24"/>
          <w:szCs w:val="24"/>
        </w:rPr>
        <w:lastRenderedPageBreak/>
        <w:t xml:space="preserve">                                                               </w:t>
      </w:r>
      <w:r w:rsidR="00F307B8">
        <w:rPr>
          <w:b/>
          <w:bCs/>
          <w:i/>
          <w:sz w:val="24"/>
          <w:szCs w:val="24"/>
        </w:rPr>
        <w:t>Подвижные игры</w:t>
      </w:r>
    </w:p>
    <w:p w:rsidR="00663B6A" w:rsidRDefault="00663B6A">
      <w:pPr>
        <w:jc w:val="center"/>
        <w:rPr>
          <w:b/>
          <w:bCs/>
          <w:sz w:val="24"/>
          <w:szCs w:val="24"/>
        </w:rPr>
      </w:pPr>
    </w:p>
    <w:p w:rsidR="00663B6A" w:rsidRDefault="00F307B8">
      <w:pPr>
        <w:jc w:val="center"/>
        <w:rPr>
          <w:b/>
          <w:bCs/>
          <w:sz w:val="24"/>
          <w:szCs w:val="24"/>
        </w:rPr>
      </w:pPr>
      <w:proofErr w:type="gramStart"/>
      <w:r>
        <w:rPr>
          <w:b/>
          <w:bCs/>
          <w:sz w:val="24"/>
          <w:szCs w:val="24"/>
        </w:rPr>
        <w:t>Содержание  образовательной</w:t>
      </w:r>
      <w:proofErr w:type="gramEnd"/>
      <w:r>
        <w:rPr>
          <w:b/>
          <w:bCs/>
          <w:sz w:val="24"/>
          <w:szCs w:val="24"/>
        </w:rPr>
        <w:t xml:space="preserve"> деятельности с детьми дошкольного возраста по направлению работы</w:t>
      </w:r>
    </w:p>
    <w:p w:rsidR="00663B6A" w:rsidRDefault="00F307B8">
      <w:pPr>
        <w:jc w:val="center"/>
        <w:rPr>
          <w:b/>
          <w:bCs/>
          <w:sz w:val="24"/>
          <w:szCs w:val="24"/>
        </w:rPr>
      </w:pPr>
      <w:r>
        <w:rPr>
          <w:b/>
          <w:bCs/>
          <w:sz w:val="24"/>
          <w:szCs w:val="24"/>
        </w:rPr>
        <w:t>Подвижные и спортивные игры</w:t>
      </w:r>
    </w:p>
    <w:p w:rsidR="00663B6A" w:rsidRDefault="00663B6A">
      <w:pPr>
        <w:jc w:val="center"/>
        <w:rPr>
          <w:b/>
          <w:bCs/>
          <w:sz w:val="24"/>
          <w:szCs w:val="24"/>
        </w:rPr>
      </w:pPr>
    </w:p>
    <w:tbl>
      <w:tblPr>
        <w:tblW w:w="15885" w:type="dxa"/>
        <w:tblInd w:w="-4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5"/>
        <w:gridCol w:w="15060"/>
      </w:tblGrid>
      <w:tr w:rsidR="00663B6A">
        <w:trPr>
          <w:trHeight w:val="1118"/>
        </w:trPr>
        <w:tc>
          <w:tcPr>
            <w:tcW w:w="825" w:type="dxa"/>
            <w:shd w:val="clear" w:color="auto" w:fill="D9D9D9" w:themeFill="background1" w:themeFillShade="D9"/>
          </w:tcPr>
          <w:p w:rsidR="00663B6A" w:rsidRDefault="00F307B8">
            <w:r>
              <w:rPr>
                <w:b/>
              </w:rPr>
              <w:t>3-4 года</w:t>
            </w:r>
          </w:p>
        </w:tc>
        <w:tc>
          <w:tcPr>
            <w:tcW w:w="15060" w:type="dxa"/>
          </w:tcPr>
          <w:p w:rsidR="00663B6A" w:rsidRDefault="00F307B8">
            <w:r>
              <w:t xml:space="preserve">Педагог поддерживает активность детей в процессе двигательной деятельности, организуя сюжетные и </w:t>
            </w:r>
          </w:p>
          <w:p w:rsidR="00663B6A" w:rsidRDefault="00F307B8">
            <w:proofErr w:type="gramStart"/>
            <w:r>
              <w:t>несюжетные</w:t>
            </w:r>
            <w:proofErr w:type="gramEnd"/>
            <w:r>
              <w:t xml:space="preserve"> подвижные игры. Воспитывает умение действовать сообща, соблюдать правила, </w:t>
            </w:r>
          </w:p>
          <w:p w:rsidR="00663B6A" w:rsidRDefault="00F307B8">
            <w:proofErr w:type="gramStart"/>
            <w:r>
              <w:t>начинать</w:t>
            </w:r>
            <w:proofErr w:type="gramEnd"/>
            <w:r>
              <w:t xml:space="preserve"> и заканчивать действия по указанию и в соответствии с сюжетом игры, двигаться определенным </w:t>
            </w:r>
          </w:p>
          <w:p w:rsidR="00663B6A" w:rsidRDefault="00F307B8">
            <w:proofErr w:type="gramStart"/>
            <w:r>
              <w:t>способом</w:t>
            </w:r>
            <w:proofErr w:type="gramEnd"/>
            <w:r>
              <w:t xml:space="preserve"> и в заданном направлении, придавать своим движениям выразительность </w:t>
            </w:r>
          </w:p>
          <w:p w:rsidR="00663B6A" w:rsidRDefault="00F307B8">
            <w:r>
              <w:t>(</w:t>
            </w:r>
            <w:proofErr w:type="gramStart"/>
            <w:r>
              <w:t>кошка</w:t>
            </w:r>
            <w:proofErr w:type="gramEnd"/>
            <w:r>
              <w:t xml:space="preserve"> просыпается, потягивается, мяукает). </w:t>
            </w:r>
          </w:p>
        </w:tc>
      </w:tr>
      <w:tr w:rsidR="00663B6A">
        <w:trPr>
          <w:trHeight w:val="1431"/>
        </w:trPr>
        <w:tc>
          <w:tcPr>
            <w:tcW w:w="825" w:type="dxa"/>
            <w:shd w:val="clear" w:color="auto" w:fill="D9D9D9" w:themeFill="background1" w:themeFillShade="D9"/>
          </w:tcPr>
          <w:p w:rsidR="00663B6A" w:rsidRDefault="00F307B8">
            <w:r>
              <w:rPr>
                <w:b/>
              </w:rPr>
              <w:t>4-5 лет</w:t>
            </w:r>
          </w:p>
        </w:tc>
        <w:tc>
          <w:tcPr>
            <w:tcW w:w="15060" w:type="dxa"/>
          </w:tcPr>
          <w:p w:rsidR="00663B6A" w:rsidRDefault="00F307B8">
            <w:r>
              <w:t xml:space="preserve">Педагог продолжает закреплять основные движения и развивать психофизические качества в подвижных </w:t>
            </w:r>
          </w:p>
          <w:p w:rsidR="00663B6A" w:rsidRDefault="00F307B8">
            <w:proofErr w:type="gramStart"/>
            <w:r>
              <w:t>играх</w:t>
            </w:r>
            <w:proofErr w:type="gramEnd"/>
            <w:r>
              <w:t xml:space="preserve">, поощряет желание выполнять роль водящего, развивает пространственную ориентировку, </w:t>
            </w:r>
          </w:p>
          <w:p w:rsidR="00663B6A" w:rsidRDefault="00F307B8">
            <w:proofErr w:type="gramStart"/>
            <w:r>
              <w:t>самостоятельность</w:t>
            </w:r>
            <w:proofErr w:type="gramEnd"/>
            <w:r>
              <w:t xml:space="preserve"> и инициативность в организации знакомых игр с небольшой группой сверстников; </w:t>
            </w:r>
          </w:p>
          <w:p w:rsidR="00663B6A" w:rsidRDefault="00F307B8">
            <w:proofErr w:type="gramStart"/>
            <w:r>
              <w:t>приучает</w:t>
            </w:r>
            <w:proofErr w:type="gramEnd"/>
            <w:r>
              <w:t xml:space="preserve"> к выполнению правил, поощряет проявление целеустремлённости, настойчивости, </w:t>
            </w:r>
          </w:p>
          <w:p w:rsidR="00663B6A" w:rsidRDefault="00F307B8">
            <w:proofErr w:type="gramStart"/>
            <w:r>
              <w:t>творческих</w:t>
            </w:r>
            <w:proofErr w:type="gramEnd"/>
            <w:r>
              <w:t xml:space="preserve"> способностей детей (придумывание и комбинирование движений в игре).</w:t>
            </w:r>
          </w:p>
        </w:tc>
      </w:tr>
      <w:tr w:rsidR="00663B6A">
        <w:tc>
          <w:tcPr>
            <w:tcW w:w="825" w:type="dxa"/>
            <w:shd w:val="clear" w:color="auto" w:fill="D9D9D9" w:themeFill="background1" w:themeFillShade="D9"/>
          </w:tcPr>
          <w:p w:rsidR="00663B6A" w:rsidRDefault="00F307B8">
            <w:r>
              <w:rPr>
                <w:b/>
              </w:rPr>
              <w:t>5-6 лет</w:t>
            </w:r>
          </w:p>
        </w:tc>
        <w:tc>
          <w:tcPr>
            <w:tcW w:w="15060" w:type="dxa"/>
          </w:tcPr>
          <w:p w:rsidR="00663B6A" w:rsidRDefault="00F307B8">
            <w:r>
              <w:t xml:space="preserve">Педагог продолжает закреплять и совершенствовать основные движения детей в сюжетных и несюжетных </w:t>
            </w:r>
          </w:p>
          <w:p w:rsidR="00663B6A" w:rsidRDefault="00F307B8">
            <w:proofErr w:type="gramStart"/>
            <w:r>
              <w:t>подвижных</w:t>
            </w:r>
            <w:proofErr w:type="gramEnd"/>
            <w:r>
              <w:t xml:space="preserve"> играх, в играх с элементами соревнования, играх -эстафетах, оценивает качество движений и </w:t>
            </w:r>
          </w:p>
          <w:p w:rsidR="00663B6A" w:rsidRDefault="00F307B8">
            <w:proofErr w:type="gramStart"/>
            <w:r>
              <w:t>поощряет</w:t>
            </w:r>
            <w:proofErr w:type="gramEnd"/>
            <w:r>
              <w:t xml:space="preserve"> соблюдение правил, помогает быстро ориентироваться в пространстве, наращивать и удерживать</w:t>
            </w:r>
          </w:p>
          <w:p w:rsidR="00663B6A" w:rsidRDefault="00F307B8">
            <w:r>
              <w:t xml:space="preserve"> </w:t>
            </w:r>
            <w:proofErr w:type="gramStart"/>
            <w:r>
              <w:t>скорость</w:t>
            </w:r>
            <w:proofErr w:type="gramEnd"/>
            <w:r>
              <w:t xml:space="preserve">, проявлять находчивость, целеустремлённость. </w:t>
            </w:r>
          </w:p>
          <w:p w:rsidR="00663B6A" w:rsidRDefault="00F307B8">
            <w:r>
              <w:t xml:space="preserve">Педагог обучает взаимодействию детей в команде, поощряет оказание помощи и взаимовыручки, </w:t>
            </w:r>
          </w:p>
          <w:p w:rsidR="00663B6A" w:rsidRDefault="00F307B8">
            <w:proofErr w:type="gramStart"/>
            <w:r>
              <w:t>инициативы</w:t>
            </w:r>
            <w:proofErr w:type="gramEnd"/>
            <w:r>
              <w:t xml:space="preserve"> при организации игр с небольшой группой сверстников, младшими детьми; воспитывает и </w:t>
            </w:r>
          </w:p>
          <w:p w:rsidR="00663B6A" w:rsidRDefault="00F307B8">
            <w:proofErr w:type="gramStart"/>
            <w:r>
              <w:t>проявление</w:t>
            </w:r>
            <w:proofErr w:type="gramEnd"/>
            <w:r>
              <w:t xml:space="preserve"> нравственно -волевых качеств, самостоятельности и сплочённости, чувства ответственности за</w:t>
            </w:r>
          </w:p>
          <w:p w:rsidR="00663B6A" w:rsidRDefault="00F307B8">
            <w:r>
              <w:t xml:space="preserve"> </w:t>
            </w:r>
            <w:proofErr w:type="gramStart"/>
            <w:r>
              <w:t>успехи</w:t>
            </w:r>
            <w:proofErr w:type="gramEnd"/>
            <w:r>
              <w:t xml:space="preserve"> команды, стремление к победе, стремление к преодолению трудностей; развивает творческие </w:t>
            </w:r>
          </w:p>
          <w:p w:rsidR="00663B6A" w:rsidRDefault="00F307B8">
            <w:proofErr w:type="gramStart"/>
            <w:r>
              <w:t>способности</w:t>
            </w:r>
            <w:proofErr w:type="gramEnd"/>
            <w:r>
              <w:t xml:space="preserve">, поддерживает инициативу детей в играх (выбор игр, придумывание новых вариантов, </w:t>
            </w:r>
          </w:p>
          <w:p w:rsidR="00663B6A" w:rsidRDefault="00F307B8">
            <w:proofErr w:type="gramStart"/>
            <w:r>
              <w:t>комбинирование</w:t>
            </w:r>
            <w:proofErr w:type="gramEnd"/>
            <w:r>
              <w:t xml:space="preserve"> движений). Способствует формированию духовно -нравственных качеств, основ </w:t>
            </w:r>
          </w:p>
          <w:p w:rsidR="00663B6A" w:rsidRDefault="00F307B8">
            <w:proofErr w:type="gramStart"/>
            <w:r>
              <w:t>патриотизма</w:t>
            </w:r>
            <w:proofErr w:type="gramEnd"/>
            <w:r>
              <w:t xml:space="preserve"> и гражданской идентичности в подвижных играх</w:t>
            </w:r>
          </w:p>
          <w:p w:rsidR="00663B6A" w:rsidRDefault="00F307B8">
            <w:r>
              <w:t xml:space="preserve">Педагог обучает детей элементам спортивных игр, которые проводятся в спортивном зале или на </w:t>
            </w:r>
          </w:p>
          <w:p w:rsidR="00663B6A" w:rsidRDefault="00F307B8">
            <w:proofErr w:type="gramStart"/>
            <w:r>
              <w:t>спортивной</w:t>
            </w:r>
            <w:proofErr w:type="gramEnd"/>
            <w:r>
              <w:t xml:space="preserve"> площадке в зависимости от имеющихся условий и оборудования, а также региональных и </w:t>
            </w:r>
          </w:p>
          <w:p w:rsidR="00663B6A" w:rsidRDefault="00F307B8">
            <w:proofErr w:type="gramStart"/>
            <w:r>
              <w:t>климатических</w:t>
            </w:r>
            <w:proofErr w:type="gramEnd"/>
            <w:r>
              <w:t xml:space="preserve"> особенностей.</w:t>
            </w:r>
          </w:p>
          <w:p w:rsidR="00663B6A" w:rsidRDefault="00F307B8">
            <w:r>
              <w:t xml:space="preserve">Городки: бросание биты сбоку, выбивание городка с кона (5-6 м) и </w:t>
            </w:r>
            <w:proofErr w:type="spellStart"/>
            <w:r>
              <w:t>полукона</w:t>
            </w:r>
            <w:proofErr w:type="spellEnd"/>
            <w:r>
              <w:t xml:space="preserve"> (2-3 м); знание 3-4 фигур.</w:t>
            </w:r>
          </w:p>
          <w:p w:rsidR="00663B6A" w:rsidRDefault="00F307B8">
            <w:r>
              <w:t xml:space="preserve">Элементы баскетбола: перебрасывание мяча друг другу от груди; ведение мяча правой и левой рукой; </w:t>
            </w:r>
          </w:p>
          <w:p w:rsidR="00663B6A" w:rsidRDefault="00F307B8">
            <w:proofErr w:type="gramStart"/>
            <w:r>
              <w:t>забрасывание</w:t>
            </w:r>
            <w:proofErr w:type="gramEnd"/>
            <w:r>
              <w:t xml:space="preserve"> мяча в корзину двумя руками от груди; игра по упрощённым правилам.</w:t>
            </w:r>
          </w:p>
          <w:p w:rsidR="00663B6A" w:rsidRDefault="00F307B8">
            <w:r>
              <w:t>Бадминтон: отбивание волана ракеткой в заданном направлении; игра с педагогом</w:t>
            </w:r>
          </w:p>
          <w:p w:rsidR="00663B6A" w:rsidRDefault="00F307B8">
            <w:r>
              <w:t xml:space="preserve">Элементы футбола: отбивание мяча правой и левой ногой в заданном направлении; ведение мяча ногой </w:t>
            </w:r>
          </w:p>
          <w:p w:rsidR="00663B6A" w:rsidRDefault="00F307B8">
            <w:proofErr w:type="gramStart"/>
            <w:r>
              <w:t>между</w:t>
            </w:r>
            <w:proofErr w:type="gramEnd"/>
            <w:r>
              <w:t xml:space="preserve"> и вокруг предметов; отбивание мяча о стенку; передача мяча ногой друг другу (3–5  м);</w:t>
            </w:r>
          </w:p>
          <w:p w:rsidR="00663B6A" w:rsidRDefault="00F307B8">
            <w:r>
              <w:t xml:space="preserve"> </w:t>
            </w:r>
            <w:proofErr w:type="gramStart"/>
            <w:r>
              <w:t>игра</w:t>
            </w:r>
            <w:proofErr w:type="gramEnd"/>
            <w:r>
              <w:t xml:space="preserve"> по упрощенным правилам.</w:t>
            </w:r>
          </w:p>
        </w:tc>
      </w:tr>
      <w:tr w:rsidR="00663B6A">
        <w:trPr>
          <w:trHeight w:val="7046"/>
        </w:trPr>
        <w:tc>
          <w:tcPr>
            <w:tcW w:w="825" w:type="dxa"/>
            <w:shd w:val="clear" w:color="auto" w:fill="D9D9D9" w:themeFill="background1" w:themeFillShade="D9"/>
          </w:tcPr>
          <w:p w:rsidR="00663B6A" w:rsidRDefault="00F307B8">
            <w:r>
              <w:rPr>
                <w:b/>
              </w:rPr>
              <w:lastRenderedPageBreak/>
              <w:t>6-7 лет</w:t>
            </w:r>
          </w:p>
        </w:tc>
        <w:tc>
          <w:tcPr>
            <w:tcW w:w="15060" w:type="dxa"/>
          </w:tcPr>
          <w:p w:rsidR="00663B6A" w:rsidRDefault="00F307B8">
            <w:r>
              <w:t xml:space="preserve">Подвижные игры: педагог продолжает знакомить детей подвижным играм, поощряет использование </w:t>
            </w:r>
          </w:p>
          <w:p w:rsidR="00663B6A" w:rsidRDefault="00F307B8">
            <w:proofErr w:type="gramStart"/>
            <w:r>
              <w:t>детьми</w:t>
            </w:r>
            <w:proofErr w:type="gramEnd"/>
            <w:r>
              <w:t xml:space="preserve"> в самостоятельной деятельности разнообразных по содержанию подвижных игр </w:t>
            </w:r>
          </w:p>
          <w:p w:rsidR="00663B6A" w:rsidRDefault="00F307B8">
            <w:r>
              <w:t>(</w:t>
            </w:r>
            <w:proofErr w:type="gramStart"/>
            <w:r>
              <w:t>в</w:t>
            </w:r>
            <w:proofErr w:type="gramEnd"/>
            <w:r>
              <w:t xml:space="preserve"> том числе, игр с элементами соревнования, </w:t>
            </w:r>
            <w:r>
              <w:br/>
              <w:t xml:space="preserve">игр -эстафет), способствующих развитию психофизических и личностных качеств, координации движений, </w:t>
            </w:r>
          </w:p>
          <w:p w:rsidR="00663B6A" w:rsidRDefault="00F307B8">
            <w:proofErr w:type="gramStart"/>
            <w:r>
              <w:t>умению</w:t>
            </w:r>
            <w:proofErr w:type="gramEnd"/>
            <w:r>
              <w:t xml:space="preserve"> ориентироваться в пространстве. </w:t>
            </w:r>
          </w:p>
          <w:p w:rsidR="00663B6A" w:rsidRDefault="00F307B8">
            <w:r>
              <w:t xml:space="preserve">Педагог поддерживает стремление детей самостоятельно организовывать знакомые подвижные игры со </w:t>
            </w:r>
          </w:p>
          <w:p w:rsidR="00663B6A" w:rsidRDefault="00F307B8">
            <w:proofErr w:type="gramStart"/>
            <w:r>
              <w:t>сверстниками</w:t>
            </w:r>
            <w:proofErr w:type="gramEnd"/>
            <w:r>
              <w:t xml:space="preserve">, справедливо оценивать свои результаты и результаты товарищей; побуждает проявлять </w:t>
            </w:r>
          </w:p>
          <w:p w:rsidR="00663B6A" w:rsidRDefault="00F307B8">
            <w:proofErr w:type="gramStart"/>
            <w:r>
              <w:t>смелость</w:t>
            </w:r>
            <w:proofErr w:type="gramEnd"/>
            <w:r>
              <w:t xml:space="preserve">, находчивость, волевые качества, честность, целеустремлённость. Поощряет творчество детей, </w:t>
            </w:r>
          </w:p>
          <w:p w:rsidR="00663B6A" w:rsidRDefault="00F307B8">
            <w:proofErr w:type="gramStart"/>
            <w:r>
              <w:t>желание</w:t>
            </w:r>
            <w:proofErr w:type="gramEnd"/>
            <w:r>
              <w:t xml:space="preserve"> детей придумывать варианты игр, комбинировать движения, импровизировать. Продолжает </w:t>
            </w:r>
          </w:p>
          <w:p w:rsidR="00663B6A" w:rsidRDefault="00F307B8">
            <w:proofErr w:type="gramStart"/>
            <w:r>
              <w:t>воспитывать</w:t>
            </w:r>
            <w:proofErr w:type="gramEnd"/>
            <w:r>
              <w:t xml:space="preserve"> сплочённость, взаимопомощь, чувство ответственности за успехи и достижения команды, </w:t>
            </w:r>
          </w:p>
          <w:p w:rsidR="00663B6A" w:rsidRDefault="00F307B8">
            <w:proofErr w:type="gramStart"/>
            <w:r>
              <w:t>стремление</w:t>
            </w:r>
            <w:proofErr w:type="gramEnd"/>
            <w:r>
              <w:t xml:space="preserve"> вносить свой вклад в победу команды, преодолевать трудности. Способствует формированию </w:t>
            </w:r>
          </w:p>
          <w:p w:rsidR="00663B6A" w:rsidRDefault="00F307B8">
            <w:proofErr w:type="gramStart"/>
            <w:r>
              <w:t>духовно</w:t>
            </w:r>
            <w:proofErr w:type="gramEnd"/>
            <w:r>
              <w:t xml:space="preserve"> -нравственных качеств, основ патриотизма и гражданской идентичности.</w:t>
            </w:r>
          </w:p>
          <w:p w:rsidR="00663B6A" w:rsidRDefault="00F307B8">
            <w:pPr>
              <w:rPr>
                <w:rFonts w:eastAsia="Calibri"/>
              </w:rPr>
            </w:pPr>
            <w:proofErr w:type="gramStart"/>
            <w:r>
              <w:rPr>
                <w:rFonts w:eastAsia="Calibri"/>
              </w:rPr>
              <w:t>спортивные</w:t>
            </w:r>
            <w:proofErr w:type="gramEnd"/>
            <w:r>
              <w:rPr>
                <w:rFonts w:eastAsia="Calibri"/>
              </w:rPr>
              <w:t xml:space="preserve">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63B6A" w:rsidRDefault="00F307B8">
            <w:r>
              <w:t xml:space="preserve">Городки: бросание биты сбоку, от плеча, занимая правильное исходное положение; знание 4-5 фигур, </w:t>
            </w:r>
          </w:p>
          <w:p w:rsidR="00663B6A" w:rsidRDefault="00F307B8">
            <w:proofErr w:type="gramStart"/>
            <w:r>
              <w:t>выбивание</w:t>
            </w:r>
            <w:proofErr w:type="gramEnd"/>
            <w:r>
              <w:t xml:space="preserve"> городков с </w:t>
            </w:r>
            <w:proofErr w:type="spellStart"/>
            <w:r>
              <w:t>полукона</w:t>
            </w:r>
            <w:proofErr w:type="spellEnd"/>
            <w:r>
              <w:t xml:space="preserve"> и кона при наименьшем количестве бросков бит.</w:t>
            </w:r>
          </w:p>
          <w:p w:rsidR="00663B6A" w:rsidRDefault="00F307B8">
            <w:r>
              <w:t xml:space="preserve">Элементы баскетбола: передача мяча друг другу (двумя руками от груди, одной рукой от плеча); </w:t>
            </w:r>
          </w:p>
          <w:p w:rsidR="00663B6A" w:rsidRDefault="00F307B8">
            <w:proofErr w:type="gramStart"/>
            <w:r>
              <w:t>перебрасывание</w:t>
            </w:r>
            <w:proofErr w:type="gramEnd"/>
            <w:r>
              <w:t xml:space="preserve"> мяча друг другу двумя руками от груди, стоя напротив друг друга и в движении; ловля </w:t>
            </w:r>
          </w:p>
          <w:p w:rsidR="00663B6A" w:rsidRDefault="00F307B8">
            <w:proofErr w:type="gramStart"/>
            <w:r>
              <w:t>летящего</w:t>
            </w:r>
            <w:proofErr w:type="gramEnd"/>
            <w:r>
              <w:t xml:space="preserve"> мяча на разной высоте (на уровне груди, над головой, сбоку, снизу, у пола и тому подобное) и</w:t>
            </w:r>
          </w:p>
          <w:p w:rsidR="00663B6A" w:rsidRDefault="00F307B8">
            <w:r>
              <w:t xml:space="preserve"> </w:t>
            </w:r>
            <w:proofErr w:type="gramStart"/>
            <w:r>
              <w:t>с</w:t>
            </w:r>
            <w:proofErr w:type="gramEnd"/>
            <w:r>
              <w:t xml:space="preserve"> разных сторон; забрасывание мяча в корзину двумя руками из-за головы, от плеча; ведение мяча одной </w:t>
            </w:r>
          </w:p>
          <w:p w:rsidR="00663B6A" w:rsidRDefault="00F307B8">
            <w:proofErr w:type="gramStart"/>
            <w:r>
              <w:t>рукой</w:t>
            </w:r>
            <w:proofErr w:type="gramEnd"/>
            <w:r>
              <w:t xml:space="preserve">, передавая его из одной руки в другую, передвигаясь в разных направлениях, останавливаясь и снова </w:t>
            </w:r>
          </w:p>
          <w:p w:rsidR="00663B6A" w:rsidRDefault="00F307B8">
            <w:proofErr w:type="gramStart"/>
            <w:r>
              <w:t>передвигаясь</w:t>
            </w:r>
            <w:proofErr w:type="gramEnd"/>
            <w:r>
              <w:t xml:space="preserve"> по сигналу.</w:t>
            </w:r>
          </w:p>
          <w:p w:rsidR="00663B6A" w:rsidRDefault="00F307B8">
            <w:r>
              <w:t xml:space="preserve">Бадминтон: перебрасывание волана ракеткой на сторону партнёра без сетки, через сетку, правильно </w:t>
            </w:r>
          </w:p>
          <w:p w:rsidR="00663B6A" w:rsidRDefault="00F307B8">
            <w:proofErr w:type="gramStart"/>
            <w:r>
              <w:t>удерживая</w:t>
            </w:r>
            <w:proofErr w:type="gramEnd"/>
            <w:r>
              <w:t xml:space="preserve"> ракетку.</w:t>
            </w:r>
          </w:p>
          <w:p w:rsidR="00663B6A" w:rsidRDefault="00F307B8">
            <w:r>
              <w:t xml:space="preserve">Элементы футбола: передача мяча друг другу, отбивая его правой и левой ногой, стоя на месте; ведение </w:t>
            </w:r>
          </w:p>
          <w:p w:rsidR="00663B6A" w:rsidRDefault="00F307B8">
            <w:proofErr w:type="gramStart"/>
            <w:r>
              <w:t>мяч</w:t>
            </w:r>
            <w:proofErr w:type="gramEnd"/>
            <w:r>
              <w:t xml:space="preserve"> «змейкой» между расставленными предметами, попадание в предметы, забивание мяча в ворота, игра </w:t>
            </w:r>
          </w:p>
          <w:p w:rsidR="00663B6A" w:rsidRDefault="00F307B8">
            <w:proofErr w:type="gramStart"/>
            <w:r>
              <w:t>по</w:t>
            </w:r>
            <w:proofErr w:type="gramEnd"/>
            <w:r>
              <w:t xml:space="preserve"> упрощенным правилам.</w:t>
            </w:r>
          </w:p>
          <w:p w:rsidR="00663B6A" w:rsidRDefault="00F307B8">
            <w:r>
              <w:t xml:space="preserve">Элементы хоккея: (без коньков ‒ на снегу, на траве): ведение шайбы клюшкой, не отрывая её от шайбы; </w:t>
            </w:r>
          </w:p>
          <w:p w:rsidR="00663B6A" w:rsidRDefault="00F307B8">
            <w:proofErr w:type="gramStart"/>
            <w:r>
              <w:t>прокатывание</w:t>
            </w:r>
            <w:proofErr w:type="gramEnd"/>
            <w:r>
              <w:t xml:space="preserve"> шайбы клюшкой друг другу, задерживание шайбы клюшкой; ведение шайбы клюшкой </w:t>
            </w:r>
          </w:p>
          <w:p w:rsidR="00663B6A" w:rsidRDefault="00F307B8">
            <w:proofErr w:type="gramStart"/>
            <w:r>
              <w:t>вокруг</w:t>
            </w:r>
            <w:proofErr w:type="gramEnd"/>
            <w:r>
              <w:t xml:space="preserve"> предметов и между ними; забрасывание шайбы в ворота, держа клюшку двумя руками </w:t>
            </w:r>
          </w:p>
          <w:p w:rsidR="00663B6A" w:rsidRDefault="00F307B8">
            <w:r>
              <w:t>(</w:t>
            </w:r>
            <w:proofErr w:type="gramStart"/>
            <w:r>
              <w:t>справа</w:t>
            </w:r>
            <w:proofErr w:type="gramEnd"/>
            <w:r>
              <w:t xml:space="preserve"> и слева); попадание шайбой в ворота, ударяя по ней с места и после ведения.</w:t>
            </w:r>
          </w:p>
          <w:p w:rsidR="00663B6A" w:rsidRDefault="00F307B8">
            <w:r>
              <w:t xml:space="preserve">Элементы настольного тенниса: подготовительные упражнения с ракеткой и мячом </w:t>
            </w:r>
          </w:p>
          <w:p w:rsidR="00663B6A" w:rsidRDefault="00F307B8">
            <w:r>
              <w:t>(</w:t>
            </w:r>
            <w:proofErr w:type="gramStart"/>
            <w:r>
              <w:t>подбрасывать</w:t>
            </w:r>
            <w:proofErr w:type="gramEnd"/>
            <w:r>
              <w:t xml:space="preserve"> и ловить мяч одной рукой, ракеткой с ударом о пол, о стену); подача мяча через сетку </w:t>
            </w:r>
          </w:p>
          <w:p w:rsidR="00663B6A" w:rsidRDefault="00F307B8">
            <w:proofErr w:type="gramStart"/>
            <w:r>
              <w:t>после</w:t>
            </w:r>
            <w:proofErr w:type="gramEnd"/>
            <w:r>
              <w:t xml:space="preserve"> его отскока от стола.</w:t>
            </w:r>
          </w:p>
        </w:tc>
      </w:tr>
    </w:tbl>
    <w:p w:rsidR="00663B6A" w:rsidRDefault="00663B6A">
      <w:pPr>
        <w:spacing w:line="276" w:lineRule="auto"/>
        <w:rPr>
          <w:sz w:val="24"/>
          <w:szCs w:val="24"/>
        </w:rPr>
      </w:pPr>
    </w:p>
    <w:p w:rsidR="00663B6A" w:rsidRDefault="00F307B8">
      <w:pPr>
        <w:rPr>
          <w:b/>
          <w:bCs/>
          <w:i/>
          <w:sz w:val="24"/>
          <w:szCs w:val="24"/>
        </w:rPr>
      </w:pPr>
      <w:r>
        <w:rPr>
          <w:b/>
          <w:bCs/>
          <w:i/>
          <w:sz w:val="24"/>
          <w:szCs w:val="24"/>
        </w:rPr>
        <w:t>Спортивные упражнения</w:t>
      </w:r>
    </w:p>
    <w:p w:rsidR="00663B6A" w:rsidRDefault="00F307B8">
      <w:pPr>
        <w:rPr>
          <w:sz w:val="24"/>
          <w:szCs w:val="24"/>
        </w:rPr>
      </w:pPr>
      <w:r>
        <w:rPr>
          <w:sz w:val="24"/>
          <w:szCs w:val="24"/>
        </w:rPr>
        <w:t>Спортивные упражнения способствуют укреплению основных мышечных групп, развитию костной, сердечно-сосудистой, дыхательной, нервной систем. Они развивают психофизические качества (ловкость, быстроту, выносливость и др.), а также формируют координацию движений, ритмичность, ориентировку в пространстве, функции равновесия.</w:t>
      </w:r>
    </w:p>
    <w:p w:rsidR="00663B6A" w:rsidRDefault="00F307B8">
      <w:pPr>
        <w:rPr>
          <w:sz w:val="24"/>
          <w:szCs w:val="24"/>
        </w:rPr>
      </w:pPr>
      <w:r>
        <w:rPr>
          <w:sz w:val="24"/>
          <w:szCs w:val="24"/>
        </w:rPr>
        <w:t xml:space="preserve">К спортивным упражнениям относятся ходьба на лыжах, катание на коньках, санках, велосипеде, плавание и др. Эти движения носят циклический характер и способствуют укреплению основных групп мышц, сердечно-сосудистой, дыхательной, нервной систем. Кроме того, у детей развиваются физические качества, а также ритмичность, координация движений, ориентировка в пространстве. Катание на велосипеде, коньках развивают вестибулярную устойчивость. </w:t>
      </w:r>
    </w:p>
    <w:p w:rsidR="00663B6A" w:rsidRDefault="00F307B8">
      <w:pPr>
        <w:rPr>
          <w:sz w:val="24"/>
          <w:szCs w:val="24"/>
        </w:rPr>
      </w:pPr>
      <w:r>
        <w:rPr>
          <w:sz w:val="24"/>
          <w:szCs w:val="24"/>
        </w:rPr>
        <w:t>Занятия спортивными упражнениями проводятся во время утреннего и вечернего пребывания детей на свежем воздухе со всей группой одновременно, небольшими группами, индивидуально. Некоторыми видами движений дети могут заниматься самостоятельно.</w:t>
      </w:r>
    </w:p>
    <w:p w:rsidR="00663B6A" w:rsidRDefault="00663B6A">
      <w:pPr>
        <w:rPr>
          <w:sz w:val="24"/>
          <w:szCs w:val="24"/>
        </w:rPr>
      </w:pPr>
    </w:p>
    <w:p w:rsidR="00663B6A" w:rsidRDefault="00F307B8">
      <w:pPr>
        <w:jc w:val="center"/>
        <w:rPr>
          <w:b/>
          <w:bCs/>
          <w:sz w:val="24"/>
          <w:szCs w:val="24"/>
        </w:rPr>
      </w:pPr>
      <w:r>
        <w:rPr>
          <w:b/>
          <w:bCs/>
          <w:sz w:val="24"/>
          <w:szCs w:val="24"/>
        </w:rPr>
        <w:t>Содержание образовательной деятельности с детьми дошкольного возраста по направлению работы</w:t>
      </w:r>
    </w:p>
    <w:p w:rsidR="00663B6A" w:rsidRDefault="00F307B8">
      <w:pPr>
        <w:jc w:val="center"/>
        <w:rPr>
          <w:b/>
          <w:bCs/>
          <w:sz w:val="24"/>
          <w:szCs w:val="24"/>
        </w:rPr>
      </w:pPr>
      <w:r>
        <w:rPr>
          <w:b/>
          <w:bCs/>
          <w:sz w:val="24"/>
          <w:szCs w:val="24"/>
        </w:rPr>
        <w:t>Спортивные упражнения</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4"/>
        <w:gridCol w:w="8846"/>
      </w:tblGrid>
      <w:tr w:rsidR="00663B6A">
        <w:tc>
          <w:tcPr>
            <w:tcW w:w="1101" w:type="dxa"/>
            <w:shd w:val="clear" w:color="auto" w:fill="D9D9D9" w:themeFill="background1" w:themeFillShade="D9"/>
          </w:tcPr>
          <w:p w:rsidR="00663B6A" w:rsidRDefault="00F307B8">
            <w:r>
              <w:rPr>
                <w:b/>
              </w:rPr>
              <w:t xml:space="preserve">3-4 </w:t>
            </w:r>
            <w:r>
              <w:rPr>
                <w:b/>
              </w:rPr>
              <w:lastRenderedPageBreak/>
              <w:t>года</w:t>
            </w:r>
          </w:p>
        </w:tc>
        <w:tc>
          <w:tcPr>
            <w:tcW w:w="14251" w:type="dxa"/>
          </w:tcPr>
          <w:p w:rsidR="00663B6A" w:rsidRDefault="00F307B8">
            <w:r>
              <w:lastRenderedPageBreak/>
              <w:t xml:space="preserve">Спортивные упражнения: педагог обучает детей спортивным упражнениям на прогулке </w:t>
            </w:r>
            <w:r>
              <w:lastRenderedPageBreak/>
              <w:t xml:space="preserve">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663B6A" w:rsidRDefault="00F307B8">
            <w:r>
              <w:t xml:space="preserve">Катание на санках: по прямой, перевозя игрушки или друг друга, и самостоятельно с невысокой горки.  </w:t>
            </w:r>
          </w:p>
          <w:p w:rsidR="00663B6A" w:rsidRDefault="00F307B8">
            <w:r>
              <w:t>Ходьба на лыжах: по прямой, ровной лыжне ступающим и скользящим шагом, с поворотами переступанием.</w:t>
            </w:r>
          </w:p>
          <w:p w:rsidR="00663B6A" w:rsidRDefault="00F307B8">
            <w:r>
              <w:t xml:space="preserve">Катание на трехколесном велосипеде: по прямой, по кругу, с поворотами направо, налево.  </w:t>
            </w:r>
          </w:p>
          <w:p w:rsidR="00663B6A" w:rsidRDefault="00F307B8">
            <w:r>
              <w:t>Плавание: погружение в воду, ходьба и бег в воде прямо и по кругу, игры с плавающими игрушками в воде.</w:t>
            </w:r>
          </w:p>
        </w:tc>
      </w:tr>
      <w:tr w:rsidR="00663B6A">
        <w:tc>
          <w:tcPr>
            <w:tcW w:w="1101" w:type="dxa"/>
            <w:shd w:val="clear" w:color="auto" w:fill="D9D9D9" w:themeFill="background1" w:themeFillShade="D9"/>
          </w:tcPr>
          <w:p w:rsidR="00663B6A" w:rsidRDefault="00F307B8">
            <w:r>
              <w:rPr>
                <w:b/>
              </w:rPr>
              <w:lastRenderedPageBreak/>
              <w:t>4-5 лет</w:t>
            </w:r>
          </w:p>
        </w:tc>
        <w:tc>
          <w:tcPr>
            <w:tcW w:w="14251" w:type="dxa"/>
          </w:tcPr>
          <w:p w:rsidR="00663B6A" w:rsidRDefault="00F307B8">
            <w: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63B6A" w:rsidRDefault="00F307B8">
            <w:r>
              <w:t>Катание на санках: подъём с санками на гору, скатывание с горки, торможение при спуске, катание на санках друг друга.</w:t>
            </w:r>
          </w:p>
          <w:p w:rsidR="00663B6A" w:rsidRDefault="00F307B8">
            <w:r>
              <w:t>Ходьба на лыжах: скользящим шагом, повороты на месте, подъём на гору «ступающим шагом» и «</w:t>
            </w:r>
            <w:proofErr w:type="spellStart"/>
            <w:r>
              <w:t>полуёлочкой</w:t>
            </w:r>
            <w:proofErr w:type="spellEnd"/>
            <w:r>
              <w:t>»</w:t>
            </w:r>
          </w:p>
          <w:p w:rsidR="00663B6A" w:rsidRDefault="00F307B8">
            <w:r>
              <w:t xml:space="preserve">Катание на трехколесном и двухколесном велосипеде, самокате: по прямой, по кругу с поворотами, с разной скоростью. </w:t>
            </w:r>
          </w:p>
          <w:p w:rsidR="00663B6A" w:rsidRDefault="00F307B8">
            <w: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tc>
      </w:tr>
      <w:tr w:rsidR="00663B6A">
        <w:tc>
          <w:tcPr>
            <w:tcW w:w="1101" w:type="dxa"/>
            <w:shd w:val="clear" w:color="auto" w:fill="D9D9D9" w:themeFill="background1" w:themeFillShade="D9"/>
          </w:tcPr>
          <w:p w:rsidR="00663B6A" w:rsidRDefault="00F307B8">
            <w:r>
              <w:rPr>
                <w:b/>
              </w:rPr>
              <w:t>5-6 лет</w:t>
            </w:r>
          </w:p>
        </w:tc>
        <w:tc>
          <w:tcPr>
            <w:tcW w:w="14251" w:type="dxa"/>
          </w:tcPr>
          <w:p w:rsidR="00663B6A" w:rsidRDefault="00F307B8">
            <w: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63B6A" w:rsidRDefault="00F307B8">
            <w:r>
              <w:t>Катание на санках: по прямой, со скоростью, с горки, подъём с санками в гору, с торможением при спуске с горки.</w:t>
            </w:r>
          </w:p>
          <w:p w:rsidR="00663B6A" w:rsidRDefault="00F307B8">
            <w:r>
              <w:t>Ходьба на лыжах: по лыжне (на расстояние до 500 м); скользящим шагом; повороты на месте (направо и налево) с переступанием; подъём на склон прямо «ступающим шагом», «</w:t>
            </w:r>
            <w:proofErr w:type="spellStart"/>
            <w:r>
              <w:t>полуёлочкой</w:t>
            </w:r>
            <w:proofErr w:type="spellEnd"/>
            <w:r>
              <w:t xml:space="preserve">» (прямо и наискось), соблюдая правила безопасного передвижения.  </w:t>
            </w:r>
          </w:p>
          <w:p w:rsidR="00663B6A" w:rsidRDefault="00F307B8">
            <w: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663B6A" w:rsidRDefault="00F307B8">
            <w:r>
              <w:t>Плавание: с движениями прямыми ногами вверх и вниз, сидя на бортике и лежа в воде, держась за опору; ходьба по дну вперёд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63B6A" w:rsidRDefault="00F307B8">
            <w:r>
              <w:t>Катание на санках: игровые задания и соревнования в катании на санях на скорость.</w:t>
            </w:r>
          </w:p>
          <w:p w:rsidR="00663B6A" w:rsidRDefault="00F307B8">
            <w:r>
              <w:t xml:space="preserve">Ходьба на лыжах: скользящим шагом по лыжне, заложив руки за спину </w:t>
            </w:r>
            <w:r>
              <w:br/>
              <w:t xml:space="preserve">500-600 метров в медленном темпе в зависимости от погодных условий; попеременным </w:t>
            </w:r>
            <w:proofErr w:type="spellStart"/>
            <w:r>
              <w:t>двухшажным</w:t>
            </w:r>
            <w:proofErr w:type="spellEnd"/>
            <w:r>
              <w:t xml:space="preserve"> ходом (с палками); повороты переступанием в движении; поднимание на горку «лесенкой», «ёлочкой». </w:t>
            </w:r>
          </w:p>
          <w:p w:rsidR="00663B6A" w:rsidRDefault="00F307B8">
            <w:r>
              <w:t>Катание на двухколесном велосипеде, самокате: по прямой, по кругу, змейкой, объезжая препятствие, на скорость.</w:t>
            </w:r>
          </w:p>
          <w:p w:rsidR="00663B6A" w:rsidRDefault="00F307B8">
            <w:r>
              <w:t xml:space="preserve">Плавание: погружение в воду с головой с открытыми глазами, скольжение на груди и спине, двигая ногами (вверх ‒ вниз); </w:t>
            </w:r>
            <w:proofErr w:type="spellStart"/>
            <w:r>
              <w:t>проплывание</w:t>
            </w:r>
            <w:proofErr w:type="spellEnd"/>
            <w:r>
              <w:t xml:space="preserve"> в воротца, с надувной игрушкой или кругом в руках и без; произвольным стилем (от 10–15 м); упражнения комплексов </w:t>
            </w:r>
            <w:proofErr w:type="spellStart"/>
            <w:r>
              <w:t>гидроаэробики</w:t>
            </w:r>
            <w:proofErr w:type="spellEnd"/>
            <w:r>
              <w:t xml:space="preserve"> в воде у бортика и без опоры.</w:t>
            </w:r>
          </w:p>
          <w:p w:rsidR="00663B6A" w:rsidRDefault="00F307B8">
            <w: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w:t>
            </w:r>
            <w:r>
              <w:lastRenderedPageBreak/>
              <w:t>разбега; повороты направо и налево во время скольжения, торможения; скольжение на правой и левой ноге, попеременно отталкиваясь.</w:t>
            </w:r>
          </w:p>
        </w:tc>
      </w:tr>
    </w:tbl>
    <w:p w:rsidR="00663B6A" w:rsidRDefault="00F307B8">
      <w:pPr>
        <w:jc w:val="center"/>
        <w:rPr>
          <w:b/>
          <w:bCs/>
          <w:sz w:val="24"/>
          <w:szCs w:val="24"/>
        </w:rPr>
      </w:pPr>
      <w:r>
        <w:rPr>
          <w:b/>
          <w:bCs/>
          <w:sz w:val="24"/>
          <w:szCs w:val="24"/>
        </w:rPr>
        <w:lastRenderedPageBreak/>
        <w:t>Формирование основ здорового образа жизни</w:t>
      </w:r>
    </w:p>
    <w:p w:rsidR="00663B6A" w:rsidRDefault="00F307B8">
      <w:pPr>
        <w:rPr>
          <w:sz w:val="24"/>
          <w:szCs w:val="24"/>
        </w:rPr>
      </w:pPr>
      <w:r>
        <w:rPr>
          <w:sz w:val="24"/>
          <w:szCs w:val="24"/>
        </w:rPr>
        <w:t xml:space="preserve">В соответствии с </w:t>
      </w:r>
      <w:r>
        <w:rPr>
          <w:b/>
          <w:i/>
          <w:sz w:val="24"/>
          <w:szCs w:val="24"/>
        </w:rPr>
        <w:t>ФГОС ДО (п. 2.6.)</w:t>
      </w:r>
      <w:r>
        <w:rPr>
          <w:sz w:val="24"/>
          <w:szCs w:val="24"/>
        </w:rPr>
        <w:t xml:space="preserve"> одной из задач образовательной области «физическое развитие» является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663B6A" w:rsidRDefault="00663B6A">
      <w:pPr>
        <w:jc w:val="center"/>
        <w:rPr>
          <w:b/>
          <w:bCs/>
          <w:sz w:val="24"/>
          <w:szCs w:val="24"/>
        </w:rPr>
      </w:pPr>
    </w:p>
    <w:p w:rsidR="00663B6A" w:rsidRDefault="00F307B8">
      <w:pPr>
        <w:jc w:val="center"/>
        <w:rPr>
          <w:b/>
          <w:bCs/>
          <w:sz w:val="24"/>
          <w:szCs w:val="24"/>
        </w:rPr>
      </w:pPr>
      <w:proofErr w:type="gramStart"/>
      <w:r>
        <w:rPr>
          <w:b/>
          <w:bCs/>
          <w:sz w:val="24"/>
          <w:szCs w:val="24"/>
        </w:rPr>
        <w:t>Содержание  образовательной</w:t>
      </w:r>
      <w:proofErr w:type="gramEnd"/>
      <w:r>
        <w:rPr>
          <w:b/>
          <w:bCs/>
          <w:sz w:val="24"/>
          <w:szCs w:val="24"/>
        </w:rPr>
        <w:t xml:space="preserve"> деятельности с детьми дошкольного возраста по направлению работы</w:t>
      </w:r>
    </w:p>
    <w:p w:rsidR="00663B6A" w:rsidRDefault="00F307B8">
      <w:pPr>
        <w:jc w:val="center"/>
        <w:rPr>
          <w:b/>
          <w:bCs/>
          <w:sz w:val="28"/>
          <w:szCs w:val="28"/>
        </w:rPr>
      </w:pPr>
      <w:r>
        <w:rPr>
          <w:b/>
          <w:bCs/>
          <w:sz w:val="24"/>
          <w:szCs w:val="24"/>
        </w:rPr>
        <w:t>Формирование основ здорового образа жизни</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2"/>
        <w:gridCol w:w="8848"/>
      </w:tblGrid>
      <w:tr w:rsidR="00663B6A">
        <w:tc>
          <w:tcPr>
            <w:tcW w:w="1101" w:type="dxa"/>
            <w:shd w:val="clear" w:color="auto" w:fill="D9D9D9" w:themeFill="background1" w:themeFillShade="D9"/>
          </w:tcPr>
          <w:p w:rsidR="00663B6A" w:rsidRDefault="00F307B8">
            <w:r>
              <w:rPr>
                <w:b/>
              </w:rPr>
              <w:t>3-4 года</w:t>
            </w:r>
          </w:p>
        </w:tc>
        <w:tc>
          <w:tcPr>
            <w:tcW w:w="14251" w:type="dxa"/>
          </w:tcPr>
          <w:p w:rsidR="00663B6A" w:rsidRDefault="00F307B8">
            <w: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63B6A" w:rsidRDefault="00663B6A"/>
        </w:tc>
      </w:tr>
      <w:tr w:rsidR="00663B6A">
        <w:tc>
          <w:tcPr>
            <w:tcW w:w="1101" w:type="dxa"/>
            <w:shd w:val="clear" w:color="auto" w:fill="D9D9D9" w:themeFill="background1" w:themeFillShade="D9"/>
          </w:tcPr>
          <w:p w:rsidR="00663B6A" w:rsidRDefault="00F307B8">
            <w:r>
              <w:rPr>
                <w:b/>
              </w:rPr>
              <w:t>4-5 лет</w:t>
            </w:r>
          </w:p>
        </w:tc>
        <w:tc>
          <w:tcPr>
            <w:tcW w:w="14251" w:type="dxa"/>
          </w:tcPr>
          <w:p w:rsidR="00663B6A" w:rsidRDefault="00F307B8">
            <w: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очерёдность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663B6A" w:rsidRDefault="00663B6A"/>
        </w:tc>
      </w:tr>
      <w:tr w:rsidR="00663B6A">
        <w:tc>
          <w:tcPr>
            <w:tcW w:w="1101" w:type="dxa"/>
            <w:shd w:val="clear" w:color="auto" w:fill="D9D9D9" w:themeFill="background1" w:themeFillShade="D9"/>
          </w:tcPr>
          <w:p w:rsidR="00663B6A" w:rsidRDefault="00F307B8">
            <w:r>
              <w:rPr>
                <w:b/>
              </w:rPr>
              <w:t>5-6 лет</w:t>
            </w:r>
          </w:p>
        </w:tc>
        <w:tc>
          <w:tcPr>
            <w:tcW w:w="14251" w:type="dxa"/>
          </w:tcPr>
          <w:p w:rsidR="00663B6A" w:rsidRDefault="00F307B8">
            <w: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партнёром, в играх и упражнениях с мячом, гимнастической палкой, скакалкой, обручем, предметами, пользовании спортивны инвентарём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663B6A">
        <w:tc>
          <w:tcPr>
            <w:tcW w:w="1101" w:type="dxa"/>
            <w:shd w:val="clear" w:color="auto" w:fill="D9D9D9" w:themeFill="background1" w:themeFillShade="D9"/>
          </w:tcPr>
          <w:p w:rsidR="00663B6A" w:rsidRDefault="00F307B8">
            <w:r>
              <w:rPr>
                <w:b/>
              </w:rPr>
              <w:t>6-7 лет</w:t>
            </w:r>
          </w:p>
        </w:tc>
        <w:tc>
          <w:tcPr>
            <w:tcW w:w="14251" w:type="dxa"/>
          </w:tcPr>
          <w:p w:rsidR="00663B6A" w:rsidRDefault="00F307B8">
            <w: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 -эстафетах, взаимодействии с партнёром, в играх и упражнениях с мячом, гимнастической палкой, скакалкой, обручем, предметами, пользовании спортивны инвентарём,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своё самочувствие; воспитывает чувство сострадания к людям с особенностями здоровья, поддерживает стремление детей заботиться о своём здоровье и самочувствии других людей.</w:t>
            </w:r>
          </w:p>
        </w:tc>
      </w:tr>
    </w:tbl>
    <w:p w:rsidR="00663B6A" w:rsidRDefault="00663B6A">
      <w:pPr>
        <w:spacing w:line="276" w:lineRule="auto"/>
        <w:rPr>
          <w:sz w:val="24"/>
          <w:szCs w:val="24"/>
        </w:rPr>
      </w:pPr>
    </w:p>
    <w:p w:rsidR="00663B6A" w:rsidRDefault="00F307B8">
      <w:pPr>
        <w:rPr>
          <w:b/>
          <w:bCs/>
          <w:i/>
          <w:sz w:val="24"/>
          <w:szCs w:val="24"/>
        </w:rPr>
      </w:pPr>
      <w:r>
        <w:rPr>
          <w:b/>
          <w:bCs/>
          <w:i/>
          <w:sz w:val="24"/>
          <w:szCs w:val="24"/>
        </w:rPr>
        <w:t>Активный отдых</w:t>
      </w:r>
    </w:p>
    <w:p w:rsidR="00663B6A" w:rsidRDefault="00F307B8">
      <w:pPr>
        <w:rPr>
          <w:sz w:val="24"/>
          <w:szCs w:val="24"/>
        </w:rPr>
      </w:pPr>
      <w:r>
        <w:rPr>
          <w:sz w:val="24"/>
          <w:szCs w:val="24"/>
        </w:rPr>
        <w:lastRenderedPageBreak/>
        <w:t>Активный отдых – это культурно - досуговая деятельность, которая снимает усталость и напряжение, восстанавливает как физические, так и эмоциональные ресурсы ребёнка.</w:t>
      </w:r>
    </w:p>
    <w:p w:rsidR="00663B6A" w:rsidRDefault="00F307B8">
      <w:pPr>
        <w:rPr>
          <w:sz w:val="24"/>
          <w:szCs w:val="24"/>
        </w:rPr>
      </w:pPr>
      <w:r>
        <w:rPr>
          <w:sz w:val="24"/>
          <w:szCs w:val="24"/>
        </w:rPr>
        <w:t>Специфика активного отдыха заключается в создании обстановки, побуждающей к творческому использованию имеющихся двигательных умений и навыков в процессе игрового общения со сверстниками и взрослыми.</w:t>
      </w:r>
    </w:p>
    <w:p w:rsidR="00663B6A" w:rsidRDefault="00F307B8">
      <w:pPr>
        <w:rPr>
          <w:sz w:val="24"/>
          <w:szCs w:val="24"/>
        </w:rPr>
      </w:pPr>
      <w:proofErr w:type="gramStart"/>
      <w:r>
        <w:rPr>
          <w:sz w:val="24"/>
          <w:szCs w:val="24"/>
        </w:rPr>
        <w:t>Формы  активного</w:t>
      </w:r>
      <w:proofErr w:type="gramEnd"/>
      <w:r>
        <w:rPr>
          <w:sz w:val="24"/>
          <w:szCs w:val="24"/>
        </w:rPr>
        <w:t xml:space="preserve"> отдыха дошкольника, </w:t>
      </w:r>
      <w:proofErr w:type="spellStart"/>
      <w:r>
        <w:rPr>
          <w:sz w:val="24"/>
          <w:szCs w:val="24"/>
        </w:rPr>
        <w:t>исползуемые</w:t>
      </w:r>
      <w:proofErr w:type="spellEnd"/>
      <w:r>
        <w:rPr>
          <w:sz w:val="24"/>
          <w:szCs w:val="24"/>
        </w:rPr>
        <w:t xml:space="preserve"> в МАДОУ: физкультурные праздники и досуги, дни здоровья, экскурсии.</w:t>
      </w:r>
    </w:p>
    <w:p w:rsidR="00663B6A" w:rsidRDefault="00663B6A">
      <w:pPr>
        <w:rPr>
          <w:sz w:val="24"/>
          <w:szCs w:val="24"/>
        </w:rPr>
      </w:pPr>
    </w:p>
    <w:p w:rsidR="00663B6A" w:rsidRDefault="00F307B8">
      <w:pPr>
        <w:jc w:val="center"/>
        <w:rPr>
          <w:b/>
          <w:bCs/>
          <w:sz w:val="24"/>
          <w:szCs w:val="24"/>
        </w:rPr>
      </w:pPr>
      <w:proofErr w:type="gramStart"/>
      <w:r>
        <w:rPr>
          <w:b/>
          <w:bCs/>
          <w:sz w:val="24"/>
          <w:szCs w:val="24"/>
        </w:rPr>
        <w:t>Содержание  образовательной</w:t>
      </w:r>
      <w:proofErr w:type="gramEnd"/>
      <w:r>
        <w:rPr>
          <w:b/>
          <w:bCs/>
          <w:sz w:val="24"/>
          <w:szCs w:val="24"/>
        </w:rPr>
        <w:t xml:space="preserve"> деятельности с детьми дошкольного возраста по направлению работы</w:t>
      </w:r>
    </w:p>
    <w:p w:rsidR="00663B6A" w:rsidRDefault="00F307B8">
      <w:pPr>
        <w:spacing w:line="276" w:lineRule="auto"/>
        <w:ind w:firstLineChars="1700" w:firstLine="4096"/>
        <w:rPr>
          <w:b/>
          <w:bCs/>
          <w:sz w:val="24"/>
          <w:szCs w:val="24"/>
        </w:rPr>
      </w:pPr>
      <w:r>
        <w:rPr>
          <w:b/>
          <w:bCs/>
          <w:sz w:val="24"/>
          <w:szCs w:val="24"/>
        </w:rPr>
        <w:t>Активный отдых</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5"/>
        <w:gridCol w:w="8775"/>
      </w:tblGrid>
      <w:tr w:rsidR="00663B6A">
        <w:tc>
          <w:tcPr>
            <w:tcW w:w="15352" w:type="dxa"/>
            <w:gridSpan w:val="2"/>
            <w:shd w:val="clear" w:color="auto" w:fill="D9D9D9" w:themeFill="background1" w:themeFillShade="D9"/>
          </w:tcPr>
          <w:p w:rsidR="00663B6A" w:rsidRDefault="00F307B8">
            <w:pPr>
              <w:jc w:val="center"/>
              <w:rPr>
                <w:b/>
                <w:bCs/>
                <w:sz w:val="24"/>
              </w:rPr>
            </w:pPr>
            <w:r>
              <w:rPr>
                <w:b/>
                <w:sz w:val="24"/>
              </w:rPr>
              <w:t>Физкультурные праздники и досуги</w:t>
            </w:r>
          </w:p>
        </w:tc>
      </w:tr>
      <w:tr w:rsidR="00663B6A">
        <w:tc>
          <w:tcPr>
            <w:tcW w:w="1242" w:type="dxa"/>
            <w:shd w:val="clear" w:color="auto" w:fill="D9D9D9" w:themeFill="background1" w:themeFillShade="D9"/>
          </w:tcPr>
          <w:p w:rsidR="00663B6A" w:rsidRDefault="00F307B8">
            <w:pPr>
              <w:jc w:val="center"/>
              <w:rPr>
                <w:b/>
                <w:bCs/>
                <w:sz w:val="28"/>
                <w:szCs w:val="28"/>
              </w:rPr>
            </w:pPr>
            <w:r>
              <w:rPr>
                <w:b/>
              </w:rPr>
              <w:t>3-4 года</w:t>
            </w:r>
          </w:p>
        </w:tc>
        <w:tc>
          <w:tcPr>
            <w:tcW w:w="14110" w:type="dxa"/>
          </w:tcPr>
          <w:p w:rsidR="00663B6A" w:rsidRDefault="00F307B8">
            <w: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 -забавы, аттракционы, хороводы, игры с пением, музыкально -ритмические упражнения. </w:t>
            </w:r>
          </w:p>
        </w:tc>
      </w:tr>
      <w:tr w:rsidR="00663B6A">
        <w:tc>
          <w:tcPr>
            <w:tcW w:w="1242" w:type="dxa"/>
            <w:shd w:val="clear" w:color="auto" w:fill="D9D9D9" w:themeFill="background1" w:themeFillShade="D9"/>
          </w:tcPr>
          <w:p w:rsidR="00663B6A" w:rsidRDefault="00F307B8">
            <w:pPr>
              <w:jc w:val="center"/>
              <w:rPr>
                <w:b/>
                <w:bCs/>
                <w:sz w:val="28"/>
                <w:szCs w:val="28"/>
              </w:rPr>
            </w:pPr>
            <w:r>
              <w:rPr>
                <w:b/>
              </w:rPr>
              <w:t>4-5 лет</w:t>
            </w:r>
          </w:p>
        </w:tc>
        <w:tc>
          <w:tcPr>
            <w:tcW w:w="14110" w:type="dxa"/>
          </w:tcPr>
          <w:p w:rsidR="00663B6A" w:rsidRDefault="00F307B8">
            <w:r>
              <w:t xml:space="preserve">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663B6A" w:rsidRDefault="00F307B8">
            <w: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 </w:t>
            </w:r>
          </w:p>
          <w:p w:rsidR="00663B6A" w:rsidRDefault="00F307B8">
            <w:pPr>
              <w:jc w:val="center"/>
              <w:rPr>
                <w:b/>
                <w:bCs/>
              </w:rPr>
            </w:pPr>
            <w:r>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включать подвижные игры народов России.</w:t>
            </w:r>
          </w:p>
        </w:tc>
      </w:tr>
      <w:tr w:rsidR="00663B6A">
        <w:tc>
          <w:tcPr>
            <w:tcW w:w="1242" w:type="dxa"/>
            <w:shd w:val="clear" w:color="auto" w:fill="D9D9D9" w:themeFill="background1" w:themeFillShade="D9"/>
          </w:tcPr>
          <w:p w:rsidR="00663B6A" w:rsidRDefault="00F307B8">
            <w:pPr>
              <w:jc w:val="center"/>
              <w:rPr>
                <w:b/>
                <w:bCs/>
                <w:sz w:val="28"/>
                <w:szCs w:val="28"/>
              </w:rPr>
            </w:pPr>
            <w:r>
              <w:rPr>
                <w:b/>
              </w:rPr>
              <w:t>5-6 лет</w:t>
            </w:r>
          </w:p>
        </w:tc>
        <w:tc>
          <w:tcPr>
            <w:tcW w:w="14110" w:type="dxa"/>
          </w:tcPr>
          <w:p w:rsidR="00663B6A" w:rsidRDefault="00F307B8">
            <w: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663B6A" w:rsidRDefault="00F307B8">
            <w:r>
              <w:t>Досуг организуется 1-2 раза в месяц во второй половине дня преимущественно на свежем воздухе, продолжительностью 30-</w:t>
            </w:r>
            <w:proofErr w:type="gramStart"/>
            <w:r>
              <w:t>40  минут</w:t>
            </w:r>
            <w:proofErr w:type="gramEnd"/>
            <w:r>
              <w:t xml:space="preserve">. Содержание составляют: подвижные игры, игры -эстафеты, музыкально -ритмические упражнения, творческие задания. </w:t>
            </w:r>
          </w:p>
          <w:p w:rsidR="00663B6A" w:rsidRDefault="00F307B8">
            <w:r>
              <w:t>Досуги и праздники могут быть направлены на решение задач приобщения к здоровому образу жизни, иметь социально -значимую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tc>
      </w:tr>
      <w:tr w:rsidR="00663B6A">
        <w:tc>
          <w:tcPr>
            <w:tcW w:w="1242" w:type="dxa"/>
            <w:shd w:val="clear" w:color="auto" w:fill="D9D9D9" w:themeFill="background1" w:themeFillShade="D9"/>
          </w:tcPr>
          <w:p w:rsidR="00663B6A" w:rsidRDefault="00F307B8">
            <w:pPr>
              <w:jc w:val="center"/>
              <w:rPr>
                <w:b/>
                <w:bCs/>
                <w:sz w:val="28"/>
                <w:szCs w:val="28"/>
              </w:rPr>
            </w:pPr>
            <w:r>
              <w:rPr>
                <w:b/>
              </w:rPr>
              <w:t>6-7 лет</w:t>
            </w:r>
          </w:p>
        </w:tc>
        <w:tc>
          <w:tcPr>
            <w:tcW w:w="14110" w:type="dxa"/>
          </w:tcPr>
          <w:p w:rsidR="00663B6A" w:rsidRDefault="00F307B8">
            <w:r>
              <w:t xml:space="preserve">Физкультурные праздники и досуги: педагоги организуют праздники </w:t>
            </w:r>
            <w:r>
              <w:br/>
              <w:t xml:space="preserve">(2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 -эстафет, спортивных игр, на базе ранее освоенных физических упражнений. </w:t>
            </w:r>
          </w:p>
          <w:p w:rsidR="00663B6A" w:rsidRDefault="00F307B8">
            <w:r>
              <w:t>Досуг организуется 1-</w:t>
            </w:r>
            <w:proofErr w:type="gramStart"/>
            <w:r>
              <w:t>2  раза</w:t>
            </w:r>
            <w:proofErr w:type="gramEnd"/>
            <w:r>
              <w:t xml:space="preserve">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 -эстафеты, музыкально -ритмические упражнения, импровизацию, танцевальные упражнения, творческие задания. </w:t>
            </w:r>
          </w:p>
          <w:p w:rsidR="00663B6A" w:rsidRDefault="00F307B8">
            <w:r>
              <w:t>Досуги и праздники направлены на решение задач приобщения к здоровому образу жизни, должны иметь социально -значимую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663B6A">
        <w:tc>
          <w:tcPr>
            <w:tcW w:w="15352" w:type="dxa"/>
            <w:gridSpan w:val="2"/>
            <w:shd w:val="clear" w:color="auto" w:fill="D9D9D9" w:themeFill="background1" w:themeFillShade="D9"/>
          </w:tcPr>
          <w:p w:rsidR="00663B6A" w:rsidRDefault="00F307B8">
            <w:pPr>
              <w:jc w:val="center"/>
              <w:rPr>
                <w:b/>
                <w:bCs/>
                <w:sz w:val="24"/>
              </w:rPr>
            </w:pPr>
            <w:r>
              <w:rPr>
                <w:b/>
                <w:sz w:val="24"/>
              </w:rPr>
              <w:t>Дни здоровья</w:t>
            </w:r>
          </w:p>
        </w:tc>
      </w:tr>
      <w:tr w:rsidR="00663B6A">
        <w:tc>
          <w:tcPr>
            <w:tcW w:w="1242" w:type="dxa"/>
            <w:shd w:val="clear" w:color="auto" w:fill="D9D9D9" w:themeFill="background1" w:themeFillShade="D9"/>
          </w:tcPr>
          <w:p w:rsidR="00663B6A" w:rsidRDefault="00F307B8">
            <w:pPr>
              <w:jc w:val="center"/>
              <w:rPr>
                <w:b/>
                <w:bCs/>
                <w:sz w:val="28"/>
                <w:szCs w:val="28"/>
              </w:rPr>
            </w:pPr>
            <w:r>
              <w:rPr>
                <w:b/>
              </w:rPr>
              <w:t>3-4 года</w:t>
            </w:r>
          </w:p>
        </w:tc>
        <w:tc>
          <w:tcPr>
            <w:tcW w:w="14110" w:type="dxa"/>
          </w:tcPr>
          <w:p w:rsidR="00663B6A" w:rsidRDefault="00F307B8">
            <w:pPr>
              <w:rPr>
                <w:b/>
                <w:bCs/>
              </w:rPr>
            </w:pPr>
            <w:r>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663B6A">
        <w:tc>
          <w:tcPr>
            <w:tcW w:w="1242" w:type="dxa"/>
            <w:shd w:val="clear" w:color="auto" w:fill="D9D9D9" w:themeFill="background1" w:themeFillShade="D9"/>
          </w:tcPr>
          <w:p w:rsidR="00663B6A" w:rsidRDefault="00F307B8">
            <w:pPr>
              <w:jc w:val="center"/>
              <w:rPr>
                <w:b/>
                <w:bCs/>
                <w:sz w:val="28"/>
                <w:szCs w:val="28"/>
              </w:rPr>
            </w:pPr>
            <w:r>
              <w:rPr>
                <w:b/>
              </w:rPr>
              <w:lastRenderedPageBreak/>
              <w:t>4-5 лет</w:t>
            </w:r>
          </w:p>
        </w:tc>
        <w:tc>
          <w:tcPr>
            <w:tcW w:w="14110" w:type="dxa"/>
          </w:tcPr>
          <w:p w:rsidR="00663B6A" w:rsidRDefault="00F307B8">
            <w:r>
              <w:t xml:space="preserve">Проводятся 1 раз в три месяца. В этот день проводятся </w:t>
            </w:r>
            <w:proofErr w:type="spellStart"/>
            <w:r>
              <w:t>физкультурно</w:t>
            </w:r>
            <w:proofErr w:type="spellEnd"/>
            <w:r>
              <w:t xml:space="preserve"> -оздоровительные мероприятия, прогулки, игры на свежем воздухе.</w:t>
            </w:r>
          </w:p>
        </w:tc>
      </w:tr>
      <w:tr w:rsidR="00663B6A">
        <w:tc>
          <w:tcPr>
            <w:tcW w:w="1242" w:type="dxa"/>
            <w:shd w:val="clear" w:color="auto" w:fill="D9D9D9" w:themeFill="background1" w:themeFillShade="D9"/>
          </w:tcPr>
          <w:p w:rsidR="00663B6A" w:rsidRDefault="00F307B8">
            <w:pPr>
              <w:jc w:val="center"/>
              <w:rPr>
                <w:b/>
                <w:bCs/>
                <w:sz w:val="28"/>
                <w:szCs w:val="28"/>
              </w:rPr>
            </w:pPr>
            <w:r>
              <w:rPr>
                <w:b/>
              </w:rPr>
              <w:t>5-6 лет</w:t>
            </w:r>
          </w:p>
        </w:tc>
        <w:tc>
          <w:tcPr>
            <w:tcW w:w="14110" w:type="dxa"/>
          </w:tcPr>
          <w:p w:rsidR="00663B6A" w:rsidRDefault="00F307B8">
            <w:r>
              <w:t>Педагог проводит 1 раз в квартал. В этот день проводятся оздоровительные мероприятия и туристские прогулки.</w:t>
            </w:r>
          </w:p>
        </w:tc>
      </w:tr>
      <w:tr w:rsidR="00663B6A">
        <w:tc>
          <w:tcPr>
            <w:tcW w:w="1242" w:type="dxa"/>
            <w:shd w:val="clear" w:color="auto" w:fill="D9D9D9" w:themeFill="background1" w:themeFillShade="D9"/>
          </w:tcPr>
          <w:p w:rsidR="00663B6A" w:rsidRDefault="00F307B8">
            <w:pPr>
              <w:jc w:val="center"/>
              <w:rPr>
                <w:b/>
                <w:bCs/>
                <w:sz w:val="28"/>
                <w:szCs w:val="28"/>
              </w:rPr>
            </w:pPr>
            <w:r>
              <w:rPr>
                <w:b/>
              </w:rPr>
              <w:t>6-7 лет</w:t>
            </w:r>
          </w:p>
        </w:tc>
        <w:tc>
          <w:tcPr>
            <w:tcW w:w="14110" w:type="dxa"/>
          </w:tcPr>
          <w:p w:rsidR="00663B6A" w:rsidRDefault="00F307B8">
            <w:r>
              <w:t>Проводятся 1 раз в квартал. В этот день педагог организует оздоровительные мероприятия, в том числе физкультурные досуги, и туристские прогулки.</w:t>
            </w:r>
          </w:p>
        </w:tc>
      </w:tr>
      <w:tr w:rsidR="00663B6A">
        <w:tc>
          <w:tcPr>
            <w:tcW w:w="15352" w:type="dxa"/>
            <w:gridSpan w:val="2"/>
            <w:shd w:val="clear" w:color="auto" w:fill="D9D9D9" w:themeFill="background1" w:themeFillShade="D9"/>
          </w:tcPr>
          <w:p w:rsidR="00663B6A" w:rsidRDefault="00F307B8">
            <w:pPr>
              <w:jc w:val="center"/>
              <w:rPr>
                <w:b/>
                <w:sz w:val="24"/>
              </w:rPr>
            </w:pPr>
            <w:r>
              <w:rPr>
                <w:b/>
                <w:sz w:val="24"/>
              </w:rPr>
              <w:t>Экскурсии.</w:t>
            </w:r>
          </w:p>
        </w:tc>
      </w:tr>
      <w:tr w:rsidR="00663B6A">
        <w:tc>
          <w:tcPr>
            <w:tcW w:w="1242" w:type="dxa"/>
            <w:shd w:val="clear" w:color="auto" w:fill="D9D9D9" w:themeFill="background1" w:themeFillShade="D9"/>
          </w:tcPr>
          <w:p w:rsidR="00663B6A" w:rsidRDefault="00F307B8">
            <w:pPr>
              <w:jc w:val="center"/>
              <w:rPr>
                <w:b/>
              </w:rPr>
            </w:pPr>
            <w:r>
              <w:rPr>
                <w:b/>
              </w:rPr>
              <w:t>3-4 года</w:t>
            </w:r>
          </w:p>
        </w:tc>
        <w:tc>
          <w:tcPr>
            <w:tcW w:w="14110" w:type="dxa"/>
          </w:tcPr>
          <w:p w:rsidR="00663B6A" w:rsidRDefault="00663B6A"/>
        </w:tc>
      </w:tr>
      <w:tr w:rsidR="00663B6A">
        <w:tc>
          <w:tcPr>
            <w:tcW w:w="1242" w:type="dxa"/>
            <w:shd w:val="clear" w:color="auto" w:fill="D9D9D9" w:themeFill="background1" w:themeFillShade="D9"/>
          </w:tcPr>
          <w:p w:rsidR="00663B6A" w:rsidRDefault="00F307B8">
            <w:pPr>
              <w:jc w:val="center"/>
              <w:rPr>
                <w:b/>
              </w:rPr>
            </w:pPr>
            <w:r>
              <w:rPr>
                <w:b/>
              </w:rPr>
              <w:t>4-5 лет</w:t>
            </w:r>
          </w:p>
        </w:tc>
        <w:tc>
          <w:tcPr>
            <w:tcW w:w="14110" w:type="dxa"/>
          </w:tcPr>
          <w:p w:rsidR="00663B6A" w:rsidRDefault="00663B6A"/>
        </w:tc>
      </w:tr>
      <w:tr w:rsidR="00663B6A">
        <w:tc>
          <w:tcPr>
            <w:tcW w:w="1242" w:type="dxa"/>
            <w:shd w:val="clear" w:color="auto" w:fill="D9D9D9" w:themeFill="background1" w:themeFillShade="D9"/>
          </w:tcPr>
          <w:p w:rsidR="00663B6A" w:rsidRDefault="00F307B8">
            <w:pPr>
              <w:jc w:val="center"/>
              <w:rPr>
                <w:b/>
              </w:rPr>
            </w:pPr>
            <w:r>
              <w:rPr>
                <w:b/>
              </w:rPr>
              <w:t>5-6 лет</w:t>
            </w:r>
          </w:p>
        </w:tc>
        <w:tc>
          <w:tcPr>
            <w:tcW w:w="14110" w:type="dxa"/>
          </w:tcPr>
          <w:p w:rsidR="00663B6A" w:rsidRDefault="00F307B8">
            <w: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
          <w:p w:rsidR="00663B6A" w:rsidRDefault="00F307B8">
            <w: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663B6A">
        <w:tc>
          <w:tcPr>
            <w:tcW w:w="1242" w:type="dxa"/>
            <w:shd w:val="clear" w:color="auto" w:fill="D9D9D9" w:themeFill="background1" w:themeFillShade="D9"/>
          </w:tcPr>
          <w:p w:rsidR="00663B6A" w:rsidRDefault="00F307B8">
            <w:pPr>
              <w:jc w:val="center"/>
              <w:rPr>
                <w:b/>
              </w:rPr>
            </w:pPr>
            <w:r>
              <w:rPr>
                <w:b/>
              </w:rPr>
              <w:t>6-7 лет</w:t>
            </w:r>
          </w:p>
        </w:tc>
        <w:tc>
          <w:tcPr>
            <w:tcW w:w="14110" w:type="dxa"/>
          </w:tcPr>
          <w:p w:rsidR="00663B6A" w:rsidRDefault="00F307B8">
            <w: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w:t>
            </w:r>
            <w:r>
              <w:br/>
              <w:t>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63B6A" w:rsidRDefault="00F307B8">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663B6A" w:rsidRDefault="00F307B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pPr>
      <w:r>
        <w:rPr>
          <w:spacing w:val="-1"/>
        </w:rPr>
        <w:t xml:space="preserve"> </w:t>
      </w:r>
    </w:p>
    <w:p w:rsidR="00663B6A" w:rsidRDefault="00F307B8">
      <w:pPr>
        <w:pStyle w:val="1"/>
        <w:spacing w:before="240" w:after="240"/>
      </w:pPr>
      <w:r>
        <w:rPr>
          <w:sz w:val="28"/>
          <w:szCs w:val="28"/>
        </w:rPr>
        <w:tab/>
      </w:r>
      <w:bookmarkStart w:id="17" w:name="_Toc138111960"/>
      <w:r>
        <w:t xml:space="preserve">2.1. Описание вариативных форм, способов, методов и средств реализации ОП </w:t>
      </w:r>
      <w:bookmarkEnd w:id="17"/>
      <w:r>
        <w:rPr>
          <w:rFonts w:eastAsia="DengXian"/>
          <w:lang w:val="ru" w:eastAsia="zh-CN" w:bidi="ar"/>
        </w:rPr>
        <w:t>МАДОУ</w:t>
      </w:r>
      <w:r>
        <w:rPr>
          <w:rFonts w:eastAsia="DengXian"/>
          <w:lang w:eastAsia="zh-CN" w:bidi="ar"/>
        </w:rPr>
        <w:t xml:space="preserve"> «Детский сад</w:t>
      </w:r>
      <w:r>
        <w:rPr>
          <w:rFonts w:eastAsia="DengXian"/>
          <w:lang w:val="ru" w:eastAsia="zh-CN" w:bidi="ar"/>
        </w:rPr>
        <w:t xml:space="preserve"> № </w:t>
      </w:r>
      <w:r>
        <w:rPr>
          <w:rFonts w:eastAsia="DengXian"/>
          <w:lang w:eastAsia="zh-CN" w:bidi="ar"/>
        </w:rPr>
        <w:t>1</w:t>
      </w:r>
      <w:r>
        <w:rPr>
          <w:rFonts w:eastAsia="DengXian"/>
          <w:lang w:val="ru" w:eastAsia="zh-CN" w:bidi="ar"/>
        </w:rPr>
        <w:t>2</w:t>
      </w:r>
      <w:r>
        <w:rPr>
          <w:rFonts w:eastAsia="DengXian"/>
          <w:lang w:eastAsia="zh-CN" w:bidi="ar"/>
        </w:rPr>
        <w:t xml:space="preserve"> «Ладушки»</w:t>
      </w:r>
    </w:p>
    <w:p w:rsidR="00663B6A" w:rsidRDefault="00F307B8">
      <w:pPr>
        <w:pStyle w:val="afc"/>
        <w:ind w:firstLine="0"/>
        <w:rPr>
          <w:b/>
          <w:i/>
          <w:color w:val="auto"/>
          <w:sz w:val="24"/>
          <w:highlight w:val="yellow"/>
          <w:lang w:val="ru-RU"/>
        </w:rPr>
      </w:pPr>
      <w:r>
        <w:rPr>
          <w:b/>
          <w:i/>
          <w:sz w:val="24"/>
          <w:lang w:val="ru-RU"/>
        </w:rPr>
        <w:t xml:space="preserve"> С</w:t>
      </w:r>
      <w:r>
        <w:rPr>
          <w:b/>
          <w:i/>
          <w:color w:val="auto"/>
          <w:sz w:val="24"/>
          <w:lang w:val="ru-RU"/>
        </w:rPr>
        <w:t xml:space="preserve">одержание данного раздела ОП </w:t>
      </w:r>
      <w:r>
        <w:rPr>
          <w:rFonts w:eastAsia="DengXian"/>
          <w:b/>
          <w:i/>
          <w:color w:val="auto"/>
          <w:sz w:val="24"/>
          <w:lang w:val="ru" w:eastAsia="zh-CN" w:bidi="ar"/>
        </w:rPr>
        <w:t xml:space="preserve">МАДОУ </w:t>
      </w:r>
      <w:r>
        <w:rPr>
          <w:rFonts w:eastAsia="DengXian"/>
          <w:b/>
          <w:i/>
          <w:color w:val="auto"/>
          <w:sz w:val="24"/>
          <w:lang w:val="ru-RU" w:eastAsia="zh-CN" w:bidi="ar"/>
        </w:rPr>
        <w:t xml:space="preserve">«Детский сад </w:t>
      </w:r>
      <w:r>
        <w:rPr>
          <w:rFonts w:eastAsia="DengXian"/>
          <w:b/>
          <w:i/>
          <w:color w:val="auto"/>
          <w:sz w:val="24"/>
          <w:lang w:val="ru" w:eastAsia="zh-CN" w:bidi="ar"/>
        </w:rPr>
        <w:t xml:space="preserve">№ </w:t>
      </w:r>
      <w:r>
        <w:rPr>
          <w:rFonts w:eastAsia="DengXian"/>
          <w:b/>
          <w:i/>
          <w:color w:val="auto"/>
          <w:sz w:val="24"/>
          <w:lang w:val="ru-RU" w:eastAsia="zh-CN" w:bidi="ar"/>
        </w:rPr>
        <w:t>1</w:t>
      </w:r>
      <w:r>
        <w:rPr>
          <w:rFonts w:eastAsia="DengXian"/>
          <w:b/>
          <w:i/>
          <w:color w:val="auto"/>
          <w:sz w:val="24"/>
          <w:lang w:val="ru" w:eastAsia="zh-CN" w:bidi="ar"/>
        </w:rPr>
        <w:t xml:space="preserve">2 </w:t>
      </w:r>
      <w:r>
        <w:rPr>
          <w:rFonts w:eastAsia="DengXian"/>
          <w:b/>
          <w:i/>
          <w:color w:val="auto"/>
          <w:sz w:val="24"/>
          <w:lang w:val="ru-RU" w:eastAsia="zh-CN" w:bidi="ar"/>
        </w:rPr>
        <w:t xml:space="preserve">«Ладушки» </w:t>
      </w:r>
      <w:r>
        <w:rPr>
          <w:b/>
          <w:i/>
          <w:color w:val="auto"/>
          <w:sz w:val="24"/>
          <w:lang w:val="ru-RU"/>
        </w:rPr>
        <w:t xml:space="preserve">построено на основании п.23, стр. 149 – 153 ФОП ДО. </w:t>
      </w:r>
    </w:p>
    <w:p w:rsidR="00663B6A" w:rsidRDefault="00F307B8">
      <w:pPr>
        <w:rPr>
          <w:sz w:val="24"/>
          <w:szCs w:val="24"/>
        </w:rPr>
      </w:pPr>
      <w:r>
        <w:rPr>
          <w:sz w:val="24"/>
          <w:szCs w:val="24"/>
        </w:rPr>
        <w:t xml:space="preserve">В ФОП представлен широкий список вариативных форм, способов, методов и средств реализации Программы, что создает педагогам возможность выбора. Согласно п. 23.4. ФОП,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663B6A" w:rsidRDefault="00F307B8">
      <w:pPr>
        <w:pStyle w:val="afc"/>
        <w:rPr>
          <w:color w:val="auto"/>
          <w:sz w:val="24"/>
          <w:lang w:val="ru-RU"/>
        </w:rPr>
      </w:pPr>
      <w:r>
        <w:rPr>
          <w:color w:val="auto"/>
          <w:sz w:val="24"/>
          <w:lang w:val="ru-RU"/>
        </w:rPr>
        <w:t xml:space="preserve">Вариативность форм, методов и средств реализации ОП </w:t>
      </w:r>
      <w:r>
        <w:rPr>
          <w:rFonts w:eastAsia="DengXian"/>
          <w:color w:val="auto"/>
          <w:sz w:val="24"/>
          <w:lang w:val="ru" w:eastAsia="zh-CN" w:bidi="ar"/>
        </w:rPr>
        <w:t xml:space="preserve">МАДОУ </w:t>
      </w:r>
      <w:r>
        <w:rPr>
          <w:rFonts w:eastAsia="DengXian"/>
          <w:color w:val="auto"/>
          <w:sz w:val="24"/>
          <w:lang w:val="ru-RU" w:eastAsia="zh-CN" w:bidi="ar"/>
        </w:rPr>
        <w:t xml:space="preserve">«Детский сад </w:t>
      </w:r>
      <w:r>
        <w:rPr>
          <w:rFonts w:eastAsia="DengXian"/>
          <w:color w:val="auto"/>
          <w:sz w:val="24"/>
          <w:lang w:val="ru" w:eastAsia="zh-CN" w:bidi="ar"/>
        </w:rPr>
        <w:t xml:space="preserve">№ </w:t>
      </w:r>
      <w:r>
        <w:rPr>
          <w:rFonts w:eastAsia="DengXian"/>
          <w:color w:val="auto"/>
          <w:sz w:val="24"/>
          <w:lang w:val="ru-RU" w:eastAsia="zh-CN" w:bidi="ar"/>
        </w:rPr>
        <w:t>12 «Ладушки»</w:t>
      </w:r>
      <w:r>
        <w:rPr>
          <w:color w:val="auto"/>
          <w:sz w:val="24"/>
          <w:lang w:val="ru" w:eastAsia="zh-CN" w:bidi="ar"/>
        </w:rPr>
        <w:t xml:space="preserve"> </w:t>
      </w:r>
      <w:r>
        <w:rPr>
          <w:color w:val="auto"/>
          <w:sz w:val="24"/>
          <w:lang w:val="ru-RU"/>
        </w:rPr>
        <w:t xml:space="preserve">зависит не только от учёта возрастных особенностей обучающихся, их </w:t>
      </w:r>
      <w:r>
        <w:rPr>
          <w:color w:val="auto"/>
          <w:sz w:val="24"/>
          <w:lang w:val="ru-RU"/>
        </w:rPr>
        <w:lastRenderedPageBreak/>
        <w:t>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663B6A" w:rsidRDefault="00663B6A">
      <w:pPr>
        <w:spacing w:before="240"/>
        <w:jc w:val="center"/>
        <w:rPr>
          <w:b/>
          <w:sz w:val="24"/>
          <w:szCs w:val="24"/>
        </w:rPr>
      </w:pPr>
    </w:p>
    <w:p w:rsidR="00663B6A" w:rsidRDefault="00F307B8">
      <w:pPr>
        <w:spacing w:before="240"/>
        <w:jc w:val="center"/>
        <w:rPr>
          <w:b/>
          <w:sz w:val="28"/>
          <w:szCs w:val="28"/>
        </w:rPr>
      </w:pPr>
      <w:r>
        <w:rPr>
          <w:b/>
          <w:sz w:val="24"/>
          <w:szCs w:val="24"/>
        </w:rPr>
        <w:t>Используемые формы реализации Программы образования в соответствии с видом детской деятельности и возрастными особенностями детей</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52"/>
        <w:gridCol w:w="4798"/>
      </w:tblGrid>
      <w:tr w:rsidR="00663B6A">
        <w:tc>
          <w:tcPr>
            <w:tcW w:w="7507" w:type="dxa"/>
            <w:shd w:val="clear" w:color="auto" w:fill="D9D9D9" w:themeFill="background1" w:themeFillShade="D9"/>
            <w:vAlign w:val="center"/>
          </w:tcPr>
          <w:p w:rsidR="00663B6A" w:rsidRDefault="00F307B8">
            <w:pPr>
              <w:pStyle w:val="afc"/>
              <w:ind w:firstLine="0"/>
              <w:jc w:val="center"/>
              <w:rPr>
                <w:b/>
                <w:i/>
                <w:color w:val="auto"/>
                <w:sz w:val="22"/>
                <w:szCs w:val="22"/>
                <w:lang w:val="ru-RU"/>
              </w:rPr>
            </w:pPr>
            <w:r>
              <w:rPr>
                <w:b/>
                <w:bCs/>
                <w:i/>
                <w:iCs/>
                <w:color w:val="auto"/>
                <w:sz w:val="22"/>
                <w:szCs w:val="22"/>
                <w:lang w:val="ru-RU"/>
              </w:rPr>
              <w:t>В раннем возрасте</w:t>
            </w:r>
            <w:r>
              <w:rPr>
                <w:b/>
                <w:i/>
                <w:color w:val="auto"/>
                <w:sz w:val="22"/>
                <w:szCs w:val="22"/>
                <w:lang w:val="ru-RU"/>
              </w:rPr>
              <w:t xml:space="preserve"> </w:t>
            </w:r>
          </w:p>
          <w:p w:rsidR="00663B6A" w:rsidRDefault="00F307B8">
            <w:pPr>
              <w:pStyle w:val="afc"/>
              <w:ind w:firstLine="0"/>
              <w:jc w:val="center"/>
              <w:rPr>
                <w:b/>
                <w:bCs/>
                <w:i/>
                <w:iCs/>
                <w:color w:val="auto"/>
                <w:sz w:val="22"/>
                <w:szCs w:val="22"/>
                <w:lang w:val="ru-RU"/>
              </w:rPr>
            </w:pPr>
            <w:r>
              <w:rPr>
                <w:b/>
                <w:i/>
                <w:color w:val="auto"/>
                <w:sz w:val="22"/>
                <w:szCs w:val="22"/>
                <w:lang w:val="ru-RU"/>
              </w:rPr>
              <w:t>(1 год ‒ 3 года)</w:t>
            </w:r>
          </w:p>
        </w:tc>
        <w:tc>
          <w:tcPr>
            <w:tcW w:w="7845" w:type="dxa"/>
            <w:shd w:val="clear" w:color="auto" w:fill="D9D9D9" w:themeFill="background1" w:themeFillShade="D9"/>
            <w:vAlign w:val="center"/>
          </w:tcPr>
          <w:p w:rsidR="00663B6A" w:rsidRDefault="00F307B8">
            <w:pPr>
              <w:pStyle w:val="afc"/>
              <w:ind w:firstLine="0"/>
              <w:jc w:val="center"/>
              <w:rPr>
                <w:b/>
                <w:i/>
                <w:color w:val="auto"/>
                <w:sz w:val="22"/>
                <w:szCs w:val="22"/>
                <w:lang w:val="ru-RU"/>
              </w:rPr>
            </w:pPr>
            <w:r>
              <w:rPr>
                <w:b/>
                <w:bCs/>
                <w:i/>
                <w:iCs/>
                <w:color w:val="auto"/>
                <w:sz w:val="22"/>
                <w:szCs w:val="22"/>
                <w:lang w:val="ru-RU"/>
              </w:rPr>
              <w:t>В дошкольном возрасте</w:t>
            </w:r>
            <w:r>
              <w:rPr>
                <w:b/>
                <w:i/>
                <w:color w:val="auto"/>
                <w:sz w:val="22"/>
                <w:szCs w:val="22"/>
                <w:lang w:val="ru-RU"/>
              </w:rPr>
              <w:t xml:space="preserve"> </w:t>
            </w:r>
          </w:p>
          <w:p w:rsidR="00663B6A" w:rsidRDefault="00F307B8">
            <w:pPr>
              <w:pStyle w:val="afc"/>
              <w:ind w:firstLine="0"/>
              <w:jc w:val="center"/>
              <w:rPr>
                <w:b/>
                <w:bCs/>
                <w:i/>
                <w:iCs/>
                <w:color w:val="auto"/>
                <w:sz w:val="22"/>
                <w:szCs w:val="22"/>
                <w:lang w:val="ru-RU"/>
              </w:rPr>
            </w:pPr>
            <w:r>
              <w:rPr>
                <w:b/>
                <w:i/>
                <w:color w:val="auto"/>
                <w:sz w:val="22"/>
                <w:szCs w:val="22"/>
                <w:lang w:val="ru-RU"/>
              </w:rPr>
              <w:t>(3 года ‒ 8 лет)</w:t>
            </w:r>
          </w:p>
        </w:tc>
      </w:tr>
      <w:tr w:rsidR="00663B6A">
        <w:tc>
          <w:tcPr>
            <w:tcW w:w="7507" w:type="dxa"/>
          </w:tcPr>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Предметная деятельность</w:t>
            </w:r>
            <w:r>
              <w:rPr>
                <w:color w:val="auto"/>
                <w:sz w:val="22"/>
                <w:szCs w:val="22"/>
                <w:lang w:val="ru-RU"/>
              </w:rPr>
              <w:t xml:space="preserve"> (</w:t>
            </w:r>
            <w:proofErr w:type="spellStart"/>
            <w:r>
              <w:rPr>
                <w:color w:val="auto"/>
                <w:sz w:val="22"/>
                <w:szCs w:val="22"/>
                <w:lang w:val="ru-RU"/>
              </w:rPr>
              <w:t>орудийно</w:t>
            </w:r>
            <w:proofErr w:type="spellEnd"/>
            <w:r>
              <w:rPr>
                <w:color w:val="auto"/>
                <w:sz w:val="22"/>
                <w:szCs w:val="22"/>
                <w:lang w:val="ru-RU"/>
              </w:rPr>
              <w:t xml:space="preserve"> -предметные действия – ест ложкой, пьёт из кружки и другое);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Экспериментирование</w:t>
            </w:r>
            <w:r>
              <w:rPr>
                <w:color w:val="auto"/>
                <w:sz w:val="22"/>
                <w:szCs w:val="22"/>
                <w:lang w:val="ru-RU"/>
              </w:rPr>
              <w:t xml:space="preserve"> </w:t>
            </w:r>
            <w:r>
              <w:rPr>
                <w:i/>
                <w:color w:val="auto"/>
                <w:sz w:val="22"/>
                <w:szCs w:val="22"/>
                <w:lang w:val="ru-RU"/>
              </w:rPr>
              <w:t>с</w:t>
            </w:r>
            <w:r>
              <w:rPr>
                <w:color w:val="auto"/>
                <w:sz w:val="22"/>
                <w:szCs w:val="22"/>
                <w:lang w:val="ru-RU"/>
              </w:rPr>
              <w:t xml:space="preserve"> </w:t>
            </w:r>
            <w:r>
              <w:rPr>
                <w:i/>
                <w:color w:val="auto"/>
                <w:sz w:val="22"/>
                <w:szCs w:val="22"/>
                <w:lang w:val="ru-RU"/>
              </w:rPr>
              <w:t>материалами и веществами</w:t>
            </w:r>
            <w:r>
              <w:rPr>
                <w:color w:val="auto"/>
                <w:sz w:val="22"/>
                <w:szCs w:val="22"/>
                <w:lang w:val="ru-RU"/>
              </w:rPr>
              <w:t xml:space="preserve"> (песок, вода, тесто и другие);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Ситуативно -деловое общение со взрослым и эмоционально -практическое со сверстниками</w:t>
            </w:r>
            <w:r>
              <w:rPr>
                <w:color w:val="auto"/>
                <w:sz w:val="22"/>
                <w:szCs w:val="22"/>
                <w:lang w:val="ru-RU"/>
              </w:rPr>
              <w:t xml:space="preserve"> под руководством взрослого;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Двигательная деятельность</w:t>
            </w:r>
            <w:r>
              <w:rPr>
                <w:color w:val="auto"/>
                <w:sz w:val="22"/>
                <w:szCs w:val="22"/>
                <w:lang w:val="ru-RU"/>
              </w:rPr>
              <w:t xml:space="preserve"> (основные движения, общеразвивающие упражнения, простые подвижные игры);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Игровая деятельность</w:t>
            </w:r>
            <w:r>
              <w:rPr>
                <w:color w:val="auto"/>
                <w:sz w:val="22"/>
                <w:szCs w:val="22"/>
                <w:lang w:val="ru-RU"/>
              </w:rPr>
              <w:t xml:space="preserve"> (</w:t>
            </w:r>
            <w:proofErr w:type="spellStart"/>
            <w:r>
              <w:rPr>
                <w:color w:val="auto"/>
                <w:sz w:val="22"/>
                <w:szCs w:val="22"/>
                <w:lang w:val="ru-RU"/>
              </w:rPr>
              <w:t>отобразительная</w:t>
            </w:r>
            <w:proofErr w:type="spellEnd"/>
            <w:r>
              <w:rPr>
                <w:color w:val="auto"/>
                <w:sz w:val="22"/>
                <w:szCs w:val="22"/>
                <w:lang w:val="ru-RU"/>
              </w:rPr>
              <w:t xml:space="preserve"> и сюжетно -</w:t>
            </w:r>
            <w:proofErr w:type="spellStart"/>
            <w:r>
              <w:rPr>
                <w:color w:val="auto"/>
                <w:sz w:val="22"/>
                <w:szCs w:val="22"/>
                <w:lang w:val="ru-RU"/>
              </w:rPr>
              <w:t>отобразительная</w:t>
            </w:r>
            <w:proofErr w:type="spellEnd"/>
            <w:r>
              <w:rPr>
                <w:color w:val="auto"/>
                <w:sz w:val="22"/>
                <w:szCs w:val="22"/>
                <w:lang w:val="ru-RU"/>
              </w:rPr>
              <w:t xml:space="preserve"> игра, игры с дидактическими игрушками);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Речевая</w:t>
            </w:r>
            <w:r>
              <w:rPr>
                <w:color w:val="auto"/>
                <w:sz w:val="22"/>
                <w:szCs w:val="22"/>
                <w:lang w:val="ru-RU"/>
              </w:rPr>
              <w:t xml:space="preserve"> (понимание речи взрослого, слушание и понимание стихов, активная речь);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Изобразительная деятельность</w:t>
            </w:r>
            <w:r>
              <w:rPr>
                <w:color w:val="auto"/>
                <w:sz w:val="22"/>
                <w:szCs w:val="22"/>
                <w:lang w:val="ru-RU"/>
              </w:rPr>
              <w:t xml:space="preserve"> (рисование, лепка) и конструирование из мелкого и крупного строительного материала;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Самообслуживание и элементарные трудовые действия</w:t>
            </w:r>
            <w:r>
              <w:rPr>
                <w:color w:val="auto"/>
                <w:sz w:val="22"/>
                <w:szCs w:val="22"/>
                <w:lang w:val="ru-RU"/>
              </w:rPr>
              <w:t xml:space="preserve"> (убирает игрушки, подметает веником, поливает цветы из лейки и другое);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Музыкальная деятельность</w:t>
            </w:r>
            <w:r>
              <w:rPr>
                <w:color w:val="auto"/>
                <w:sz w:val="22"/>
                <w:szCs w:val="22"/>
                <w:lang w:val="ru-RU"/>
              </w:rPr>
              <w:t xml:space="preserve"> (слушание музыки и исполнительство, музыкально -ритмические движения).</w:t>
            </w:r>
          </w:p>
        </w:tc>
        <w:tc>
          <w:tcPr>
            <w:tcW w:w="7845" w:type="dxa"/>
          </w:tcPr>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Игровая деятельность</w:t>
            </w:r>
            <w:r>
              <w:rPr>
                <w:color w:val="auto"/>
                <w:sz w:val="22"/>
                <w:szCs w:val="22"/>
                <w:lang w:val="ru-RU"/>
              </w:rPr>
              <w:t xml:space="preserve"> (сюжетно -ролевая, театрализованная, режиссерская, </w:t>
            </w:r>
            <w:proofErr w:type="spellStart"/>
            <w:r>
              <w:rPr>
                <w:color w:val="auto"/>
                <w:sz w:val="22"/>
                <w:szCs w:val="22"/>
                <w:lang w:val="ru-RU"/>
              </w:rPr>
              <w:t>строительно</w:t>
            </w:r>
            <w:proofErr w:type="spellEnd"/>
            <w:r>
              <w:rPr>
                <w:color w:val="auto"/>
                <w:sz w:val="22"/>
                <w:szCs w:val="22"/>
                <w:lang w:val="ru-RU"/>
              </w:rPr>
              <w:t xml:space="preserve"> -конструктивная, дидактическая, подвижная и другие);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Общение со взрослым</w:t>
            </w:r>
            <w:r>
              <w:rPr>
                <w:color w:val="auto"/>
                <w:sz w:val="22"/>
                <w:szCs w:val="22"/>
                <w:lang w:val="ru-RU"/>
              </w:rPr>
              <w:t xml:space="preserve"> (ситуативно -деловое, </w:t>
            </w:r>
            <w:proofErr w:type="spellStart"/>
            <w:r>
              <w:rPr>
                <w:color w:val="auto"/>
                <w:sz w:val="22"/>
                <w:szCs w:val="22"/>
                <w:lang w:val="ru-RU"/>
              </w:rPr>
              <w:t>внеситуативно</w:t>
            </w:r>
            <w:proofErr w:type="spellEnd"/>
            <w:r>
              <w:rPr>
                <w:color w:val="auto"/>
                <w:sz w:val="22"/>
                <w:szCs w:val="22"/>
                <w:lang w:val="ru-RU"/>
              </w:rPr>
              <w:t xml:space="preserve"> -познавательное, </w:t>
            </w:r>
            <w:proofErr w:type="spellStart"/>
            <w:r>
              <w:rPr>
                <w:color w:val="auto"/>
                <w:sz w:val="22"/>
                <w:szCs w:val="22"/>
                <w:lang w:val="ru-RU"/>
              </w:rPr>
              <w:t>внеситуативно</w:t>
            </w:r>
            <w:proofErr w:type="spellEnd"/>
            <w:r>
              <w:rPr>
                <w:color w:val="auto"/>
                <w:sz w:val="22"/>
                <w:szCs w:val="22"/>
                <w:lang w:val="ru-RU"/>
              </w:rPr>
              <w:t xml:space="preserve">-личностное) </w:t>
            </w:r>
            <w:r>
              <w:rPr>
                <w:i/>
                <w:color w:val="auto"/>
                <w:sz w:val="22"/>
                <w:szCs w:val="22"/>
                <w:lang w:val="ru-RU"/>
              </w:rPr>
              <w:t>и сверстниками</w:t>
            </w:r>
            <w:r>
              <w:rPr>
                <w:color w:val="auto"/>
                <w:sz w:val="22"/>
                <w:szCs w:val="22"/>
                <w:lang w:val="ru-RU"/>
              </w:rPr>
              <w:t xml:space="preserve"> (ситуативно -деловое, </w:t>
            </w:r>
            <w:proofErr w:type="spellStart"/>
            <w:r>
              <w:rPr>
                <w:color w:val="auto"/>
                <w:sz w:val="22"/>
                <w:szCs w:val="22"/>
                <w:lang w:val="ru-RU"/>
              </w:rPr>
              <w:t>внеситуативно</w:t>
            </w:r>
            <w:proofErr w:type="spellEnd"/>
            <w:r>
              <w:rPr>
                <w:color w:val="auto"/>
                <w:sz w:val="22"/>
                <w:szCs w:val="22"/>
                <w:lang w:val="ru-RU"/>
              </w:rPr>
              <w:t xml:space="preserve"> -деловое);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Речевая деятельность</w:t>
            </w:r>
            <w:r>
              <w:rPr>
                <w:color w:val="auto"/>
                <w:sz w:val="22"/>
                <w:szCs w:val="22"/>
                <w:lang w:val="ru-RU"/>
              </w:rPr>
              <w:t xml:space="preserve"> (слушание речи взрослого и сверстников, активная диалогическая и монологическая речь);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Познавательно -исследовательская деятельность и экспериментирование</w:t>
            </w:r>
            <w:r>
              <w:rPr>
                <w:color w:val="auto"/>
                <w:sz w:val="22"/>
                <w:szCs w:val="22"/>
                <w:lang w:val="ru-RU"/>
              </w:rPr>
              <w:t xml:space="preserve">;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Изобразительная деятельность</w:t>
            </w:r>
            <w:r>
              <w:rPr>
                <w:color w:val="auto"/>
                <w:sz w:val="22"/>
                <w:szCs w:val="22"/>
                <w:lang w:val="ru-RU"/>
              </w:rPr>
              <w:t xml:space="preserve"> (рисование, лепка, аппликация) и </w:t>
            </w:r>
            <w:r>
              <w:rPr>
                <w:i/>
                <w:color w:val="auto"/>
                <w:sz w:val="22"/>
                <w:szCs w:val="22"/>
                <w:lang w:val="ru-RU"/>
              </w:rPr>
              <w:t>конструирование</w:t>
            </w:r>
            <w:r>
              <w:rPr>
                <w:color w:val="auto"/>
                <w:sz w:val="22"/>
                <w:szCs w:val="22"/>
                <w:lang w:val="ru-RU"/>
              </w:rPr>
              <w:t xml:space="preserve"> из разных материалов по образцу, условию и замыслу ребёнка;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Двигательная деятельность</w:t>
            </w:r>
            <w:r>
              <w:rPr>
                <w:color w:val="auto"/>
                <w:sz w:val="22"/>
                <w:szCs w:val="22"/>
                <w:lang w:val="ru-RU"/>
              </w:rPr>
              <w:t xml:space="preserve"> (основные виды движений, общеразвивающие и спортивные упражнения, подвижные и элементы спортивных игр и другие);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Элементарная трудовая деятельность</w:t>
            </w:r>
            <w:r>
              <w:rPr>
                <w:color w:val="auto"/>
                <w:sz w:val="22"/>
                <w:szCs w:val="22"/>
                <w:lang w:val="ru-RU"/>
              </w:rPr>
              <w:t xml:space="preserve"> (самообслуживание, хозяйственно-бытовой труд, труд в природе, ручной труд); </w:t>
            </w:r>
          </w:p>
          <w:p w:rsidR="00663B6A" w:rsidRDefault="00F307B8">
            <w:pPr>
              <w:pStyle w:val="afc"/>
              <w:numPr>
                <w:ilvl w:val="0"/>
                <w:numId w:val="61"/>
              </w:numPr>
              <w:tabs>
                <w:tab w:val="left" w:pos="825"/>
              </w:tabs>
              <w:ind w:left="0" w:firstLine="360"/>
              <w:rPr>
                <w:color w:val="auto"/>
                <w:sz w:val="22"/>
                <w:szCs w:val="22"/>
                <w:lang w:val="ru-RU"/>
              </w:rPr>
            </w:pPr>
            <w:r>
              <w:rPr>
                <w:i/>
                <w:color w:val="auto"/>
                <w:sz w:val="22"/>
                <w:szCs w:val="22"/>
                <w:lang w:val="ru-RU"/>
              </w:rPr>
              <w:t>Музыкальная деятельность</w:t>
            </w:r>
            <w:r>
              <w:rPr>
                <w:color w:val="auto"/>
                <w:sz w:val="22"/>
                <w:szCs w:val="22"/>
                <w:lang w:val="ru-RU"/>
              </w:rPr>
              <w:t xml:space="preserve"> (слушание и понимание музыкальных произведений, пение, музыкально-ритмические движения, игра на детских музыкальных инструментах).</w:t>
            </w:r>
          </w:p>
        </w:tc>
      </w:tr>
    </w:tbl>
    <w:p w:rsidR="00663B6A" w:rsidRDefault="00663B6A">
      <w:pPr>
        <w:pStyle w:val="ae"/>
        <w:ind w:left="0" w:firstLine="0"/>
        <w:jc w:val="left"/>
        <w:rPr>
          <w:sz w:val="28"/>
        </w:rPr>
      </w:pPr>
    </w:p>
    <w:p w:rsidR="00663B6A" w:rsidRDefault="00F307B8">
      <w:pPr>
        <w:pStyle w:val="ae"/>
        <w:ind w:left="0" w:firstLine="0"/>
        <w:jc w:val="left"/>
        <w:rPr>
          <w:b/>
          <w:bCs/>
          <w:i/>
        </w:rPr>
      </w:pPr>
      <w:r>
        <w:rPr>
          <w:b/>
          <w:bCs/>
          <w:i/>
        </w:rPr>
        <w:t>Формы работы с детьми при реализации ОП</w:t>
      </w:r>
    </w:p>
    <w:tbl>
      <w:tblPr>
        <w:tblStyle w:val="af4"/>
        <w:tblW w:w="0" w:type="auto"/>
        <w:tblInd w:w="-363" w:type="dxa"/>
        <w:tblLook w:val="04A0" w:firstRow="1" w:lastRow="0" w:firstColumn="1" w:lastColumn="0" w:noHBand="0" w:noVBand="1"/>
      </w:tblPr>
      <w:tblGrid>
        <w:gridCol w:w="3954"/>
        <w:gridCol w:w="3515"/>
        <w:gridCol w:w="2664"/>
      </w:tblGrid>
      <w:tr w:rsidR="00663B6A">
        <w:tc>
          <w:tcPr>
            <w:tcW w:w="2835" w:type="dxa"/>
            <w:vAlign w:val="center"/>
          </w:tcPr>
          <w:p w:rsidR="00663B6A" w:rsidRDefault="00F307B8">
            <w:pPr>
              <w:jc w:val="center"/>
              <w:rPr>
                <w:b/>
                <w:i/>
              </w:rPr>
            </w:pPr>
            <w:r>
              <w:rPr>
                <w:b/>
                <w:i/>
              </w:rPr>
              <w:t>Виды детской деятельности</w:t>
            </w:r>
          </w:p>
        </w:tc>
        <w:tc>
          <w:tcPr>
            <w:tcW w:w="4515" w:type="dxa"/>
            <w:vAlign w:val="center"/>
          </w:tcPr>
          <w:p w:rsidR="00663B6A" w:rsidRDefault="00F307B8">
            <w:pPr>
              <w:jc w:val="center"/>
              <w:rPr>
                <w:b/>
                <w:i/>
              </w:rPr>
            </w:pPr>
            <w:r>
              <w:rPr>
                <w:b/>
                <w:i/>
              </w:rPr>
              <w:t>Формы работы с детьми</w:t>
            </w:r>
          </w:p>
        </w:tc>
        <w:tc>
          <w:tcPr>
            <w:tcW w:w="3009" w:type="dxa"/>
            <w:vAlign w:val="center"/>
          </w:tcPr>
          <w:p w:rsidR="00663B6A" w:rsidRDefault="00F307B8">
            <w:pPr>
              <w:jc w:val="center"/>
              <w:rPr>
                <w:b/>
                <w:i/>
              </w:rPr>
            </w:pPr>
            <w:r>
              <w:rPr>
                <w:b/>
                <w:i/>
              </w:rPr>
              <w:t>Варианты итоговых мероприятий</w:t>
            </w:r>
          </w:p>
        </w:tc>
      </w:tr>
      <w:tr w:rsidR="00663B6A">
        <w:tc>
          <w:tcPr>
            <w:tcW w:w="2835" w:type="dxa"/>
            <w:vAlign w:val="center"/>
          </w:tcPr>
          <w:p w:rsidR="00663B6A" w:rsidRDefault="00F307B8">
            <w:pPr>
              <w:ind w:firstLineChars="350" w:firstLine="773"/>
              <w:jc w:val="both"/>
            </w:pPr>
            <w:r>
              <w:rPr>
                <w:b/>
                <w:i/>
              </w:rPr>
              <w:t>Двигательная</w:t>
            </w:r>
            <w:r>
              <w:t xml:space="preserve"> </w:t>
            </w:r>
          </w:p>
          <w:p w:rsidR="00663B6A" w:rsidRDefault="00F307B8">
            <w:pPr>
              <w:jc w:val="center"/>
            </w:pPr>
            <w:r>
              <w:t>- форма активности ребёнка, позволяющая</w:t>
            </w:r>
            <w:r>
              <w:tab/>
              <w:t>ему</w:t>
            </w:r>
            <w:r>
              <w:tab/>
              <w:t>решать двигательные задачи путём реализации двигательной</w:t>
            </w:r>
          </w:p>
          <w:p w:rsidR="00663B6A" w:rsidRDefault="00F307B8">
            <w:pPr>
              <w:jc w:val="center"/>
            </w:pPr>
            <w:proofErr w:type="gramStart"/>
            <w:r>
              <w:t>функции</w:t>
            </w:r>
            <w:proofErr w:type="gramEnd"/>
          </w:p>
        </w:tc>
        <w:tc>
          <w:tcPr>
            <w:tcW w:w="4515" w:type="dxa"/>
          </w:tcPr>
          <w:p w:rsidR="00663B6A" w:rsidRDefault="00F307B8">
            <w:pPr>
              <w:numPr>
                <w:ilvl w:val="0"/>
                <w:numId w:val="62"/>
              </w:numPr>
              <w:tabs>
                <w:tab w:val="left" w:pos="406"/>
              </w:tabs>
              <w:ind w:left="0" w:firstLine="180"/>
            </w:pPr>
            <w:r>
              <w:t xml:space="preserve">Физкультурные занятия (в том числе </w:t>
            </w:r>
            <w:proofErr w:type="spellStart"/>
            <w:r>
              <w:t>иинтегрированные</w:t>
            </w:r>
            <w:proofErr w:type="spellEnd"/>
            <w:r>
              <w:t>).</w:t>
            </w:r>
          </w:p>
          <w:p w:rsidR="00663B6A" w:rsidRDefault="00F307B8">
            <w:pPr>
              <w:numPr>
                <w:ilvl w:val="0"/>
                <w:numId w:val="62"/>
              </w:numPr>
              <w:tabs>
                <w:tab w:val="left" w:pos="406"/>
              </w:tabs>
              <w:ind w:left="0" w:firstLine="180"/>
            </w:pPr>
            <w:r>
              <w:t>Утренняя гимнастика.</w:t>
            </w:r>
          </w:p>
          <w:p w:rsidR="00663B6A" w:rsidRDefault="00F307B8">
            <w:pPr>
              <w:numPr>
                <w:ilvl w:val="0"/>
                <w:numId w:val="62"/>
              </w:numPr>
              <w:tabs>
                <w:tab w:val="left" w:pos="406"/>
              </w:tabs>
              <w:ind w:left="0" w:firstLine="180"/>
            </w:pPr>
            <w:r>
              <w:t>Подвижные игры (народные, с правилами, дидактические)</w:t>
            </w:r>
          </w:p>
          <w:p w:rsidR="00663B6A" w:rsidRDefault="00F307B8">
            <w:pPr>
              <w:numPr>
                <w:ilvl w:val="0"/>
                <w:numId w:val="62"/>
              </w:numPr>
              <w:tabs>
                <w:tab w:val="left" w:pos="406"/>
              </w:tabs>
              <w:ind w:left="0" w:firstLine="180"/>
            </w:pPr>
            <w:r>
              <w:t>Игровые упражнения.</w:t>
            </w:r>
          </w:p>
          <w:p w:rsidR="00663B6A" w:rsidRDefault="00F307B8">
            <w:pPr>
              <w:numPr>
                <w:ilvl w:val="0"/>
                <w:numId w:val="62"/>
              </w:numPr>
              <w:tabs>
                <w:tab w:val="left" w:pos="406"/>
              </w:tabs>
              <w:ind w:left="0" w:firstLine="180"/>
            </w:pPr>
            <w:r>
              <w:t>Игровые ситуации (с включением разных видов форм двигательной активности)</w:t>
            </w:r>
          </w:p>
          <w:p w:rsidR="00663B6A" w:rsidRDefault="00F307B8">
            <w:pPr>
              <w:numPr>
                <w:ilvl w:val="0"/>
                <w:numId w:val="62"/>
              </w:numPr>
              <w:tabs>
                <w:tab w:val="left" w:pos="406"/>
              </w:tabs>
              <w:ind w:left="0" w:firstLine="180"/>
            </w:pPr>
            <w:r>
              <w:t xml:space="preserve">Развивающие игры (с включением разных видов форм </w:t>
            </w:r>
            <w:r>
              <w:lastRenderedPageBreak/>
              <w:t>двигательной активности)</w:t>
            </w:r>
          </w:p>
          <w:p w:rsidR="00663B6A" w:rsidRDefault="00F307B8">
            <w:pPr>
              <w:numPr>
                <w:ilvl w:val="0"/>
                <w:numId w:val="62"/>
              </w:numPr>
              <w:tabs>
                <w:tab w:val="left" w:pos="406"/>
              </w:tabs>
              <w:ind w:left="0" w:firstLine="180"/>
            </w:pPr>
            <w:r>
              <w:t>Подвижные игры и соревнования.</w:t>
            </w:r>
          </w:p>
          <w:p w:rsidR="00663B6A" w:rsidRDefault="00F307B8">
            <w:pPr>
              <w:numPr>
                <w:ilvl w:val="0"/>
                <w:numId w:val="62"/>
              </w:numPr>
              <w:tabs>
                <w:tab w:val="left" w:pos="406"/>
              </w:tabs>
              <w:ind w:left="0" w:firstLine="180"/>
            </w:pPr>
            <w:r>
              <w:t>Динамический час.</w:t>
            </w:r>
          </w:p>
          <w:p w:rsidR="00663B6A" w:rsidRDefault="00F307B8">
            <w:pPr>
              <w:numPr>
                <w:ilvl w:val="0"/>
                <w:numId w:val="62"/>
              </w:numPr>
              <w:tabs>
                <w:tab w:val="left" w:pos="406"/>
              </w:tabs>
              <w:ind w:left="0" w:firstLine="180"/>
            </w:pPr>
            <w:proofErr w:type="spellStart"/>
            <w:r>
              <w:t>Физминутки</w:t>
            </w:r>
            <w:proofErr w:type="spellEnd"/>
            <w:r>
              <w:t>.</w:t>
            </w:r>
          </w:p>
          <w:p w:rsidR="00663B6A" w:rsidRDefault="00F307B8">
            <w:pPr>
              <w:numPr>
                <w:ilvl w:val="0"/>
                <w:numId w:val="62"/>
              </w:numPr>
              <w:tabs>
                <w:tab w:val="left" w:pos="406"/>
              </w:tabs>
              <w:ind w:left="0" w:firstLine="180"/>
            </w:pPr>
            <w:r>
              <w:t>Самостоятельная двигательная деятельность детей</w:t>
            </w:r>
          </w:p>
        </w:tc>
        <w:tc>
          <w:tcPr>
            <w:tcW w:w="3009" w:type="dxa"/>
          </w:tcPr>
          <w:p w:rsidR="00663B6A" w:rsidRDefault="00F307B8">
            <w:pPr>
              <w:numPr>
                <w:ilvl w:val="0"/>
                <w:numId w:val="62"/>
              </w:numPr>
              <w:tabs>
                <w:tab w:val="left" w:pos="406"/>
              </w:tabs>
              <w:ind w:left="0" w:firstLine="180"/>
            </w:pPr>
            <w:r>
              <w:lastRenderedPageBreak/>
              <w:t>Вечер подвижных игр</w:t>
            </w:r>
          </w:p>
          <w:p w:rsidR="00663B6A" w:rsidRDefault="00F307B8">
            <w:pPr>
              <w:numPr>
                <w:ilvl w:val="0"/>
                <w:numId w:val="62"/>
              </w:numPr>
              <w:tabs>
                <w:tab w:val="left" w:pos="406"/>
              </w:tabs>
              <w:ind w:left="0" w:firstLine="180"/>
            </w:pPr>
            <w:r>
              <w:t>Физкультурный досуг</w:t>
            </w:r>
          </w:p>
          <w:p w:rsidR="00663B6A" w:rsidRDefault="00F307B8">
            <w:pPr>
              <w:numPr>
                <w:ilvl w:val="0"/>
                <w:numId w:val="62"/>
              </w:numPr>
              <w:tabs>
                <w:tab w:val="left" w:pos="406"/>
              </w:tabs>
              <w:ind w:left="0" w:firstLine="180"/>
            </w:pPr>
            <w:r>
              <w:t>Физкультурный праздник</w:t>
            </w:r>
          </w:p>
          <w:p w:rsidR="00663B6A" w:rsidRDefault="00F307B8">
            <w:pPr>
              <w:numPr>
                <w:ilvl w:val="0"/>
                <w:numId w:val="62"/>
              </w:numPr>
              <w:tabs>
                <w:tab w:val="left" w:pos="406"/>
              </w:tabs>
              <w:ind w:left="0" w:firstLine="180"/>
            </w:pPr>
            <w:r>
              <w:t>Игры -соревнования</w:t>
            </w:r>
          </w:p>
          <w:p w:rsidR="00663B6A" w:rsidRDefault="00F307B8">
            <w:pPr>
              <w:numPr>
                <w:ilvl w:val="0"/>
                <w:numId w:val="62"/>
              </w:numPr>
              <w:tabs>
                <w:tab w:val="left" w:pos="406"/>
              </w:tabs>
              <w:ind w:left="0" w:firstLine="180"/>
            </w:pPr>
            <w:r>
              <w:t>Эстафеты</w:t>
            </w:r>
          </w:p>
        </w:tc>
      </w:tr>
      <w:tr w:rsidR="00663B6A">
        <w:tc>
          <w:tcPr>
            <w:tcW w:w="2835" w:type="dxa"/>
          </w:tcPr>
          <w:p w:rsidR="00663B6A" w:rsidRDefault="00F307B8">
            <w:pPr>
              <w:jc w:val="center"/>
              <w:rPr>
                <w:b/>
                <w:i/>
              </w:rPr>
            </w:pPr>
            <w:r>
              <w:rPr>
                <w:b/>
                <w:i/>
              </w:rPr>
              <w:lastRenderedPageBreak/>
              <w:t>Элементарная трудовая деятельность</w:t>
            </w:r>
          </w:p>
        </w:tc>
        <w:tc>
          <w:tcPr>
            <w:tcW w:w="4515" w:type="dxa"/>
          </w:tcPr>
          <w:p w:rsidR="00663B6A" w:rsidRDefault="00F307B8">
            <w:pPr>
              <w:numPr>
                <w:ilvl w:val="0"/>
                <w:numId w:val="62"/>
              </w:numPr>
              <w:tabs>
                <w:tab w:val="left" w:pos="406"/>
              </w:tabs>
              <w:ind w:left="0" w:firstLine="180"/>
            </w:pPr>
            <w:r>
              <w:t>Дежурство или поручение</w:t>
            </w:r>
          </w:p>
          <w:p w:rsidR="00663B6A" w:rsidRDefault="00F307B8">
            <w:pPr>
              <w:numPr>
                <w:ilvl w:val="0"/>
                <w:numId w:val="62"/>
              </w:numPr>
              <w:tabs>
                <w:tab w:val="left" w:pos="406"/>
              </w:tabs>
              <w:ind w:left="0" w:firstLine="180"/>
            </w:pPr>
            <w:r>
              <w:t>Задание.</w:t>
            </w:r>
          </w:p>
          <w:p w:rsidR="00663B6A" w:rsidRDefault="00F307B8">
            <w:pPr>
              <w:numPr>
                <w:ilvl w:val="0"/>
                <w:numId w:val="62"/>
              </w:numPr>
              <w:tabs>
                <w:tab w:val="left" w:pos="406"/>
              </w:tabs>
              <w:ind w:left="0" w:firstLine="180"/>
            </w:pPr>
            <w:r>
              <w:t>Реализация проекта.</w:t>
            </w:r>
          </w:p>
          <w:p w:rsidR="00663B6A" w:rsidRDefault="00F307B8">
            <w:pPr>
              <w:numPr>
                <w:ilvl w:val="0"/>
                <w:numId w:val="62"/>
              </w:numPr>
              <w:tabs>
                <w:tab w:val="left" w:pos="406"/>
              </w:tabs>
              <w:ind w:left="0" w:firstLine="180"/>
            </w:pPr>
            <w:r>
              <w:t>Совместный труд.</w:t>
            </w:r>
          </w:p>
          <w:p w:rsidR="00663B6A" w:rsidRDefault="00F307B8">
            <w:pPr>
              <w:numPr>
                <w:ilvl w:val="0"/>
                <w:numId w:val="62"/>
              </w:numPr>
              <w:tabs>
                <w:tab w:val="left" w:pos="406"/>
              </w:tabs>
              <w:ind w:left="0" w:firstLine="180"/>
            </w:pPr>
            <w:r>
              <w:t>Самообслуживание.</w:t>
            </w:r>
          </w:p>
          <w:p w:rsidR="00663B6A" w:rsidRDefault="00F307B8">
            <w:pPr>
              <w:numPr>
                <w:ilvl w:val="0"/>
                <w:numId w:val="62"/>
              </w:numPr>
              <w:tabs>
                <w:tab w:val="left" w:pos="406"/>
              </w:tabs>
              <w:ind w:left="0" w:firstLine="180"/>
            </w:pPr>
            <w:r>
              <w:t>Труд в природе, уход зарастаниями.</w:t>
            </w:r>
          </w:p>
          <w:p w:rsidR="00663B6A" w:rsidRDefault="00F307B8">
            <w:pPr>
              <w:numPr>
                <w:ilvl w:val="0"/>
                <w:numId w:val="62"/>
              </w:numPr>
              <w:tabs>
                <w:tab w:val="left" w:pos="406"/>
              </w:tabs>
              <w:ind w:left="0" w:firstLine="180"/>
            </w:pPr>
            <w:r>
              <w:t>Игра в профессии.</w:t>
            </w:r>
          </w:p>
        </w:tc>
        <w:tc>
          <w:tcPr>
            <w:tcW w:w="3009" w:type="dxa"/>
          </w:tcPr>
          <w:p w:rsidR="00663B6A" w:rsidRDefault="00F307B8">
            <w:pPr>
              <w:numPr>
                <w:ilvl w:val="0"/>
                <w:numId w:val="62"/>
              </w:numPr>
              <w:tabs>
                <w:tab w:val="left" w:pos="406"/>
              </w:tabs>
              <w:ind w:left="0" w:firstLine="180"/>
            </w:pPr>
            <w:r>
              <w:t>Благотворительная акция</w:t>
            </w:r>
          </w:p>
          <w:p w:rsidR="00663B6A" w:rsidRDefault="00F307B8">
            <w:pPr>
              <w:numPr>
                <w:ilvl w:val="0"/>
                <w:numId w:val="62"/>
              </w:numPr>
              <w:tabs>
                <w:tab w:val="left" w:pos="406"/>
              </w:tabs>
              <w:ind w:left="0" w:firstLine="180"/>
            </w:pPr>
            <w:r>
              <w:t>Экскурсия</w:t>
            </w:r>
          </w:p>
          <w:p w:rsidR="00663B6A" w:rsidRDefault="00F307B8">
            <w:pPr>
              <w:numPr>
                <w:ilvl w:val="0"/>
                <w:numId w:val="62"/>
              </w:numPr>
              <w:tabs>
                <w:tab w:val="left" w:pos="406"/>
              </w:tabs>
              <w:ind w:left="0" w:firstLine="180"/>
            </w:pPr>
            <w:r>
              <w:t>Мастер-класс для детей</w:t>
            </w:r>
          </w:p>
          <w:p w:rsidR="00663B6A" w:rsidRDefault="00F307B8">
            <w:pPr>
              <w:numPr>
                <w:ilvl w:val="0"/>
                <w:numId w:val="62"/>
              </w:numPr>
              <w:tabs>
                <w:tab w:val="left" w:pos="406"/>
              </w:tabs>
              <w:ind w:left="0" w:firstLine="180"/>
            </w:pPr>
            <w:r>
              <w:t>Встречи с людьми разных профессий</w:t>
            </w:r>
          </w:p>
        </w:tc>
      </w:tr>
      <w:tr w:rsidR="00663B6A">
        <w:tc>
          <w:tcPr>
            <w:tcW w:w="2835" w:type="dxa"/>
          </w:tcPr>
          <w:p w:rsidR="00663B6A" w:rsidRDefault="00F307B8">
            <w:pPr>
              <w:jc w:val="center"/>
            </w:pPr>
            <w:r>
              <w:rPr>
                <w:b/>
                <w:i/>
              </w:rPr>
              <w:t>Игровая</w:t>
            </w:r>
          </w:p>
          <w:p w:rsidR="00663B6A" w:rsidRDefault="00F307B8">
            <w:pPr>
              <w:jc w:val="center"/>
            </w:pPr>
            <w:r>
              <w:t xml:space="preserve">- форма активности </w:t>
            </w:r>
            <w:proofErr w:type="gramStart"/>
            <w:r>
              <w:t>ребёнка,  направленная</w:t>
            </w:r>
            <w:proofErr w:type="gramEnd"/>
            <w:r>
              <w:t xml:space="preserve"> не на результат, а на процесс действия    и</w:t>
            </w:r>
            <w:r>
              <w:tab/>
              <w:t>способы осуществления, характеризующаяся принятием ребёнком условной позиции.</w:t>
            </w:r>
          </w:p>
        </w:tc>
        <w:tc>
          <w:tcPr>
            <w:tcW w:w="4515" w:type="dxa"/>
          </w:tcPr>
          <w:p w:rsidR="00663B6A" w:rsidRDefault="00F307B8">
            <w:pPr>
              <w:numPr>
                <w:ilvl w:val="0"/>
                <w:numId w:val="62"/>
              </w:numPr>
              <w:tabs>
                <w:tab w:val="left" w:pos="406"/>
              </w:tabs>
              <w:ind w:left="0" w:firstLine="180"/>
            </w:pPr>
            <w:r>
              <w:t>Сюжетно – ролевые игры.</w:t>
            </w:r>
          </w:p>
          <w:p w:rsidR="00663B6A" w:rsidRDefault="00F307B8">
            <w:pPr>
              <w:numPr>
                <w:ilvl w:val="0"/>
                <w:numId w:val="62"/>
              </w:numPr>
              <w:tabs>
                <w:tab w:val="left" w:pos="406"/>
              </w:tabs>
              <w:ind w:left="0" w:firstLine="180"/>
            </w:pPr>
            <w:r>
              <w:t xml:space="preserve">Игры с правилами (подвижные, народные, настольно -печатные, дидактические </w:t>
            </w:r>
            <w:proofErr w:type="spellStart"/>
            <w:r>
              <w:t>идр</w:t>
            </w:r>
            <w:proofErr w:type="spellEnd"/>
            <w:r>
              <w:t>.)</w:t>
            </w:r>
          </w:p>
          <w:p w:rsidR="00663B6A" w:rsidRDefault="00F307B8">
            <w:pPr>
              <w:numPr>
                <w:ilvl w:val="0"/>
                <w:numId w:val="62"/>
              </w:numPr>
              <w:tabs>
                <w:tab w:val="left" w:pos="406"/>
              </w:tabs>
              <w:ind w:left="0" w:firstLine="180"/>
            </w:pPr>
            <w:r>
              <w:t>Игра с природным материалом (песком, водой, снегом);</w:t>
            </w:r>
          </w:p>
          <w:p w:rsidR="00663B6A" w:rsidRDefault="00F307B8">
            <w:pPr>
              <w:numPr>
                <w:ilvl w:val="0"/>
                <w:numId w:val="62"/>
              </w:numPr>
              <w:tabs>
                <w:tab w:val="left" w:pos="406"/>
              </w:tabs>
              <w:ind w:left="0" w:firstLine="180"/>
            </w:pPr>
            <w:r>
              <w:t>Игра -экспериментирование</w:t>
            </w:r>
          </w:p>
          <w:p w:rsidR="00663B6A" w:rsidRDefault="00F307B8">
            <w:pPr>
              <w:numPr>
                <w:ilvl w:val="0"/>
                <w:numId w:val="62"/>
              </w:numPr>
              <w:tabs>
                <w:tab w:val="left" w:pos="406"/>
              </w:tabs>
              <w:ind w:left="0" w:firstLine="180"/>
            </w:pPr>
            <w:r>
              <w:t xml:space="preserve">Досуговая игра (забавы, шашки, шахматы, головоломки </w:t>
            </w:r>
            <w:proofErr w:type="spellStart"/>
            <w:r>
              <w:t>ипр</w:t>
            </w:r>
            <w:proofErr w:type="spellEnd"/>
            <w:r>
              <w:t>.);</w:t>
            </w:r>
          </w:p>
          <w:p w:rsidR="00663B6A" w:rsidRDefault="00F307B8">
            <w:pPr>
              <w:numPr>
                <w:ilvl w:val="0"/>
                <w:numId w:val="62"/>
              </w:numPr>
              <w:tabs>
                <w:tab w:val="left" w:pos="406"/>
              </w:tabs>
              <w:ind w:left="0" w:firstLine="180"/>
            </w:pPr>
            <w:r>
              <w:t>Закаливающие мероприятия;</w:t>
            </w:r>
          </w:p>
          <w:p w:rsidR="00663B6A" w:rsidRDefault="00F307B8">
            <w:pPr>
              <w:numPr>
                <w:ilvl w:val="0"/>
                <w:numId w:val="62"/>
              </w:numPr>
              <w:tabs>
                <w:tab w:val="left" w:pos="406"/>
              </w:tabs>
              <w:ind w:left="0" w:firstLine="180"/>
            </w:pPr>
            <w:r>
              <w:t>Игровая обучающая ситуация: (ситуации -иллюстрации; ситуации -упражнения;</w:t>
            </w:r>
          </w:p>
          <w:p w:rsidR="00663B6A" w:rsidRDefault="00F307B8">
            <w:pPr>
              <w:numPr>
                <w:ilvl w:val="0"/>
                <w:numId w:val="62"/>
              </w:numPr>
              <w:tabs>
                <w:tab w:val="left" w:pos="406"/>
              </w:tabs>
              <w:ind w:left="0" w:firstLine="180"/>
            </w:pPr>
            <w:r>
              <w:t xml:space="preserve">Ситуации -проблемы; - ситуации -оценки, о правилах дорожного движения, о безопасном поведении, об опасных ситуациях в природе и обществе, о культурно- гигиенических навыках, о здоровом образе жизни и </w:t>
            </w:r>
            <w:proofErr w:type="spellStart"/>
            <w:r>
              <w:t>пр</w:t>
            </w:r>
            <w:proofErr w:type="spellEnd"/>
            <w:r>
              <w:t>)</w:t>
            </w:r>
          </w:p>
          <w:p w:rsidR="00663B6A" w:rsidRDefault="00F307B8">
            <w:pPr>
              <w:numPr>
                <w:ilvl w:val="0"/>
                <w:numId w:val="62"/>
              </w:numPr>
              <w:tabs>
                <w:tab w:val="left" w:pos="406"/>
              </w:tabs>
              <w:ind w:left="0" w:firstLine="180"/>
            </w:pPr>
            <w:r>
              <w:t>Самостоятельная игра (сюжетная игра, сюжетно -ролевая игра, театрализованная, режиссерская, конструктивно -строительная);</w:t>
            </w:r>
          </w:p>
        </w:tc>
        <w:tc>
          <w:tcPr>
            <w:tcW w:w="3009" w:type="dxa"/>
          </w:tcPr>
          <w:p w:rsidR="00663B6A" w:rsidRDefault="00F307B8">
            <w:pPr>
              <w:numPr>
                <w:ilvl w:val="0"/>
                <w:numId w:val="62"/>
              </w:numPr>
              <w:tabs>
                <w:tab w:val="left" w:pos="406"/>
              </w:tabs>
              <w:ind w:left="0" w:firstLine="180"/>
            </w:pPr>
            <w:r>
              <w:t>Досуги</w:t>
            </w:r>
          </w:p>
          <w:p w:rsidR="00663B6A" w:rsidRDefault="00F307B8">
            <w:pPr>
              <w:numPr>
                <w:ilvl w:val="0"/>
                <w:numId w:val="62"/>
              </w:numPr>
              <w:tabs>
                <w:tab w:val="left" w:pos="406"/>
              </w:tabs>
              <w:ind w:left="0" w:firstLine="180"/>
            </w:pPr>
            <w:r>
              <w:t>Развлечения</w:t>
            </w:r>
          </w:p>
          <w:p w:rsidR="00663B6A" w:rsidRDefault="00F307B8">
            <w:pPr>
              <w:numPr>
                <w:ilvl w:val="0"/>
                <w:numId w:val="62"/>
              </w:numPr>
              <w:tabs>
                <w:tab w:val="left" w:pos="406"/>
              </w:tabs>
              <w:ind w:left="0" w:firstLine="180"/>
            </w:pPr>
            <w:r>
              <w:t>Вечер игр</w:t>
            </w:r>
          </w:p>
          <w:p w:rsidR="00663B6A" w:rsidRDefault="00F307B8">
            <w:pPr>
              <w:numPr>
                <w:ilvl w:val="0"/>
                <w:numId w:val="62"/>
              </w:numPr>
              <w:tabs>
                <w:tab w:val="left" w:pos="406"/>
              </w:tabs>
              <w:ind w:left="0" w:firstLine="180"/>
            </w:pPr>
            <w:r>
              <w:t>Игра-викторина</w:t>
            </w:r>
          </w:p>
          <w:p w:rsidR="00663B6A" w:rsidRDefault="00F307B8">
            <w:pPr>
              <w:numPr>
                <w:ilvl w:val="0"/>
                <w:numId w:val="62"/>
              </w:numPr>
              <w:tabs>
                <w:tab w:val="left" w:pos="406"/>
              </w:tabs>
              <w:ind w:left="0" w:firstLine="180"/>
            </w:pPr>
            <w:r>
              <w:t>Игра -соревнование</w:t>
            </w:r>
          </w:p>
          <w:p w:rsidR="00663B6A" w:rsidRDefault="00F307B8">
            <w:pPr>
              <w:numPr>
                <w:ilvl w:val="0"/>
                <w:numId w:val="62"/>
              </w:numPr>
              <w:tabs>
                <w:tab w:val="left" w:pos="406"/>
              </w:tabs>
              <w:ind w:left="0" w:firstLine="180"/>
            </w:pPr>
            <w:r>
              <w:t>Игра -путешествие</w:t>
            </w:r>
          </w:p>
          <w:p w:rsidR="00663B6A" w:rsidRDefault="00F307B8">
            <w:pPr>
              <w:numPr>
                <w:ilvl w:val="0"/>
                <w:numId w:val="62"/>
              </w:numPr>
              <w:tabs>
                <w:tab w:val="left" w:pos="406"/>
              </w:tabs>
              <w:ind w:left="0" w:firstLine="180"/>
            </w:pPr>
            <w:r>
              <w:t>Уличное гуляние</w:t>
            </w:r>
          </w:p>
          <w:p w:rsidR="00663B6A" w:rsidRDefault="00F307B8">
            <w:pPr>
              <w:numPr>
                <w:ilvl w:val="0"/>
                <w:numId w:val="62"/>
              </w:numPr>
              <w:tabs>
                <w:tab w:val="left" w:pos="406"/>
              </w:tabs>
              <w:ind w:left="0" w:firstLine="180"/>
            </w:pPr>
            <w:proofErr w:type="spellStart"/>
            <w:r>
              <w:t>Квест</w:t>
            </w:r>
            <w:proofErr w:type="spellEnd"/>
          </w:p>
        </w:tc>
      </w:tr>
      <w:tr w:rsidR="00663B6A">
        <w:tc>
          <w:tcPr>
            <w:tcW w:w="2835" w:type="dxa"/>
            <w:vAlign w:val="center"/>
          </w:tcPr>
          <w:p w:rsidR="00663B6A" w:rsidRDefault="00F307B8">
            <w:pPr>
              <w:jc w:val="center"/>
              <w:rPr>
                <w:b/>
                <w:i/>
              </w:rPr>
            </w:pPr>
            <w:r>
              <w:rPr>
                <w:b/>
                <w:i/>
              </w:rPr>
              <w:t>Изобразительная деятельность и конструирование</w:t>
            </w:r>
          </w:p>
        </w:tc>
        <w:tc>
          <w:tcPr>
            <w:tcW w:w="4515" w:type="dxa"/>
          </w:tcPr>
          <w:p w:rsidR="00663B6A" w:rsidRDefault="00F307B8">
            <w:pPr>
              <w:numPr>
                <w:ilvl w:val="0"/>
                <w:numId w:val="62"/>
              </w:numPr>
              <w:tabs>
                <w:tab w:val="left" w:pos="406"/>
              </w:tabs>
              <w:ind w:left="0" w:firstLine="180"/>
            </w:pPr>
            <w:r>
              <w:t>Изготовление продуктов детской деятельности: рисование, лепка, аппликация, конструирование, творческие работы.</w:t>
            </w:r>
          </w:p>
          <w:p w:rsidR="00663B6A" w:rsidRDefault="00F307B8">
            <w:pPr>
              <w:numPr>
                <w:ilvl w:val="0"/>
                <w:numId w:val="62"/>
              </w:numPr>
              <w:tabs>
                <w:tab w:val="left" w:pos="406"/>
              </w:tabs>
              <w:ind w:left="0" w:firstLine="180"/>
            </w:pPr>
            <w:r>
              <w:t>Реализация проектов.</w:t>
            </w:r>
          </w:p>
          <w:p w:rsidR="00663B6A" w:rsidRDefault="00F307B8">
            <w:pPr>
              <w:numPr>
                <w:ilvl w:val="0"/>
                <w:numId w:val="62"/>
              </w:numPr>
              <w:tabs>
                <w:tab w:val="left" w:pos="406"/>
              </w:tabs>
              <w:ind w:left="0" w:firstLine="180"/>
            </w:pPr>
            <w:r>
              <w:t xml:space="preserve">Мастерская добрых дел (подклейка книг, ремонт игрушек </w:t>
            </w:r>
            <w:proofErr w:type="spellStart"/>
            <w:r>
              <w:t>идр</w:t>
            </w:r>
            <w:proofErr w:type="spellEnd"/>
            <w:r>
              <w:t>.);</w:t>
            </w:r>
          </w:p>
          <w:p w:rsidR="00663B6A" w:rsidRDefault="00F307B8">
            <w:pPr>
              <w:numPr>
                <w:ilvl w:val="0"/>
                <w:numId w:val="62"/>
              </w:numPr>
              <w:tabs>
                <w:tab w:val="left" w:pos="406"/>
              </w:tabs>
              <w:ind w:left="0" w:firstLine="180"/>
            </w:pPr>
            <w:r>
              <w:t>Коллекционирование</w:t>
            </w:r>
          </w:p>
          <w:p w:rsidR="00663B6A" w:rsidRDefault="00F307B8">
            <w:pPr>
              <w:numPr>
                <w:ilvl w:val="0"/>
                <w:numId w:val="62"/>
              </w:numPr>
              <w:tabs>
                <w:tab w:val="left" w:pos="406"/>
              </w:tabs>
              <w:ind w:left="0" w:firstLine="180"/>
            </w:pPr>
            <w:r>
              <w:t xml:space="preserve">Изготовление реквизита, приглашений, плакатов, элементов костюмов для драматизаций, спектаклей, медалей и подарков </w:t>
            </w:r>
            <w:r>
              <w:lastRenderedPageBreak/>
              <w:t xml:space="preserve">для соревнований, конкурсов </w:t>
            </w:r>
            <w:proofErr w:type="spellStart"/>
            <w:r>
              <w:t>ипр</w:t>
            </w:r>
            <w:proofErr w:type="spellEnd"/>
            <w:r>
              <w:t>.)</w:t>
            </w:r>
          </w:p>
        </w:tc>
        <w:tc>
          <w:tcPr>
            <w:tcW w:w="3009" w:type="dxa"/>
          </w:tcPr>
          <w:p w:rsidR="00663B6A" w:rsidRDefault="00F307B8">
            <w:pPr>
              <w:numPr>
                <w:ilvl w:val="0"/>
                <w:numId w:val="62"/>
              </w:numPr>
              <w:tabs>
                <w:tab w:val="left" w:pos="406"/>
              </w:tabs>
              <w:ind w:left="0" w:firstLine="180"/>
            </w:pPr>
            <w:r>
              <w:lastRenderedPageBreak/>
              <w:t>Оформление выставки, коллекции</w:t>
            </w:r>
          </w:p>
          <w:p w:rsidR="00663B6A" w:rsidRDefault="00F307B8">
            <w:pPr>
              <w:numPr>
                <w:ilvl w:val="0"/>
                <w:numId w:val="62"/>
              </w:numPr>
              <w:tabs>
                <w:tab w:val="left" w:pos="406"/>
              </w:tabs>
              <w:ind w:left="0" w:firstLine="180"/>
            </w:pPr>
            <w:r>
              <w:t>Развлечение</w:t>
            </w:r>
          </w:p>
          <w:p w:rsidR="00663B6A" w:rsidRDefault="00F307B8">
            <w:pPr>
              <w:numPr>
                <w:ilvl w:val="0"/>
                <w:numId w:val="62"/>
              </w:numPr>
              <w:tabs>
                <w:tab w:val="left" w:pos="406"/>
              </w:tabs>
              <w:ind w:left="0" w:firstLine="180"/>
            </w:pPr>
            <w:r>
              <w:t>Благотворительная акция</w:t>
            </w:r>
          </w:p>
          <w:p w:rsidR="00663B6A" w:rsidRDefault="00F307B8">
            <w:pPr>
              <w:numPr>
                <w:ilvl w:val="0"/>
                <w:numId w:val="62"/>
              </w:numPr>
              <w:tabs>
                <w:tab w:val="left" w:pos="406"/>
              </w:tabs>
              <w:ind w:left="0" w:firstLine="180"/>
            </w:pPr>
            <w:r>
              <w:t>Игра-викторина</w:t>
            </w:r>
          </w:p>
          <w:p w:rsidR="00663B6A" w:rsidRDefault="00F307B8">
            <w:pPr>
              <w:numPr>
                <w:ilvl w:val="0"/>
                <w:numId w:val="62"/>
              </w:numPr>
              <w:tabs>
                <w:tab w:val="left" w:pos="406"/>
              </w:tabs>
              <w:ind w:left="0" w:firstLine="180"/>
            </w:pPr>
            <w:r>
              <w:t>Конкурс</w:t>
            </w:r>
          </w:p>
          <w:p w:rsidR="00663B6A" w:rsidRDefault="00F307B8">
            <w:pPr>
              <w:numPr>
                <w:ilvl w:val="0"/>
                <w:numId w:val="62"/>
              </w:numPr>
              <w:tabs>
                <w:tab w:val="left" w:pos="406"/>
              </w:tabs>
              <w:ind w:left="0" w:firstLine="180"/>
            </w:pPr>
            <w:r>
              <w:t>Экскурсии (в музей, библиотеку, на выставку.)</w:t>
            </w:r>
          </w:p>
          <w:p w:rsidR="00663B6A" w:rsidRDefault="00F307B8">
            <w:pPr>
              <w:numPr>
                <w:ilvl w:val="0"/>
                <w:numId w:val="62"/>
              </w:numPr>
              <w:tabs>
                <w:tab w:val="left" w:pos="406"/>
              </w:tabs>
              <w:ind w:left="0" w:firstLine="180"/>
            </w:pPr>
            <w:r>
              <w:t>Ярмарка</w:t>
            </w:r>
          </w:p>
        </w:tc>
      </w:tr>
      <w:tr w:rsidR="00663B6A">
        <w:tc>
          <w:tcPr>
            <w:tcW w:w="2835" w:type="dxa"/>
          </w:tcPr>
          <w:p w:rsidR="00663B6A" w:rsidRDefault="00F307B8">
            <w:pPr>
              <w:jc w:val="center"/>
              <w:rPr>
                <w:b/>
                <w:i/>
              </w:rPr>
            </w:pPr>
            <w:r>
              <w:rPr>
                <w:b/>
                <w:i/>
              </w:rPr>
              <w:lastRenderedPageBreak/>
              <w:t>Речевая деятельность</w:t>
            </w:r>
            <w:r>
              <w:t xml:space="preserve"> и </w:t>
            </w:r>
            <w:r>
              <w:rPr>
                <w:b/>
                <w:i/>
              </w:rPr>
              <w:t>общение</w:t>
            </w:r>
          </w:p>
          <w:p w:rsidR="00663B6A" w:rsidRDefault="00F307B8">
            <w:pPr>
              <w:jc w:val="center"/>
            </w:pPr>
            <w:r>
              <w:t>- форма активности</w:t>
            </w:r>
          </w:p>
          <w:p w:rsidR="00663B6A" w:rsidRDefault="00F307B8">
            <w:pPr>
              <w:jc w:val="center"/>
            </w:pPr>
            <w:proofErr w:type="gramStart"/>
            <w:r>
              <w:t>ребёнка</w:t>
            </w:r>
            <w:proofErr w:type="gramEnd"/>
            <w:r>
              <w:t>, направленная на взаимодействие с другим человеком как субъектом, потенциальным</w:t>
            </w:r>
            <w:r>
              <w:tab/>
              <w:t xml:space="preserve"> партнёром по общению, предполагающая согласование и</w:t>
            </w:r>
          </w:p>
          <w:p w:rsidR="00663B6A" w:rsidRDefault="00F307B8">
            <w:pPr>
              <w:jc w:val="center"/>
            </w:pPr>
            <w:proofErr w:type="gramStart"/>
            <w:r>
              <w:t>объединение</w:t>
            </w:r>
            <w:proofErr w:type="gramEnd"/>
            <w:r>
              <w:t xml:space="preserve"> усилий с</w:t>
            </w:r>
          </w:p>
          <w:p w:rsidR="00663B6A" w:rsidRDefault="00F307B8">
            <w:pPr>
              <w:jc w:val="center"/>
            </w:pPr>
            <w:proofErr w:type="gramStart"/>
            <w:r>
              <w:t>целью</w:t>
            </w:r>
            <w:proofErr w:type="gramEnd"/>
            <w:r>
              <w:t xml:space="preserve"> налаживания</w:t>
            </w:r>
          </w:p>
          <w:p w:rsidR="00663B6A" w:rsidRDefault="00F307B8">
            <w:pPr>
              <w:jc w:val="center"/>
            </w:pPr>
            <w:proofErr w:type="gramStart"/>
            <w:r>
              <w:t>отношений</w:t>
            </w:r>
            <w:proofErr w:type="gramEnd"/>
            <w:r>
              <w:t xml:space="preserve"> и  достижения общего результата</w:t>
            </w:r>
          </w:p>
        </w:tc>
        <w:tc>
          <w:tcPr>
            <w:tcW w:w="4515" w:type="dxa"/>
          </w:tcPr>
          <w:p w:rsidR="00663B6A" w:rsidRDefault="00F307B8">
            <w:pPr>
              <w:numPr>
                <w:ilvl w:val="0"/>
                <w:numId w:val="62"/>
              </w:numPr>
              <w:tabs>
                <w:tab w:val="left" w:pos="406"/>
              </w:tabs>
              <w:ind w:left="0" w:firstLine="180"/>
            </w:pPr>
            <w:r>
              <w:t>Беседа.</w:t>
            </w:r>
          </w:p>
          <w:p w:rsidR="00663B6A" w:rsidRDefault="00F307B8">
            <w:pPr>
              <w:numPr>
                <w:ilvl w:val="0"/>
                <w:numId w:val="62"/>
              </w:numPr>
              <w:tabs>
                <w:tab w:val="left" w:pos="406"/>
              </w:tabs>
              <w:ind w:left="0" w:firstLine="180"/>
            </w:pPr>
            <w:r>
              <w:t>Ситуативный разговор.</w:t>
            </w:r>
          </w:p>
          <w:p w:rsidR="00663B6A" w:rsidRDefault="00F307B8">
            <w:pPr>
              <w:numPr>
                <w:ilvl w:val="0"/>
                <w:numId w:val="62"/>
              </w:numPr>
              <w:tabs>
                <w:tab w:val="left" w:pos="406"/>
              </w:tabs>
              <w:ind w:left="0" w:firstLine="180"/>
            </w:pPr>
            <w:r>
              <w:t>Речевая ситуация.</w:t>
            </w:r>
          </w:p>
          <w:p w:rsidR="00663B6A" w:rsidRDefault="00F307B8">
            <w:pPr>
              <w:numPr>
                <w:ilvl w:val="0"/>
                <w:numId w:val="62"/>
              </w:numPr>
              <w:tabs>
                <w:tab w:val="left" w:pos="406"/>
              </w:tabs>
              <w:ind w:left="0" w:firstLine="180"/>
            </w:pPr>
            <w:r>
              <w:t>Сюжетные игры.</w:t>
            </w:r>
          </w:p>
          <w:p w:rsidR="00663B6A" w:rsidRDefault="00F307B8">
            <w:pPr>
              <w:numPr>
                <w:ilvl w:val="0"/>
                <w:numId w:val="62"/>
              </w:numPr>
              <w:tabs>
                <w:tab w:val="left" w:pos="406"/>
              </w:tabs>
              <w:ind w:left="0" w:firstLine="180"/>
            </w:pPr>
            <w:r>
              <w:t>Театрализация.</w:t>
            </w:r>
          </w:p>
          <w:p w:rsidR="00663B6A" w:rsidRDefault="00F307B8">
            <w:pPr>
              <w:numPr>
                <w:ilvl w:val="0"/>
                <w:numId w:val="62"/>
              </w:numPr>
              <w:tabs>
                <w:tab w:val="left" w:pos="406"/>
              </w:tabs>
              <w:ind w:left="0" w:firstLine="180"/>
            </w:pPr>
            <w:r>
              <w:t>Игры с правилами.</w:t>
            </w:r>
          </w:p>
          <w:p w:rsidR="00663B6A" w:rsidRDefault="00F307B8">
            <w:pPr>
              <w:numPr>
                <w:ilvl w:val="0"/>
                <w:numId w:val="62"/>
              </w:numPr>
              <w:tabs>
                <w:tab w:val="left" w:pos="406"/>
              </w:tabs>
              <w:ind w:left="0" w:firstLine="180"/>
            </w:pPr>
            <w:r>
              <w:t>Просмотр видеофильмов по правилам этикета и общения детей и взрослых</w:t>
            </w:r>
          </w:p>
          <w:p w:rsidR="00663B6A" w:rsidRDefault="00F307B8">
            <w:pPr>
              <w:numPr>
                <w:ilvl w:val="0"/>
                <w:numId w:val="62"/>
              </w:numPr>
              <w:tabs>
                <w:tab w:val="left" w:pos="406"/>
              </w:tabs>
              <w:ind w:left="0" w:firstLine="180"/>
            </w:pPr>
            <w:r>
              <w:t>Речевой тренинг;</w:t>
            </w:r>
          </w:p>
          <w:p w:rsidR="00663B6A" w:rsidRDefault="00F307B8">
            <w:pPr>
              <w:numPr>
                <w:ilvl w:val="0"/>
                <w:numId w:val="62"/>
              </w:numPr>
              <w:tabs>
                <w:tab w:val="left" w:pos="406"/>
              </w:tabs>
              <w:ind w:left="0" w:firstLine="180"/>
            </w:pPr>
            <w:r>
              <w:t>Творческий пересказ;</w:t>
            </w:r>
          </w:p>
          <w:p w:rsidR="00663B6A" w:rsidRDefault="00F307B8">
            <w:pPr>
              <w:numPr>
                <w:ilvl w:val="0"/>
                <w:numId w:val="62"/>
              </w:numPr>
              <w:tabs>
                <w:tab w:val="left" w:pos="406"/>
              </w:tabs>
              <w:ind w:left="0" w:firstLine="180"/>
            </w:pPr>
            <w:r>
              <w:t>Игровая обучающая ситуация: ситуации -иллюстрации, ситуации -упражнения, ситуации -проблемы, ситуации -оценки</w:t>
            </w:r>
          </w:p>
          <w:p w:rsidR="00663B6A" w:rsidRDefault="00F307B8">
            <w:pPr>
              <w:numPr>
                <w:ilvl w:val="0"/>
                <w:numId w:val="62"/>
              </w:numPr>
              <w:tabs>
                <w:tab w:val="left" w:pos="406"/>
              </w:tabs>
              <w:ind w:left="0" w:firstLine="180"/>
            </w:pPr>
            <w:r>
              <w:t>Составление и отгадывание загадок;</w:t>
            </w:r>
          </w:p>
          <w:p w:rsidR="00663B6A" w:rsidRDefault="00F307B8">
            <w:pPr>
              <w:numPr>
                <w:ilvl w:val="0"/>
                <w:numId w:val="62"/>
              </w:numPr>
              <w:tabs>
                <w:tab w:val="left" w:pos="406"/>
              </w:tabs>
              <w:ind w:left="0" w:firstLine="180"/>
            </w:pPr>
            <w:r>
              <w:t>Словесная игра (сюжетная, с правилами, в т. ч. настольно -печатная);</w:t>
            </w:r>
          </w:p>
          <w:p w:rsidR="00663B6A" w:rsidRDefault="00F307B8">
            <w:pPr>
              <w:numPr>
                <w:ilvl w:val="0"/>
                <w:numId w:val="62"/>
              </w:numPr>
              <w:tabs>
                <w:tab w:val="left" w:pos="406"/>
              </w:tabs>
              <w:ind w:left="0" w:firstLine="180"/>
            </w:pPr>
            <w:r>
              <w:t>Диалог</w:t>
            </w:r>
          </w:p>
          <w:p w:rsidR="00663B6A" w:rsidRDefault="00F307B8">
            <w:pPr>
              <w:numPr>
                <w:ilvl w:val="0"/>
                <w:numId w:val="62"/>
              </w:numPr>
              <w:tabs>
                <w:tab w:val="left" w:pos="406"/>
              </w:tabs>
              <w:ind w:left="0" w:firstLine="180"/>
            </w:pPr>
            <w:r>
              <w:t>Чтение рассказа, книги (в т. ч. с продолжением);</w:t>
            </w:r>
          </w:p>
          <w:p w:rsidR="00663B6A" w:rsidRDefault="00F307B8">
            <w:pPr>
              <w:numPr>
                <w:ilvl w:val="0"/>
                <w:numId w:val="62"/>
              </w:numPr>
              <w:tabs>
                <w:tab w:val="left" w:pos="406"/>
              </w:tabs>
              <w:ind w:left="0" w:firstLine="180"/>
            </w:pPr>
            <w:proofErr w:type="spellStart"/>
            <w:r>
              <w:t>Пересказывание</w:t>
            </w:r>
            <w:proofErr w:type="spellEnd"/>
            <w:r>
              <w:t xml:space="preserve"> и рассказывание;</w:t>
            </w:r>
          </w:p>
          <w:p w:rsidR="00663B6A" w:rsidRDefault="00F307B8">
            <w:pPr>
              <w:numPr>
                <w:ilvl w:val="0"/>
                <w:numId w:val="62"/>
              </w:numPr>
              <w:tabs>
                <w:tab w:val="left" w:pos="406"/>
              </w:tabs>
              <w:ind w:left="0" w:firstLine="180"/>
            </w:pPr>
            <w:r>
              <w:t xml:space="preserve">Обсуждение (мультфильмов, видеофильмов, телепередач, произведений художественной литературы, иллюстрированных энциклопедий, праздников, событий </w:t>
            </w:r>
            <w:proofErr w:type="spellStart"/>
            <w:r>
              <w:t>ит.д</w:t>
            </w:r>
            <w:proofErr w:type="spellEnd"/>
            <w:r>
              <w:t>.)</w:t>
            </w:r>
          </w:p>
          <w:p w:rsidR="00663B6A" w:rsidRDefault="00F307B8">
            <w:pPr>
              <w:numPr>
                <w:ilvl w:val="0"/>
                <w:numId w:val="62"/>
              </w:numPr>
              <w:tabs>
                <w:tab w:val="left" w:pos="406"/>
              </w:tabs>
              <w:ind w:left="0" w:firstLine="180"/>
            </w:pPr>
            <w:proofErr w:type="spellStart"/>
            <w:r>
              <w:t>Рассматирвание</w:t>
            </w:r>
            <w:proofErr w:type="spellEnd"/>
            <w:r>
              <w:t xml:space="preserve"> книг и иллюстраций</w:t>
            </w:r>
          </w:p>
          <w:p w:rsidR="00663B6A" w:rsidRDefault="00F307B8">
            <w:pPr>
              <w:numPr>
                <w:ilvl w:val="0"/>
                <w:numId w:val="62"/>
              </w:numPr>
              <w:tabs>
                <w:tab w:val="left" w:pos="406"/>
              </w:tabs>
              <w:ind w:left="0" w:firstLine="180"/>
            </w:pPr>
            <w:proofErr w:type="spellStart"/>
            <w:r>
              <w:t>Инсценирование</w:t>
            </w:r>
            <w:proofErr w:type="spellEnd"/>
            <w:r>
              <w:t xml:space="preserve"> произведений;</w:t>
            </w:r>
          </w:p>
          <w:p w:rsidR="00663B6A" w:rsidRDefault="00F307B8">
            <w:pPr>
              <w:numPr>
                <w:ilvl w:val="0"/>
                <w:numId w:val="62"/>
              </w:numPr>
              <w:tabs>
                <w:tab w:val="left" w:pos="406"/>
              </w:tabs>
              <w:ind w:left="0" w:firstLine="180"/>
            </w:pPr>
            <w:r>
              <w:t>Игра-драматизация;</w:t>
            </w:r>
          </w:p>
          <w:p w:rsidR="00663B6A" w:rsidRDefault="00F307B8">
            <w:pPr>
              <w:numPr>
                <w:ilvl w:val="0"/>
                <w:numId w:val="62"/>
              </w:numPr>
              <w:tabs>
                <w:tab w:val="left" w:pos="406"/>
              </w:tabs>
              <w:ind w:left="0" w:firstLine="180"/>
            </w:pPr>
            <w:r>
              <w:t>Театрализованная игра</w:t>
            </w:r>
          </w:p>
          <w:p w:rsidR="00663B6A" w:rsidRDefault="00F307B8">
            <w:pPr>
              <w:numPr>
                <w:ilvl w:val="0"/>
                <w:numId w:val="62"/>
              </w:numPr>
              <w:tabs>
                <w:tab w:val="left" w:pos="406"/>
              </w:tabs>
              <w:ind w:left="0" w:firstLine="180"/>
            </w:pPr>
            <w:r>
              <w:t>Различные виды театра (теневой, бибабо, пальчиковый, театр масок, марионеток,</w:t>
            </w:r>
          </w:p>
          <w:p w:rsidR="00663B6A" w:rsidRDefault="00F307B8">
            <w:pPr>
              <w:numPr>
                <w:ilvl w:val="0"/>
                <w:numId w:val="62"/>
              </w:numPr>
              <w:tabs>
                <w:tab w:val="left" w:pos="406"/>
              </w:tabs>
              <w:ind w:left="0" w:firstLine="180"/>
            </w:pPr>
            <w:proofErr w:type="gramStart"/>
            <w:r>
              <w:t>тростевой</w:t>
            </w:r>
            <w:proofErr w:type="gramEnd"/>
            <w:r>
              <w:t xml:space="preserve"> и др.)</w:t>
            </w:r>
          </w:p>
          <w:p w:rsidR="00663B6A" w:rsidRDefault="00F307B8">
            <w:pPr>
              <w:numPr>
                <w:ilvl w:val="0"/>
                <w:numId w:val="62"/>
              </w:numPr>
              <w:tabs>
                <w:tab w:val="left" w:pos="406"/>
              </w:tabs>
              <w:ind w:left="0" w:firstLine="180"/>
            </w:pPr>
            <w:proofErr w:type="spellStart"/>
            <w:r>
              <w:t>Мнемотаблицы</w:t>
            </w:r>
            <w:proofErr w:type="spellEnd"/>
            <w:r>
              <w:t xml:space="preserve">, </w:t>
            </w:r>
            <w:proofErr w:type="spellStart"/>
            <w:r>
              <w:t>мнемодорожки</w:t>
            </w:r>
            <w:proofErr w:type="spellEnd"/>
            <w:r>
              <w:t>, схемы -модели для заучивания текста, стихов</w:t>
            </w:r>
          </w:p>
          <w:p w:rsidR="00663B6A" w:rsidRDefault="00F307B8">
            <w:pPr>
              <w:numPr>
                <w:ilvl w:val="0"/>
                <w:numId w:val="62"/>
              </w:numPr>
              <w:tabs>
                <w:tab w:val="left" w:pos="406"/>
              </w:tabs>
              <w:ind w:left="0" w:firstLine="180"/>
            </w:pPr>
            <w:r>
              <w:t>Рассматривание иллюстраций</w:t>
            </w:r>
          </w:p>
          <w:p w:rsidR="00663B6A" w:rsidRDefault="00F307B8">
            <w:pPr>
              <w:numPr>
                <w:ilvl w:val="0"/>
                <w:numId w:val="62"/>
              </w:numPr>
              <w:tabs>
                <w:tab w:val="left" w:pos="406"/>
              </w:tabs>
              <w:ind w:left="0" w:firstLine="180"/>
            </w:pPr>
            <w:r>
              <w:t xml:space="preserve">Рече-творчество (придумывание другой концовки, введение нового героя, придумывание новых диалогов, составление коротких текстов -описаний, рассказов, сказок и </w:t>
            </w:r>
            <w:proofErr w:type="spellStart"/>
            <w:r>
              <w:t>мн.др</w:t>
            </w:r>
            <w:proofErr w:type="spellEnd"/>
            <w:r>
              <w:t>)</w:t>
            </w:r>
          </w:p>
        </w:tc>
        <w:tc>
          <w:tcPr>
            <w:tcW w:w="3009" w:type="dxa"/>
          </w:tcPr>
          <w:p w:rsidR="00663B6A" w:rsidRDefault="00F307B8">
            <w:pPr>
              <w:numPr>
                <w:ilvl w:val="0"/>
                <w:numId w:val="62"/>
              </w:numPr>
              <w:tabs>
                <w:tab w:val="left" w:pos="406"/>
              </w:tabs>
              <w:ind w:left="0" w:firstLine="180"/>
            </w:pPr>
            <w:r>
              <w:t>Творческий вечер</w:t>
            </w:r>
          </w:p>
          <w:p w:rsidR="00663B6A" w:rsidRDefault="00F307B8">
            <w:pPr>
              <w:numPr>
                <w:ilvl w:val="0"/>
                <w:numId w:val="62"/>
              </w:numPr>
              <w:tabs>
                <w:tab w:val="left" w:pos="406"/>
              </w:tabs>
              <w:ind w:left="0" w:firstLine="180"/>
            </w:pPr>
            <w:r>
              <w:t>Литературная гостиная</w:t>
            </w:r>
          </w:p>
          <w:p w:rsidR="00663B6A" w:rsidRDefault="00F307B8">
            <w:pPr>
              <w:numPr>
                <w:ilvl w:val="0"/>
                <w:numId w:val="62"/>
              </w:numPr>
              <w:tabs>
                <w:tab w:val="left" w:pos="406"/>
              </w:tabs>
              <w:ind w:left="0" w:firstLine="180"/>
            </w:pPr>
            <w:r>
              <w:t>Инсценировка и драматизация сказки</w:t>
            </w:r>
          </w:p>
          <w:p w:rsidR="00663B6A" w:rsidRDefault="00F307B8">
            <w:pPr>
              <w:numPr>
                <w:ilvl w:val="0"/>
                <w:numId w:val="62"/>
              </w:numPr>
              <w:tabs>
                <w:tab w:val="left" w:pos="406"/>
              </w:tabs>
              <w:ind w:left="0" w:firstLine="180"/>
            </w:pPr>
            <w:r>
              <w:t>Игра-викторина</w:t>
            </w:r>
          </w:p>
          <w:p w:rsidR="00663B6A" w:rsidRDefault="00F307B8">
            <w:pPr>
              <w:numPr>
                <w:ilvl w:val="0"/>
                <w:numId w:val="62"/>
              </w:numPr>
              <w:tabs>
                <w:tab w:val="left" w:pos="406"/>
              </w:tabs>
              <w:ind w:left="0" w:firstLine="180"/>
            </w:pPr>
            <w:r>
              <w:t>Развлечения и досуги по литературным материалам</w:t>
            </w:r>
          </w:p>
          <w:p w:rsidR="00663B6A" w:rsidRDefault="00F307B8">
            <w:pPr>
              <w:numPr>
                <w:ilvl w:val="0"/>
                <w:numId w:val="62"/>
              </w:numPr>
              <w:tabs>
                <w:tab w:val="left" w:pos="406"/>
              </w:tabs>
              <w:ind w:left="0" w:firstLine="180"/>
            </w:pPr>
            <w:r>
              <w:t>Создание библиотеки</w:t>
            </w:r>
          </w:p>
          <w:p w:rsidR="00663B6A" w:rsidRDefault="00663B6A">
            <w:pPr>
              <w:tabs>
                <w:tab w:val="left" w:pos="406"/>
              </w:tabs>
            </w:pPr>
          </w:p>
        </w:tc>
      </w:tr>
      <w:tr w:rsidR="00663B6A">
        <w:tc>
          <w:tcPr>
            <w:tcW w:w="2835" w:type="dxa"/>
            <w:vAlign w:val="center"/>
          </w:tcPr>
          <w:p w:rsidR="00663B6A" w:rsidRDefault="00F307B8">
            <w:pPr>
              <w:jc w:val="center"/>
              <w:rPr>
                <w:b/>
                <w:i/>
              </w:rPr>
            </w:pPr>
            <w:r>
              <w:rPr>
                <w:b/>
                <w:i/>
              </w:rPr>
              <w:t>Познавательно – исследовательская</w:t>
            </w:r>
            <w:r>
              <w:t xml:space="preserve"> </w:t>
            </w:r>
            <w:r>
              <w:rPr>
                <w:b/>
                <w:i/>
              </w:rPr>
              <w:t xml:space="preserve">и </w:t>
            </w:r>
            <w:proofErr w:type="spellStart"/>
            <w:r>
              <w:rPr>
                <w:b/>
                <w:i/>
              </w:rPr>
              <w:t>эксперементирование</w:t>
            </w:r>
            <w:proofErr w:type="spellEnd"/>
          </w:p>
          <w:p w:rsidR="00663B6A" w:rsidRDefault="00F307B8">
            <w:pPr>
              <w:jc w:val="center"/>
            </w:pPr>
            <w:r>
              <w:t xml:space="preserve">– форма активности ребёнка, направленная на познание свойств и </w:t>
            </w:r>
            <w:r>
              <w:lastRenderedPageBreak/>
              <w:t xml:space="preserve">связей объектов и явлений, освоение способов </w:t>
            </w:r>
            <w:proofErr w:type="spellStart"/>
            <w:proofErr w:type="gramStart"/>
            <w:r>
              <w:t>познания,способствующаястановлению</w:t>
            </w:r>
            <w:proofErr w:type="spellEnd"/>
            <w:proofErr w:type="gramEnd"/>
            <w:r>
              <w:t xml:space="preserve"> целостной картины мира связей объектов и явлений, освоение способов </w:t>
            </w:r>
            <w:proofErr w:type="spellStart"/>
            <w:r>
              <w:t>познания,способствующаястановлению</w:t>
            </w:r>
            <w:proofErr w:type="spellEnd"/>
            <w:r>
              <w:t xml:space="preserve"> целостной картины мира</w:t>
            </w:r>
          </w:p>
        </w:tc>
        <w:tc>
          <w:tcPr>
            <w:tcW w:w="4515" w:type="dxa"/>
          </w:tcPr>
          <w:p w:rsidR="00663B6A" w:rsidRDefault="00F307B8">
            <w:pPr>
              <w:numPr>
                <w:ilvl w:val="0"/>
                <w:numId w:val="62"/>
              </w:numPr>
              <w:tabs>
                <w:tab w:val="left" w:pos="406"/>
              </w:tabs>
              <w:ind w:left="0" w:firstLine="180"/>
            </w:pPr>
            <w:r>
              <w:lastRenderedPageBreak/>
              <w:t>Наблюдение.</w:t>
            </w:r>
          </w:p>
          <w:p w:rsidR="00663B6A" w:rsidRDefault="00F307B8">
            <w:pPr>
              <w:numPr>
                <w:ilvl w:val="0"/>
                <w:numId w:val="62"/>
              </w:numPr>
              <w:tabs>
                <w:tab w:val="left" w:pos="406"/>
              </w:tabs>
              <w:ind w:left="0" w:firstLine="180"/>
            </w:pPr>
            <w:r>
              <w:t>Экскурсия.</w:t>
            </w:r>
          </w:p>
          <w:p w:rsidR="00663B6A" w:rsidRDefault="00F307B8">
            <w:pPr>
              <w:numPr>
                <w:ilvl w:val="0"/>
                <w:numId w:val="62"/>
              </w:numPr>
              <w:tabs>
                <w:tab w:val="left" w:pos="406"/>
              </w:tabs>
              <w:ind w:left="0" w:firstLine="180"/>
            </w:pPr>
            <w:r>
              <w:t>Решение проблемных ситуаций.</w:t>
            </w:r>
          </w:p>
          <w:p w:rsidR="00663B6A" w:rsidRDefault="00F307B8">
            <w:pPr>
              <w:numPr>
                <w:ilvl w:val="0"/>
                <w:numId w:val="62"/>
              </w:numPr>
              <w:tabs>
                <w:tab w:val="left" w:pos="406"/>
              </w:tabs>
              <w:ind w:left="0" w:firstLine="180"/>
            </w:pPr>
            <w:r>
              <w:lastRenderedPageBreak/>
              <w:t>Опыты и экспериментирование.</w:t>
            </w:r>
          </w:p>
          <w:p w:rsidR="00663B6A" w:rsidRDefault="00F307B8">
            <w:pPr>
              <w:numPr>
                <w:ilvl w:val="0"/>
                <w:numId w:val="62"/>
              </w:numPr>
              <w:tabs>
                <w:tab w:val="left" w:pos="406"/>
              </w:tabs>
              <w:ind w:left="0" w:firstLine="180"/>
            </w:pPr>
            <w:r>
              <w:t>Коллекционирование.</w:t>
            </w:r>
          </w:p>
          <w:p w:rsidR="00663B6A" w:rsidRDefault="00F307B8">
            <w:pPr>
              <w:numPr>
                <w:ilvl w:val="0"/>
                <w:numId w:val="62"/>
              </w:numPr>
              <w:tabs>
                <w:tab w:val="left" w:pos="406"/>
              </w:tabs>
              <w:ind w:left="0" w:firstLine="180"/>
            </w:pPr>
            <w:r>
              <w:t>Моделирование.</w:t>
            </w:r>
          </w:p>
          <w:p w:rsidR="00663B6A" w:rsidRDefault="00F307B8">
            <w:pPr>
              <w:numPr>
                <w:ilvl w:val="0"/>
                <w:numId w:val="62"/>
              </w:numPr>
              <w:tabs>
                <w:tab w:val="left" w:pos="406"/>
              </w:tabs>
              <w:ind w:left="0" w:firstLine="180"/>
            </w:pPr>
            <w:r>
              <w:t>Реализация проекта.</w:t>
            </w:r>
          </w:p>
          <w:p w:rsidR="00663B6A" w:rsidRDefault="00F307B8">
            <w:pPr>
              <w:numPr>
                <w:ilvl w:val="0"/>
                <w:numId w:val="62"/>
              </w:numPr>
              <w:tabs>
                <w:tab w:val="left" w:pos="406"/>
              </w:tabs>
              <w:ind w:left="0" w:firstLine="180"/>
            </w:pPr>
            <w:r>
              <w:t>Дидактические познавательные игры.</w:t>
            </w:r>
          </w:p>
          <w:p w:rsidR="00663B6A" w:rsidRDefault="00F307B8">
            <w:pPr>
              <w:numPr>
                <w:ilvl w:val="0"/>
                <w:numId w:val="62"/>
              </w:numPr>
              <w:tabs>
                <w:tab w:val="left" w:pos="406"/>
              </w:tabs>
              <w:ind w:left="0" w:firstLine="180"/>
            </w:pPr>
            <w:r>
              <w:t>Сбор информации об изучаемом объекте.</w:t>
            </w:r>
          </w:p>
          <w:p w:rsidR="00663B6A" w:rsidRDefault="00F307B8">
            <w:pPr>
              <w:numPr>
                <w:ilvl w:val="0"/>
                <w:numId w:val="62"/>
              </w:numPr>
              <w:tabs>
                <w:tab w:val="left" w:pos="406"/>
              </w:tabs>
              <w:ind w:left="0" w:firstLine="180"/>
            </w:pPr>
            <w:r>
              <w:t>Просмотр образовательных видеофильмов.</w:t>
            </w:r>
          </w:p>
        </w:tc>
        <w:tc>
          <w:tcPr>
            <w:tcW w:w="3009" w:type="dxa"/>
          </w:tcPr>
          <w:p w:rsidR="00663B6A" w:rsidRDefault="00F307B8">
            <w:pPr>
              <w:numPr>
                <w:ilvl w:val="0"/>
                <w:numId w:val="62"/>
              </w:numPr>
              <w:tabs>
                <w:tab w:val="left" w:pos="406"/>
              </w:tabs>
              <w:ind w:left="0" w:firstLine="180"/>
            </w:pPr>
            <w:r>
              <w:lastRenderedPageBreak/>
              <w:t>Опыт;</w:t>
            </w:r>
          </w:p>
          <w:p w:rsidR="00663B6A" w:rsidRDefault="00F307B8">
            <w:pPr>
              <w:numPr>
                <w:ilvl w:val="0"/>
                <w:numId w:val="62"/>
              </w:numPr>
              <w:tabs>
                <w:tab w:val="left" w:pos="406"/>
              </w:tabs>
              <w:ind w:left="0" w:firstLine="180"/>
            </w:pPr>
            <w:r>
              <w:t xml:space="preserve">Оформление выставки (работ народных мастеров, </w:t>
            </w:r>
            <w:r>
              <w:lastRenderedPageBreak/>
              <w:t>произведений декоративно -прикладного искусства, книг с иллюстрациями, репродукций произведений живописи, скульптуры, архитектуры, выставок детского творчества;</w:t>
            </w:r>
          </w:p>
          <w:p w:rsidR="00663B6A" w:rsidRDefault="00F307B8">
            <w:pPr>
              <w:numPr>
                <w:ilvl w:val="0"/>
                <w:numId w:val="62"/>
              </w:numPr>
              <w:tabs>
                <w:tab w:val="left" w:pos="406"/>
              </w:tabs>
              <w:ind w:left="0" w:firstLine="180"/>
            </w:pPr>
            <w:r>
              <w:t>Развлечение</w:t>
            </w:r>
          </w:p>
          <w:p w:rsidR="00663B6A" w:rsidRDefault="00F307B8">
            <w:pPr>
              <w:numPr>
                <w:ilvl w:val="0"/>
                <w:numId w:val="62"/>
              </w:numPr>
              <w:tabs>
                <w:tab w:val="left" w:pos="406"/>
              </w:tabs>
              <w:ind w:left="0" w:firstLine="180"/>
            </w:pPr>
            <w:r>
              <w:t>Игра-викторина</w:t>
            </w:r>
          </w:p>
          <w:p w:rsidR="00663B6A" w:rsidRDefault="00F307B8">
            <w:pPr>
              <w:numPr>
                <w:ilvl w:val="0"/>
                <w:numId w:val="62"/>
              </w:numPr>
              <w:tabs>
                <w:tab w:val="left" w:pos="406"/>
              </w:tabs>
              <w:ind w:left="0" w:firstLine="180"/>
            </w:pPr>
            <w:r>
              <w:t>Конкурс</w:t>
            </w:r>
          </w:p>
          <w:p w:rsidR="00663B6A" w:rsidRDefault="00F307B8">
            <w:pPr>
              <w:numPr>
                <w:ilvl w:val="0"/>
                <w:numId w:val="62"/>
              </w:numPr>
              <w:tabs>
                <w:tab w:val="left" w:pos="406"/>
              </w:tabs>
              <w:ind w:left="0" w:firstLine="180"/>
            </w:pPr>
            <w:r>
              <w:t>Игра -путешествие</w:t>
            </w:r>
          </w:p>
          <w:p w:rsidR="00663B6A" w:rsidRDefault="00F307B8">
            <w:pPr>
              <w:numPr>
                <w:ilvl w:val="0"/>
                <w:numId w:val="62"/>
              </w:numPr>
              <w:tabs>
                <w:tab w:val="left" w:pos="406"/>
              </w:tabs>
              <w:ind w:left="0" w:firstLine="180"/>
            </w:pPr>
            <w:r>
              <w:t>Просмотр видеофильмов, мультфильмов</w:t>
            </w:r>
          </w:p>
        </w:tc>
      </w:tr>
      <w:tr w:rsidR="00663B6A">
        <w:tc>
          <w:tcPr>
            <w:tcW w:w="2835" w:type="dxa"/>
            <w:vAlign w:val="center"/>
          </w:tcPr>
          <w:p w:rsidR="00663B6A" w:rsidRDefault="00F307B8">
            <w:pPr>
              <w:jc w:val="center"/>
              <w:rPr>
                <w:b/>
                <w:i/>
              </w:rPr>
            </w:pPr>
            <w:r>
              <w:rPr>
                <w:b/>
                <w:i/>
              </w:rPr>
              <w:lastRenderedPageBreak/>
              <w:t>Музыкальная деятельность</w:t>
            </w:r>
          </w:p>
          <w:p w:rsidR="00663B6A" w:rsidRDefault="00663B6A">
            <w:pPr>
              <w:jc w:val="center"/>
            </w:pPr>
          </w:p>
        </w:tc>
        <w:tc>
          <w:tcPr>
            <w:tcW w:w="4515" w:type="dxa"/>
          </w:tcPr>
          <w:p w:rsidR="00663B6A" w:rsidRDefault="00F307B8">
            <w:pPr>
              <w:numPr>
                <w:ilvl w:val="0"/>
                <w:numId w:val="62"/>
              </w:numPr>
              <w:tabs>
                <w:tab w:val="left" w:pos="406"/>
              </w:tabs>
              <w:ind w:left="0" w:firstLine="180"/>
            </w:pPr>
            <w:r>
              <w:t>Слушание.</w:t>
            </w:r>
          </w:p>
          <w:p w:rsidR="00663B6A" w:rsidRDefault="00F307B8">
            <w:pPr>
              <w:numPr>
                <w:ilvl w:val="0"/>
                <w:numId w:val="62"/>
              </w:numPr>
              <w:tabs>
                <w:tab w:val="left" w:pos="406"/>
              </w:tabs>
              <w:ind w:left="0" w:firstLine="180"/>
            </w:pPr>
            <w:r>
              <w:t xml:space="preserve">Воспроизведение (инструментальное, </w:t>
            </w:r>
            <w:proofErr w:type="spellStart"/>
            <w:proofErr w:type="gramStart"/>
            <w:r>
              <w:t>вокальное,танцевальное</w:t>
            </w:r>
            <w:proofErr w:type="spellEnd"/>
            <w:proofErr w:type="gramEnd"/>
            <w:r>
              <w:t>)</w:t>
            </w:r>
          </w:p>
          <w:p w:rsidR="00663B6A" w:rsidRDefault="00F307B8">
            <w:pPr>
              <w:numPr>
                <w:ilvl w:val="0"/>
                <w:numId w:val="62"/>
              </w:numPr>
              <w:tabs>
                <w:tab w:val="left" w:pos="406"/>
              </w:tabs>
              <w:ind w:left="0" w:firstLine="180"/>
            </w:pPr>
            <w:r>
              <w:t>Исполнение (музыкально -ритмические движения, игра на музыкальных инструментах;</w:t>
            </w:r>
          </w:p>
          <w:p w:rsidR="00663B6A" w:rsidRDefault="00F307B8">
            <w:pPr>
              <w:numPr>
                <w:ilvl w:val="0"/>
                <w:numId w:val="62"/>
              </w:numPr>
              <w:tabs>
                <w:tab w:val="left" w:pos="406"/>
              </w:tabs>
              <w:ind w:left="0" w:firstLine="180"/>
            </w:pPr>
            <w:r>
              <w:t>Импровизация.</w:t>
            </w:r>
          </w:p>
          <w:p w:rsidR="00663B6A" w:rsidRDefault="00F307B8">
            <w:pPr>
              <w:numPr>
                <w:ilvl w:val="0"/>
                <w:numId w:val="62"/>
              </w:numPr>
              <w:tabs>
                <w:tab w:val="left" w:pos="406"/>
              </w:tabs>
              <w:ind w:left="0" w:firstLine="180"/>
            </w:pPr>
            <w:r>
              <w:t>Экспериментирование.</w:t>
            </w:r>
          </w:p>
          <w:p w:rsidR="00663B6A" w:rsidRDefault="00F307B8">
            <w:pPr>
              <w:numPr>
                <w:ilvl w:val="0"/>
                <w:numId w:val="62"/>
              </w:numPr>
              <w:tabs>
                <w:tab w:val="left" w:pos="406"/>
              </w:tabs>
              <w:ind w:left="0" w:firstLine="180"/>
            </w:pPr>
            <w:r>
              <w:t>Подвижные игры с музыкальным сопровождением.</w:t>
            </w:r>
          </w:p>
          <w:p w:rsidR="00663B6A" w:rsidRDefault="00F307B8">
            <w:pPr>
              <w:numPr>
                <w:ilvl w:val="0"/>
                <w:numId w:val="62"/>
              </w:numPr>
              <w:tabs>
                <w:tab w:val="left" w:pos="406"/>
              </w:tabs>
              <w:ind w:left="0" w:firstLine="180"/>
            </w:pPr>
            <w:r>
              <w:t>Музыкальные и музыкально – дидактические игры.</w:t>
            </w:r>
          </w:p>
          <w:p w:rsidR="00663B6A" w:rsidRDefault="00F307B8">
            <w:pPr>
              <w:numPr>
                <w:ilvl w:val="0"/>
                <w:numId w:val="62"/>
              </w:numPr>
              <w:tabs>
                <w:tab w:val="left" w:pos="406"/>
              </w:tabs>
              <w:ind w:left="0" w:firstLine="180"/>
            </w:pPr>
            <w:r>
              <w:t>Игровая ситуация;</w:t>
            </w:r>
          </w:p>
          <w:p w:rsidR="00663B6A" w:rsidRDefault="00F307B8">
            <w:pPr>
              <w:numPr>
                <w:ilvl w:val="0"/>
                <w:numId w:val="62"/>
              </w:numPr>
              <w:tabs>
                <w:tab w:val="left" w:pos="406"/>
              </w:tabs>
              <w:ind w:left="0" w:firstLine="180"/>
            </w:pPr>
            <w:r>
              <w:t>Игровые музыкальные упражнения;</w:t>
            </w:r>
          </w:p>
          <w:p w:rsidR="00663B6A" w:rsidRDefault="00F307B8">
            <w:pPr>
              <w:numPr>
                <w:ilvl w:val="0"/>
                <w:numId w:val="62"/>
              </w:numPr>
              <w:tabs>
                <w:tab w:val="left" w:pos="406"/>
              </w:tabs>
              <w:ind w:left="0" w:firstLine="180"/>
            </w:pPr>
            <w:r>
              <w:t>Музыкально -двигательные этюды;</w:t>
            </w:r>
          </w:p>
          <w:p w:rsidR="00663B6A" w:rsidRDefault="00F307B8">
            <w:pPr>
              <w:numPr>
                <w:ilvl w:val="0"/>
                <w:numId w:val="62"/>
              </w:numPr>
              <w:tabs>
                <w:tab w:val="left" w:pos="406"/>
              </w:tabs>
              <w:ind w:left="0" w:firstLine="180"/>
            </w:pPr>
            <w:r>
              <w:t>Музыкально -дидактические и подвижные игры с музыкальным сопровождением;</w:t>
            </w:r>
          </w:p>
          <w:p w:rsidR="00663B6A" w:rsidRDefault="00F307B8">
            <w:pPr>
              <w:numPr>
                <w:ilvl w:val="0"/>
                <w:numId w:val="62"/>
              </w:numPr>
              <w:tabs>
                <w:tab w:val="left" w:pos="406"/>
              </w:tabs>
              <w:ind w:left="0" w:firstLine="180"/>
            </w:pPr>
            <w:r>
              <w:t>Занятие в музыкальном зале;</w:t>
            </w:r>
          </w:p>
          <w:p w:rsidR="00663B6A" w:rsidRDefault="00F307B8">
            <w:pPr>
              <w:numPr>
                <w:ilvl w:val="0"/>
                <w:numId w:val="62"/>
              </w:numPr>
              <w:tabs>
                <w:tab w:val="left" w:pos="406"/>
              </w:tabs>
              <w:ind w:left="0" w:firstLine="180"/>
            </w:pPr>
            <w:r>
              <w:t>Театр.</w:t>
            </w:r>
          </w:p>
          <w:p w:rsidR="00663B6A" w:rsidRDefault="00F307B8">
            <w:pPr>
              <w:numPr>
                <w:ilvl w:val="0"/>
                <w:numId w:val="62"/>
              </w:numPr>
              <w:tabs>
                <w:tab w:val="left" w:pos="406"/>
              </w:tabs>
              <w:ind w:left="0" w:firstLine="180"/>
            </w:pPr>
            <w:r>
              <w:t>Оркестр.</w:t>
            </w:r>
          </w:p>
          <w:p w:rsidR="00663B6A" w:rsidRDefault="00F307B8">
            <w:pPr>
              <w:numPr>
                <w:ilvl w:val="0"/>
                <w:numId w:val="62"/>
              </w:numPr>
              <w:tabs>
                <w:tab w:val="left" w:pos="406"/>
              </w:tabs>
              <w:ind w:left="0" w:firstLine="180"/>
            </w:pPr>
            <w:r>
              <w:t>Танцевальные движения.</w:t>
            </w:r>
          </w:p>
        </w:tc>
        <w:tc>
          <w:tcPr>
            <w:tcW w:w="3009" w:type="dxa"/>
          </w:tcPr>
          <w:p w:rsidR="00663B6A" w:rsidRDefault="00F307B8">
            <w:pPr>
              <w:numPr>
                <w:ilvl w:val="0"/>
                <w:numId w:val="62"/>
              </w:numPr>
              <w:tabs>
                <w:tab w:val="left" w:pos="406"/>
              </w:tabs>
              <w:ind w:left="0" w:firstLine="180"/>
            </w:pPr>
            <w:r>
              <w:t>Концерт</w:t>
            </w:r>
          </w:p>
          <w:p w:rsidR="00663B6A" w:rsidRDefault="00F307B8">
            <w:pPr>
              <w:numPr>
                <w:ilvl w:val="0"/>
                <w:numId w:val="62"/>
              </w:numPr>
              <w:tabs>
                <w:tab w:val="left" w:pos="406"/>
              </w:tabs>
              <w:ind w:left="0" w:firstLine="180"/>
            </w:pPr>
            <w:r>
              <w:t>Музыкальный досуг</w:t>
            </w:r>
          </w:p>
          <w:p w:rsidR="00663B6A" w:rsidRDefault="00F307B8">
            <w:pPr>
              <w:numPr>
                <w:ilvl w:val="0"/>
                <w:numId w:val="62"/>
              </w:numPr>
              <w:tabs>
                <w:tab w:val="left" w:pos="406"/>
              </w:tabs>
              <w:ind w:left="0" w:firstLine="180"/>
            </w:pPr>
            <w:r>
              <w:t>Праздничный утренник -игра</w:t>
            </w:r>
          </w:p>
          <w:p w:rsidR="00663B6A" w:rsidRDefault="00F307B8">
            <w:pPr>
              <w:numPr>
                <w:ilvl w:val="0"/>
                <w:numId w:val="62"/>
              </w:numPr>
              <w:tabs>
                <w:tab w:val="left" w:pos="406"/>
              </w:tabs>
              <w:ind w:left="0" w:firstLine="180"/>
            </w:pPr>
            <w:r>
              <w:t>Развлечение</w:t>
            </w:r>
          </w:p>
          <w:p w:rsidR="00663B6A" w:rsidRDefault="00F307B8">
            <w:pPr>
              <w:numPr>
                <w:ilvl w:val="0"/>
                <w:numId w:val="62"/>
              </w:numPr>
              <w:tabs>
                <w:tab w:val="left" w:pos="406"/>
              </w:tabs>
              <w:ind w:left="0" w:firstLine="180"/>
            </w:pPr>
            <w:r>
              <w:t>Музыкально -литературная гостиная (композиция)</w:t>
            </w:r>
          </w:p>
          <w:p w:rsidR="00663B6A" w:rsidRDefault="00F307B8">
            <w:pPr>
              <w:numPr>
                <w:ilvl w:val="0"/>
                <w:numId w:val="62"/>
              </w:numPr>
              <w:tabs>
                <w:tab w:val="left" w:pos="406"/>
              </w:tabs>
              <w:ind w:left="0" w:firstLine="180"/>
            </w:pPr>
            <w:r>
              <w:t>Инсценировка</w:t>
            </w:r>
          </w:p>
          <w:p w:rsidR="00663B6A" w:rsidRDefault="00F307B8">
            <w:pPr>
              <w:numPr>
                <w:ilvl w:val="0"/>
                <w:numId w:val="62"/>
              </w:numPr>
              <w:tabs>
                <w:tab w:val="left" w:pos="406"/>
              </w:tabs>
              <w:ind w:left="0" w:firstLine="180"/>
            </w:pPr>
            <w:r>
              <w:t>Драматизация</w:t>
            </w:r>
          </w:p>
          <w:p w:rsidR="00663B6A" w:rsidRDefault="00F307B8">
            <w:pPr>
              <w:numPr>
                <w:ilvl w:val="0"/>
                <w:numId w:val="62"/>
              </w:numPr>
              <w:tabs>
                <w:tab w:val="left" w:pos="406"/>
              </w:tabs>
              <w:ind w:left="0" w:firstLine="180"/>
            </w:pPr>
            <w:r>
              <w:t>Театральная постановка</w:t>
            </w:r>
          </w:p>
        </w:tc>
      </w:tr>
    </w:tbl>
    <w:p w:rsidR="00663B6A" w:rsidRDefault="00663B6A">
      <w:pPr>
        <w:pStyle w:val="ae"/>
        <w:ind w:left="0" w:firstLine="0"/>
        <w:jc w:val="left"/>
        <w:rPr>
          <w:b/>
          <w:bCs/>
          <w:i/>
        </w:rPr>
      </w:pPr>
    </w:p>
    <w:p w:rsidR="00663B6A" w:rsidRDefault="00663B6A">
      <w:pPr>
        <w:pStyle w:val="2"/>
        <w:jc w:val="left"/>
      </w:pPr>
      <w:bookmarkStart w:id="18" w:name="_Toc138111962"/>
    </w:p>
    <w:p w:rsidR="00663B6A" w:rsidRDefault="00F307B8">
      <w:pPr>
        <w:pStyle w:val="2"/>
        <w:ind w:left="0"/>
        <w:jc w:val="left"/>
        <w:rPr>
          <w:color w:val="0070C0"/>
        </w:rPr>
      </w:pPr>
      <w:r>
        <w:t>Способы реализации</w:t>
      </w:r>
      <w:r>
        <w:rPr>
          <w:color w:val="0070C0"/>
        </w:rPr>
        <w:t xml:space="preserve"> </w:t>
      </w:r>
      <w:r>
        <w:t xml:space="preserve">ОП </w:t>
      </w:r>
      <w:bookmarkEnd w:id="18"/>
      <w:r>
        <w:rPr>
          <w:rFonts w:eastAsia="DengXian"/>
          <w:lang w:val="ru" w:eastAsia="zh-CN" w:bidi="ar"/>
        </w:rPr>
        <w:t>ДО</w:t>
      </w:r>
    </w:p>
    <w:p w:rsidR="00663B6A" w:rsidRDefault="00F307B8">
      <w:pPr>
        <w:pStyle w:val="afc"/>
        <w:rPr>
          <w:color w:val="auto"/>
          <w:sz w:val="24"/>
          <w:lang w:val="ru-RU"/>
        </w:rPr>
      </w:pPr>
      <w:r>
        <w:rPr>
          <w:color w:val="auto"/>
          <w:sz w:val="24"/>
          <w:lang w:val="ru-RU"/>
        </w:rPr>
        <w:t xml:space="preserve">При реализации ОП </w:t>
      </w:r>
      <w:r>
        <w:rPr>
          <w:rFonts w:eastAsia="DengXian"/>
          <w:color w:val="auto"/>
          <w:sz w:val="24"/>
          <w:lang w:val="ru" w:eastAsia="zh-CN" w:bidi="ar"/>
        </w:rPr>
        <w:t xml:space="preserve">ДО </w:t>
      </w:r>
      <w:r>
        <w:rPr>
          <w:color w:val="auto"/>
          <w:sz w:val="24"/>
          <w:lang w:val="ru-RU"/>
        </w:rPr>
        <w:t>педагог:</w:t>
      </w:r>
    </w:p>
    <w:p w:rsidR="00663B6A" w:rsidRDefault="00F307B8">
      <w:pPr>
        <w:pStyle w:val="afc"/>
        <w:numPr>
          <w:ilvl w:val="0"/>
          <w:numId w:val="62"/>
        </w:numPr>
        <w:tabs>
          <w:tab w:val="left" w:pos="1418"/>
        </w:tabs>
        <w:ind w:left="1134" w:hanging="283"/>
        <w:rPr>
          <w:rFonts w:ascii="Symbol" w:hAnsi="Symbol"/>
          <w:color w:val="auto"/>
          <w:sz w:val="24"/>
          <w:lang w:val="ru-RU"/>
        </w:rPr>
      </w:pPr>
      <w:r>
        <w:rPr>
          <w:color w:val="auto"/>
          <w:sz w:val="24"/>
          <w:lang w:val="ru-RU"/>
        </w:rPr>
        <w:t>Продумывает содержание и организацию совместного образа жизни детей, условия эмоционального благополучия и развития каждого ребенка;</w:t>
      </w:r>
    </w:p>
    <w:p w:rsidR="00663B6A" w:rsidRDefault="00F307B8">
      <w:pPr>
        <w:pStyle w:val="afc"/>
        <w:numPr>
          <w:ilvl w:val="0"/>
          <w:numId w:val="62"/>
        </w:numPr>
        <w:tabs>
          <w:tab w:val="left" w:pos="1418"/>
        </w:tabs>
        <w:ind w:left="1134" w:hanging="283"/>
        <w:rPr>
          <w:rFonts w:ascii="Symbol" w:hAnsi="Symbol"/>
          <w:color w:val="auto"/>
          <w:sz w:val="24"/>
          <w:lang w:val="ru-RU"/>
        </w:rPr>
      </w:pPr>
      <w:r>
        <w:rPr>
          <w:color w:val="auto"/>
          <w:sz w:val="24"/>
          <w:lang w:val="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663B6A" w:rsidRDefault="00F307B8">
      <w:pPr>
        <w:pStyle w:val="afc"/>
        <w:numPr>
          <w:ilvl w:val="0"/>
          <w:numId w:val="62"/>
        </w:numPr>
        <w:tabs>
          <w:tab w:val="left" w:pos="1418"/>
        </w:tabs>
        <w:ind w:left="1134" w:hanging="283"/>
        <w:rPr>
          <w:rFonts w:ascii="Symbol" w:hAnsi="Symbol"/>
          <w:color w:val="auto"/>
          <w:sz w:val="24"/>
          <w:lang w:val="ru-RU"/>
        </w:rPr>
      </w:pPr>
      <w:r>
        <w:rPr>
          <w:color w:val="auto"/>
          <w:sz w:val="24"/>
          <w:lang w:val="ru-RU"/>
        </w:rPr>
        <w:t>Соблюдает гуманистические принципы педагогического сопровождения развития детей, в числе которых забота, тёплое отношение, интерес к каждому ребёнку, поддержка и установка на успех, развитие детской самостоятельности, инициативы;</w:t>
      </w:r>
    </w:p>
    <w:p w:rsidR="00663B6A" w:rsidRDefault="00F307B8">
      <w:pPr>
        <w:pStyle w:val="afc"/>
        <w:numPr>
          <w:ilvl w:val="0"/>
          <w:numId w:val="62"/>
        </w:numPr>
        <w:tabs>
          <w:tab w:val="left" w:pos="1418"/>
        </w:tabs>
        <w:ind w:left="1134" w:hanging="283"/>
        <w:rPr>
          <w:color w:val="auto"/>
          <w:sz w:val="24"/>
          <w:lang w:val="ru-RU"/>
        </w:rPr>
      </w:pPr>
      <w:r>
        <w:rPr>
          <w:color w:val="auto"/>
          <w:sz w:val="24"/>
          <w:lang w:val="ru-RU"/>
        </w:rPr>
        <w:t xml:space="preserve">Осуществляет развивающее взаимодействие с детьми, основанное на современных </w:t>
      </w:r>
      <w:r>
        <w:rPr>
          <w:color w:val="auto"/>
          <w:sz w:val="24"/>
          <w:lang w:val="ru-RU"/>
        </w:rPr>
        <w:lastRenderedPageBreak/>
        <w:t>педагогических позициях: «давай сделаем это вместе»; «посмотри, как я это делаю»; «научи меня, помоги мне сделать это»;</w:t>
      </w:r>
    </w:p>
    <w:p w:rsidR="00663B6A" w:rsidRDefault="00F307B8">
      <w:pPr>
        <w:pStyle w:val="afc"/>
        <w:numPr>
          <w:ilvl w:val="0"/>
          <w:numId w:val="62"/>
        </w:numPr>
        <w:tabs>
          <w:tab w:val="left" w:pos="1418"/>
        </w:tabs>
        <w:ind w:left="1134" w:hanging="283"/>
        <w:rPr>
          <w:rFonts w:ascii="Symbol" w:hAnsi="Symbol"/>
          <w:color w:val="auto"/>
          <w:sz w:val="24"/>
          <w:lang w:val="ru-RU"/>
        </w:rPr>
      </w:pPr>
      <w:r>
        <w:rPr>
          <w:color w:val="auto"/>
          <w:sz w:val="24"/>
          <w:lang w:val="ru-RU"/>
        </w:rPr>
        <w:t>Сочетает совместную с ребёнком деятельность (игры, труд, наблюдения и пр.) и самостоятельную деятельность детей;</w:t>
      </w:r>
    </w:p>
    <w:p w:rsidR="00663B6A" w:rsidRDefault="00F307B8">
      <w:pPr>
        <w:pStyle w:val="afc"/>
        <w:numPr>
          <w:ilvl w:val="0"/>
          <w:numId w:val="62"/>
        </w:numPr>
        <w:tabs>
          <w:tab w:val="left" w:pos="1418"/>
        </w:tabs>
        <w:ind w:left="1134" w:hanging="283"/>
        <w:rPr>
          <w:rFonts w:ascii="Symbol" w:hAnsi="Symbol"/>
          <w:color w:val="auto"/>
          <w:sz w:val="24"/>
          <w:lang w:val="ru-RU"/>
        </w:rPr>
      </w:pPr>
      <w:r>
        <w:rPr>
          <w:color w:val="auto"/>
          <w:sz w:val="24"/>
          <w:lang w:val="ru-RU"/>
        </w:rPr>
        <w:t>Ежедневно планирует образовательные ситуации, обогащающие практический и познавательный опыт детей, эмоции и представления о мире;</w:t>
      </w:r>
    </w:p>
    <w:p w:rsidR="00663B6A" w:rsidRDefault="00F307B8">
      <w:pPr>
        <w:pStyle w:val="afc"/>
        <w:numPr>
          <w:ilvl w:val="0"/>
          <w:numId w:val="62"/>
        </w:numPr>
        <w:tabs>
          <w:tab w:val="left" w:pos="1418"/>
        </w:tabs>
        <w:ind w:left="1134" w:hanging="283"/>
        <w:rPr>
          <w:rFonts w:ascii="Symbol" w:hAnsi="Symbol"/>
          <w:color w:val="auto"/>
          <w:sz w:val="24"/>
          <w:lang w:val="ru-RU"/>
        </w:rPr>
      </w:pPr>
      <w:r>
        <w:rPr>
          <w:color w:val="auto"/>
          <w:sz w:val="24"/>
          <w:lang w:val="ru-RU"/>
        </w:rPr>
        <w:t>Создаёт развивающую предметно -пространственную среду;</w:t>
      </w:r>
    </w:p>
    <w:p w:rsidR="00663B6A" w:rsidRDefault="00F307B8">
      <w:pPr>
        <w:pStyle w:val="afc"/>
        <w:numPr>
          <w:ilvl w:val="0"/>
          <w:numId w:val="62"/>
        </w:numPr>
        <w:tabs>
          <w:tab w:val="left" w:pos="1418"/>
        </w:tabs>
        <w:ind w:left="1134" w:hanging="283"/>
        <w:rPr>
          <w:rFonts w:ascii="Symbol" w:hAnsi="Symbol"/>
          <w:color w:val="auto"/>
          <w:sz w:val="24"/>
          <w:lang w:val="ru-RU"/>
        </w:rPr>
      </w:pPr>
      <w:r>
        <w:rPr>
          <w:color w:val="auto"/>
          <w:sz w:val="24"/>
          <w:lang w:val="ru-RU"/>
        </w:rPr>
        <w:t>Наблюдает, как развиваются самостоятельность каждого ребёнка и взаимоотношения детей;</w:t>
      </w:r>
    </w:p>
    <w:p w:rsidR="00663B6A" w:rsidRDefault="00F307B8">
      <w:pPr>
        <w:pStyle w:val="afc"/>
        <w:numPr>
          <w:ilvl w:val="0"/>
          <w:numId w:val="62"/>
        </w:numPr>
        <w:tabs>
          <w:tab w:val="left" w:pos="1418"/>
        </w:tabs>
        <w:ind w:left="1134" w:hanging="283"/>
        <w:rPr>
          <w:rFonts w:ascii="Symbol" w:hAnsi="Symbol"/>
          <w:color w:val="auto"/>
          <w:sz w:val="24"/>
          <w:lang w:val="ru-RU"/>
        </w:rPr>
      </w:pPr>
      <w:r>
        <w:rPr>
          <w:color w:val="auto"/>
          <w:sz w:val="24"/>
          <w:lang w:val="ru-RU"/>
        </w:rPr>
        <w:t>Сотрудничает с родителями, совместно с ними решая задачи воспитания и развития малышей.</w:t>
      </w:r>
    </w:p>
    <w:p w:rsidR="00663B6A" w:rsidRDefault="00F307B8">
      <w:pPr>
        <w:pStyle w:val="2"/>
        <w:ind w:left="0"/>
        <w:jc w:val="left"/>
      </w:pPr>
      <w:bookmarkStart w:id="19" w:name="_Toc138111963"/>
      <w:r>
        <w:t>Методы реализации</w:t>
      </w:r>
      <w:r>
        <w:rPr>
          <w:color w:val="0070C0"/>
        </w:rPr>
        <w:t xml:space="preserve"> </w:t>
      </w:r>
      <w:r>
        <w:t xml:space="preserve">ОП </w:t>
      </w:r>
      <w:bookmarkEnd w:id="19"/>
      <w:r>
        <w:rPr>
          <w:rFonts w:eastAsia="DengXian"/>
          <w:lang w:val="ru" w:eastAsia="zh-CN" w:bidi="ar"/>
        </w:rPr>
        <w:t xml:space="preserve">ДО </w:t>
      </w:r>
    </w:p>
    <w:p w:rsidR="00663B6A" w:rsidRDefault="00F307B8">
      <w:pPr>
        <w:pStyle w:val="afc"/>
        <w:rPr>
          <w:rFonts w:eastAsia="Times New Roman CYR"/>
          <w:color w:val="auto"/>
          <w:sz w:val="24"/>
          <w:lang w:val="ru-RU"/>
        </w:rPr>
      </w:pPr>
      <w:r>
        <w:rPr>
          <w:rFonts w:eastAsia="Times New Roman CYR"/>
          <w:color w:val="auto"/>
          <w:sz w:val="24"/>
          <w:lang w:val="ru-RU"/>
        </w:rPr>
        <w:t xml:space="preserve">Важным компонентом образовательного процесса, его </w:t>
      </w:r>
      <w:proofErr w:type="spellStart"/>
      <w:r>
        <w:rPr>
          <w:rFonts w:eastAsia="Times New Roman CYR"/>
          <w:color w:val="auto"/>
          <w:sz w:val="24"/>
          <w:lang w:val="ru-RU"/>
        </w:rPr>
        <w:t>операциональной</w:t>
      </w:r>
      <w:proofErr w:type="spellEnd"/>
      <w:r>
        <w:rPr>
          <w:rFonts w:eastAsia="Times New Roman CYR"/>
          <w:color w:val="auto"/>
          <w:sz w:val="24"/>
          <w:lang w:val="ru-RU"/>
        </w:rPr>
        <w:t xml:space="preserve"> единицей выступает </w:t>
      </w:r>
      <w:r>
        <w:rPr>
          <w:rFonts w:eastAsia="Times New Roman CYR"/>
          <w:iCs/>
          <w:color w:val="auto"/>
          <w:sz w:val="24"/>
          <w:lang w:val="ru-RU"/>
        </w:rPr>
        <w:t>метод</w:t>
      </w:r>
      <w:r>
        <w:rPr>
          <w:rFonts w:eastAsia="Times New Roman CYR"/>
          <w:i/>
          <w:color w:val="auto"/>
          <w:sz w:val="24"/>
          <w:lang w:val="ru-RU"/>
        </w:rPr>
        <w:t>.</w:t>
      </w:r>
      <w:r>
        <w:rPr>
          <w:color w:val="auto"/>
          <w:sz w:val="24"/>
          <w:lang w:val="ru-RU"/>
        </w:rPr>
        <w:t xml:space="preserve"> </w:t>
      </w:r>
      <w:r>
        <w:rPr>
          <w:rFonts w:eastAsia="Times New Roman CYR"/>
          <w:color w:val="auto"/>
          <w:sz w:val="24"/>
          <w:lang w:val="ru-RU"/>
        </w:rPr>
        <w:t xml:space="preserve">Универсальными и общепринятыми являются следующие определения </w:t>
      </w:r>
      <w:r>
        <w:rPr>
          <w:rFonts w:eastAsia="Times New Roman CYR"/>
          <w:b/>
          <w:color w:val="auto"/>
          <w:sz w:val="24"/>
          <w:lang w:val="ru-RU"/>
        </w:rPr>
        <w:t>метода</w:t>
      </w:r>
      <w:r>
        <w:rPr>
          <w:rFonts w:eastAsia="Times New Roman CYR"/>
          <w:color w:val="auto"/>
          <w:sz w:val="24"/>
          <w:lang w:val="ru-RU"/>
        </w:rPr>
        <w:t xml:space="preserve">: </w:t>
      </w:r>
    </w:p>
    <w:p w:rsidR="00663B6A" w:rsidRDefault="00F307B8">
      <w:pPr>
        <w:pStyle w:val="afc"/>
        <w:numPr>
          <w:ilvl w:val="0"/>
          <w:numId w:val="63"/>
        </w:numPr>
        <w:rPr>
          <w:rFonts w:eastAsia="Times New Roman CYR"/>
          <w:color w:val="auto"/>
          <w:sz w:val="24"/>
          <w:lang w:val="ru-RU"/>
        </w:rPr>
      </w:pPr>
      <w:r>
        <w:rPr>
          <w:rFonts w:eastAsia="Times New Roman CYR"/>
          <w:color w:val="auto"/>
          <w:sz w:val="24"/>
          <w:lang w:val="ru-RU"/>
        </w:rPr>
        <w:t xml:space="preserve">Способ взаимосвязанной деятельности педагога и детей, направленный на решение задач обучения или воспитания; </w:t>
      </w:r>
    </w:p>
    <w:p w:rsidR="00663B6A" w:rsidRDefault="00F307B8">
      <w:pPr>
        <w:pStyle w:val="afc"/>
        <w:numPr>
          <w:ilvl w:val="0"/>
          <w:numId w:val="63"/>
        </w:numPr>
        <w:rPr>
          <w:color w:val="auto"/>
          <w:sz w:val="24"/>
          <w:lang w:val="ru-RU"/>
        </w:rPr>
      </w:pPr>
      <w:r>
        <w:rPr>
          <w:rFonts w:eastAsia="Times New Roman CYR"/>
          <w:color w:val="auto"/>
          <w:sz w:val="24"/>
          <w:lang w:val="ru-RU"/>
        </w:rPr>
        <w:t xml:space="preserve">Способ педагогической работы педагога с детьми, посредством которого дети овладевают программным содержанием; </w:t>
      </w:r>
    </w:p>
    <w:p w:rsidR="00663B6A" w:rsidRDefault="00F307B8">
      <w:pPr>
        <w:pStyle w:val="afc"/>
        <w:numPr>
          <w:ilvl w:val="0"/>
          <w:numId w:val="63"/>
        </w:numPr>
        <w:rPr>
          <w:color w:val="auto"/>
          <w:sz w:val="24"/>
          <w:lang w:val="ru-RU"/>
        </w:rPr>
      </w:pPr>
      <w:r>
        <w:rPr>
          <w:rFonts w:eastAsia="Times New Roman CYR"/>
          <w:color w:val="auto"/>
          <w:sz w:val="24"/>
          <w:lang w:val="ru-RU"/>
        </w:rPr>
        <w:t xml:space="preserve">Способ достижения целей обучения и воспитания; </w:t>
      </w:r>
    </w:p>
    <w:p w:rsidR="00663B6A" w:rsidRDefault="00F307B8">
      <w:pPr>
        <w:pStyle w:val="afc"/>
        <w:numPr>
          <w:ilvl w:val="0"/>
          <w:numId w:val="63"/>
        </w:numPr>
        <w:rPr>
          <w:color w:val="auto"/>
          <w:sz w:val="24"/>
          <w:lang w:val="ru-RU"/>
        </w:rPr>
      </w:pPr>
      <w:r>
        <w:rPr>
          <w:rFonts w:eastAsia="Times New Roman CYR"/>
          <w:color w:val="auto"/>
          <w:sz w:val="24"/>
          <w:lang w:val="ru-RU"/>
        </w:rPr>
        <w:t>Способ профессионального взаимодействия педагога с детьми с целью достижения образовательных задач.</w:t>
      </w:r>
    </w:p>
    <w:p w:rsidR="00663B6A" w:rsidRDefault="00F307B8">
      <w:pPr>
        <w:pStyle w:val="afc"/>
        <w:rPr>
          <w:color w:val="auto"/>
          <w:sz w:val="24"/>
          <w:lang w:val="ru-RU"/>
        </w:rPr>
      </w:pPr>
      <w:r>
        <w:rPr>
          <w:b/>
          <w:color w:val="auto"/>
          <w:sz w:val="24"/>
          <w:lang w:val="ru-RU"/>
        </w:rPr>
        <w:t xml:space="preserve">Для достижения задач </w:t>
      </w:r>
      <w:r>
        <w:rPr>
          <w:b/>
          <w:iCs/>
          <w:color w:val="auto"/>
          <w:sz w:val="24"/>
          <w:lang w:val="ru-RU"/>
        </w:rPr>
        <w:t>воспитания</w:t>
      </w:r>
      <w:r>
        <w:rPr>
          <w:color w:val="auto"/>
          <w:sz w:val="24"/>
          <w:lang w:val="ru-RU"/>
        </w:rPr>
        <w:t xml:space="preserve"> в ходе реализации ОП </w:t>
      </w:r>
      <w:r>
        <w:rPr>
          <w:rFonts w:eastAsia="DengXian"/>
          <w:color w:val="auto"/>
          <w:sz w:val="24"/>
          <w:lang w:val="ru" w:eastAsia="zh-CN" w:bidi="ar"/>
        </w:rPr>
        <w:t>ДО</w:t>
      </w:r>
      <w:r>
        <w:rPr>
          <w:rFonts w:eastAsia="DengXian"/>
          <w:i/>
          <w:color w:val="auto"/>
          <w:sz w:val="24"/>
          <w:lang w:val="ru" w:eastAsia="zh-CN" w:bidi="ar"/>
        </w:rPr>
        <w:t xml:space="preserve"> </w:t>
      </w:r>
      <w:r>
        <w:rPr>
          <w:color w:val="auto"/>
          <w:sz w:val="24"/>
          <w:lang w:val="ru-RU"/>
        </w:rPr>
        <w:t xml:space="preserve">педагог используются следующие </w:t>
      </w:r>
      <w:r>
        <w:rPr>
          <w:iCs/>
          <w:color w:val="auto"/>
          <w:sz w:val="24"/>
          <w:lang w:val="ru-RU"/>
        </w:rPr>
        <w:t>методы:</w:t>
      </w:r>
      <w:r>
        <w:rPr>
          <w:iCs/>
          <w:color w:val="auto"/>
          <w:sz w:val="24"/>
        </w:rPr>
        <w:t> </w:t>
      </w:r>
    </w:p>
    <w:p w:rsidR="00663B6A" w:rsidRDefault="00F307B8">
      <w:pPr>
        <w:pStyle w:val="afc"/>
        <w:numPr>
          <w:ilvl w:val="0"/>
          <w:numId w:val="62"/>
        </w:numPr>
        <w:ind w:left="1134" w:firstLine="0"/>
        <w:rPr>
          <w:color w:val="auto"/>
          <w:sz w:val="24"/>
          <w:lang w:val="ru-RU"/>
        </w:rPr>
      </w:pPr>
      <w:r>
        <w:rPr>
          <w:i/>
          <w:color w:val="auto"/>
          <w:sz w:val="24"/>
          <w:lang w:val="ru-RU"/>
        </w:rPr>
        <w:t>Организации опыта поведения и деятельности</w:t>
      </w:r>
      <w:r>
        <w:rPr>
          <w:color w:val="auto"/>
          <w:sz w:val="24"/>
          <w:lang w:val="ru-RU"/>
        </w:rPr>
        <w:t xml:space="preserve"> (приучение к положительным формам общественного поведения, упражнение, воспитывающие ситуации, игровые методы);</w:t>
      </w:r>
    </w:p>
    <w:p w:rsidR="00663B6A" w:rsidRDefault="00F307B8">
      <w:pPr>
        <w:pStyle w:val="afc"/>
        <w:numPr>
          <w:ilvl w:val="0"/>
          <w:numId w:val="62"/>
        </w:numPr>
        <w:ind w:left="1134" w:firstLine="0"/>
        <w:rPr>
          <w:color w:val="auto"/>
          <w:sz w:val="24"/>
          <w:lang w:val="ru-RU"/>
        </w:rPr>
      </w:pPr>
      <w:r>
        <w:rPr>
          <w:i/>
          <w:color w:val="auto"/>
          <w:sz w:val="24"/>
          <w:lang w:val="ru-RU"/>
        </w:rPr>
        <w:t>Осознания детьми опыта поведения и деятельности</w:t>
      </w:r>
      <w:r>
        <w:rPr>
          <w:color w:val="auto"/>
          <w:sz w:val="24"/>
          <w:lang w:val="ru-RU"/>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663B6A" w:rsidRDefault="00F307B8">
      <w:pPr>
        <w:pStyle w:val="afc"/>
        <w:numPr>
          <w:ilvl w:val="0"/>
          <w:numId w:val="62"/>
        </w:numPr>
        <w:ind w:left="1134" w:firstLine="0"/>
        <w:rPr>
          <w:color w:val="auto"/>
          <w:sz w:val="24"/>
          <w:lang w:val="ru-RU"/>
        </w:rPr>
      </w:pPr>
      <w:r>
        <w:rPr>
          <w:i/>
          <w:color w:val="auto"/>
          <w:sz w:val="24"/>
          <w:lang w:val="ru-RU"/>
        </w:rPr>
        <w:t>Мотивации опыта поведения и деятельности</w:t>
      </w:r>
      <w:r>
        <w:rPr>
          <w:color w:val="auto"/>
          <w:sz w:val="24"/>
          <w:lang w:val="ru-RU"/>
        </w:rPr>
        <w:t xml:space="preserve"> (поощрение, методы развития эмоций, игры, соревнования, проектные методы).</w:t>
      </w:r>
    </w:p>
    <w:p w:rsidR="00663B6A" w:rsidRDefault="00F307B8">
      <w:pPr>
        <w:pStyle w:val="afc"/>
        <w:rPr>
          <w:color w:val="auto"/>
          <w:sz w:val="24"/>
          <w:lang w:val="ru-RU"/>
        </w:rPr>
      </w:pPr>
      <w:r>
        <w:rPr>
          <w:color w:val="auto"/>
          <w:sz w:val="24"/>
          <w:lang w:val="ru-RU"/>
        </w:rPr>
        <w:t xml:space="preserve">При организации </w:t>
      </w:r>
      <w:r>
        <w:rPr>
          <w:iCs/>
          <w:color w:val="auto"/>
          <w:sz w:val="24"/>
          <w:lang w:val="ru-RU"/>
        </w:rPr>
        <w:t>обучения</w:t>
      </w:r>
      <w:r>
        <w:rPr>
          <w:color w:val="auto"/>
          <w:sz w:val="24"/>
          <w:lang w:val="ru-RU"/>
        </w:rPr>
        <w:t xml:space="preserve"> традиционные методы (словесные, наглядные, практические) дополняются методами, в основу которых положен характер </w:t>
      </w:r>
      <w:r>
        <w:rPr>
          <w:color w:val="auto"/>
          <w:sz w:val="24"/>
          <w:shd w:val="clear" w:color="auto" w:fill="FFFFFF"/>
          <w:lang w:val="ru-RU"/>
        </w:rPr>
        <w:t xml:space="preserve">познавательной деятельности </w:t>
      </w:r>
      <w:r>
        <w:rPr>
          <w:color w:val="auto"/>
          <w:sz w:val="24"/>
          <w:lang w:val="ru-RU"/>
        </w:rPr>
        <w:t>детей:</w:t>
      </w:r>
    </w:p>
    <w:p w:rsidR="00663B6A" w:rsidRDefault="00F307B8">
      <w:pPr>
        <w:pStyle w:val="afc"/>
        <w:numPr>
          <w:ilvl w:val="0"/>
          <w:numId w:val="64"/>
        </w:numPr>
        <w:rPr>
          <w:color w:val="auto"/>
          <w:sz w:val="24"/>
          <w:lang w:val="ru-RU"/>
        </w:rPr>
      </w:pPr>
      <w:r>
        <w:rPr>
          <w:i/>
          <w:color w:val="auto"/>
          <w:sz w:val="24"/>
          <w:lang w:val="ru-RU"/>
        </w:rPr>
        <w:t>При использовании информационно -рецептивного метода</w:t>
      </w:r>
      <w:r>
        <w:rPr>
          <w:color w:val="auto"/>
          <w:sz w:val="24"/>
          <w:lang w:val="ru-RU"/>
        </w:rPr>
        <w:t xml:space="preserve">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663B6A" w:rsidRDefault="00F307B8">
      <w:pPr>
        <w:pStyle w:val="afc"/>
        <w:numPr>
          <w:ilvl w:val="0"/>
          <w:numId w:val="64"/>
        </w:numPr>
        <w:rPr>
          <w:color w:val="auto"/>
          <w:sz w:val="24"/>
          <w:lang w:val="ru-RU"/>
        </w:rPr>
      </w:pPr>
      <w:r>
        <w:rPr>
          <w:i/>
          <w:color w:val="auto"/>
          <w:sz w:val="24"/>
          <w:lang w:val="ru-RU"/>
        </w:rPr>
        <w:t>Репродуктивный метод</w:t>
      </w:r>
      <w:r>
        <w:rPr>
          <w:color w:val="auto"/>
          <w:sz w:val="24"/>
          <w:lang w:val="ru-RU"/>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 -схематическую модель);</w:t>
      </w:r>
    </w:p>
    <w:p w:rsidR="00663B6A" w:rsidRDefault="00F307B8">
      <w:pPr>
        <w:pStyle w:val="afc"/>
        <w:numPr>
          <w:ilvl w:val="0"/>
          <w:numId w:val="64"/>
        </w:numPr>
        <w:rPr>
          <w:color w:val="auto"/>
          <w:sz w:val="24"/>
          <w:lang w:val="ru-RU"/>
        </w:rPr>
      </w:pPr>
      <w:r>
        <w:rPr>
          <w:i/>
          <w:color w:val="auto"/>
          <w:sz w:val="24"/>
          <w:lang w:val="ru-RU"/>
        </w:rPr>
        <w:t>Метод проблемного изложения</w:t>
      </w:r>
      <w:r>
        <w:rPr>
          <w:color w:val="auto"/>
          <w:sz w:val="24"/>
          <w:lang w:val="ru-RU"/>
        </w:rPr>
        <w:t xml:space="preserve"> представляет собой постановку проблемы и раскрытие пути её решения в процессе организации опытов, наблюдений; </w:t>
      </w:r>
    </w:p>
    <w:p w:rsidR="00663B6A" w:rsidRDefault="00F307B8">
      <w:pPr>
        <w:pStyle w:val="afc"/>
        <w:numPr>
          <w:ilvl w:val="0"/>
          <w:numId w:val="64"/>
        </w:numPr>
        <w:rPr>
          <w:color w:val="auto"/>
          <w:sz w:val="24"/>
          <w:lang w:val="ru-RU"/>
        </w:rPr>
      </w:pPr>
      <w:r>
        <w:rPr>
          <w:i/>
          <w:color w:val="auto"/>
          <w:sz w:val="24"/>
          <w:lang w:val="ru-RU"/>
        </w:rPr>
        <w:t>При применении эвристического метода</w:t>
      </w:r>
      <w:r>
        <w:rPr>
          <w:color w:val="auto"/>
          <w:sz w:val="24"/>
          <w:lang w:val="ru-RU"/>
        </w:rPr>
        <w:t xml:space="preserve"> (частично -поискового) проблемная задача делится на части – проблемы, в решении которых принимают участие дети (применение представлений в новых условиях);</w:t>
      </w:r>
    </w:p>
    <w:p w:rsidR="00663B6A" w:rsidRDefault="00F307B8">
      <w:pPr>
        <w:pStyle w:val="afc"/>
        <w:numPr>
          <w:ilvl w:val="0"/>
          <w:numId w:val="64"/>
        </w:numPr>
        <w:rPr>
          <w:color w:val="auto"/>
          <w:sz w:val="24"/>
          <w:lang w:val="ru-RU"/>
        </w:rPr>
      </w:pPr>
      <w:r>
        <w:rPr>
          <w:i/>
          <w:color w:val="auto"/>
          <w:sz w:val="24"/>
          <w:lang w:val="ru-RU"/>
        </w:rPr>
        <w:t>Исследовательский метод</w:t>
      </w:r>
      <w:r>
        <w:rPr>
          <w:color w:val="auto"/>
          <w:sz w:val="24"/>
          <w:lang w:val="ru-RU"/>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663B6A" w:rsidRDefault="00F307B8">
      <w:pPr>
        <w:pStyle w:val="afc"/>
        <w:numPr>
          <w:ilvl w:val="0"/>
          <w:numId w:val="64"/>
        </w:numPr>
        <w:rPr>
          <w:color w:val="auto"/>
          <w:sz w:val="24"/>
          <w:lang w:val="ru-RU"/>
        </w:rPr>
      </w:pPr>
      <w:r>
        <w:rPr>
          <w:color w:val="auto"/>
          <w:sz w:val="24"/>
          <w:lang w:val="ru-RU"/>
        </w:rPr>
        <w:t xml:space="preserve">Для решения задач воспитания и обучения широко применяется </w:t>
      </w:r>
      <w:r>
        <w:rPr>
          <w:i/>
          <w:color w:val="auto"/>
          <w:sz w:val="24"/>
          <w:lang w:val="ru-RU"/>
        </w:rPr>
        <w:t xml:space="preserve">метод </w:t>
      </w:r>
      <w:r>
        <w:rPr>
          <w:i/>
          <w:iCs/>
          <w:color w:val="auto"/>
          <w:sz w:val="24"/>
          <w:lang w:val="ru-RU"/>
        </w:rPr>
        <w:t>проектов</w:t>
      </w:r>
      <w:r>
        <w:rPr>
          <w:color w:val="auto"/>
          <w:sz w:val="24"/>
          <w:lang w:val="ru-RU"/>
        </w:rPr>
        <w:t xml:space="preserve">. Он </w:t>
      </w:r>
      <w:r>
        <w:rPr>
          <w:color w:val="auto"/>
          <w:sz w:val="24"/>
          <w:lang w:val="ru-RU"/>
        </w:rPr>
        <w:lastRenderedPageBreak/>
        <w:t>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663B6A" w:rsidRDefault="00F307B8">
      <w:pPr>
        <w:pStyle w:val="afc"/>
        <w:spacing w:after="240"/>
        <w:rPr>
          <w:color w:val="auto"/>
          <w:sz w:val="24"/>
          <w:lang w:val="ru-RU"/>
        </w:rPr>
      </w:pPr>
      <w:r>
        <w:rPr>
          <w:color w:val="auto"/>
          <w:sz w:val="24"/>
          <w:lang w:val="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tbl>
      <w:tblPr>
        <w:tblStyle w:val="af4"/>
        <w:tblW w:w="10500" w:type="dxa"/>
        <w:tblInd w:w="-363" w:type="dxa"/>
        <w:tblLook w:val="04A0" w:firstRow="1" w:lastRow="0" w:firstColumn="1" w:lastColumn="0" w:noHBand="0" w:noVBand="1"/>
      </w:tblPr>
      <w:tblGrid>
        <w:gridCol w:w="2910"/>
        <w:gridCol w:w="3765"/>
        <w:gridCol w:w="3825"/>
      </w:tblGrid>
      <w:tr w:rsidR="00663B6A">
        <w:tc>
          <w:tcPr>
            <w:tcW w:w="2910" w:type="dxa"/>
            <w:vAlign w:val="center"/>
          </w:tcPr>
          <w:p w:rsidR="00663B6A" w:rsidRDefault="00F307B8">
            <w:pPr>
              <w:spacing w:line="256" w:lineRule="auto"/>
              <w:ind w:firstLine="37"/>
              <w:jc w:val="center"/>
              <w:rPr>
                <w:b/>
                <w:sz w:val="24"/>
                <w:szCs w:val="24"/>
              </w:rPr>
            </w:pPr>
            <w:r>
              <w:rPr>
                <w:rStyle w:val="22"/>
                <w:b/>
                <w:color w:val="auto"/>
                <w:sz w:val="24"/>
                <w:szCs w:val="24"/>
              </w:rPr>
              <w:t>Название</w:t>
            </w:r>
          </w:p>
        </w:tc>
        <w:tc>
          <w:tcPr>
            <w:tcW w:w="3765" w:type="dxa"/>
            <w:vAlign w:val="center"/>
          </w:tcPr>
          <w:p w:rsidR="00663B6A" w:rsidRDefault="00F307B8">
            <w:pPr>
              <w:spacing w:line="256" w:lineRule="auto"/>
              <w:ind w:firstLine="37"/>
              <w:jc w:val="center"/>
              <w:rPr>
                <w:b/>
                <w:sz w:val="24"/>
                <w:szCs w:val="24"/>
              </w:rPr>
            </w:pPr>
            <w:r>
              <w:rPr>
                <w:rStyle w:val="22"/>
                <w:b/>
                <w:color w:val="auto"/>
                <w:sz w:val="24"/>
                <w:szCs w:val="24"/>
              </w:rPr>
              <w:t>Определение метода</w:t>
            </w:r>
          </w:p>
        </w:tc>
        <w:tc>
          <w:tcPr>
            <w:tcW w:w="3825" w:type="dxa"/>
            <w:vAlign w:val="center"/>
          </w:tcPr>
          <w:p w:rsidR="00663B6A" w:rsidRDefault="00F307B8">
            <w:pPr>
              <w:spacing w:line="256" w:lineRule="auto"/>
              <w:ind w:firstLine="37"/>
              <w:jc w:val="center"/>
              <w:rPr>
                <w:b/>
                <w:sz w:val="24"/>
                <w:szCs w:val="24"/>
              </w:rPr>
            </w:pPr>
            <w:r>
              <w:rPr>
                <w:rStyle w:val="22"/>
                <w:b/>
                <w:color w:val="auto"/>
                <w:sz w:val="24"/>
                <w:szCs w:val="24"/>
              </w:rPr>
              <w:t>Рекомендация по применению</w:t>
            </w:r>
          </w:p>
        </w:tc>
      </w:tr>
      <w:tr w:rsidR="00663B6A">
        <w:trPr>
          <w:trHeight w:val="392"/>
        </w:trPr>
        <w:tc>
          <w:tcPr>
            <w:tcW w:w="10500" w:type="dxa"/>
            <w:gridSpan w:val="3"/>
          </w:tcPr>
          <w:p w:rsidR="00663B6A" w:rsidRDefault="00F307B8">
            <w:pPr>
              <w:pStyle w:val="afc"/>
              <w:spacing w:after="240"/>
              <w:jc w:val="center"/>
              <w:rPr>
                <w:color w:val="auto"/>
                <w:sz w:val="24"/>
                <w:lang w:val="ru-RU"/>
              </w:rPr>
            </w:pPr>
            <w:bookmarkStart w:id="20" w:name="_Toc486277823"/>
            <w:r>
              <w:rPr>
                <w:rStyle w:val="22"/>
                <w:b/>
                <w:color w:val="auto"/>
                <w:sz w:val="24"/>
                <w:szCs w:val="24"/>
              </w:rPr>
              <w:t>Методы по источнику знаний</w:t>
            </w:r>
            <w:bookmarkEnd w:id="20"/>
          </w:p>
        </w:tc>
      </w:tr>
      <w:tr w:rsidR="00663B6A">
        <w:tc>
          <w:tcPr>
            <w:tcW w:w="2910" w:type="dxa"/>
            <w:vAlign w:val="center"/>
          </w:tcPr>
          <w:p w:rsidR="00663B6A" w:rsidRDefault="00F307B8">
            <w:pPr>
              <w:spacing w:line="256" w:lineRule="auto"/>
              <w:jc w:val="center"/>
              <w:rPr>
                <w:b/>
              </w:rPr>
            </w:pPr>
            <w:r>
              <w:rPr>
                <w:rStyle w:val="22"/>
                <w:b/>
                <w:color w:val="auto"/>
              </w:rPr>
              <w:t>Словесные</w:t>
            </w:r>
          </w:p>
        </w:tc>
        <w:tc>
          <w:tcPr>
            <w:tcW w:w="3765" w:type="dxa"/>
          </w:tcPr>
          <w:p w:rsidR="00663B6A" w:rsidRDefault="00F307B8">
            <w:pPr>
              <w:spacing w:line="256" w:lineRule="auto"/>
              <w:ind w:firstLine="313"/>
            </w:pPr>
            <w:r>
              <w:rPr>
                <w:rStyle w:val="22"/>
                <w:color w:val="auto"/>
              </w:rPr>
              <w:t>Словесные методы подразделяются на следующие виды: рассказ, объяснение, беседа.</w:t>
            </w:r>
          </w:p>
        </w:tc>
        <w:tc>
          <w:tcPr>
            <w:tcW w:w="3825" w:type="dxa"/>
          </w:tcPr>
          <w:p w:rsidR="00663B6A" w:rsidRDefault="00F307B8">
            <w:pPr>
              <w:spacing w:line="256" w:lineRule="auto"/>
            </w:pPr>
            <w:r>
              <w:rPr>
                <w:rStyle w:val="22"/>
                <w:color w:val="auto"/>
              </w:rPr>
              <w:t>Словесные методы позволяют в кратчайший срок передать информацию детям.</w:t>
            </w:r>
          </w:p>
        </w:tc>
      </w:tr>
      <w:tr w:rsidR="00663B6A">
        <w:tc>
          <w:tcPr>
            <w:tcW w:w="2910" w:type="dxa"/>
            <w:vAlign w:val="center"/>
          </w:tcPr>
          <w:p w:rsidR="00663B6A" w:rsidRDefault="00F307B8">
            <w:pPr>
              <w:spacing w:line="256" w:lineRule="auto"/>
              <w:jc w:val="center"/>
              <w:rPr>
                <w:b/>
              </w:rPr>
            </w:pPr>
            <w:r>
              <w:rPr>
                <w:rStyle w:val="22"/>
                <w:b/>
                <w:color w:val="auto"/>
              </w:rPr>
              <w:t>Наглядные</w:t>
            </w:r>
          </w:p>
        </w:tc>
        <w:tc>
          <w:tcPr>
            <w:tcW w:w="3765" w:type="dxa"/>
          </w:tcPr>
          <w:p w:rsidR="00663B6A" w:rsidRDefault="00F307B8">
            <w:pPr>
              <w:spacing w:line="256" w:lineRule="auto"/>
              <w:ind w:firstLine="313"/>
            </w:pPr>
            <w:r>
              <w:rPr>
                <w:rStyle w:val="22"/>
                <w:color w:val="auto"/>
              </w:rPr>
              <w:t>Под наглядными методами образования понимаются такие методы, при которых ребёнок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В современных условиях особое внимание уделяется применению такого средства наглядности, как компьютер индивидуального пользования.</w:t>
            </w:r>
          </w:p>
        </w:tc>
        <w:tc>
          <w:tcPr>
            <w:tcW w:w="3825" w:type="dxa"/>
          </w:tcPr>
          <w:p w:rsidR="00663B6A" w:rsidRDefault="00F307B8">
            <w:pPr>
              <w:spacing w:line="256" w:lineRule="auto"/>
              <w:ind w:firstLine="313"/>
            </w:pPr>
            <w:r>
              <w:rPr>
                <w:rStyle w:val="22"/>
                <w:color w:val="auto"/>
              </w:rPr>
              <w:t>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 возможности наглядных методов в образовательном процессе при реализации Программы дошкольного образования.</w:t>
            </w:r>
          </w:p>
        </w:tc>
      </w:tr>
      <w:tr w:rsidR="00663B6A">
        <w:tc>
          <w:tcPr>
            <w:tcW w:w="2910" w:type="dxa"/>
            <w:vAlign w:val="center"/>
          </w:tcPr>
          <w:p w:rsidR="00663B6A" w:rsidRDefault="00F307B8">
            <w:pPr>
              <w:spacing w:line="256" w:lineRule="auto"/>
              <w:jc w:val="center"/>
              <w:rPr>
                <w:b/>
              </w:rPr>
            </w:pPr>
            <w:r>
              <w:rPr>
                <w:rStyle w:val="22"/>
                <w:b/>
                <w:color w:val="auto"/>
              </w:rPr>
              <w:t>Практические</w:t>
            </w:r>
          </w:p>
        </w:tc>
        <w:tc>
          <w:tcPr>
            <w:tcW w:w="3765" w:type="dxa"/>
          </w:tcPr>
          <w:p w:rsidR="00663B6A" w:rsidRDefault="00F307B8">
            <w:pPr>
              <w:spacing w:line="256" w:lineRule="auto"/>
              <w:ind w:firstLine="313"/>
            </w:pPr>
            <w:r>
              <w:rPr>
                <w:rStyle w:val="22"/>
                <w:color w:val="auto"/>
              </w:rPr>
              <w:t>Практические методы обучения основаны на практической деятельности детей и формируют</w:t>
            </w:r>
          </w:p>
          <w:p w:rsidR="00663B6A" w:rsidRDefault="00F307B8">
            <w:pPr>
              <w:spacing w:line="256" w:lineRule="auto"/>
              <w:ind w:firstLine="313"/>
            </w:pPr>
            <w:proofErr w:type="gramStart"/>
            <w:r>
              <w:rPr>
                <w:rStyle w:val="22"/>
                <w:color w:val="auto"/>
              </w:rPr>
              <w:t>практические</w:t>
            </w:r>
            <w:proofErr w:type="gramEnd"/>
            <w:r>
              <w:rPr>
                <w:rStyle w:val="22"/>
                <w:color w:val="auto"/>
              </w:rPr>
              <w:t xml:space="preserve"> умения и навыки.</w:t>
            </w:r>
          </w:p>
        </w:tc>
        <w:tc>
          <w:tcPr>
            <w:tcW w:w="3825" w:type="dxa"/>
          </w:tcPr>
          <w:p w:rsidR="00663B6A" w:rsidRDefault="00F307B8">
            <w:pPr>
              <w:spacing w:line="256" w:lineRule="auto"/>
              <w:ind w:firstLine="313"/>
            </w:pPr>
            <w:r>
              <w:rPr>
                <w:rStyle w:val="22"/>
                <w:color w:val="auto"/>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663B6A">
        <w:tc>
          <w:tcPr>
            <w:tcW w:w="10500" w:type="dxa"/>
            <w:gridSpan w:val="3"/>
          </w:tcPr>
          <w:p w:rsidR="00663B6A" w:rsidRDefault="00F307B8">
            <w:pPr>
              <w:pStyle w:val="afc"/>
              <w:spacing w:after="240"/>
              <w:ind w:firstLineChars="921" w:firstLine="2034"/>
              <w:rPr>
                <w:color w:val="auto"/>
                <w:sz w:val="24"/>
                <w:lang w:val="ru-RU"/>
              </w:rPr>
            </w:pPr>
            <w:r>
              <w:rPr>
                <w:rStyle w:val="22"/>
                <w:b/>
                <w:color w:val="auto"/>
              </w:rPr>
              <w:t xml:space="preserve">Методы по характеру образовательной деятельности </w:t>
            </w:r>
            <w:bookmarkStart w:id="21" w:name="_Toc486277824"/>
            <w:r>
              <w:rPr>
                <w:rStyle w:val="22"/>
                <w:b/>
                <w:color w:val="auto"/>
              </w:rPr>
              <w:t>детей</w:t>
            </w:r>
            <w:bookmarkEnd w:id="21"/>
          </w:p>
        </w:tc>
      </w:tr>
      <w:tr w:rsidR="00663B6A">
        <w:tc>
          <w:tcPr>
            <w:tcW w:w="2910" w:type="dxa"/>
            <w:vAlign w:val="center"/>
          </w:tcPr>
          <w:p w:rsidR="00663B6A" w:rsidRDefault="00F307B8">
            <w:pPr>
              <w:spacing w:line="256" w:lineRule="auto"/>
              <w:jc w:val="center"/>
              <w:rPr>
                <w:b/>
              </w:rPr>
            </w:pPr>
            <w:r>
              <w:rPr>
                <w:rStyle w:val="22"/>
                <w:b/>
                <w:color w:val="auto"/>
              </w:rPr>
              <w:t>Информационно</w:t>
            </w:r>
          </w:p>
          <w:p w:rsidR="00663B6A" w:rsidRDefault="00F307B8">
            <w:pPr>
              <w:spacing w:line="256" w:lineRule="auto"/>
              <w:jc w:val="center"/>
              <w:rPr>
                <w:b/>
              </w:rPr>
            </w:pPr>
            <w:proofErr w:type="gramStart"/>
            <w:r>
              <w:rPr>
                <w:rStyle w:val="22"/>
                <w:b/>
                <w:color w:val="auto"/>
              </w:rPr>
              <w:t>рецептивный</w:t>
            </w:r>
            <w:proofErr w:type="gramEnd"/>
          </w:p>
        </w:tc>
        <w:tc>
          <w:tcPr>
            <w:tcW w:w="3765" w:type="dxa"/>
          </w:tcPr>
          <w:p w:rsidR="00663B6A" w:rsidRDefault="00F307B8">
            <w:pPr>
              <w:spacing w:line="256" w:lineRule="auto"/>
              <w:ind w:firstLine="313"/>
            </w:pPr>
            <w:r>
              <w:rPr>
                <w:rStyle w:val="22"/>
                <w:color w:val="auto"/>
              </w:rPr>
              <w:t>Воспитатель сообщает детям готовую информацию, а они её воспринимают, осознают и фиксируют в памяти.</w:t>
            </w:r>
          </w:p>
        </w:tc>
        <w:tc>
          <w:tcPr>
            <w:tcW w:w="3825" w:type="dxa"/>
            <w:vAlign w:val="bottom"/>
          </w:tcPr>
          <w:p w:rsidR="00663B6A" w:rsidRDefault="00F307B8">
            <w:pPr>
              <w:spacing w:line="256" w:lineRule="auto"/>
              <w:ind w:firstLine="313"/>
            </w:pPr>
            <w:r>
              <w:rPr>
                <w:rStyle w:val="22"/>
                <w:color w:val="auto"/>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663B6A">
        <w:tc>
          <w:tcPr>
            <w:tcW w:w="2910" w:type="dxa"/>
            <w:vAlign w:val="center"/>
          </w:tcPr>
          <w:p w:rsidR="00663B6A" w:rsidRDefault="00F307B8">
            <w:pPr>
              <w:spacing w:line="256" w:lineRule="auto"/>
              <w:jc w:val="center"/>
              <w:rPr>
                <w:b/>
              </w:rPr>
            </w:pPr>
            <w:r>
              <w:rPr>
                <w:rStyle w:val="22"/>
                <w:b/>
                <w:color w:val="auto"/>
              </w:rPr>
              <w:t>Репродуктивный</w:t>
            </w:r>
          </w:p>
        </w:tc>
        <w:tc>
          <w:tcPr>
            <w:tcW w:w="3765" w:type="dxa"/>
          </w:tcPr>
          <w:p w:rsidR="00663B6A" w:rsidRDefault="00F307B8">
            <w:pPr>
              <w:spacing w:line="256" w:lineRule="auto"/>
              <w:ind w:firstLine="313"/>
            </w:pPr>
            <w:r>
              <w:rPr>
                <w:rStyle w:val="22"/>
                <w:color w:val="auto"/>
              </w:rPr>
              <w:t>Суть метода состоит в многократном повторении способа деятельности по заданию воспитателя.</w:t>
            </w:r>
          </w:p>
        </w:tc>
        <w:tc>
          <w:tcPr>
            <w:tcW w:w="3825" w:type="dxa"/>
          </w:tcPr>
          <w:p w:rsidR="00663B6A" w:rsidRDefault="00F307B8">
            <w:pPr>
              <w:spacing w:line="256" w:lineRule="auto"/>
              <w:ind w:firstLine="313"/>
            </w:pPr>
            <w:r>
              <w:rPr>
                <w:rStyle w:val="22"/>
                <w:color w:val="auto"/>
              </w:rPr>
              <w:t>Деятельность воспитателя заключается в разработке и сообщении образца, а деятельность детей - в выполнении действий по образцу.</w:t>
            </w:r>
          </w:p>
        </w:tc>
      </w:tr>
      <w:tr w:rsidR="00663B6A">
        <w:tc>
          <w:tcPr>
            <w:tcW w:w="2910" w:type="dxa"/>
            <w:vAlign w:val="center"/>
          </w:tcPr>
          <w:p w:rsidR="00663B6A" w:rsidRDefault="00F307B8">
            <w:pPr>
              <w:spacing w:line="256" w:lineRule="auto"/>
              <w:jc w:val="center"/>
              <w:rPr>
                <w:b/>
              </w:rPr>
            </w:pPr>
            <w:r>
              <w:rPr>
                <w:rStyle w:val="22"/>
                <w:b/>
                <w:color w:val="auto"/>
              </w:rPr>
              <w:lastRenderedPageBreak/>
              <w:t>Проблемное</w:t>
            </w:r>
          </w:p>
          <w:p w:rsidR="00663B6A" w:rsidRDefault="00F307B8">
            <w:pPr>
              <w:spacing w:line="256" w:lineRule="auto"/>
              <w:jc w:val="center"/>
              <w:rPr>
                <w:b/>
              </w:rPr>
            </w:pPr>
            <w:proofErr w:type="gramStart"/>
            <w:r>
              <w:rPr>
                <w:rStyle w:val="22"/>
                <w:b/>
                <w:color w:val="auto"/>
              </w:rPr>
              <w:t>изложение</w:t>
            </w:r>
            <w:proofErr w:type="gramEnd"/>
          </w:p>
        </w:tc>
        <w:tc>
          <w:tcPr>
            <w:tcW w:w="3765" w:type="dxa"/>
          </w:tcPr>
          <w:p w:rsidR="00663B6A" w:rsidRDefault="00F307B8">
            <w:pPr>
              <w:spacing w:line="256" w:lineRule="auto"/>
              <w:ind w:firstLine="313"/>
            </w:pPr>
            <w:r>
              <w:rPr>
                <w:rStyle w:val="22"/>
                <w:color w:val="auto"/>
              </w:rPr>
              <w:t>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w:t>
            </w:r>
          </w:p>
        </w:tc>
        <w:tc>
          <w:tcPr>
            <w:tcW w:w="3825" w:type="dxa"/>
          </w:tcPr>
          <w:p w:rsidR="00663B6A" w:rsidRDefault="00F307B8">
            <w:pPr>
              <w:spacing w:line="256" w:lineRule="auto"/>
              <w:ind w:firstLine="313"/>
            </w:pPr>
            <w:r>
              <w:rPr>
                <w:rStyle w:val="22"/>
                <w:color w:val="auto"/>
              </w:rPr>
              <w:t>Дети следят за логикой решения проблемы, получая эталон научного мышления и познания, образец культуры развёртывания познавательных действий. Назначение этого метода - показать образцы научного познания, научного решения проблем.</w:t>
            </w:r>
          </w:p>
        </w:tc>
      </w:tr>
      <w:tr w:rsidR="00663B6A">
        <w:tc>
          <w:tcPr>
            <w:tcW w:w="2910" w:type="dxa"/>
            <w:vAlign w:val="center"/>
          </w:tcPr>
          <w:p w:rsidR="00663B6A" w:rsidRDefault="00F307B8">
            <w:pPr>
              <w:spacing w:line="256" w:lineRule="auto"/>
              <w:jc w:val="center"/>
              <w:rPr>
                <w:b/>
              </w:rPr>
            </w:pPr>
            <w:r>
              <w:rPr>
                <w:rStyle w:val="22"/>
                <w:b/>
                <w:color w:val="auto"/>
              </w:rPr>
              <w:t>Исследовательский</w:t>
            </w:r>
          </w:p>
        </w:tc>
        <w:tc>
          <w:tcPr>
            <w:tcW w:w="3765" w:type="dxa"/>
          </w:tcPr>
          <w:p w:rsidR="00663B6A" w:rsidRDefault="00F307B8">
            <w:pPr>
              <w:spacing w:line="256" w:lineRule="auto"/>
              <w:ind w:firstLine="313"/>
            </w:pPr>
            <w:r>
              <w:rPr>
                <w:rStyle w:val="22"/>
                <w:color w:val="auto"/>
              </w:rPr>
              <w:t>Этот метод призван обеспечить творческое применение знаний.</w:t>
            </w:r>
          </w:p>
        </w:tc>
        <w:tc>
          <w:tcPr>
            <w:tcW w:w="3825" w:type="dxa"/>
          </w:tcPr>
          <w:p w:rsidR="00663B6A" w:rsidRDefault="00F307B8">
            <w:pPr>
              <w:spacing w:line="256" w:lineRule="auto"/>
              <w:ind w:firstLine="313"/>
            </w:pPr>
            <w:r>
              <w:rPr>
                <w:rStyle w:val="22"/>
                <w:color w:val="auto"/>
              </w:rPr>
              <w:t>В процессе образовательной деятельности дети овладевают методами познания, так формируется их опыт</w:t>
            </w:r>
          </w:p>
        </w:tc>
      </w:tr>
      <w:tr w:rsidR="00663B6A">
        <w:tc>
          <w:tcPr>
            <w:tcW w:w="2910" w:type="dxa"/>
            <w:vAlign w:val="center"/>
          </w:tcPr>
          <w:p w:rsidR="00663B6A" w:rsidRDefault="00F307B8">
            <w:pPr>
              <w:spacing w:line="256" w:lineRule="auto"/>
              <w:jc w:val="center"/>
              <w:rPr>
                <w:b/>
              </w:rPr>
            </w:pPr>
            <w:r>
              <w:rPr>
                <w:rStyle w:val="22"/>
                <w:b/>
                <w:color w:val="auto"/>
              </w:rPr>
              <w:t>Активные методы</w:t>
            </w:r>
          </w:p>
        </w:tc>
        <w:tc>
          <w:tcPr>
            <w:tcW w:w="3765" w:type="dxa"/>
          </w:tcPr>
          <w:p w:rsidR="00663B6A" w:rsidRDefault="00F307B8">
            <w:pPr>
              <w:spacing w:line="256" w:lineRule="auto"/>
              <w:ind w:firstLine="313"/>
            </w:pPr>
            <w:r>
              <w:rPr>
                <w:rStyle w:val="22"/>
                <w:color w:val="auto"/>
              </w:rPr>
              <w:t>Активные методы предоставляют дошкольникам возможность обучаться на собственном опыте, приобретать разнообразный субъективный опыт. Активные методы должны применяться по мере их усложнения.</w:t>
            </w:r>
          </w:p>
        </w:tc>
        <w:tc>
          <w:tcPr>
            <w:tcW w:w="3825" w:type="dxa"/>
          </w:tcPr>
          <w:p w:rsidR="00663B6A" w:rsidRDefault="00F307B8">
            <w:pPr>
              <w:spacing w:line="256" w:lineRule="auto"/>
              <w:ind w:firstLine="313"/>
            </w:pPr>
            <w:r>
              <w:rPr>
                <w:rStyle w:val="22"/>
                <w:color w:val="auto"/>
              </w:rPr>
              <w:t>Активные методы обучения предполагают использование в образовательном процессе определённой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r w:rsidR="00663B6A">
        <w:tc>
          <w:tcPr>
            <w:tcW w:w="2910" w:type="dxa"/>
            <w:vAlign w:val="center"/>
          </w:tcPr>
          <w:p w:rsidR="00663B6A" w:rsidRDefault="00F307B8">
            <w:pPr>
              <w:spacing w:line="256" w:lineRule="auto"/>
              <w:jc w:val="center"/>
              <w:rPr>
                <w:b/>
              </w:rPr>
            </w:pPr>
            <w:r>
              <w:rPr>
                <w:rStyle w:val="22"/>
                <w:b/>
                <w:color w:val="auto"/>
              </w:rPr>
              <w:t>Метод</w:t>
            </w:r>
          </w:p>
          <w:p w:rsidR="00663B6A" w:rsidRDefault="00F307B8">
            <w:pPr>
              <w:spacing w:line="256" w:lineRule="auto"/>
              <w:jc w:val="center"/>
              <w:rPr>
                <w:b/>
                <w:i/>
              </w:rPr>
            </w:pPr>
            <w:proofErr w:type="gramStart"/>
            <w:r>
              <w:rPr>
                <w:rStyle w:val="22"/>
                <w:b/>
                <w:color w:val="auto"/>
              </w:rPr>
              <w:t>экспериментирования</w:t>
            </w:r>
            <w:proofErr w:type="gramEnd"/>
          </w:p>
        </w:tc>
        <w:tc>
          <w:tcPr>
            <w:tcW w:w="3765" w:type="dxa"/>
          </w:tcPr>
          <w:p w:rsidR="00663B6A" w:rsidRDefault="00F307B8">
            <w:pPr>
              <w:spacing w:line="256" w:lineRule="auto"/>
              <w:ind w:firstLine="313"/>
            </w:pPr>
            <w:r>
              <w:rPr>
                <w:rStyle w:val="22"/>
                <w:color w:val="auto"/>
              </w:rPr>
              <w:t>Действенное изучение свойств предметов, преобразование его свойств, структуры, действенным путем установления взаимосвязи с другими объектами, установление взаимозависимости. Использование этого метода позволяет управлять явлениями, вызывая или прекращая эти процессы. Ребёнок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помогает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c>
          <w:tcPr>
            <w:tcW w:w="3825" w:type="dxa"/>
          </w:tcPr>
          <w:p w:rsidR="00663B6A" w:rsidRDefault="00F307B8">
            <w:pPr>
              <w:spacing w:line="256" w:lineRule="auto"/>
              <w:ind w:firstLine="313"/>
            </w:pPr>
            <w:r>
              <w:rPr>
                <w:rStyle w:val="22"/>
                <w:color w:val="auto"/>
              </w:rPr>
              <w:t>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663B6A" w:rsidRDefault="00F307B8">
            <w:pPr>
              <w:spacing w:line="256" w:lineRule="auto"/>
              <w:ind w:firstLine="313"/>
            </w:pPr>
            <w:r>
              <w:rPr>
                <w:rStyle w:val="22"/>
                <w:color w:val="auto"/>
              </w:rPr>
              <w:t>Умственное экспериментирование,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Социальное экспериментирование,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tc>
      </w:tr>
      <w:tr w:rsidR="00663B6A">
        <w:tc>
          <w:tcPr>
            <w:tcW w:w="2910" w:type="dxa"/>
            <w:vAlign w:val="center"/>
          </w:tcPr>
          <w:p w:rsidR="00663B6A" w:rsidRDefault="00F307B8">
            <w:pPr>
              <w:spacing w:line="256" w:lineRule="auto"/>
              <w:jc w:val="center"/>
              <w:rPr>
                <w:b/>
              </w:rPr>
            </w:pPr>
            <w:r>
              <w:rPr>
                <w:rStyle w:val="22"/>
                <w:b/>
                <w:color w:val="auto"/>
              </w:rPr>
              <w:t>Моделирование</w:t>
            </w:r>
          </w:p>
        </w:tc>
        <w:tc>
          <w:tcPr>
            <w:tcW w:w="3765" w:type="dxa"/>
          </w:tcPr>
          <w:p w:rsidR="00663B6A" w:rsidRDefault="00F307B8">
            <w:pPr>
              <w:spacing w:line="256" w:lineRule="auto"/>
              <w:ind w:firstLine="313"/>
            </w:pPr>
            <w:r>
              <w:rPr>
                <w:rStyle w:val="22"/>
                <w:color w:val="auto"/>
              </w:rPr>
              <w:t xml:space="preserve">Процесс создания модели </w:t>
            </w:r>
            <w:r>
              <w:rPr>
                <w:rStyle w:val="22"/>
                <w:color w:val="auto"/>
              </w:rPr>
              <w:lastRenderedPageBreak/>
              <w:t>(образца)</w:t>
            </w:r>
          </w:p>
        </w:tc>
        <w:tc>
          <w:tcPr>
            <w:tcW w:w="3825" w:type="dxa"/>
            <w:vAlign w:val="bottom"/>
          </w:tcPr>
          <w:p w:rsidR="00663B6A" w:rsidRDefault="00F307B8">
            <w:pPr>
              <w:spacing w:line="256" w:lineRule="auto"/>
              <w:ind w:firstLine="313"/>
            </w:pPr>
            <w:r>
              <w:rPr>
                <w:rStyle w:val="22"/>
                <w:color w:val="auto"/>
              </w:rPr>
              <w:lastRenderedPageBreak/>
              <w:t xml:space="preserve">Использование модели позволяет </w:t>
            </w:r>
            <w:r>
              <w:rPr>
                <w:rStyle w:val="22"/>
                <w:color w:val="auto"/>
              </w:rPr>
              <w:lastRenderedPageBreak/>
              <w:t>в удобное время и необходимое число раз производить различные действия, чтобы понять познания условными - предметами или изображениям.</w:t>
            </w:r>
          </w:p>
        </w:tc>
      </w:tr>
      <w:tr w:rsidR="00663B6A">
        <w:tc>
          <w:tcPr>
            <w:tcW w:w="2910" w:type="dxa"/>
            <w:vAlign w:val="center"/>
          </w:tcPr>
          <w:p w:rsidR="00663B6A" w:rsidRDefault="00F307B8">
            <w:pPr>
              <w:spacing w:line="256" w:lineRule="auto"/>
              <w:jc w:val="center"/>
              <w:rPr>
                <w:b/>
              </w:rPr>
            </w:pPr>
            <w:r>
              <w:rPr>
                <w:rStyle w:val="22"/>
                <w:b/>
                <w:color w:val="auto"/>
              </w:rPr>
              <w:lastRenderedPageBreak/>
              <w:t>Электронный</w:t>
            </w:r>
          </w:p>
          <w:p w:rsidR="00663B6A" w:rsidRDefault="00F307B8">
            <w:pPr>
              <w:spacing w:line="256" w:lineRule="auto"/>
              <w:jc w:val="center"/>
              <w:rPr>
                <w:b/>
              </w:rPr>
            </w:pPr>
            <w:proofErr w:type="gramStart"/>
            <w:r>
              <w:rPr>
                <w:rStyle w:val="22"/>
                <w:b/>
                <w:color w:val="auto"/>
              </w:rPr>
              <w:t>образовательный</w:t>
            </w:r>
            <w:proofErr w:type="gramEnd"/>
          </w:p>
          <w:p w:rsidR="00663B6A" w:rsidRDefault="00F307B8">
            <w:pPr>
              <w:spacing w:line="256" w:lineRule="auto"/>
              <w:jc w:val="center"/>
              <w:rPr>
                <w:b/>
              </w:rPr>
            </w:pPr>
            <w:proofErr w:type="gramStart"/>
            <w:r>
              <w:rPr>
                <w:rStyle w:val="22"/>
                <w:b/>
                <w:color w:val="auto"/>
              </w:rPr>
              <w:t>ресурс</w:t>
            </w:r>
            <w:proofErr w:type="gramEnd"/>
          </w:p>
        </w:tc>
        <w:tc>
          <w:tcPr>
            <w:tcW w:w="3765" w:type="dxa"/>
          </w:tcPr>
          <w:p w:rsidR="00663B6A" w:rsidRDefault="00F307B8">
            <w:pPr>
              <w:spacing w:line="256" w:lineRule="auto"/>
              <w:ind w:firstLine="461"/>
            </w:pPr>
            <w:r>
              <w:rPr>
                <w:rStyle w:val="22"/>
                <w:color w:val="auto"/>
              </w:rPr>
              <w:t xml:space="preserve">Образовательный ресурс, представленный в </w:t>
            </w:r>
            <w:proofErr w:type="spellStart"/>
            <w:r>
              <w:rPr>
                <w:rStyle w:val="22"/>
                <w:color w:val="auto"/>
              </w:rPr>
              <w:t>электронно</w:t>
            </w:r>
            <w:proofErr w:type="spellEnd"/>
            <w:r>
              <w:rPr>
                <w:rStyle w:val="22"/>
                <w:color w:val="auto"/>
              </w:rPr>
              <w:t xml:space="preserve"> -цифровой форме и включающий в себя структуру, предметное содержание и метаданные о них. ЭОР включает в 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w:t>
            </w:r>
          </w:p>
          <w:p w:rsidR="00663B6A" w:rsidRDefault="00F307B8">
            <w:pPr>
              <w:spacing w:line="256" w:lineRule="auto"/>
              <w:ind w:firstLine="461"/>
            </w:pPr>
            <w:r>
              <w:rPr>
                <w:rStyle w:val="22"/>
                <w:color w:val="auto"/>
              </w:rPr>
              <w:t xml:space="preserve">Основным достоинством ЭОР являются их инновационные качества: высокая интерактивность, полномасштабная </w:t>
            </w:r>
            <w:proofErr w:type="spellStart"/>
            <w:r>
              <w:rPr>
                <w:rStyle w:val="22"/>
                <w:color w:val="auto"/>
              </w:rPr>
              <w:t>мультимедийность</w:t>
            </w:r>
            <w:proofErr w:type="spellEnd"/>
            <w:r>
              <w:rPr>
                <w:rStyle w:val="22"/>
                <w:color w:val="auto"/>
              </w:rPr>
              <w:t>,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w:t>
            </w:r>
          </w:p>
          <w:p w:rsidR="00663B6A" w:rsidRDefault="00F307B8">
            <w:pPr>
              <w:spacing w:line="256" w:lineRule="auto"/>
              <w:ind w:firstLine="461"/>
            </w:pPr>
            <w:proofErr w:type="gramStart"/>
            <w:r>
              <w:rPr>
                <w:rStyle w:val="22"/>
                <w:color w:val="auto"/>
              </w:rPr>
              <w:t>возможностями</w:t>
            </w:r>
            <w:proofErr w:type="gramEnd"/>
            <w:r>
              <w:rPr>
                <w:rStyle w:val="22"/>
                <w:color w:val="auto"/>
              </w:rPr>
              <w:t>. Кроме того, архитектура ЭОР нового поколения предоставляет новые возможности построения авторских курсов и создание индивидуальных траекторий</w:t>
            </w:r>
          </w:p>
          <w:p w:rsidR="00663B6A" w:rsidRDefault="00F307B8">
            <w:pPr>
              <w:spacing w:line="256" w:lineRule="auto"/>
              <w:ind w:firstLine="461"/>
            </w:pPr>
            <w:proofErr w:type="gramStart"/>
            <w:r>
              <w:rPr>
                <w:rStyle w:val="22"/>
                <w:color w:val="auto"/>
              </w:rPr>
              <w:t>пользователей</w:t>
            </w:r>
            <w:proofErr w:type="gramEnd"/>
            <w:r>
              <w:rPr>
                <w:rStyle w:val="22"/>
                <w:color w:val="auto"/>
              </w:rPr>
              <w:t>.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программы дошкольного образования.</w:t>
            </w:r>
          </w:p>
        </w:tc>
        <w:tc>
          <w:tcPr>
            <w:tcW w:w="3825" w:type="dxa"/>
          </w:tcPr>
          <w:p w:rsidR="00663B6A" w:rsidRDefault="00F307B8">
            <w:pPr>
              <w:spacing w:line="256" w:lineRule="auto"/>
              <w:ind w:firstLine="313"/>
            </w:pPr>
            <w:r>
              <w:rPr>
                <w:rStyle w:val="22"/>
                <w:color w:val="auto"/>
              </w:rPr>
              <w:t xml:space="preserve">Электронный образовательный ресурс для детей дошкольного возраста -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w:t>
            </w:r>
            <w:proofErr w:type="spellStart"/>
            <w:r>
              <w:rPr>
                <w:rStyle w:val="22"/>
                <w:color w:val="auto"/>
              </w:rPr>
              <w:t>психолого</w:t>
            </w:r>
            <w:proofErr w:type="spellEnd"/>
            <w:r>
              <w:rPr>
                <w:rStyle w:val="22"/>
                <w:color w:val="auto"/>
              </w:rPr>
              <w:t xml:space="preserve"> 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ребёнком какого-либо вида деятельности, включающего совокупность действий, приводящих к результату по всем образовательным областям.</w:t>
            </w:r>
          </w:p>
          <w:p w:rsidR="00663B6A" w:rsidRDefault="00F307B8">
            <w:pPr>
              <w:spacing w:line="256" w:lineRule="auto"/>
            </w:pPr>
            <w:r>
              <w:rPr>
                <w:rStyle w:val="22"/>
                <w:color w:val="auto"/>
              </w:rPr>
              <w:t>Основными задачами использования ЭОР при реализации ОП является - создание базы для овладения детьми компьютерной грамотностью, формирование готовности к ос 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 нравственных, эстетических и личностных качеств, творческих способностей, а также развития предпосылок учебной деятельности.</w:t>
            </w:r>
          </w:p>
          <w:p w:rsidR="00663B6A" w:rsidRDefault="00F307B8">
            <w:pPr>
              <w:spacing w:line="256" w:lineRule="auto"/>
            </w:pPr>
            <w:r>
              <w:rPr>
                <w:rStyle w:val="22"/>
                <w:color w:val="auto"/>
              </w:rPr>
              <w:t>ЭОР не могут быть механически перенесены в образовательную среду дошкольного учреждения при реализации ОП дошкольного образования.</w:t>
            </w:r>
          </w:p>
          <w:p w:rsidR="00663B6A" w:rsidRDefault="00F307B8">
            <w:pPr>
              <w:spacing w:line="256" w:lineRule="auto"/>
            </w:pPr>
            <w:r>
              <w:rPr>
                <w:rStyle w:val="22"/>
                <w:color w:val="auto"/>
              </w:rPr>
              <w:t xml:space="preserve">Среди ЭОР для детей дошкольного возраста выделяют: интерактивные наглядные ЭОР; игровые познавательные ЭОР; конструкторские ЭОР; </w:t>
            </w:r>
            <w:r>
              <w:rPr>
                <w:rStyle w:val="22"/>
                <w:color w:val="auto"/>
              </w:rPr>
              <w:lastRenderedPageBreak/>
              <w:t>коррекционные ЭОР; диагностические ЭОР.</w:t>
            </w:r>
          </w:p>
        </w:tc>
      </w:tr>
    </w:tbl>
    <w:p w:rsidR="00663B6A" w:rsidRDefault="00F307B8">
      <w:pPr>
        <w:pStyle w:val="afc"/>
        <w:spacing w:after="240"/>
        <w:rPr>
          <w:b/>
          <w:bCs/>
          <w:color w:val="auto"/>
          <w:sz w:val="24"/>
          <w:lang w:val="ru-RU"/>
        </w:rPr>
      </w:pPr>
      <w:r>
        <w:rPr>
          <w:b/>
          <w:bCs/>
          <w:color w:val="auto"/>
          <w:sz w:val="24"/>
          <w:lang w:val="ru-RU"/>
        </w:rPr>
        <w:lastRenderedPageBreak/>
        <w:t xml:space="preserve">При реализации ОП </w:t>
      </w:r>
      <w:r>
        <w:rPr>
          <w:b/>
          <w:bCs/>
          <w:color w:val="auto"/>
          <w:sz w:val="24"/>
          <w:lang w:val="ru-RU" w:eastAsia="zh-CN"/>
        </w:rPr>
        <w:t xml:space="preserve">ДО </w:t>
      </w:r>
      <w:r>
        <w:rPr>
          <w:b/>
          <w:bCs/>
          <w:color w:val="auto"/>
          <w:sz w:val="24"/>
          <w:lang w:val="ru-RU"/>
        </w:rPr>
        <w:t>педагог использует различные средства, представленные совокупностью материальных и идеальных объектов</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17"/>
        <w:gridCol w:w="5633"/>
      </w:tblGrid>
      <w:tr w:rsidR="00663B6A">
        <w:trPr>
          <w:jc w:val="center"/>
        </w:trPr>
        <w:tc>
          <w:tcPr>
            <w:tcW w:w="6237" w:type="dxa"/>
            <w:shd w:val="clear" w:color="auto" w:fill="D8D8D8"/>
          </w:tcPr>
          <w:p w:rsidR="00663B6A" w:rsidRDefault="00F307B8">
            <w:pPr>
              <w:widowControl/>
              <w:autoSpaceDE/>
              <w:autoSpaceDN/>
              <w:jc w:val="center"/>
              <w:rPr>
                <w:b/>
                <w:sz w:val="24"/>
                <w:szCs w:val="24"/>
                <w:lang w:val="ru" w:eastAsia="zh-CN" w:bidi="ar"/>
              </w:rPr>
            </w:pPr>
            <w:bookmarkStart w:id="22" w:name="_Toc138111964"/>
            <w:r>
              <w:rPr>
                <w:b/>
                <w:sz w:val="24"/>
                <w:szCs w:val="24"/>
                <w:lang w:eastAsia="ru-RU"/>
              </w:rPr>
              <w:t>Средства реализации ОП</w:t>
            </w:r>
            <w:bookmarkEnd w:id="22"/>
            <w:r>
              <w:rPr>
                <w:b/>
                <w:sz w:val="24"/>
                <w:szCs w:val="24"/>
                <w:lang w:eastAsia="ru-RU"/>
              </w:rPr>
              <w:t xml:space="preserve"> </w:t>
            </w:r>
            <w:r>
              <w:rPr>
                <w:rFonts w:eastAsia="DengXian"/>
                <w:b/>
                <w:sz w:val="24"/>
                <w:szCs w:val="24"/>
                <w:lang w:val="ru" w:eastAsia="zh-CN" w:bidi="ar"/>
              </w:rPr>
              <w:t>ДО</w:t>
            </w:r>
          </w:p>
        </w:tc>
        <w:tc>
          <w:tcPr>
            <w:tcW w:w="9007" w:type="dxa"/>
            <w:shd w:val="clear" w:color="auto" w:fill="D8D8D8"/>
          </w:tcPr>
          <w:p w:rsidR="00663B6A" w:rsidRDefault="00F307B8">
            <w:pPr>
              <w:widowControl/>
              <w:autoSpaceDE/>
              <w:autoSpaceDN/>
              <w:jc w:val="center"/>
              <w:rPr>
                <w:b/>
                <w:sz w:val="24"/>
                <w:szCs w:val="24"/>
                <w:lang w:val="ru" w:eastAsia="zh-CN" w:bidi="ar"/>
              </w:rPr>
            </w:pPr>
            <w:r>
              <w:rPr>
                <w:b/>
                <w:sz w:val="24"/>
                <w:szCs w:val="24"/>
                <w:lang w:eastAsia="ru-RU"/>
              </w:rPr>
              <w:t>Видов детской деятельности</w:t>
            </w:r>
          </w:p>
        </w:tc>
      </w:tr>
      <w:tr w:rsidR="00663B6A">
        <w:trPr>
          <w:jc w:val="center"/>
        </w:trPr>
        <w:tc>
          <w:tcPr>
            <w:tcW w:w="6237" w:type="dxa"/>
          </w:tcPr>
          <w:p w:rsidR="00663B6A" w:rsidRDefault="00F307B8">
            <w:pPr>
              <w:widowControl/>
              <w:autoSpaceDE/>
              <w:autoSpaceDN/>
              <w:jc w:val="both"/>
              <w:rPr>
                <w:rFonts w:eastAsia="Century Schoolbook"/>
                <w:lang w:eastAsia="ru-RU"/>
              </w:rPr>
            </w:pPr>
            <w:r>
              <w:rPr>
                <w:i/>
                <w:lang w:eastAsia="ru-RU"/>
              </w:rPr>
              <w:t>Демонстрационные и раздаточные</w:t>
            </w:r>
            <w:r>
              <w:rPr>
                <w:lang w:eastAsia="ru-RU"/>
              </w:rPr>
              <w:t xml:space="preserve">. </w:t>
            </w:r>
            <w:r>
              <w:rPr>
                <w:rFonts w:eastAsia="Century Schoolbook"/>
                <w:lang w:eastAsia="ru-RU"/>
              </w:rPr>
              <w:t>Демонстрационные - применяемые взрослым, раздаточные - ис</w:t>
            </w:r>
            <w:r>
              <w:rPr>
                <w:rFonts w:eastAsia="Century Schoolbook"/>
                <w:lang w:eastAsia="ru-RU"/>
              </w:rPr>
              <w:softHyphen/>
              <w:t>пользуемые детьми;</w:t>
            </w:r>
          </w:p>
          <w:p w:rsidR="00663B6A" w:rsidRDefault="00F307B8">
            <w:pPr>
              <w:widowControl/>
              <w:autoSpaceDE/>
              <w:autoSpaceDN/>
              <w:jc w:val="both"/>
              <w:rPr>
                <w:rFonts w:eastAsia="Century Schoolbook"/>
                <w:lang w:eastAsia="ru-RU"/>
              </w:rPr>
            </w:pPr>
            <w:r>
              <w:rPr>
                <w:i/>
                <w:lang w:eastAsia="ru-RU"/>
              </w:rPr>
              <w:t xml:space="preserve">Визуальные, </w:t>
            </w:r>
            <w:proofErr w:type="spellStart"/>
            <w:r>
              <w:rPr>
                <w:i/>
                <w:lang w:eastAsia="ru-RU"/>
              </w:rPr>
              <w:t>аудийные</w:t>
            </w:r>
            <w:proofErr w:type="spellEnd"/>
            <w:r>
              <w:rPr>
                <w:i/>
                <w:lang w:eastAsia="ru-RU"/>
              </w:rPr>
              <w:t>, аудиовизуальные.</w:t>
            </w:r>
            <w:r>
              <w:rPr>
                <w:lang w:eastAsia="ru-RU"/>
              </w:rPr>
              <w:t xml:space="preserve"> </w:t>
            </w:r>
            <w:r>
              <w:rPr>
                <w:rFonts w:eastAsia="Century Schoolbook"/>
                <w:lang w:eastAsia="ru-RU"/>
              </w:rPr>
              <w:t xml:space="preserve">Визуальные - для зрительного восприятия, </w:t>
            </w:r>
            <w:proofErr w:type="spellStart"/>
            <w:r>
              <w:rPr>
                <w:rFonts w:eastAsia="Century Schoolbook"/>
                <w:lang w:eastAsia="ru-RU"/>
              </w:rPr>
              <w:t>аудийные</w:t>
            </w:r>
            <w:proofErr w:type="spellEnd"/>
            <w:r>
              <w:rPr>
                <w:rFonts w:eastAsia="Century Schoolbook"/>
                <w:lang w:eastAsia="ru-RU"/>
              </w:rPr>
              <w:t xml:space="preserve"> - для слухо</w:t>
            </w:r>
            <w:r>
              <w:rPr>
                <w:rFonts w:eastAsia="Century Schoolbook"/>
                <w:lang w:eastAsia="ru-RU"/>
              </w:rPr>
              <w:softHyphen/>
              <w:t>вого восприятия, аудиовизуальные - для зрительно-слухового восприя</w:t>
            </w:r>
            <w:r>
              <w:rPr>
                <w:rFonts w:eastAsia="Century Schoolbook"/>
                <w:lang w:eastAsia="ru-RU"/>
              </w:rPr>
              <w:softHyphen/>
              <w:t>тия;</w:t>
            </w:r>
          </w:p>
          <w:p w:rsidR="00663B6A" w:rsidRDefault="00F307B8">
            <w:pPr>
              <w:widowControl/>
              <w:autoSpaceDE/>
              <w:autoSpaceDN/>
              <w:jc w:val="both"/>
              <w:rPr>
                <w:rFonts w:eastAsia="Century Schoolbook"/>
                <w:lang w:eastAsia="ru-RU"/>
              </w:rPr>
            </w:pPr>
            <w:r>
              <w:rPr>
                <w:i/>
                <w:lang w:eastAsia="ru-RU"/>
              </w:rPr>
              <w:t>Естественные и искусственные</w:t>
            </w:r>
            <w:r>
              <w:rPr>
                <w:lang w:eastAsia="ru-RU"/>
              </w:rPr>
              <w:t xml:space="preserve">. </w:t>
            </w:r>
            <w:r>
              <w:rPr>
                <w:rFonts w:eastAsia="Century Schoolbook"/>
                <w:lang w:eastAsia="ru-RU"/>
              </w:rPr>
              <w:t>Естественные – натуральные, искусственные - созданные челове</w:t>
            </w:r>
            <w:r>
              <w:rPr>
                <w:rFonts w:eastAsia="Century Schoolbook"/>
                <w:lang w:eastAsia="ru-RU"/>
              </w:rPr>
              <w:softHyphen/>
              <w:t>ком;</w:t>
            </w:r>
          </w:p>
          <w:p w:rsidR="00663B6A" w:rsidRDefault="00F307B8">
            <w:pPr>
              <w:widowControl/>
              <w:autoSpaceDE/>
              <w:autoSpaceDN/>
              <w:jc w:val="both"/>
              <w:rPr>
                <w:rFonts w:eastAsia="Century Schoolbook"/>
                <w:lang w:eastAsia="ru-RU"/>
              </w:rPr>
            </w:pPr>
            <w:r>
              <w:rPr>
                <w:i/>
                <w:lang w:eastAsia="ru-RU"/>
              </w:rPr>
              <w:t>Реальные и виртуальные</w:t>
            </w:r>
            <w:r>
              <w:rPr>
                <w:lang w:eastAsia="ru-RU"/>
              </w:rPr>
              <w:t>.</w:t>
            </w:r>
            <w:r>
              <w:rPr>
                <w:rFonts w:eastAsia="Century Schoolbook"/>
                <w:lang w:eastAsia="ru-RU"/>
              </w:rPr>
              <w:t xml:space="preserve"> Реальные – существующие, виртуальные - не существующие, но возможные.</w:t>
            </w:r>
          </w:p>
        </w:tc>
        <w:tc>
          <w:tcPr>
            <w:tcW w:w="9007" w:type="dxa"/>
          </w:tcPr>
          <w:p w:rsidR="00663B6A" w:rsidRDefault="00F307B8">
            <w:pPr>
              <w:ind w:right="113"/>
              <w:jc w:val="both"/>
              <w:rPr>
                <w:lang w:eastAsia="ru-RU"/>
              </w:rPr>
            </w:pPr>
            <w:r>
              <w:rPr>
                <w:i/>
                <w:lang w:eastAsia="ru-RU"/>
              </w:rPr>
              <w:t>Двигательная</w:t>
            </w:r>
            <w:r>
              <w:rPr>
                <w:lang w:eastAsia="ru-RU"/>
              </w:rPr>
              <w:t xml:space="preserve"> (оборудование для ходьбы, бега, ползания, лазанья, прыгания, занятий с мячом и другое);</w:t>
            </w:r>
          </w:p>
          <w:p w:rsidR="00663B6A" w:rsidRDefault="00F307B8">
            <w:pPr>
              <w:ind w:right="113"/>
              <w:jc w:val="both"/>
              <w:rPr>
                <w:lang w:eastAsia="ru-RU"/>
              </w:rPr>
            </w:pPr>
            <w:r>
              <w:rPr>
                <w:i/>
                <w:lang w:eastAsia="ru-RU"/>
              </w:rPr>
              <w:t>Предметная</w:t>
            </w:r>
            <w:r>
              <w:rPr>
                <w:lang w:eastAsia="ru-RU"/>
              </w:rPr>
              <w:t xml:space="preserve"> (образные и дидактические игрушки, реальные предметы и другое);  </w:t>
            </w:r>
          </w:p>
          <w:p w:rsidR="00663B6A" w:rsidRDefault="00F307B8">
            <w:pPr>
              <w:ind w:right="113"/>
              <w:jc w:val="both"/>
              <w:rPr>
                <w:lang w:eastAsia="ru-RU"/>
              </w:rPr>
            </w:pPr>
            <w:r>
              <w:rPr>
                <w:i/>
                <w:lang w:eastAsia="ru-RU"/>
              </w:rPr>
              <w:t>Игровая</w:t>
            </w:r>
            <w:r>
              <w:rPr>
                <w:lang w:eastAsia="ru-RU"/>
              </w:rPr>
              <w:t xml:space="preserve"> (игры, игрушки, игровое оборудование и другое);</w:t>
            </w:r>
          </w:p>
          <w:p w:rsidR="00663B6A" w:rsidRDefault="00F307B8">
            <w:pPr>
              <w:ind w:right="113"/>
              <w:jc w:val="both"/>
              <w:rPr>
                <w:lang w:eastAsia="ru-RU"/>
              </w:rPr>
            </w:pPr>
            <w:r>
              <w:rPr>
                <w:i/>
                <w:lang w:eastAsia="ru-RU"/>
              </w:rPr>
              <w:t>Коммуникативная</w:t>
            </w:r>
            <w:r>
              <w:rPr>
                <w:lang w:eastAsia="ru-RU"/>
              </w:rPr>
              <w:t xml:space="preserve"> (дидактический материал, предметы, игрушки, видеофильмы и другое); </w:t>
            </w:r>
          </w:p>
          <w:p w:rsidR="00663B6A" w:rsidRDefault="00F307B8">
            <w:pPr>
              <w:ind w:right="113"/>
              <w:jc w:val="both"/>
              <w:rPr>
                <w:lang w:eastAsia="ru-RU"/>
              </w:rPr>
            </w:pPr>
            <w:r>
              <w:rPr>
                <w:lang w:eastAsia="ru-RU"/>
              </w:rPr>
              <w:t>Познавательно-исследовательская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663B6A" w:rsidRDefault="00F307B8">
            <w:pPr>
              <w:ind w:right="113"/>
              <w:jc w:val="both"/>
              <w:rPr>
                <w:lang w:eastAsia="ru-RU"/>
              </w:rPr>
            </w:pPr>
            <w:r>
              <w:rPr>
                <w:i/>
                <w:lang w:eastAsia="ru-RU"/>
              </w:rPr>
              <w:t>Чтение художественной литературы</w:t>
            </w:r>
            <w:r>
              <w:rPr>
                <w:lang w:eastAsia="ru-RU"/>
              </w:rPr>
              <w:t xml:space="preserve"> (книги для детского чтения, в том числе аудиокниги, иллюстративный материал);</w:t>
            </w:r>
          </w:p>
          <w:p w:rsidR="00663B6A" w:rsidRDefault="00F307B8">
            <w:pPr>
              <w:ind w:right="113"/>
              <w:jc w:val="both"/>
              <w:rPr>
                <w:lang w:eastAsia="ru-RU"/>
              </w:rPr>
            </w:pPr>
            <w:r>
              <w:rPr>
                <w:i/>
                <w:lang w:eastAsia="ru-RU"/>
              </w:rPr>
              <w:t>Трудовая</w:t>
            </w:r>
            <w:r>
              <w:rPr>
                <w:lang w:eastAsia="ru-RU"/>
              </w:rPr>
              <w:t xml:space="preserve"> (оборудование и инвентарь для всех видов труда);</w:t>
            </w:r>
          </w:p>
          <w:p w:rsidR="00663B6A" w:rsidRDefault="00F307B8">
            <w:pPr>
              <w:ind w:right="113"/>
              <w:jc w:val="both"/>
              <w:rPr>
                <w:lang w:eastAsia="ru-RU"/>
              </w:rPr>
            </w:pPr>
            <w:r>
              <w:rPr>
                <w:i/>
                <w:lang w:eastAsia="ru-RU"/>
              </w:rPr>
              <w:t>Продуктивная</w:t>
            </w:r>
            <w:r>
              <w:rPr>
                <w:lang w:eastAsia="ru-RU"/>
              </w:rPr>
              <w:t xml:space="preserve"> (оборудование и материалы для лепки, аппликации, рисования и конструирования);</w:t>
            </w:r>
          </w:p>
          <w:p w:rsidR="00663B6A" w:rsidRDefault="00F307B8">
            <w:pPr>
              <w:ind w:right="113"/>
              <w:jc w:val="both"/>
              <w:rPr>
                <w:lang w:eastAsia="ru-RU"/>
              </w:rPr>
            </w:pPr>
            <w:r>
              <w:rPr>
                <w:i/>
                <w:lang w:eastAsia="ru-RU"/>
              </w:rPr>
              <w:t>Музыкальная</w:t>
            </w:r>
            <w:r>
              <w:rPr>
                <w:lang w:eastAsia="ru-RU"/>
              </w:rPr>
              <w:t xml:space="preserve"> (детские музыкальные инструменты, дидактический материал и другое).</w:t>
            </w:r>
          </w:p>
        </w:tc>
      </w:tr>
    </w:tbl>
    <w:p w:rsidR="00663B6A" w:rsidRDefault="00F307B8">
      <w:pPr>
        <w:pStyle w:val="afc"/>
        <w:spacing w:after="240"/>
        <w:rPr>
          <w:color w:val="auto"/>
          <w:sz w:val="24"/>
          <w:lang w:val="ru-RU"/>
        </w:rPr>
      </w:pPr>
      <w:r>
        <w:rPr>
          <w:color w:val="auto"/>
          <w:sz w:val="24"/>
          <w:lang w:val="ru-RU"/>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образовательной программы. </w:t>
      </w:r>
    </w:p>
    <w:p w:rsidR="00663B6A" w:rsidRDefault="00663B6A">
      <w:pPr>
        <w:pStyle w:val="ae"/>
        <w:ind w:left="0" w:firstLine="0"/>
        <w:jc w:val="left"/>
        <w:rPr>
          <w:b/>
          <w:bCs/>
          <w:i/>
        </w:rPr>
      </w:pPr>
    </w:p>
    <w:p w:rsidR="00663B6A" w:rsidRDefault="00ED4A4A">
      <w:pPr>
        <w:pStyle w:val="1"/>
        <w:tabs>
          <w:tab w:val="left" w:pos="1134"/>
          <w:tab w:val="left" w:pos="1276"/>
        </w:tabs>
        <w:ind w:left="709"/>
      </w:pPr>
      <w:r>
        <w:t>2.3</w:t>
      </w:r>
      <w:r w:rsidR="00F307B8">
        <w:t>.Особенности образовательной деятельности разных видов и культурных практик</w:t>
      </w:r>
    </w:p>
    <w:p w:rsidR="00663B6A" w:rsidRDefault="00F307B8">
      <w:pPr>
        <w:ind w:right="113" w:firstLine="567"/>
        <w:jc w:val="both"/>
        <w:rPr>
          <w:b/>
          <w:i/>
          <w:sz w:val="24"/>
          <w:szCs w:val="24"/>
          <w:lang w:eastAsia="ru-RU"/>
        </w:rPr>
      </w:pPr>
      <w:r>
        <w:rPr>
          <w:b/>
          <w:i/>
          <w:sz w:val="24"/>
          <w:szCs w:val="24"/>
          <w:lang w:eastAsia="ru-RU"/>
        </w:rPr>
        <w:t>Содержание данного раздела ОП МАДОУ «Детский сад № 12 «Ладушки»</w:t>
      </w:r>
      <w:r>
        <w:rPr>
          <w:b/>
          <w:i/>
          <w:sz w:val="24"/>
          <w:szCs w:val="24"/>
          <w:lang w:val="ru" w:eastAsia="zh-CN" w:bidi="ar"/>
        </w:rPr>
        <w:t xml:space="preserve"> </w:t>
      </w:r>
      <w:r>
        <w:rPr>
          <w:b/>
          <w:i/>
          <w:sz w:val="24"/>
          <w:szCs w:val="24"/>
          <w:lang w:eastAsia="ru-RU"/>
        </w:rPr>
        <w:t>построено на основании п.24, стр. 153 – 158 ФОП ДО.</w:t>
      </w:r>
    </w:p>
    <w:p w:rsidR="00663B6A" w:rsidRDefault="00F307B8">
      <w:pPr>
        <w:ind w:right="113" w:firstLine="567"/>
        <w:jc w:val="both"/>
        <w:rPr>
          <w:sz w:val="24"/>
          <w:szCs w:val="24"/>
          <w:lang w:eastAsia="ru-RU"/>
        </w:rPr>
      </w:pPr>
      <w:r>
        <w:rPr>
          <w:sz w:val="24"/>
          <w:szCs w:val="24"/>
          <w:lang w:eastAsia="ru-RU"/>
        </w:rPr>
        <w:t>Образовательная деятельность в МАДОУ «Детский сад № 12 «Ладушки»</w:t>
      </w:r>
      <w:r>
        <w:rPr>
          <w:sz w:val="24"/>
          <w:szCs w:val="24"/>
          <w:lang w:val="ru" w:eastAsia="zh-CN" w:bidi="ar"/>
        </w:rPr>
        <w:t xml:space="preserve"> </w:t>
      </w:r>
      <w:r>
        <w:rPr>
          <w:sz w:val="24"/>
          <w:szCs w:val="24"/>
          <w:lang w:eastAsia="ru-RU"/>
        </w:rPr>
        <w:t>включает:</w:t>
      </w:r>
    </w:p>
    <w:p w:rsidR="00663B6A" w:rsidRDefault="00F307B8">
      <w:pPr>
        <w:numPr>
          <w:ilvl w:val="0"/>
          <w:numId w:val="65"/>
        </w:numPr>
        <w:ind w:right="113"/>
        <w:jc w:val="both"/>
        <w:rPr>
          <w:sz w:val="24"/>
          <w:szCs w:val="24"/>
          <w:lang w:eastAsia="ru-RU"/>
        </w:rPr>
      </w:pPr>
      <w:r>
        <w:rPr>
          <w:sz w:val="24"/>
          <w:szCs w:val="24"/>
          <w:lang w:eastAsia="ru-RU"/>
        </w:rPr>
        <w:t xml:space="preserve">Образовательную деятельность, осуществляемую в процессе организации различных видов детской деятельности; </w:t>
      </w:r>
    </w:p>
    <w:p w:rsidR="00663B6A" w:rsidRDefault="00F307B8">
      <w:pPr>
        <w:numPr>
          <w:ilvl w:val="0"/>
          <w:numId w:val="65"/>
        </w:numPr>
        <w:ind w:right="113"/>
        <w:jc w:val="both"/>
        <w:rPr>
          <w:sz w:val="24"/>
          <w:szCs w:val="24"/>
          <w:lang w:eastAsia="ru-RU"/>
        </w:rPr>
      </w:pPr>
      <w:r>
        <w:rPr>
          <w:sz w:val="24"/>
          <w:szCs w:val="24"/>
          <w:lang w:eastAsia="ru-RU"/>
        </w:rPr>
        <w:t xml:space="preserve">Образовательную деятельность, осуществляемую в ходе режимных процессов; </w:t>
      </w:r>
    </w:p>
    <w:p w:rsidR="00663B6A" w:rsidRDefault="00F307B8">
      <w:pPr>
        <w:numPr>
          <w:ilvl w:val="0"/>
          <w:numId w:val="65"/>
        </w:numPr>
        <w:ind w:right="113"/>
        <w:jc w:val="both"/>
        <w:rPr>
          <w:sz w:val="24"/>
          <w:szCs w:val="24"/>
          <w:lang w:val="en-US" w:eastAsia="ru-RU"/>
        </w:rPr>
      </w:pPr>
      <w:proofErr w:type="spellStart"/>
      <w:r>
        <w:rPr>
          <w:sz w:val="24"/>
          <w:szCs w:val="24"/>
          <w:lang w:val="en-US" w:eastAsia="ru-RU"/>
        </w:rPr>
        <w:t>Самостоятельную</w:t>
      </w:r>
      <w:proofErr w:type="spellEnd"/>
      <w:r>
        <w:rPr>
          <w:sz w:val="24"/>
          <w:szCs w:val="24"/>
          <w:lang w:val="en-US" w:eastAsia="ru-RU"/>
        </w:rPr>
        <w:t xml:space="preserve"> </w:t>
      </w:r>
      <w:proofErr w:type="spellStart"/>
      <w:r>
        <w:rPr>
          <w:sz w:val="24"/>
          <w:szCs w:val="24"/>
          <w:lang w:val="en-US" w:eastAsia="ru-RU"/>
        </w:rPr>
        <w:t>деятельность</w:t>
      </w:r>
      <w:proofErr w:type="spellEnd"/>
      <w:r>
        <w:rPr>
          <w:sz w:val="24"/>
          <w:szCs w:val="24"/>
          <w:lang w:val="en-US" w:eastAsia="ru-RU"/>
        </w:rPr>
        <w:t xml:space="preserve"> </w:t>
      </w:r>
      <w:proofErr w:type="spellStart"/>
      <w:r>
        <w:rPr>
          <w:sz w:val="24"/>
          <w:szCs w:val="24"/>
          <w:lang w:val="en-US" w:eastAsia="ru-RU"/>
        </w:rPr>
        <w:t>детей</w:t>
      </w:r>
      <w:proofErr w:type="spellEnd"/>
      <w:r>
        <w:rPr>
          <w:sz w:val="24"/>
          <w:szCs w:val="24"/>
          <w:lang w:val="en-US" w:eastAsia="ru-RU"/>
        </w:rPr>
        <w:t xml:space="preserve">; </w:t>
      </w:r>
    </w:p>
    <w:p w:rsidR="00663B6A" w:rsidRDefault="00F307B8">
      <w:pPr>
        <w:numPr>
          <w:ilvl w:val="0"/>
          <w:numId w:val="65"/>
        </w:numPr>
        <w:ind w:right="113"/>
        <w:jc w:val="both"/>
        <w:rPr>
          <w:sz w:val="24"/>
          <w:szCs w:val="24"/>
          <w:lang w:eastAsia="ru-RU"/>
        </w:rPr>
      </w:pPr>
      <w:r>
        <w:rPr>
          <w:sz w:val="24"/>
          <w:szCs w:val="24"/>
          <w:lang w:eastAsia="ru-RU"/>
        </w:rPr>
        <w:t xml:space="preserve">Взаимодействие с семьями детей по реализации ОП </w:t>
      </w:r>
      <w:r>
        <w:rPr>
          <w:rFonts w:eastAsia="DengXian"/>
          <w:sz w:val="24"/>
          <w:szCs w:val="24"/>
          <w:lang w:val="ru" w:eastAsia="zh-CN" w:bidi="ar"/>
        </w:rPr>
        <w:t>ДО</w:t>
      </w:r>
      <w:r>
        <w:rPr>
          <w:sz w:val="24"/>
          <w:szCs w:val="24"/>
          <w:lang w:eastAsia="ru-RU"/>
        </w:rPr>
        <w:t xml:space="preserve">. </w:t>
      </w:r>
    </w:p>
    <w:p w:rsidR="00663B6A" w:rsidRDefault="00F307B8">
      <w:pPr>
        <w:ind w:right="113" w:firstLine="567"/>
        <w:jc w:val="both"/>
        <w:rPr>
          <w:sz w:val="24"/>
          <w:szCs w:val="24"/>
          <w:lang w:eastAsia="ru-RU"/>
        </w:rPr>
      </w:pPr>
      <w:r>
        <w:rPr>
          <w:sz w:val="24"/>
          <w:szCs w:val="24"/>
          <w:lang w:eastAsia="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663B6A" w:rsidRDefault="00F307B8">
      <w:pPr>
        <w:numPr>
          <w:ilvl w:val="0"/>
          <w:numId w:val="66"/>
        </w:numPr>
        <w:ind w:right="113"/>
        <w:jc w:val="both"/>
        <w:rPr>
          <w:sz w:val="24"/>
          <w:szCs w:val="24"/>
          <w:lang w:eastAsia="ru-RU"/>
        </w:rPr>
      </w:pPr>
      <w:r>
        <w:rPr>
          <w:sz w:val="24"/>
          <w:szCs w:val="24"/>
          <w:lang w:eastAsia="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663B6A" w:rsidRDefault="00F307B8">
      <w:pPr>
        <w:numPr>
          <w:ilvl w:val="0"/>
          <w:numId w:val="66"/>
        </w:numPr>
        <w:ind w:right="113"/>
        <w:jc w:val="both"/>
        <w:rPr>
          <w:sz w:val="24"/>
          <w:szCs w:val="24"/>
          <w:lang w:eastAsia="ru-RU"/>
        </w:rPr>
      </w:pPr>
      <w:r>
        <w:rPr>
          <w:sz w:val="24"/>
          <w:szCs w:val="24"/>
          <w:lang w:eastAsia="ru-RU"/>
        </w:rPr>
        <w:t xml:space="preserve">Совместная деятельность ребёнка с педагогом, при которой ребёнок и педагог ‒ равноправные партнеры; </w:t>
      </w:r>
    </w:p>
    <w:p w:rsidR="00663B6A" w:rsidRDefault="00F307B8">
      <w:pPr>
        <w:numPr>
          <w:ilvl w:val="0"/>
          <w:numId w:val="66"/>
        </w:numPr>
        <w:ind w:right="113"/>
        <w:jc w:val="both"/>
        <w:rPr>
          <w:sz w:val="24"/>
          <w:szCs w:val="24"/>
          <w:lang w:eastAsia="ru-RU"/>
        </w:rPr>
      </w:pPr>
      <w:r>
        <w:rPr>
          <w:sz w:val="24"/>
          <w:szCs w:val="24"/>
          <w:lang w:eastAsia="ru-RU"/>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w:t>
      </w:r>
      <w:r>
        <w:rPr>
          <w:sz w:val="24"/>
          <w:szCs w:val="24"/>
          <w:lang w:eastAsia="ru-RU"/>
        </w:rPr>
        <w:lastRenderedPageBreak/>
        <w:t>завершения) направляет совместную деятельность группы детей;</w:t>
      </w:r>
    </w:p>
    <w:p w:rsidR="00663B6A" w:rsidRDefault="00F307B8">
      <w:pPr>
        <w:numPr>
          <w:ilvl w:val="0"/>
          <w:numId w:val="66"/>
        </w:numPr>
        <w:ind w:right="113"/>
        <w:jc w:val="both"/>
        <w:rPr>
          <w:sz w:val="24"/>
          <w:szCs w:val="24"/>
          <w:lang w:eastAsia="ru-RU"/>
        </w:rPr>
      </w:pPr>
      <w:r>
        <w:rPr>
          <w:sz w:val="24"/>
          <w:szCs w:val="24"/>
          <w:lang w:eastAsia="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663B6A" w:rsidRDefault="00F307B8">
      <w:pPr>
        <w:numPr>
          <w:ilvl w:val="0"/>
          <w:numId w:val="66"/>
        </w:numPr>
        <w:ind w:right="113"/>
        <w:jc w:val="both"/>
        <w:rPr>
          <w:sz w:val="24"/>
          <w:szCs w:val="24"/>
          <w:lang w:eastAsia="ru-RU"/>
        </w:rPr>
      </w:pPr>
      <w:r>
        <w:rPr>
          <w:sz w:val="24"/>
          <w:szCs w:val="24"/>
          <w:lang w:eastAsia="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 -ролевые, режиссёрские,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 </w:t>
      </w:r>
    </w:p>
    <w:p w:rsidR="00663B6A" w:rsidRDefault="00F307B8">
      <w:pPr>
        <w:ind w:right="113" w:firstLine="567"/>
        <w:jc w:val="both"/>
        <w:rPr>
          <w:sz w:val="24"/>
          <w:szCs w:val="24"/>
          <w:lang w:eastAsia="ru-RU"/>
        </w:rPr>
      </w:pPr>
      <w:r>
        <w:rPr>
          <w:sz w:val="24"/>
          <w:szCs w:val="24"/>
          <w:lang w:eastAsia="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создаёт условия для свободного выбора детьми деятельности, оборудования, участников совместной деятельности, принятия детьми решений,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663B6A" w:rsidRDefault="00F307B8">
      <w:pPr>
        <w:ind w:right="113" w:firstLine="567"/>
        <w:jc w:val="both"/>
        <w:rPr>
          <w:sz w:val="24"/>
          <w:szCs w:val="24"/>
          <w:lang w:eastAsia="ru-RU"/>
        </w:rPr>
      </w:pPr>
      <w:r>
        <w:rPr>
          <w:sz w:val="24"/>
          <w:szCs w:val="24"/>
          <w:lang w:eastAsia="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  </w:t>
      </w:r>
    </w:p>
    <w:p w:rsidR="00663B6A" w:rsidRDefault="00F307B8">
      <w:pPr>
        <w:ind w:right="113" w:firstLine="567"/>
        <w:jc w:val="both"/>
        <w:rPr>
          <w:sz w:val="24"/>
          <w:szCs w:val="24"/>
          <w:lang w:eastAsia="ru-RU"/>
        </w:rPr>
      </w:pPr>
      <w:r>
        <w:rPr>
          <w:sz w:val="24"/>
          <w:szCs w:val="24"/>
          <w:lang w:eastAsia="ru-RU"/>
        </w:rPr>
        <w:t>В МАДОУ «Детский сад № 12 «Ладушки»</w:t>
      </w:r>
      <w:r>
        <w:rPr>
          <w:sz w:val="24"/>
          <w:szCs w:val="24"/>
          <w:lang w:val="ru" w:eastAsia="zh-CN" w:bidi="ar"/>
        </w:rPr>
        <w:t xml:space="preserve"> </w:t>
      </w:r>
      <w:r>
        <w:rPr>
          <w:sz w:val="24"/>
          <w:szCs w:val="24"/>
          <w:lang w:eastAsia="ru-RU"/>
        </w:rPr>
        <w:t>создана система форм организации разнообразной деятельности дошкольников. Среди них выделяются простые, составные и комплексные формы.</w:t>
      </w:r>
    </w:p>
    <w:p w:rsidR="00663B6A" w:rsidRDefault="00663B6A">
      <w:pPr>
        <w:ind w:right="113" w:firstLine="567"/>
        <w:jc w:val="both"/>
        <w:rPr>
          <w:sz w:val="24"/>
          <w:szCs w:val="24"/>
          <w:lang w:eastAsia="ru-RU"/>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16"/>
        <w:gridCol w:w="3380"/>
        <w:gridCol w:w="3154"/>
      </w:tblGrid>
      <w:tr w:rsidR="00663B6A">
        <w:trPr>
          <w:trHeight w:val="1196"/>
          <w:jc w:val="center"/>
        </w:trPr>
        <w:tc>
          <w:tcPr>
            <w:tcW w:w="5044" w:type="dxa"/>
            <w:vAlign w:val="center"/>
          </w:tcPr>
          <w:p w:rsidR="00663B6A" w:rsidRDefault="00F307B8">
            <w:pPr>
              <w:spacing w:line="276" w:lineRule="auto"/>
              <w:ind w:right="113"/>
              <w:jc w:val="center"/>
              <w:rPr>
                <w:lang w:eastAsia="ru-RU"/>
              </w:rPr>
            </w:pPr>
            <w:r>
              <w:rPr>
                <w:b/>
                <w:lang w:eastAsia="ru-RU"/>
              </w:rPr>
              <w:t>Простые формы</w:t>
            </w:r>
          </w:p>
          <w:p w:rsidR="00663B6A" w:rsidRDefault="00F307B8">
            <w:pPr>
              <w:ind w:right="113"/>
              <w:jc w:val="center"/>
              <w:rPr>
                <w:i/>
                <w:lang w:eastAsia="ru-RU"/>
              </w:rPr>
            </w:pPr>
            <w:proofErr w:type="gramStart"/>
            <w:r>
              <w:rPr>
                <w:i/>
                <w:lang w:eastAsia="ru-RU"/>
              </w:rPr>
              <w:t>построены</w:t>
            </w:r>
            <w:proofErr w:type="gramEnd"/>
            <w:r>
              <w:rPr>
                <w:i/>
                <w:lang w:eastAsia="ru-RU"/>
              </w:rPr>
              <w:t xml:space="preserve"> на минимальном количестве методов и средств и посвящены, как правило, одной теме.</w:t>
            </w:r>
          </w:p>
          <w:p w:rsidR="00663B6A" w:rsidRDefault="00F307B8">
            <w:pPr>
              <w:ind w:right="113"/>
              <w:jc w:val="center"/>
              <w:rPr>
                <w:i/>
                <w:lang w:eastAsia="ru-RU"/>
              </w:rPr>
            </w:pPr>
            <w:r>
              <w:rPr>
                <w:i/>
                <w:lang w:eastAsia="ru-RU"/>
              </w:rPr>
              <w:t>К простым формам относятся:</w:t>
            </w:r>
          </w:p>
        </w:tc>
        <w:tc>
          <w:tcPr>
            <w:tcW w:w="5045" w:type="dxa"/>
            <w:vAlign w:val="center"/>
          </w:tcPr>
          <w:p w:rsidR="00663B6A" w:rsidRDefault="00F307B8">
            <w:pPr>
              <w:ind w:right="113"/>
              <w:jc w:val="center"/>
              <w:rPr>
                <w:b/>
                <w:lang w:eastAsia="ru-RU"/>
              </w:rPr>
            </w:pPr>
            <w:r>
              <w:rPr>
                <w:b/>
                <w:lang w:eastAsia="ru-RU"/>
              </w:rPr>
              <w:t>Составные формы</w:t>
            </w:r>
          </w:p>
          <w:p w:rsidR="00663B6A" w:rsidRDefault="00F307B8">
            <w:pPr>
              <w:ind w:right="113"/>
              <w:jc w:val="center"/>
              <w:rPr>
                <w:i/>
                <w:lang w:eastAsia="ru-RU"/>
              </w:rPr>
            </w:pPr>
            <w:proofErr w:type="gramStart"/>
            <w:r>
              <w:rPr>
                <w:i/>
                <w:lang w:eastAsia="ru-RU"/>
              </w:rPr>
              <w:t>состоят</w:t>
            </w:r>
            <w:proofErr w:type="gramEnd"/>
            <w:r>
              <w:rPr>
                <w:i/>
                <w:lang w:eastAsia="ru-RU"/>
              </w:rPr>
              <w:t xml:space="preserve"> из простых форм, представленных в разнообразных сочетаниях.</w:t>
            </w:r>
          </w:p>
          <w:p w:rsidR="00663B6A" w:rsidRDefault="00F307B8">
            <w:pPr>
              <w:ind w:right="113"/>
              <w:jc w:val="center"/>
              <w:rPr>
                <w:i/>
                <w:lang w:eastAsia="ru-RU"/>
              </w:rPr>
            </w:pPr>
            <w:r>
              <w:rPr>
                <w:i/>
                <w:lang w:eastAsia="ru-RU"/>
              </w:rPr>
              <w:t>К составным формам относятся:</w:t>
            </w:r>
          </w:p>
        </w:tc>
        <w:tc>
          <w:tcPr>
            <w:tcW w:w="5045" w:type="dxa"/>
            <w:vAlign w:val="center"/>
          </w:tcPr>
          <w:p w:rsidR="00663B6A" w:rsidRDefault="00F307B8">
            <w:pPr>
              <w:ind w:right="113"/>
              <w:jc w:val="center"/>
              <w:rPr>
                <w:lang w:eastAsia="ru-RU"/>
              </w:rPr>
            </w:pPr>
            <w:r>
              <w:rPr>
                <w:b/>
                <w:lang w:eastAsia="ru-RU"/>
              </w:rPr>
              <w:t>Комплексные формы</w:t>
            </w:r>
          </w:p>
          <w:p w:rsidR="00663B6A" w:rsidRDefault="00F307B8">
            <w:pPr>
              <w:ind w:right="113"/>
              <w:jc w:val="center"/>
              <w:rPr>
                <w:i/>
                <w:lang w:eastAsia="ru-RU"/>
              </w:rPr>
            </w:pPr>
            <w:proofErr w:type="gramStart"/>
            <w:r>
              <w:rPr>
                <w:i/>
                <w:lang w:eastAsia="ru-RU"/>
              </w:rPr>
              <w:t>создаются</w:t>
            </w:r>
            <w:proofErr w:type="gramEnd"/>
            <w:r>
              <w:rPr>
                <w:i/>
                <w:lang w:eastAsia="ru-RU"/>
              </w:rPr>
              <w:t xml:space="preserve"> как целенаправленная подборка (комплекс) простых и составных форм.</w:t>
            </w:r>
          </w:p>
          <w:p w:rsidR="00663B6A" w:rsidRDefault="00F307B8">
            <w:pPr>
              <w:ind w:right="113"/>
              <w:jc w:val="center"/>
              <w:rPr>
                <w:i/>
                <w:lang w:eastAsia="ru-RU"/>
              </w:rPr>
            </w:pPr>
            <w:r>
              <w:rPr>
                <w:i/>
                <w:lang w:eastAsia="ru-RU"/>
              </w:rPr>
              <w:t>К комплексным формам относятся:</w:t>
            </w:r>
          </w:p>
        </w:tc>
      </w:tr>
      <w:tr w:rsidR="00663B6A">
        <w:trPr>
          <w:jc w:val="center"/>
        </w:trPr>
        <w:tc>
          <w:tcPr>
            <w:tcW w:w="5044" w:type="dxa"/>
          </w:tcPr>
          <w:p w:rsidR="00663B6A" w:rsidRDefault="00F307B8">
            <w:pPr>
              <w:numPr>
                <w:ilvl w:val="0"/>
                <w:numId w:val="67"/>
              </w:numPr>
              <w:tabs>
                <w:tab w:val="left" w:pos="450"/>
              </w:tabs>
              <w:ind w:left="167" w:right="113" w:firstLine="0"/>
              <w:jc w:val="both"/>
              <w:rPr>
                <w:lang w:val="en-US" w:eastAsia="ru-RU"/>
              </w:rPr>
            </w:pPr>
            <w:proofErr w:type="spellStart"/>
            <w:r>
              <w:rPr>
                <w:lang w:val="en-US" w:eastAsia="ru-RU"/>
              </w:rPr>
              <w:t>Беседа</w:t>
            </w:r>
            <w:proofErr w:type="spellEnd"/>
            <w:r>
              <w:rPr>
                <w:lang w:val="en-US" w:eastAsia="ru-RU"/>
              </w:rPr>
              <w:t xml:space="preserve">, </w:t>
            </w:r>
          </w:p>
          <w:p w:rsidR="00663B6A" w:rsidRDefault="00F307B8">
            <w:pPr>
              <w:numPr>
                <w:ilvl w:val="0"/>
                <w:numId w:val="67"/>
              </w:numPr>
              <w:tabs>
                <w:tab w:val="left" w:pos="450"/>
              </w:tabs>
              <w:ind w:left="167" w:right="113" w:firstLine="0"/>
              <w:jc w:val="both"/>
              <w:rPr>
                <w:lang w:val="en-US" w:eastAsia="ru-RU"/>
              </w:rPr>
            </w:pPr>
            <w:proofErr w:type="spellStart"/>
            <w:r>
              <w:rPr>
                <w:lang w:val="en-US" w:eastAsia="ru-RU"/>
              </w:rPr>
              <w:t>Рассказ</w:t>
            </w:r>
            <w:proofErr w:type="spellEnd"/>
            <w:r>
              <w:rPr>
                <w:lang w:val="en-US" w:eastAsia="ru-RU"/>
              </w:rPr>
              <w:t xml:space="preserve">, </w:t>
            </w:r>
          </w:p>
          <w:p w:rsidR="00663B6A" w:rsidRDefault="00F307B8">
            <w:pPr>
              <w:numPr>
                <w:ilvl w:val="0"/>
                <w:numId w:val="67"/>
              </w:numPr>
              <w:tabs>
                <w:tab w:val="left" w:pos="450"/>
              </w:tabs>
              <w:ind w:left="167" w:right="113" w:firstLine="0"/>
              <w:jc w:val="both"/>
              <w:rPr>
                <w:lang w:val="en-US" w:eastAsia="ru-RU"/>
              </w:rPr>
            </w:pPr>
            <w:proofErr w:type="spellStart"/>
            <w:r>
              <w:rPr>
                <w:lang w:val="en-US" w:eastAsia="ru-RU"/>
              </w:rPr>
              <w:t>Эксперимент</w:t>
            </w:r>
            <w:proofErr w:type="spellEnd"/>
            <w:r>
              <w:rPr>
                <w:lang w:val="en-US" w:eastAsia="ru-RU"/>
              </w:rPr>
              <w:t xml:space="preserve">, </w:t>
            </w:r>
          </w:p>
          <w:p w:rsidR="00663B6A" w:rsidRDefault="00F307B8">
            <w:pPr>
              <w:numPr>
                <w:ilvl w:val="0"/>
                <w:numId w:val="67"/>
              </w:numPr>
              <w:tabs>
                <w:tab w:val="left" w:pos="450"/>
              </w:tabs>
              <w:ind w:left="167" w:right="113" w:firstLine="0"/>
              <w:jc w:val="both"/>
              <w:rPr>
                <w:lang w:val="en-US" w:eastAsia="ru-RU"/>
              </w:rPr>
            </w:pPr>
            <w:proofErr w:type="spellStart"/>
            <w:r>
              <w:rPr>
                <w:lang w:val="en-US" w:eastAsia="ru-RU"/>
              </w:rPr>
              <w:t>Наблюдение</w:t>
            </w:r>
            <w:proofErr w:type="spellEnd"/>
            <w:r>
              <w:rPr>
                <w:lang w:val="en-US" w:eastAsia="ru-RU"/>
              </w:rPr>
              <w:t xml:space="preserve">, </w:t>
            </w:r>
          </w:p>
          <w:p w:rsidR="00663B6A" w:rsidRDefault="00F307B8">
            <w:pPr>
              <w:numPr>
                <w:ilvl w:val="0"/>
                <w:numId w:val="67"/>
              </w:numPr>
              <w:tabs>
                <w:tab w:val="left" w:pos="450"/>
              </w:tabs>
              <w:ind w:left="167" w:right="113" w:firstLine="0"/>
              <w:jc w:val="both"/>
              <w:rPr>
                <w:lang w:eastAsia="ru-RU"/>
              </w:rPr>
            </w:pPr>
            <w:r>
              <w:rPr>
                <w:lang w:eastAsia="ru-RU"/>
              </w:rPr>
              <w:t>Дидактическая (или любая другая игра, возникающая по инициативе педагога)</w:t>
            </w:r>
          </w:p>
        </w:tc>
        <w:tc>
          <w:tcPr>
            <w:tcW w:w="5045" w:type="dxa"/>
          </w:tcPr>
          <w:p w:rsidR="00663B6A" w:rsidRDefault="00F307B8">
            <w:pPr>
              <w:numPr>
                <w:ilvl w:val="0"/>
                <w:numId w:val="67"/>
              </w:numPr>
              <w:tabs>
                <w:tab w:val="left" w:pos="450"/>
              </w:tabs>
              <w:ind w:left="167" w:right="113" w:firstLine="0"/>
              <w:jc w:val="both"/>
              <w:rPr>
                <w:lang w:eastAsia="ru-RU"/>
              </w:rPr>
            </w:pPr>
            <w:r>
              <w:rPr>
                <w:lang w:eastAsia="ru-RU"/>
              </w:rPr>
              <w:t>Игровые ситуации,</w:t>
            </w:r>
          </w:p>
          <w:p w:rsidR="00663B6A" w:rsidRDefault="00F307B8">
            <w:pPr>
              <w:numPr>
                <w:ilvl w:val="0"/>
                <w:numId w:val="67"/>
              </w:numPr>
              <w:tabs>
                <w:tab w:val="left" w:pos="450"/>
              </w:tabs>
              <w:ind w:left="167" w:right="113" w:firstLine="0"/>
              <w:jc w:val="both"/>
              <w:rPr>
                <w:lang w:eastAsia="ru-RU"/>
              </w:rPr>
            </w:pPr>
            <w:r>
              <w:rPr>
                <w:lang w:eastAsia="ru-RU"/>
              </w:rPr>
              <w:t>Игры -путешествия,</w:t>
            </w:r>
          </w:p>
          <w:p w:rsidR="00663B6A" w:rsidRDefault="00F307B8">
            <w:pPr>
              <w:numPr>
                <w:ilvl w:val="0"/>
                <w:numId w:val="67"/>
              </w:numPr>
              <w:tabs>
                <w:tab w:val="left" w:pos="450"/>
              </w:tabs>
              <w:ind w:left="167" w:right="113" w:firstLine="0"/>
              <w:jc w:val="both"/>
              <w:rPr>
                <w:lang w:eastAsia="ru-RU"/>
              </w:rPr>
            </w:pPr>
            <w:r>
              <w:rPr>
                <w:lang w:eastAsia="ru-RU"/>
              </w:rPr>
              <w:t xml:space="preserve">Творческие </w:t>
            </w:r>
            <w:proofErr w:type="spellStart"/>
            <w:r>
              <w:rPr>
                <w:lang w:eastAsia="ru-RU"/>
              </w:rPr>
              <w:t>мастерсткие</w:t>
            </w:r>
            <w:proofErr w:type="spellEnd"/>
            <w:r>
              <w:rPr>
                <w:lang w:eastAsia="ru-RU"/>
              </w:rPr>
              <w:t>,</w:t>
            </w:r>
          </w:p>
          <w:p w:rsidR="00663B6A" w:rsidRDefault="00F307B8">
            <w:pPr>
              <w:numPr>
                <w:ilvl w:val="0"/>
                <w:numId w:val="67"/>
              </w:numPr>
              <w:tabs>
                <w:tab w:val="left" w:pos="450"/>
              </w:tabs>
              <w:ind w:left="167" w:right="113" w:firstLine="0"/>
              <w:jc w:val="both"/>
              <w:rPr>
                <w:lang w:eastAsia="ru-RU"/>
              </w:rPr>
            </w:pPr>
            <w:r>
              <w:rPr>
                <w:lang w:eastAsia="ru-RU"/>
              </w:rPr>
              <w:t>Детские лаборатории,</w:t>
            </w:r>
          </w:p>
          <w:p w:rsidR="00663B6A" w:rsidRDefault="00F307B8">
            <w:pPr>
              <w:numPr>
                <w:ilvl w:val="0"/>
                <w:numId w:val="67"/>
              </w:numPr>
              <w:tabs>
                <w:tab w:val="left" w:pos="450"/>
              </w:tabs>
              <w:ind w:left="167" w:right="113" w:firstLine="0"/>
              <w:jc w:val="both"/>
              <w:rPr>
                <w:lang w:eastAsia="ru-RU"/>
              </w:rPr>
            </w:pPr>
            <w:r>
              <w:rPr>
                <w:lang w:eastAsia="ru-RU"/>
              </w:rPr>
              <w:t>Творческие гостиные,</w:t>
            </w:r>
          </w:p>
          <w:p w:rsidR="00663B6A" w:rsidRDefault="00F307B8">
            <w:pPr>
              <w:numPr>
                <w:ilvl w:val="0"/>
                <w:numId w:val="67"/>
              </w:numPr>
              <w:tabs>
                <w:tab w:val="left" w:pos="450"/>
              </w:tabs>
              <w:ind w:left="167" w:right="113" w:firstLine="0"/>
              <w:jc w:val="both"/>
              <w:rPr>
                <w:lang w:eastAsia="ru-RU"/>
              </w:rPr>
            </w:pPr>
            <w:r>
              <w:rPr>
                <w:lang w:eastAsia="ru-RU"/>
              </w:rPr>
              <w:t>Творческие лаборатории,</w:t>
            </w:r>
          </w:p>
          <w:p w:rsidR="00663B6A" w:rsidRDefault="00F307B8">
            <w:pPr>
              <w:numPr>
                <w:ilvl w:val="0"/>
                <w:numId w:val="67"/>
              </w:numPr>
              <w:tabs>
                <w:tab w:val="left" w:pos="450"/>
              </w:tabs>
              <w:ind w:left="167" w:right="113" w:firstLine="0"/>
              <w:jc w:val="both"/>
              <w:rPr>
                <w:lang w:eastAsia="ru-RU"/>
              </w:rPr>
            </w:pPr>
            <w:r>
              <w:rPr>
                <w:lang w:eastAsia="ru-RU"/>
              </w:rPr>
              <w:t>Целевые прогулки,</w:t>
            </w:r>
          </w:p>
          <w:p w:rsidR="00663B6A" w:rsidRDefault="00F307B8">
            <w:pPr>
              <w:numPr>
                <w:ilvl w:val="0"/>
                <w:numId w:val="67"/>
              </w:numPr>
              <w:tabs>
                <w:tab w:val="left" w:pos="450"/>
              </w:tabs>
              <w:ind w:left="167" w:right="113" w:firstLine="0"/>
              <w:jc w:val="both"/>
              <w:rPr>
                <w:lang w:eastAsia="ru-RU"/>
              </w:rPr>
            </w:pPr>
            <w:r>
              <w:rPr>
                <w:lang w:eastAsia="ru-RU"/>
              </w:rPr>
              <w:t>Экскурсии,</w:t>
            </w:r>
          </w:p>
          <w:p w:rsidR="00663B6A" w:rsidRDefault="00F307B8">
            <w:pPr>
              <w:numPr>
                <w:ilvl w:val="0"/>
                <w:numId w:val="67"/>
              </w:numPr>
              <w:tabs>
                <w:tab w:val="left" w:pos="450"/>
              </w:tabs>
              <w:ind w:left="167" w:right="113" w:firstLine="0"/>
              <w:jc w:val="both"/>
              <w:rPr>
                <w:lang w:eastAsia="ru-RU"/>
              </w:rPr>
            </w:pPr>
            <w:r>
              <w:rPr>
                <w:lang w:eastAsia="ru-RU"/>
              </w:rPr>
              <w:t xml:space="preserve">Образовательный </w:t>
            </w:r>
            <w:proofErr w:type="spellStart"/>
            <w:r>
              <w:rPr>
                <w:lang w:eastAsia="ru-RU"/>
              </w:rPr>
              <w:t>челлендж</w:t>
            </w:r>
            <w:proofErr w:type="spellEnd"/>
            <w:r>
              <w:rPr>
                <w:lang w:eastAsia="ru-RU"/>
              </w:rPr>
              <w:t>,</w:t>
            </w:r>
          </w:p>
          <w:p w:rsidR="00663B6A" w:rsidRDefault="00F307B8">
            <w:pPr>
              <w:numPr>
                <w:ilvl w:val="0"/>
                <w:numId w:val="67"/>
              </w:numPr>
              <w:tabs>
                <w:tab w:val="left" w:pos="450"/>
              </w:tabs>
              <w:ind w:left="167" w:right="113" w:firstLine="0"/>
              <w:jc w:val="both"/>
              <w:rPr>
                <w:lang w:eastAsia="ru-RU"/>
              </w:rPr>
            </w:pPr>
            <w:r>
              <w:rPr>
                <w:lang w:eastAsia="ru-RU"/>
              </w:rPr>
              <w:t>Интерактивные праздники.</w:t>
            </w:r>
          </w:p>
        </w:tc>
        <w:tc>
          <w:tcPr>
            <w:tcW w:w="5045" w:type="dxa"/>
          </w:tcPr>
          <w:p w:rsidR="00663B6A" w:rsidRDefault="00F307B8">
            <w:pPr>
              <w:numPr>
                <w:ilvl w:val="0"/>
                <w:numId w:val="67"/>
              </w:numPr>
              <w:tabs>
                <w:tab w:val="left" w:pos="450"/>
              </w:tabs>
              <w:ind w:left="167" w:right="113" w:firstLine="0"/>
              <w:jc w:val="both"/>
              <w:rPr>
                <w:lang w:eastAsia="ru-RU"/>
              </w:rPr>
            </w:pPr>
            <w:proofErr w:type="spellStart"/>
            <w:r>
              <w:rPr>
                <w:lang w:eastAsia="ru-RU"/>
              </w:rPr>
              <w:t>Детско</w:t>
            </w:r>
            <w:proofErr w:type="spellEnd"/>
            <w:r>
              <w:rPr>
                <w:lang w:eastAsia="ru-RU"/>
              </w:rPr>
              <w:t xml:space="preserve"> -родительские и иные проекты,</w:t>
            </w:r>
          </w:p>
          <w:p w:rsidR="00663B6A" w:rsidRDefault="00F307B8">
            <w:pPr>
              <w:numPr>
                <w:ilvl w:val="0"/>
                <w:numId w:val="67"/>
              </w:numPr>
              <w:tabs>
                <w:tab w:val="left" w:pos="450"/>
              </w:tabs>
              <w:ind w:left="167" w:right="113" w:firstLine="0"/>
              <w:jc w:val="both"/>
              <w:rPr>
                <w:lang w:val="en-US" w:eastAsia="ru-RU"/>
              </w:rPr>
            </w:pPr>
            <w:proofErr w:type="spellStart"/>
            <w:r>
              <w:rPr>
                <w:lang w:val="en-US" w:eastAsia="ru-RU"/>
              </w:rPr>
              <w:t>Тематические</w:t>
            </w:r>
            <w:proofErr w:type="spellEnd"/>
            <w:r>
              <w:rPr>
                <w:lang w:val="en-US" w:eastAsia="ru-RU"/>
              </w:rPr>
              <w:t xml:space="preserve"> </w:t>
            </w:r>
            <w:proofErr w:type="spellStart"/>
            <w:r>
              <w:rPr>
                <w:lang w:val="en-US" w:eastAsia="ru-RU"/>
              </w:rPr>
              <w:t>дни</w:t>
            </w:r>
            <w:proofErr w:type="spellEnd"/>
            <w:r>
              <w:rPr>
                <w:lang w:val="en-US" w:eastAsia="ru-RU"/>
              </w:rPr>
              <w:t>,</w:t>
            </w:r>
          </w:p>
          <w:p w:rsidR="00663B6A" w:rsidRDefault="00F307B8">
            <w:pPr>
              <w:numPr>
                <w:ilvl w:val="0"/>
                <w:numId w:val="67"/>
              </w:numPr>
              <w:tabs>
                <w:tab w:val="left" w:pos="450"/>
              </w:tabs>
              <w:ind w:left="167" w:right="113" w:firstLine="0"/>
              <w:jc w:val="both"/>
              <w:rPr>
                <w:lang w:val="en-US" w:eastAsia="ru-RU"/>
              </w:rPr>
            </w:pPr>
            <w:proofErr w:type="spellStart"/>
            <w:r>
              <w:rPr>
                <w:lang w:val="en-US" w:eastAsia="ru-RU"/>
              </w:rPr>
              <w:t>Тематические</w:t>
            </w:r>
            <w:proofErr w:type="spellEnd"/>
            <w:r>
              <w:rPr>
                <w:lang w:val="en-US" w:eastAsia="ru-RU"/>
              </w:rPr>
              <w:t xml:space="preserve"> </w:t>
            </w:r>
            <w:proofErr w:type="spellStart"/>
            <w:r>
              <w:rPr>
                <w:lang w:val="en-US" w:eastAsia="ru-RU"/>
              </w:rPr>
              <w:t>недели</w:t>
            </w:r>
            <w:proofErr w:type="spellEnd"/>
            <w:r>
              <w:rPr>
                <w:lang w:val="en-US" w:eastAsia="ru-RU"/>
              </w:rPr>
              <w:t>,</w:t>
            </w:r>
          </w:p>
          <w:p w:rsidR="00663B6A" w:rsidRDefault="00F307B8">
            <w:pPr>
              <w:numPr>
                <w:ilvl w:val="0"/>
                <w:numId w:val="67"/>
              </w:numPr>
              <w:tabs>
                <w:tab w:val="left" w:pos="450"/>
              </w:tabs>
              <w:ind w:left="167" w:right="113" w:firstLine="0"/>
              <w:jc w:val="both"/>
              <w:rPr>
                <w:lang w:val="en-US" w:eastAsia="ru-RU"/>
              </w:rPr>
            </w:pPr>
            <w:proofErr w:type="spellStart"/>
            <w:r>
              <w:rPr>
                <w:lang w:val="en-US" w:eastAsia="ru-RU"/>
              </w:rPr>
              <w:t>Тематические</w:t>
            </w:r>
            <w:proofErr w:type="spellEnd"/>
            <w:r>
              <w:rPr>
                <w:lang w:val="en-US" w:eastAsia="ru-RU"/>
              </w:rPr>
              <w:t xml:space="preserve"> </w:t>
            </w:r>
            <w:proofErr w:type="spellStart"/>
            <w:r>
              <w:rPr>
                <w:lang w:val="en-US" w:eastAsia="ru-RU"/>
              </w:rPr>
              <w:t>или</w:t>
            </w:r>
            <w:proofErr w:type="spellEnd"/>
            <w:r>
              <w:rPr>
                <w:lang w:val="en-US" w:eastAsia="ru-RU"/>
              </w:rPr>
              <w:t xml:space="preserve"> </w:t>
            </w:r>
            <w:proofErr w:type="spellStart"/>
            <w:r>
              <w:rPr>
                <w:lang w:val="en-US" w:eastAsia="ru-RU"/>
              </w:rPr>
              <w:t>образовательные</w:t>
            </w:r>
            <w:proofErr w:type="spellEnd"/>
            <w:r>
              <w:rPr>
                <w:lang w:val="en-US" w:eastAsia="ru-RU"/>
              </w:rPr>
              <w:t xml:space="preserve"> </w:t>
            </w:r>
            <w:proofErr w:type="spellStart"/>
            <w:r>
              <w:rPr>
                <w:lang w:val="en-US" w:eastAsia="ru-RU"/>
              </w:rPr>
              <w:t>циклы</w:t>
            </w:r>
            <w:proofErr w:type="spellEnd"/>
            <w:r>
              <w:rPr>
                <w:lang w:val="en-US" w:eastAsia="ru-RU"/>
              </w:rPr>
              <w:t>.</w:t>
            </w:r>
          </w:p>
          <w:p w:rsidR="00663B6A" w:rsidRDefault="00663B6A">
            <w:pPr>
              <w:tabs>
                <w:tab w:val="left" w:pos="450"/>
              </w:tabs>
              <w:ind w:left="167" w:right="113"/>
              <w:jc w:val="both"/>
              <w:rPr>
                <w:lang w:eastAsia="ru-RU"/>
              </w:rPr>
            </w:pPr>
          </w:p>
        </w:tc>
      </w:tr>
    </w:tbl>
    <w:p w:rsidR="00663B6A" w:rsidRDefault="00663B6A">
      <w:pPr>
        <w:pStyle w:val="20"/>
        <w:shd w:val="clear" w:color="auto" w:fill="auto"/>
        <w:tabs>
          <w:tab w:val="left" w:pos="1138"/>
        </w:tabs>
        <w:spacing w:before="0" w:after="0" w:line="276" w:lineRule="auto"/>
        <w:ind w:firstLine="709"/>
        <w:jc w:val="both"/>
        <w:rPr>
          <w:b/>
          <w:lang w:val="ru-RU"/>
        </w:rPr>
      </w:pPr>
    </w:p>
    <w:p w:rsidR="00663B6A" w:rsidRDefault="00F307B8">
      <w:pPr>
        <w:ind w:right="113" w:firstLine="567"/>
        <w:jc w:val="both"/>
        <w:rPr>
          <w:sz w:val="24"/>
          <w:szCs w:val="24"/>
          <w:lang w:eastAsia="ru-RU"/>
        </w:rPr>
      </w:pPr>
      <w:r>
        <w:rPr>
          <w:b/>
          <w:sz w:val="24"/>
          <w:szCs w:val="24"/>
          <w:lang w:eastAsia="ru-RU"/>
        </w:rPr>
        <w:t>Игра</w:t>
      </w:r>
      <w:r>
        <w:rPr>
          <w:sz w:val="24"/>
          <w:szCs w:val="24"/>
          <w:lang w:eastAsia="ru-RU"/>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w:t>
      </w:r>
      <w:r>
        <w:rPr>
          <w:sz w:val="24"/>
          <w:szCs w:val="24"/>
          <w:lang w:eastAsia="ru-RU"/>
        </w:rPr>
        <w:lastRenderedPageBreak/>
        <w:t>представляется возможным.</w:t>
      </w:r>
      <w:r>
        <w:rPr>
          <w:sz w:val="24"/>
          <w:szCs w:val="24"/>
          <w:lang w:val="en-US" w:eastAsia="ru-RU"/>
        </w:rPr>
        <w:t> </w:t>
      </w:r>
    </w:p>
    <w:p w:rsidR="00663B6A" w:rsidRDefault="00F307B8">
      <w:pPr>
        <w:ind w:right="113" w:firstLine="567"/>
        <w:jc w:val="both"/>
        <w:rPr>
          <w:sz w:val="24"/>
          <w:szCs w:val="24"/>
          <w:lang w:eastAsia="ru-RU"/>
        </w:rPr>
      </w:pPr>
      <w:r>
        <w:rPr>
          <w:sz w:val="24"/>
          <w:szCs w:val="24"/>
          <w:lang w:eastAsia="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Pr>
          <w:sz w:val="24"/>
          <w:szCs w:val="24"/>
          <w:lang w:eastAsia="ru-RU"/>
        </w:rPr>
        <w:t>эмоциогенную</w:t>
      </w:r>
      <w:proofErr w:type="spellEnd"/>
      <w:r>
        <w:rPr>
          <w:sz w:val="24"/>
          <w:szCs w:val="24"/>
          <w:lang w:eastAsia="ru-RU"/>
        </w:rPr>
        <w:t xml:space="preserve">, развлекательную, диагностическую, психотерапевтическую и другие. </w:t>
      </w:r>
    </w:p>
    <w:p w:rsidR="00663B6A" w:rsidRDefault="00F307B8">
      <w:pPr>
        <w:ind w:right="113" w:firstLine="567"/>
        <w:jc w:val="both"/>
        <w:rPr>
          <w:sz w:val="24"/>
          <w:szCs w:val="24"/>
          <w:lang w:eastAsia="ru-RU"/>
        </w:rPr>
      </w:pPr>
      <w:r>
        <w:rPr>
          <w:sz w:val="24"/>
          <w:szCs w:val="24"/>
          <w:lang w:eastAsia="ru-RU"/>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приём обучения; средство саморазвития, самовоспитания, самообучения, </w:t>
      </w:r>
      <w:proofErr w:type="spellStart"/>
      <w:r>
        <w:rPr>
          <w:sz w:val="24"/>
          <w:szCs w:val="24"/>
          <w:lang w:eastAsia="ru-RU"/>
        </w:rPr>
        <w:t>саморегуляции</w:t>
      </w:r>
      <w:proofErr w:type="spellEnd"/>
      <w:r>
        <w:rPr>
          <w:sz w:val="24"/>
          <w:szCs w:val="24"/>
          <w:lang w:eastAsia="ru-RU"/>
        </w:rPr>
        <w:t>. Отсутствие или недостаток игры в жизни ребёнка приводит к серьёзным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663B6A" w:rsidRDefault="00F307B8">
      <w:pPr>
        <w:ind w:right="113" w:firstLine="567"/>
        <w:jc w:val="both"/>
        <w:rPr>
          <w:sz w:val="24"/>
          <w:szCs w:val="24"/>
          <w:lang w:eastAsia="ru-RU"/>
        </w:rPr>
      </w:pPr>
      <w:r>
        <w:rPr>
          <w:b/>
          <w:sz w:val="24"/>
          <w:szCs w:val="24"/>
          <w:lang w:eastAsia="ru-RU"/>
        </w:rPr>
        <w:t>Образовательная деятельность в режимных процессах</w:t>
      </w:r>
      <w:r>
        <w:rPr>
          <w:sz w:val="24"/>
          <w:szCs w:val="24"/>
          <w:lang w:eastAsia="ru-RU"/>
        </w:rPr>
        <w:t xml:space="preserve"> имеет специфику и предполагает использование особых форм работы в соответствии с реализуемыми задачами воспитания, обучения и развития ребёнка. </w:t>
      </w:r>
    </w:p>
    <w:tbl>
      <w:tblPr>
        <w:tblStyle w:val="af4"/>
        <w:tblW w:w="10770" w:type="dxa"/>
        <w:tblInd w:w="-513" w:type="dxa"/>
        <w:tblLook w:val="04A0" w:firstRow="1" w:lastRow="0" w:firstColumn="1" w:lastColumn="0" w:noHBand="0" w:noVBand="1"/>
      </w:tblPr>
      <w:tblGrid>
        <w:gridCol w:w="2771"/>
        <w:gridCol w:w="2566"/>
        <w:gridCol w:w="2713"/>
        <w:gridCol w:w="2720"/>
      </w:tblGrid>
      <w:tr w:rsidR="00663B6A">
        <w:tc>
          <w:tcPr>
            <w:tcW w:w="2805" w:type="dxa"/>
            <w:vAlign w:val="center"/>
          </w:tcPr>
          <w:p w:rsidR="00663B6A" w:rsidRDefault="00F307B8">
            <w:pPr>
              <w:pStyle w:val="afc"/>
              <w:ind w:firstLine="0"/>
              <w:jc w:val="center"/>
              <w:rPr>
                <w:color w:val="auto"/>
                <w:sz w:val="22"/>
                <w:szCs w:val="22"/>
                <w:lang w:val="ru-RU"/>
              </w:rPr>
            </w:pPr>
            <w:r>
              <w:rPr>
                <w:b/>
                <w:color w:val="auto"/>
                <w:sz w:val="22"/>
                <w:szCs w:val="22"/>
                <w:lang w:val="ru-RU"/>
              </w:rPr>
              <w:t>Образовательная деятельность, осуществляемая в утренний отрезок времени, может включать</w:t>
            </w:r>
            <w:r>
              <w:rPr>
                <w:color w:val="auto"/>
                <w:sz w:val="22"/>
                <w:szCs w:val="22"/>
                <w:lang w:val="ru-RU"/>
              </w:rPr>
              <w:t>:</w:t>
            </w:r>
          </w:p>
        </w:tc>
        <w:tc>
          <w:tcPr>
            <w:tcW w:w="2595" w:type="dxa"/>
            <w:vAlign w:val="center"/>
          </w:tcPr>
          <w:p w:rsidR="00663B6A" w:rsidRDefault="00F307B8">
            <w:pPr>
              <w:pStyle w:val="afc"/>
              <w:ind w:firstLine="0"/>
              <w:jc w:val="center"/>
              <w:rPr>
                <w:color w:val="auto"/>
                <w:sz w:val="22"/>
                <w:szCs w:val="22"/>
                <w:lang w:val="ru-RU"/>
              </w:rPr>
            </w:pPr>
            <w:r>
              <w:rPr>
                <w:b/>
                <w:color w:val="auto"/>
                <w:sz w:val="22"/>
                <w:szCs w:val="22"/>
                <w:lang w:val="ru-RU"/>
              </w:rPr>
              <w:t>Образовательная деятельность, осуществляемая на занятиях</w:t>
            </w:r>
          </w:p>
          <w:p w:rsidR="00663B6A" w:rsidRDefault="00663B6A">
            <w:pPr>
              <w:pStyle w:val="afc"/>
              <w:ind w:firstLine="0"/>
              <w:jc w:val="center"/>
              <w:rPr>
                <w:color w:val="auto"/>
                <w:sz w:val="22"/>
                <w:szCs w:val="22"/>
                <w:lang w:val="ru-RU"/>
              </w:rPr>
            </w:pPr>
          </w:p>
        </w:tc>
        <w:tc>
          <w:tcPr>
            <w:tcW w:w="2610" w:type="dxa"/>
            <w:vAlign w:val="center"/>
          </w:tcPr>
          <w:p w:rsidR="00663B6A" w:rsidRDefault="00F307B8">
            <w:pPr>
              <w:pStyle w:val="afc"/>
              <w:ind w:firstLine="0"/>
              <w:jc w:val="center"/>
              <w:rPr>
                <w:color w:val="auto"/>
                <w:sz w:val="22"/>
                <w:szCs w:val="22"/>
                <w:lang w:val="ru-RU"/>
              </w:rPr>
            </w:pPr>
            <w:r>
              <w:rPr>
                <w:b/>
                <w:color w:val="auto"/>
                <w:sz w:val="22"/>
                <w:szCs w:val="22"/>
                <w:lang w:val="ru-RU"/>
              </w:rPr>
              <w:t>Образовательная деятельность, осуществляемая во время прогулки, включает</w:t>
            </w:r>
          </w:p>
        </w:tc>
        <w:tc>
          <w:tcPr>
            <w:tcW w:w="2760" w:type="dxa"/>
            <w:vAlign w:val="center"/>
          </w:tcPr>
          <w:p w:rsidR="00663B6A" w:rsidRDefault="00F307B8">
            <w:pPr>
              <w:pStyle w:val="afc"/>
              <w:ind w:firstLine="0"/>
              <w:jc w:val="center"/>
              <w:rPr>
                <w:color w:val="auto"/>
                <w:sz w:val="22"/>
                <w:szCs w:val="22"/>
                <w:lang w:val="ru-RU"/>
              </w:rPr>
            </w:pPr>
            <w:r>
              <w:rPr>
                <w:b/>
                <w:color w:val="auto"/>
                <w:sz w:val="22"/>
                <w:szCs w:val="22"/>
                <w:lang w:val="ru-RU"/>
              </w:rPr>
              <w:t>Образовательная деятельность, осуществляемая во вторую половину дня, может включать</w:t>
            </w:r>
            <w:r>
              <w:rPr>
                <w:color w:val="auto"/>
                <w:sz w:val="22"/>
                <w:szCs w:val="22"/>
                <w:lang w:val="ru-RU"/>
              </w:rPr>
              <w:t>:</w:t>
            </w:r>
          </w:p>
          <w:p w:rsidR="00663B6A" w:rsidRDefault="00663B6A">
            <w:pPr>
              <w:pStyle w:val="afc"/>
              <w:ind w:firstLine="0"/>
              <w:jc w:val="center"/>
              <w:rPr>
                <w:color w:val="auto"/>
                <w:sz w:val="22"/>
                <w:szCs w:val="22"/>
                <w:lang w:val="ru-RU"/>
              </w:rPr>
            </w:pPr>
          </w:p>
        </w:tc>
      </w:tr>
      <w:tr w:rsidR="00663B6A">
        <w:tc>
          <w:tcPr>
            <w:tcW w:w="2805" w:type="dxa"/>
          </w:tcPr>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Игровые ситуации, индивидуальные игры и игры небольшими подгруппами (сюжетно -ролевые, режиссёрские, дидактические, подвижные, музыкальные и другие);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Практические, проблемные ситуации, упражнения (по освоению культурно -гигиенических навыков и культуры здоровья, правил и норм поведения и другие);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Наблюдения за объектами и явлениями природы, трудом взрослых;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Трудовые поручения и дежурства (сервировка стола к приёму пищи, уход за комнатными растениями и другое);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Индивидуальную </w:t>
            </w:r>
            <w:r>
              <w:rPr>
                <w:color w:val="auto"/>
                <w:sz w:val="22"/>
                <w:szCs w:val="22"/>
                <w:lang w:val="ru-RU"/>
              </w:rPr>
              <w:lastRenderedPageBreak/>
              <w:t>работу с детьми в соответствии с задачами разных образовательных областей;</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Продуктивную деятельность детей по интересам детей (рисование, конструирование, лепка и другое);</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Оздоровительные и закаливающие процедуры, </w:t>
            </w:r>
            <w:proofErr w:type="spellStart"/>
            <w:r>
              <w:rPr>
                <w:color w:val="auto"/>
                <w:sz w:val="22"/>
                <w:szCs w:val="22"/>
                <w:lang w:val="ru-RU"/>
              </w:rPr>
              <w:t>здоровьесберегающие</w:t>
            </w:r>
            <w:proofErr w:type="spellEnd"/>
            <w:r>
              <w:rPr>
                <w:color w:val="auto"/>
                <w:sz w:val="22"/>
                <w:szCs w:val="22"/>
                <w:lang w:val="ru-RU"/>
              </w:rPr>
              <w:t xml:space="preserve"> мероприятия, двигательную деятельность (подвижные игры, гимнастика и другое).</w:t>
            </w:r>
          </w:p>
        </w:tc>
        <w:tc>
          <w:tcPr>
            <w:tcW w:w="2595" w:type="dxa"/>
          </w:tcPr>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lastRenderedPageBreak/>
              <w:t xml:space="preserve">Согласно требованиям, СанПиН 1.2.3685-21 в режиме дня предусмотрено время для проведения занятий.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Занятие является формой организации обучения, наряду с экскурсиями, дидактическими играми, играми -путешествиями и другими. Оно может проводиться в виде </w:t>
            </w:r>
            <w:r>
              <w:rPr>
                <w:color w:val="auto"/>
                <w:sz w:val="22"/>
                <w:szCs w:val="22"/>
                <w:lang w:val="ru-RU"/>
              </w:rPr>
              <w:lastRenderedPageBreak/>
              <w:t xml:space="preserve">образовательных ситуаций, тематических событий, проектной деятельности, проблемно -обучающих ситуаций, интегрирующих содержание образовательных областей, творческих и исследовательских проектов и так далее.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В рамках отведённого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w:t>
            </w:r>
            <w:r>
              <w:rPr>
                <w:color w:val="auto"/>
                <w:sz w:val="22"/>
                <w:szCs w:val="22"/>
                <w:lang w:val="ru-RU"/>
              </w:rPr>
              <w:lastRenderedPageBreak/>
              <w:t xml:space="preserve">обоснованную методику проведения занятий педагог может выбирать самостоятельно. </w:t>
            </w:r>
          </w:p>
        </w:tc>
        <w:tc>
          <w:tcPr>
            <w:tcW w:w="2610" w:type="dxa"/>
          </w:tcPr>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lastRenderedPageBreak/>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Экспериментирование с объектами неживой природы;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Сюжетно -ролевые и конструктивные игры (с песком, со снегом, с природным материалом);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Элементарную трудовую деятельность детей на участке ДОО;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Свободное общение педагога с детьми, индивидуальную работу;</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Проведение спортивных праздников (при необходимости). </w:t>
            </w:r>
          </w:p>
          <w:p w:rsidR="00663B6A" w:rsidRDefault="00663B6A">
            <w:pPr>
              <w:pStyle w:val="afc"/>
              <w:tabs>
                <w:tab w:val="left" w:pos="268"/>
              </w:tabs>
              <w:ind w:left="25" w:hanging="25"/>
              <w:rPr>
                <w:color w:val="auto"/>
                <w:sz w:val="22"/>
                <w:szCs w:val="22"/>
                <w:lang w:val="ru-RU"/>
              </w:rPr>
            </w:pPr>
          </w:p>
        </w:tc>
        <w:tc>
          <w:tcPr>
            <w:tcW w:w="2760" w:type="dxa"/>
          </w:tcPr>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Элементарную трудовую деятельность детей (уборка групповой комнаты; ремонт книг, настольно -печатных игр; стирка кукольного белья; изготовление игрушек -самоделок для игр малышей);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Проведение зрелищных мероприятий, развлечений, праздников (кукольный, настольный, теневой театры, игры -драматизации; концерты; спортивные, музыкальные и литературные досуги и другое);</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Игровые ситуации, индивидуальные игры и игры небольшими подгруппами (сюжетно -ролевые, режиссёрские, дидактические, подвижные, музыкальные и другие);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Опыты и эксперименты, </w:t>
            </w:r>
            <w:proofErr w:type="spellStart"/>
            <w:r>
              <w:rPr>
                <w:color w:val="auto"/>
                <w:sz w:val="22"/>
                <w:szCs w:val="22"/>
                <w:lang w:val="ru-RU"/>
              </w:rPr>
              <w:t>практико</w:t>
            </w:r>
            <w:proofErr w:type="spellEnd"/>
            <w:r>
              <w:rPr>
                <w:color w:val="auto"/>
                <w:sz w:val="22"/>
                <w:szCs w:val="22"/>
                <w:lang w:val="ru-RU"/>
              </w:rPr>
              <w:t xml:space="preserve"> -ориентированные проекты, коллекционирование и другое;</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lastRenderedPageBreak/>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Слушание и исполнение музыкальных произведений, музыкально-ритмические движения, музыкальные игры и импровизации;</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Индивидуальную работу по всем видам деятельности и образовательным областям;</w:t>
            </w:r>
          </w:p>
          <w:p w:rsidR="00663B6A" w:rsidRDefault="00F307B8">
            <w:pPr>
              <w:pStyle w:val="afc"/>
              <w:numPr>
                <w:ilvl w:val="0"/>
                <w:numId w:val="68"/>
              </w:numPr>
              <w:tabs>
                <w:tab w:val="left" w:pos="268"/>
              </w:tabs>
              <w:ind w:left="25" w:hanging="25"/>
              <w:rPr>
                <w:color w:val="auto"/>
                <w:sz w:val="22"/>
                <w:szCs w:val="22"/>
                <w:lang w:val="ru-RU"/>
              </w:rPr>
            </w:pPr>
            <w:r>
              <w:rPr>
                <w:color w:val="auto"/>
                <w:sz w:val="22"/>
                <w:szCs w:val="22"/>
                <w:lang w:val="ru-RU"/>
              </w:rPr>
              <w:t>Работу с родителями (законными представителями).</w:t>
            </w:r>
          </w:p>
        </w:tc>
      </w:tr>
    </w:tbl>
    <w:p w:rsidR="00663B6A" w:rsidRDefault="00F307B8">
      <w:pPr>
        <w:pStyle w:val="afc"/>
        <w:spacing w:before="240"/>
        <w:ind w:left="0" w:firstLine="0"/>
        <w:rPr>
          <w:color w:val="auto"/>
          <w:sz w:val="24"/>
          <w:lang w:val="ru-RU"/>
        </w:rPr>
      </w:pPr>
      <w:r>
        <w:rPr>
          <w:color w:val="auto"/>
          <w:sz w:val="24"/>
          <w:lang w:val="ru-RU"/>
        </w:rPr>
        <w:lastRenderedPageBreak/>
        <w:t xml:space="preserve">Для организации </w:t>
      </w:r>
      <w:r>
        <w:rPr>
          <w:b/>
          <w:color w:val="auto"/>
          <w:sz w:val="24"/>
          <w:lang w:val="ru-RU"/>
        </w:rPr>
        <w:t>самостоятельной̆ деятельности детей в группе</w:t>
      </w:r>
      <w:r>
        <w:rPr>
          <w:color w:val="auto"/>
          <w:sz w:val="24"/>
          <w:lang w:val="ru-RU"/>
        </w:rPr>
        <w:t xml:space="preserve">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партнёров. Педагог может направлять и поддерживать свободную</w:t>
      </w:r>
      <w:r>
        <w:rPr>
          <w:color w:val="auto"/>
          <w:sz w:val="28"/>
          <w:szCs w:val="28"/>
          <w:lang w:val="ru-RU"/>
        </w:rPr>
        <w:t xml:space="preserve"> </w:t>
      </w:r>
      <w:r>
        <w:rPr>
          <w:color w:val="auto"/>
          <w:sz w:val="24"/>
          <w:lang w:val="ru-RU"/>
        </w:rPr>
        <w:t xml:space="preserve">самостоятельную деятельность детей (создавать проблемно -игровые ситуации, ситуации общения, поддерживать познавательные интересы детей, изменять предметно </w:t>
      </w:r>
      <w:r>
        <w:rPr>
          <w:color w:val="auto"/>
          <w:sz w:val="28"/>
          <w:szCs w:val="28"/>
          <w:lang w:val="ru-RU"/>
        </w:rPr>
        <w:t>-</w:t>
      </w:r>
      <w:r>
        <w:rPr>
          <w:color w:val="auto"/>
          <w:sz w:val="24"/>
          <w:lang w:val="ru-RU"/>
        </w:rPr>
        <w:t>развивающую среду и другое).</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75"/>
        <w:gridCol w:w="4875"/>
      </w:tblGrid>
      <w:tr w:rsidR="00663B6A">
        <w:trPr>
          <w:trHeight w:val="256"/>
          <w:jc w:val="center"/>
        </w:trPr>
        <w:tc>
          <w:tcPr>
            <w:tcW w:w="7436" w:type="dxa"/>
            <w:shd w:val="clear" w:color="auto" w:fill="D9D9D9" w:themeFill="background1" w:themeFillShade="D9"/>
            <w:vAlign w:val="center"/>
          </w:tcPr>
          <w:p w:rsidR="00663B6A" w:rsidRDefault="00F307B8">
            <w:pPr>
              <w:tabs>
                <w:tab w:val="left" w:pos="1498"/>
              </w:tabs>
              <w:spacing w:line="276" w:lineRule="auto"/>
              <w:jc w:val="center"/>
              <w:rPr>
                <w:b/>
                <w:sz w:val="24"/>
              </w:rPr>
            </w:pPr>
            <w:r>
              <w:rPr>
                <w:b/>
                <w:sz w:val="24"/>
              </w:rPr>
              <w:t>В группах раннего возраста:</w:t>
            </w:r>
          </w:p>
        </w:tc>
        <w:tc>
          <w:tcPr>
            <w:tcW w:w="7437" w:type="dxa"/>
            <w:shd w:val="clear" w:color="auto" w:fill="D9D9D9" w:themeFill="background1" w:themeFillShade="D9"/>
            <w:vAlign w:val="center"/>
          </w:tcPr>
          <w:p w:rsidR="00663B6A" w:rsidRDefault="00F307B8">
            <w:pPr>
              <w:tabs>
                <w:tab w:val="left" w:pos="1498"/>
              </w:tabs>
              <w:spacing w:line="276" w:lineRule="auto"/>
              <w:jc w:val="center"/>
              <w:rPr>
                <w:b/>
                <w:sz w:val="24"/>
              </w:rPr>
            </w:pPr>
            <w:r>
              <w:rPr>
                <w:b/>
                <w:sz w:val="24"/>
              </w:rPr>
              <w:t>В группах для детей дошкольного возраста (от 3 до 7 лет):</w:t>
            </w:r>
          </w:p>
        </w:tc>
      </w:tr>
      <w:tr w:rsidR="00663B6A">
        <w:trPr>
          <w:jc w:val="center"/>
        </w:trPr>
        <w:tc>
          <w:tcPr>
            <w:tcW w:w="7436" w:type="dxa"/>
          </w:tcPr>
          <w:p w:rsidR="00663B6A" w:rsidRDefault="00F307B8">
            <w:pPr>
              <w:pStyle w:val="afc"/>
              <w:numPr>
                <w:ilvl w:val="0"/>
                <w:numId w:val="69"/>
              </w:numPr>
              <w:tabs>
                <w:tab w:val="left" w:pos="319"/>
              </w:tabs>
              <w:ind w:left="25" w:firstLine="0"/>
              <w:rPr>
                <w:color w:val="auto"/>
                <w:sz w:val="24"/>
                <w:lang w:val="ru-RU"/>
              </w:rPr>
            </w:pPr>
            <w:r>
              <w:rPr>
                <w:color w:val="auto"/>
                <w:sz w:val="24"/>
                <w:lang w:val="ru-RU"/>
              </w:rPr>
              <w:t>Центр двигательной активности</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 xml:space="preserve">Центр </w:t>
            </w:r>
            <w:proofErr w:type="spellStart"/>
            <w:r>
              <w:rPr>
                <w:color w:val="auto"/>
                <w:sz w:val="24"/>
                <w:lang w:val="ru-RU"/>
              </w:rPr>
              <w:t>сенсорики</w:t>
            </w:r>
            <w:proofErr w:type="spellEnd"/>
            <w:r>
              <w:rPr>
                <w:color w:val="auto"/>
                <w:sz w:val="24"/>
                <w:lang w:val="ru-RU"/>
              </w:rPr>
              <w:t xml:space="preserve"> и конструирования </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Центр для организации предметных и предметно -манипуляторных игр</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 xml:space="preserve">Центр творчества и продуктивной деятельности </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 xml:space="preserve">Центр познания и коммуникации (книжный уголок) </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 xml:space="preserve">Центр экспериментирования и труда </w:t>
            </w:r>
          </w:p>
        </w:tc>
        <w:tc>
          <w:tcPr>
            <w:tcW w:w="7437" w:type="dxa"/>
          </w:tcPr>
          <w:p w:rsidR="00663B6A" w:rsidRDefault="00F307B8">
            <w:pPr>
              <w:pStyle w:val="afc"/>
              <w:numPr>
                <w:ilvl w:val="0"/>
                <w:numId w:val="69"/>
              </w:numPr>
              <w:tabs>
                <w:tab w:val="left" w:pos="319"/>
              </w:tabs>
              <w:ind w:left="25" w:firstLine="0"/>
              <w:rPr>
                <w:color w:val="auto"/>
                <w:sz w:val="24"/>
                <w:lang w:val="ru-RU"/>
              </w:rPr>
            </w:pPr>
            <w:r>
              <w:rPr>
                <w:color w:val="auto"/>
                <w:sz w:val="24"/>
                <w:lang w:val="ru-RU"/>
              </w:rPr>
              <w:t xml:space="preserve">Центр двигательной активности </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Центр безопасности</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Центр конструирования</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Центр логики и математики</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Центр экспериментирования</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 xml:space="preserve">Центр познания и коммуникации </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Книжный уголок</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 xml:space="preserve">Центр театрализации и </w:t>
            </w:r>
            <w:proofErr w:type="spellStart"/>
            <w:r>
              <w:rPr>
                <w:color w:val="auto"/>
                <w:sz w:val="24"/>
                <w:lang w:val="ru-RU"/>
              </w:rPr>
              <w:t>музицирования</w:t>
            </w:r>
            <w:proofErr w:type="spellEnd"/>
          </w:p>
          <w:p w:rsidR="00663B6A" w:rsidRDefault="00F307B8">
            <w:pPr>
              <w:pStyle w:val="afc"/>
              <w:numPr>
                <w:ilvl w:val="0"/>
                <w:numId w:val="69"/>
              </w:numPr>
              <w:tabs>
                <w:tab w:val="left" w:pos="319"/>
              </w:tabs>
              <w:ind w:left="25" w:firstLine="0"/>
              <w:rPr>
                <w:color w:val="auto"/>
                <w:sz w:val="24"/>
                <w:lang w:val="ru-RU"/>
              </w:rPr>
            </w:pPr>
            <w:r>
              <w:rPr>
                <w:color w:val="auto"/>
                <w:sz w:val="24"/>
                <w:lang w:val="ru-RU"/>
              </w:rPr>
              <w:t xml:space="preserve">Центр уединения </w:t>
            </w:r>
          </w:p>
          <w:p w:rsidR="00663B6A" w:rsidRDefault="00F307B8">
            <w:pPr>
              <w:pStyle w:val="afc"/>
              <w:numPr>
                <w:ilvl w:val="0"/>
                <w:numId w:val="69"/>
              </w:numPr>
              <w:tabs>
                <w:tab w:val="left" w:pos="319"/>
              </w:tabs>
              <w:ind w:left="25" w:firstLine="0"/>
              <w:rPr>
                <w:color w:val="auto"/>
                <w:sz w:val="24"/>
                <w:lang w:val="ru-RU"/>
              </w:rPr>
            </w:pPr>
            <w:r>
              <w:rPr>
                <w:color w:val="auto"/>
                <w:sz w:val="24"/>
                <w:lang w:val="ru-RU"/>
              </w:rPr>
              <w:t xml:space="preserve">Центр творчества </w:t>
            </w:r>
          </w:p>
        </w:tc>
      </w:tr>
    </w:tbl>
    <w:p w:rsidR="00663B6A" w:rsidRDefault="00663B6A">
      <w:pPr>
        <w:pStyle w:val="20"/>
        <w:shd w:val="clear" w:color="auto" w:fill="auto"/>
        <w:tabs>
          <w:tab w:val="left" w:pos="1138"/>
        </w:tabs>
        <w:spacing w:before="0" w:after="0" w:line="276" w:lineRule="auto"/>
        <w:ind w:firstLine="709"/>
        <w:jc w:val="both"/>
        <w:rPr>
          <w:b/>
          <w:sz w:val="24"/>
          <w:szCs w:val="24"/>
          <w:lang w:val="ru-RU"/>
        </w:rPr>
      </w:pPr>
    </w:p>
    <w:p w:rsidR="00663B6A" w:rsidRDefault="00F307B8">
      <w:pPr>
        <w:pStyle w:val="2"/>
        <w:spacing w:before="240"/>
        <w:jc w:val="left"/>
      </w:pPr>
      <w:bookmarkStart w:id="23" w:name="_Toc138111967"/>
      <w:r>
        <w:t>Особенности образовательной деятельности разных культурных практик</w:t>
      </w:r>
      <w:bookmarkEnd w:id="23"/>
    </w:p>
    <w:p w:rsidR="00663B6A" w:rsidRDefault="00F307B8">
      <w:pPr>
        <w:pStyle w:val="afc"/>
        <w:rPr>
          <w:color w:val="auto"/>
          <w:sz w:val="24"/>
          <w:lang w:val="ru-RU"/>
        </w:rPr>
      </w:pPr>
      <w:r>
        <w:rPr>
          <w:color w:val="auto"/>
          <w:sz w:val="24"/>
          <w:lang w:val="ru-RU"/>
        </w:rPr>
        <w:t xml:space="preserve">Во вторую половину дня педагог может организовывать </w:t>
      </w:r>
      <w:r>
        <w:rPr>
          <w:b/>
          <w:color w:val="auto"/>
          <w:sz w:val="24"/>
          <w:lang w:val="ru-RU"/>
        </w:rPr>
        <w:t>культурные практики</w:t>
      </w:r>
      <w:r>
        <w:rPr>
          <w:color w:val="auto"/>
          <w:sz w:val="24"/>
          <w:lang w:val="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663B6A" w:rsidRDefault="00F307B8">
      <w:pPr>
        <w:pStyle w:val="afc"/>
        <w:rPr>
          <w:color w:val="auto"/>
          <w:sz w:val="24"/>
          <w:lang w:val="ru-RU"/>
        </w:rPr>
      </w:pPr>
      <w:r>
        <w:rPr>
          <w:b/>
          <w:color w:val="auto"/>
          <w:sz w:val="24"/>
          <w:lang w:val="ru-RU"/>
        </w:rPr>
        <w:t>К культурным практикам относят</w:t>
      </w:r>
      <w:r>
        <w:rPr>
          <w:color w:val="auto"/>
          <w:sz w:val="24"/>
          <w:lang w:val="ru-RU"/>
        </w:rPr>
        <w:t xml:space="preserve"> игровую, продуктивную, познавательно -исследовательскую, коммуникативную практики, чтение художественной литературы. </w:t>
      </w:r>
    </w:p>
    <w:p w:rsidR="00663B6A" w:rsidRDefault="00F307B8">
      <w:pPr>
        <w:pStyle w:val="afc"/>
        <w:rPr>
          <w:color w:val="auto"/>
          <w:sz w:val="24"/>
          <w:lang w:val="ru-RU"/>
        </w:rPr>
      </w:pPr>
      <w:r>
        <w:rPr>
          <w:b/>
          <w:color w:val="auto"/>
          <w:sz w:val="24"/>
          <w:lang w:val="ru-RU"/>
        </w:rPr>
        <w:t>Культурные практики предоставляют ребёнку</w:t>
      </w:r>
      <w:r>
        <w:rPr>
          <w:color w:val="auto"/>
          <w:sz w:val="24"/>
          <w:lang w:val="ru-RU"/>
        </w:rPr>
        <w:t xml:space="preserve"> возможность проявить свою </w:t>
      </w:r>
      <w:proofErr w:type="spellStart"/>
      <w:r>
        <w:rPr>
          <w:color w:val="auto"/>
          <w:sz w:val="24"/>
          <w:lang w:val="ru-RU"/>
        </w:rPr>
        <w:t>субъектность</w:t>
      </w:r>
      <w:proofErr w:type="spellEnd"/>
      <w:r>
        <w:rPr>
          <w:color w:val="auto"/>
          <w:sz w:val="24"/>
          <w:lang w:val="ru-RU"/>
        </w:rPr>
        <w:t xml:space="preserve"> с разных сторон, что, в свою очередь, способствует становлению разных видов детских инициатив: </w:t>
      </w:r>
    </w:p>
    <w:p w:rsidR="00663B6A" w:rsidRDefault="00F307B8">
      <w:pPr>
        <w:pStyle w:val="afc"/>
        <w:numPr>
          <w:ilvl w:val="0"/>
          <w:numId w:val="70"/>
        </w:numPr>
        <w:rPr>
          <w:color w:val="auto"/>
          <w:sz w:val="24"/>
          <w:lang w:val="ru-RU"/>
        </w:rPr>
      </w:pPr>
      <w:r>
        <w:rPr>
          <w:color w:val="auto"/>
          <w:sz w:val="24"/>
          <w:lang w:val="ru-RU"/>
        </w:rPr>
        <w:t>В игровой практике ребёнок проявляет себя как творческий субъект (творческая инициатива);</w:t>
      </w:r>
    </w:p>
    <w:p w:rsidR="00663B6A" w:rsidRDefault="00F307B8">
      <w:pPr>
        <w:pStyle w:val="afc"/>
        <w:numPr>
          <w:ilvl w:val="0"/>
          <w:numId w:val="70"/>
        </w:numPr>
        <w:rPr>
          <w:color w:val="auto"/>
          <w:sz w:val="24"/>
          <w:lang w:val="ru-RU"/>
        </w:rPr>
      </w:pPr>
      <w:r>
        <w:rPr>
          <w:color w:val="auto"/>
          <w:sz w:val="24"/>
          <w:lang w:val="ru-RU"/>
        </w:rPr>
        <w:t>В продуктивной ‒ созидающий и волевой субъект (инициатива целеполагания);</w:t>
      </w:r>
    </w:p>
    <w:p w:rsidR="00663B6A" w:rsidRDefault="00F307B8">
      <w:pPr>
        <w:pStyle w:val="afc"/>
        <w:numPr>
          <w:ilvl w:val="0"/>
          <w:numId w:val="70"/>
        </w:numPr>
        <w:rPr>
          <w:color w:val="auto"/>
          <w:sz w:val="24"/>
          <w:lang w:val="ru-RU"/>
        </w:rPr>
      </w:pPr>
      <w:r>
        <w:rPr>
          <w:color w:val="auto"/>
          <w:sz w:val="24"/>
          <w:lang w:val="ru-RU"/>
        </w:rPr>
        <w:t>В познавательно -исследовательской практике ‒ как субъект исследования (познавательная инициатива);</w:t>
      </w:r>
    </w:p>
    <w:p w:rsidR="00663B6A" w:rsidRDefault="00F307B8">
      <w:pPr>
        <w:pStyle w:val="afc"/>
        <w:numPr>
          <w:ilvl w:val="0"/>
          <w:numId w:val="70"/>
        </w:numPr>
        <w:rPr>
          <w:color w:val="auto"/>
          <w:sz w:val="24"/>
          <w:lang w:val="ru-RU"/>
        </w:rPr>
      </w:pPr>
      <w:r>
        <w:rPr>
          <w:color w:val="auto"/>
          <w:sz w:val="24"/>
          <w:lang w:val="ru-RU"/>
        </w:rPr>
        <w:t>Коммуникативной практике ‒ как партнер по взаимодействию и собеседник (коммуникативная инициатива);</w:t>
      </w:r>
    </w:p>
    <w:p w:rsidR="00663B6A" w:rsidRDefault="00F307B8">
      <w:pPr>
        <w:pStyle w:val="afc"/>
        <w:numPr>
          <w:ilvl w:val="0"/>
          <w:numId w:val="70"/>
        </w:numPr>
        <w:rPr>
          <w:color w:val="auto"/>
          <w:sz w:val="24"/>
          <w:lang w:val="ru-RU"/>
        </w:rPr>
      </w:pPr>
      <w:r>
        <w:rPr>
          <w:color w:val="auto"/>
          <w:sz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663B6A" w:rsidRDefault="00F307B8">
      <w:pPr>
        <w:pStyle w:val="afc"/>
        <w:rPr>
          <w:color w:val="auto"/>
          <w:sz w:val="24"/>
          <w:lang w:val="ru-RU"/>
        </w:rPr>
      </w:pPr>
      <w:r>
        <w:rPr>
          <w:color w:val="auto"/>
          <w:sz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663B6A" w:rsidRDefault="00F307B8">
      <w:pPr>
        <w:pStyle w:val="afc"/>
        <w:rPr>
          <w:color w:val="auto"/>
          <w:sz w:val="24"/>
          <w:lang w:val="ru-RU"/>
        </w:rPr>
      </w:pPr>
      <w:r>
        <w:rPr>
          <w:color w:val="auto"/>
          <w:sz w:val="24"/>
          <w:lang w:val="ru-RU"/>
        </w:rPr>
        <w:lastRenderedPageBreak/>
        <w:t>В процессе культурных практик педагог создаёт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663B6A" w:rsidRDefault="00663B6A">
      <w:pPr>
        <w:pStyle w:val="afc"/>
        <w:rPr>
          <w:color w:val="auto"/>
          <w:sz w:val="24"/>
          <w:lang w:val="ru-RU"/>
        </w:rPr>
      </w:pPr>
    </w:p>
    <w:tbl>
      <w:tblPr>
        <w:tblW w:w="1101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08"/>
        <w:gridCol w:w="5569"/>
        <w:gridCol w:w="3742"/>
      </w:tblGrid>
      <w:tr w:rsidR="00663B6A">
        <w:trPr>
          <w:trHeight w:val="797"/>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Виды культурных практик</w:t>
            </w:r>
          </w:p>
        </w:tc>
        <w:tc>
          <w:tcPr>
            <w:tcW w:w="5569" w:type="dxa"/>
            <w:shd w:val="clear" w:color="auto" w:fill="D9D9D9" w:themeFill="background1" w:themeFillShade="D9"/>
            <w:vAlign w:val="center"/>
          </w:tcPr>
          <w:p w:rsidR="00663B6A" w:rsidRDefault="00F307B8">
            <w:pPr>
              <w:ind w:firstLine="29"/>
              <w:jc w:val="center"/>
              <w:rPr>
                <w:rFonts w:eastAsia="Calibri"/>
                <w:b/>
              </w:rPr>
            </w:pPr>
            <w:r>
              <w:rPr>
                <w:rFonts w:eastAsia="Calibri"/>
                <w:b/>
              </w:rPr>
              <w:t>Особенности организации</w:t>
            </w:r>
          </w:p>
        </w:tc>
        <w:tc>
          <w:tcPr>
            <w:tcW w:w="3742" w:type="dxa"/>
            <w:shd w:val="clear" w:color="auto" w:fill="D9D9D9" w:themeFill="background1" w:themeFillShade="D9"/>
            <w:vAlign w:val="center"/>
          </w:tcPr>
          <w:p w:rsidR="00663B6A" w:rsidRDefault="00F307B8">
            <w:pPr>
              <w:ind w:firstLine="29"/>
              <w:jc w:val="center"/>
              <w:rPr>
                <w:rFonts w:eastAsia="Calibri"/>
                <w:b/>
              </w:rPr>
            </w:pPr>
            <w:r>
              <w:rPr>
                <w:rFonts w:eastAsia="Calibri"/>
                <w:b/>
              </w:rPr>
              <w:t>Формы проведения</w:t>
            </w:r>
          </w:p>
        </w:tc>
      </w:tr>
      <w:tr w:rsidR="00663B6A">
        <w:trPr>
          <w:trHeight w:val="843"/>
          <w:jc w:val="center"/>
        </w:trPr>
        <w:tc>
          <w:tcPr>
            <w:tcW w:w="1708" w:type="dxa"/>
            <w:shd w:val="clear" w:color="auto" w:fill="D9D9D9" w:themeFill="background1" w:themeFillShade="D9"/>
            <w:vAlign w:val="center"/>
          </w:tcPr>
          <w:p w:rsidR="00663B6A" w:rsidRDefault="00F307B8">
            <w:pPr>
              <w:ind w:firstLine="29"/>
              <w:jc w:val="center"/>
              <w:rPr>
                <w:rFonts w:eastAsia="Calibri"/>
              </w:rPr>
            </w:pPr>
            <w:r>
              <w:rPr>
                <w:rFonts w:eastAsia="Calibri"/>
                <w:b/>
              </w:rPr>
              <w:t>Акции</w:t>
            </w:r>
          </w:p>
          <w:p w:rsidR="00663B6A" w:rsidRDefault="00663B6A">
            <w:pPr>
              <w:ind w:firstLine="29"/>
              <w:jc w:val="center"/>
              <w:rPr>
                <w:rFonts w:eastAsia="Calibri"/>
              </w:rPr>
            </w:pPr>
          </w:p>
        </w:tc>
        <w:tc>
          <w:tcPr>
            <w:tcW w:w="5569" w:type="dxa"/>
            <w:vAlign w:val="center"/>
          </w:tcPr>
          <w:p w:rsidR="00663B6A" w:rsidRDefault="00F307B8">
            <w:pPr>
              <w:ind w:firstLine="29"/>
              <w:rPr>
                <w:rFonts w:eastAsia="Calibri"/>
              </w:rPr>
            </w:pPr>
            <w:r>
              <w:rPr>
                <w:rFonts w:eastAsia="Calibri"/>
              </w:rPr>
              <w:t>Это социально значимое, комплексное мероприятия, действие для достижения какой-либо общей цели.</w:t>
            </w:r>
          </w:p>
        </w:tc>
        <w:tc>
          <w:tcPr>
            <w:tcW w:w="3742" w:type="dxa"/>
          </w:tcPr>
          <w:p w:rsidR="00663B6A" w:rsidRDefault="00F307B8">
            <w:pPr>
              <w:pStyle w:val="af5"/>
              <w:numPr>
                <w:ilvl w:val="0"/>
                <w:numId w:val="71"/>
              </w:numPr>
              <w:tabs>
                <w:tab w:val="left" w:pos="317"/>
              </w:tabs>
              <w:ind w:left="34" w:firstLine="0"/>
              <w:rPr>
                <w:rFonts w:eastAsia="Calibri"/>
              </w:rPr>
            </w:pPr>
            <w:r>
              <w:rPr>
                <w:rFonts w:eastAsia="Calibri"/>
              </w:rPr>
              <w:t>Экологическая акция</w:t>
            </w:r>
          </w:p>
          <w:p w:rsidR="00663B6A" w:rsidRDefault="00F307B8">
            <w:pPr>
              <w:pStyle w:val="af5"/>
              <w:numPr>
                <w:ilvl w:val="0"/>
                <w:numId w:val="71"/>
              </w:numPr>
              <w:tabs>
                <w:tab w:val="left" w:pos="317"/>
              </w:tabs>
              <w:ind w:left="34" w:firstLine="0"/>
              <w:rPr>
                <w:rFonts w:eastAsia="Calibri"/>
              </w:rPr>
            </w:pPr>
            <w:r>
              <w:rPr>
                <w:rFonts w:eastAsia="Calibri"/>
              </w:rPr>
              <w:t>Патриотическая акция</w:t>
            </w:r>
          </w:p>
          <w:p w:rsidR="00663B6A" w:rsidRDefault="00F307B8">
            <w:pPr>
              <w:pStyle w:val="af5"/>
              <w:numPr>
                <w:ilvl w:val="0"/>
                <w:numId w:val="71"/>
              </w:numPr>
              <w:tabs>
                <w:tab w:val="left" w:pos="317"/>
              </w:tabs>
              <w:ind w:left="34" w:firstLine="0"/>
              <w:rPr>
                <w:rFonts w:eastAsia="Calibri"/>
                <w:b/>
              </w:rPr>
            </w:pPr>
            <w:r>
              <w:rPr>
                <w:rFonts w:eastAsia="Calibri"/>
              </w:rPr>
              <w:t>Социальная акция</w:t>
            </w:r>
          </w:p>
        </w:tc>
      </w:tr>
      <w:tr w:rsidR="00663B6A">
        <w:trPr>
          <w:trHeight w:val="556"/>
          <w:jc w:val="center"/>
        </w:trPr>
        <w:tc>
          <w:tcPr>
            <w:tcW w:w="11019" w:type="dxa"/>
            <w:gridSpan w:val="3"/>
            <w:shd w:val="clear" w:color="auto" w:fill="D9D9D9" w:themeFill="background1" w:themeFillShade="D9"/>
            <w:vAlign w:val="center"/>
          </w:tcPr>
          <w:p w:rsidR="00663B6A" w:rsidRDefault="00F307B8">
            <w:pPr>
              <w:tabs>
                <w:tab w:val="left" w:pos="317"/>
              </w:tabs>
              <w:ind w:left="34"/>
              <w:jc w:val="center"/>
              <w:rPr>
                <w:rFonts w:eastAsia="Calibri"/>
                <w:b/>
              </w:rPr>
            </w:pPr>
            <w:r>
              <w:rPr>
                <w:rFonts w:eastAsia="Calibri"/>
                <w:b/>
              </w:rPr>
              <w:t xml:space="preserve">События этнокультурной и социальной направленности </w:t>
            </w:r>
          </w:p>
          <w:p w:rsidR="00663B6A" w:rsidRDefault="00F307B8">
            <w:pPr>
              <w:tabs>
                <w:tab w:val="left" w:pos="317"/>
              </w:tabs>
              <w:ind w:left="34"/>
              <w:jc w:val="center"/>
              <w:rPr>
                <w:rFonts w:eastAsia="Calibri"/>
                <w:b/>
              </w:rPr>
            </w:pPr>
            <w:r>
              <w:rPr>
                <w:rFonts w:eastAsia="Calibri"/>
              </w:rPr>
              <w:t>(</w:t>
            </w:r>
            <w:proofErr w:type="gramStart"/>
            <w:r>
              <w:rPr>
                <w:rFonts w:eastAsia="Calibri"/>
              </w:rPr>
              <w:t>это</w:t>
            </w:r>
            <w:proofErr w:type="gramEnd"/>
            <w:r>
              <w:rPr>
                <w:rFonts w:eastAsia="Calibri"/>
              </w:rPr>
              <w:t xml:space="preserve"> важное явление, крупный факт, происшедший в общественной жизни).</w:t>
            </w:r>
          </w:p>
        </w:tc>
      </w:tr>
      <w:tr w:rsidR="00663B6A">
        <w:trPr>
          <w:trHeight w:val="1777"/>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Досуги</w:t>
            </w:r>
          </w:p>
        </w:tc>
        <w:tc>
          <w:tcPr>
            <w:tcW w:w="5569" w:type="dxa"/>
          </w:tcPr>
          <w:p w:rsidR="00663B6A" w:rsidRDefault="00F307B8">
            <w:pPr>
              <w:ind w:firstLine="29"/>
              <w:rPr>
                <w:rFonts w:eastAsia="Calibri"/>
              </w:rPr>
            </w:pPr>
            <w:r>
              <w:rPr>
                <w:rFonts w:eastAsia="Calibri"/>
              </w:rPr>
              <w:t>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tc>
        <w:tc>
          <w:tcPr>
            <w:tcW w:w="3742" w:type="dxa"/>
          </w:tcPr>
          <w:p w:rsidR="00663B6A" w:rsidRDefault="00F307B8">
            <w:pPr>
              <w:pStyle w:val="af5"/>
              <w:numPr>
                <w:ilvl w:val="0"/>
                <w:numId w:val="71"/>
              </w:numPr>
              <w:tabs>
                <w:tab w:val="left" w:pos="317"/>
              </w:tabs>
              <w:ind w:left="34" w:firstLine="0"/>
              <w:rPr>
                <w:rFonts w:eastAsia="Calibri"/>
              </w:rPr>
            </w:pPr>
            <w:r>
              <w:rPr>
                <w:rFonts w:eastAsia="Calibri"/>
              </w:rPr>
              <w:t>Физкультурные досуги</w:t>
            </w:r>
          </w:p>
          <w:p w:rsidR="00663B6A" w:rsidRDefault="00F307B8">
            <w:pPr>
              <w:pStyle w:val="af5"/>
              <w:numPr>
                <w:ilvl w:val="0"/>
                <w:numId w:val="71"/>
              </w:numPr>
              <w:tabs>
                <w:tab w:val="left" w:pos="317"/>
              </w:tabs>
              <w:ind w:left="34" w:firstLine="0"/>
              <w:rPr>
                <w:rFonts w:eastAsia="Calibri"/>
              </w:rPr>
            </w:pPr>
            <w:r>
              <w:rPr>
                <w:rFonts w:eastAsia="Calibri"/>
              </w:rPr>
              <w:t>Музыкальные</w:t>
            </w:r>
          </w:p>
          <w:p w:rsidR="00663B6A" w:rsidRDefault="00F307B8">
            <w:pPr>
              <w:pStyle w:val="af5"/>
              <w:numPr>
                <w:ilvl w:val="0"/>
                <w:numId w:val="71"/>
              </w:numPr>
              <w:tabs>
                <w:tab w:val="left" w:pos="317"/>
              </w:tabs>
              <w:ind w:left="34" w:firstLine="0"/>
              <w:rPr>
                <w:rFonts w:eastAsia="Calibri"/>
              </w:rPr>
            </w:pPr>
            <w:r>
              <w:rPr>
                <w:rFonts w:eastAsia="Calibri"/>
              </w:rPr>
              <w:t>Литературные досуги</w:t>
            </w:r>
          </w:p>
          <w:p w:rsidR="00663B6A" w:rsidRDefault="00F307B8">
            <w:pPr>
              <w:pStyle w:val="af5"/>
              <w:numPr>
                <w:ilvl w:val="0"/>
                <w:numId w:val="71"/>
              </w:numPr>
              <w:tabs>
                <w:tab w:val="left" w:pos="317"/>
              </w:tabs>
              <w:ind w:left="34" w:firstLine="0"/>
              <w:rPr>
                <w:rFonts w:eastAsia="Calibri"/>
              </w:rPr>
            </w:pPr>
            <w:r>
              <w:rPr>
                <w:rFonts w:eastAsia="Calibri"/>
              </w:rPr>
              <w:t>Кружки</w:t>
            </w:r>
          </w:p>
        </w:tc>
      </w:tr>
      <w:tr w:rsidR="00663B6A">
        <w:trPr>
          <w:trHeight w:val="3181"/>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Музыкально- театральная и литературная гостиная</w:t>
            </w:r>
          </w:p>
        </w:tc>
        <w:tc>
          <w:tcPr>
            <w:tcW w:w="5569" w:type="dxa"/>
          </w:tcPr>
          <w:p w:rsidR="00663B6A" w:rsidRDefault="00F307B8">
            <w:pPr>
              <w:ind w:firstLine="29"/>
              <w:rPr>
                <w:rFonts w:eastAsia="Calibri"/>
              </w:rPr>
            </w:pPr>
            <w:r>
              <w:rPr>
                <w:rFonts w:eastAsia="Calibri"/>
              </w:rPr>
              <w:t>Форма организации художественно -творческой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c>
          <w:tcPr>
            <w:tcW w:w="3742" w:type="dxa"/>
          </w:tcPr>
          <w:p w:rsidR="00663B6A" w:rsidRDefault="00F307B8">
            <w:pPr>
              <w:pStyle w:val="af5"/>
              <w:numPr>
                <w:ilvl w:val="0"/>
                <w:numId w:val="72"/>
              </w:numPr>
              <w:tabs>
                <w:tab w:val="left" w:pos="317"/>
              </w:tabs>
              <w:ind w:left="34" w:firstLine="0"/>
              <w:rPr>
                <w:rFonts w:eastAsia="Calibri"/>
              </w:rPr>
            </w:pPr>
            <w:r>
              <w:rPr>
                <w:rFonts w:eastAsia="Calibri"/>
              </w:rPr>
              <w:t>Чтение художественной литературы</w:t>
            </w:r>
          </w:p>
          <w:p w:rsidR="00663B6A" w:rsidRDefault="00F307B8">
            <w:pPr>
              <w:pStyle w:val="af5"/>
              <w:numPr>
                <w:ilvl w:val="0"/>
                <w:numId w:val="72"/>
              </w:numPr>
              <w:tabs>
                <w:tab w:val="left" w:pos="317"/>
              </w:tabs>
              <w:ind w:left="34" w:firstLine="0"/>
              <w:rPr>
                <w:rFonts w:eastAsia="Calibri"/>
              </w:rPr>
            </w:pPr>
            <w:r>
              <w:rPr>
                <w:rFonts w:eastAsia="Calibri"/>
              </w:rPr>
              <w:t>Литературные КВН, викторины</w:t>
            </w:r>
          </w:p>
          <w:p w:rsidR="00663B6A" w:rsidRDefault="00F307B8">
            <w:pPr>
              <w:pStyle w:val="af5"/>
              <w:numPr>
                <w:ilvl w:val="0"/>
                <w:numId w:val="72"/>
              </w:numPr>
              <w:tabs>
                <w:tab w:val="left" w:pos="317"/>
              </w:tabs>
              <w:ind w:left="34" w:firstLine="0"/>
              <w:rPr>
                <w:rFonts w:eastAsia="Calibri"/>
              </w:rPr>
            </w:pPr>
            <w:r>
              <w:rPr>
                <w:rFonts w:eastAsia="Calibri"/>
              </w:rPr>
              <w:t>Творческие конкурсы</w:t>
            </w:r>
          </w:p>
          <w:p w:rsidR="00663B6A" w:rsidRDefault="00F307B8">
            <w:pPr>
              <w:pStyle w:val="af5"/>
              <w:numPr>
                <w:ilvl w:val="0"/>
                <w:numId w:val="72"/>
              </w:numPr>
              <w:tabs>
                <w:tab w:val="left" w:pos="317"/>
              </w:tabs>
              <w:ind w:left="34" w:firstLine="0"/>
              <w:rPr>
                <w:rFonts w:eastAsia="Calibri"/>
              </w:rPr>
            </w:pPr>
            <w:r>
              <w:rPr>
                <w:rFonts w:eastAsia="Calibri"/>
              </w:rPr>
              <w:t>Театрализованные игры</w:t>
            </w:r>
          </w:p>
          <w:p w:rsidR="00663B6A" w:rsidRDefault="00F307B8">
            <w:pPr>
              <w:pStyle w:val="af5"/>
              <w:numPr>
                <w:ilvl w:val="0"/>
                <w:numId w:val="72"/>
              </w:numPr>
              <w:tabs>
                <w:tab w:val="left" w:pos="317"/>
              </w:tabs>
              <w:ind w:left="34" w:firstLine="0"/>
              <w:rPr>
                <w:rFonts w:eastAsia="Calibri"/>
              </w:rPr>
            </w:pPr>
            <w:r>
              <w:rPr>
                <w:rFonts w:eastAsia="Calibri"/>
              </w:rPr>
              <w:t>Библиотечные встречи</w:t>
            </w:r>
          </w:p>
          <w:p w:rsidR="00663B6A" w:rsidRDefault="00F307B8">
            <w:pPr>
              <w:pStyle w:val="af5"/>
              <w:numPr>
                <w:ilvl w:val="0"/>
                <w:numId w:val="72"/>
              </w:numPr>
              <w:tabs>
                <w:tab w:val="left" w:pos="317"/>
              </w:tabs>
              <w:ind w:left="34" w:firstLine="0"/>
              <w:rPr>
                <w:rFonts w:eastAsia="Calibri"/>
              </w:rPr>
            </w:pPr>
            <w:r>
              <w:rPr>
                <w:rFonts w:eastAsia="Calibri"/>
              </w:rPr>
              <w:t>Круглый стол</w:t>
            </w:r>
          </w:p>
          <w:p w:rsidR="00663B6A" w:rsidRDefault="00F307B8">
            <w:pPr>
              <w:pStyle w:val="af5"/>
              <w:numPr>
                <w:ilvl w:val="0"/>
                <w:numId w:val="72"/>
              </w:numPr>
              <w:tabs>
                <w:tab w:val="left" w:pos="317"/>
              </w:tabs>
              <w:ind w:left="34" w:firstLine="0"/>
              <w:rPr>
                <w:rFonts w:eastAsia="Calibri"/>
              </w:rPr>
            </w:pPr>
            <w:r>
              <w:rPr>
                <w:rFonts w:eastAsia="Calibri"/>
              </w:rPr>
              <w:t>Кукольный театр</w:t>
            </w:r>
          </w:p>
          <w:p w:rsidR="00663B6A" w:rsidRDefault="00F307B8">
            <w:pPr>
              <w:pStyle w:val="af5"/>
              <w:numPr>
                <w:ilvl w:val="0"/>
                <w:numId w:val="72"/>
              </w:numPr>
              <w:tabs>
                <w:tab w:val="left" w:pos="317"/>
              </w:tabs>
              <w:ind w:left="34" w:firstLine="0"/>
              <w:rPr>
                <w:rFonts w:eastAsia="Calibri"/>
              </w:rPr>
            </w:pPr>
            <w:r>
              <w:rPr>
                <w:rFonts w:eastAsia="Calibri"/>
              </w:rPr>
              <w:t>Театрализация</w:t>
            </w:r>
          </w:p>
          <w:p w:rsidR="00663B6A" w:rsidRDefault="00F307B8">
            <w:pPr>
              <w:pStyle w:val="af5"/>
              <w:numPr>
                <w:ilvl w:val="0"/>
                <w:numId w:val="72"/>
              </w:numPr>
              <w:tabs>
                <w:tab w:val="left" w:pos="317"/>
              </w:tabs>
              <w:ind w:left="34" w:firstLine="0"/>
              <w:rPr>
                <w:rFonts w:eastAsia="Calibri"/>
              </w:rPr>
            </w:pPr>
            <w:r>
              <w:rPr>
                <w:rFonts w:eastAsia="Calibri"/>
              </w:rPr>
              <w:t>Конкурс чтецов</w:t>
            </w:r>
          </w:p>
          <w:p w:rsidR="00663B6A" w:rsidRDefault="00F307B8">
            <w:pPr>
              <w:pStyle w:val="af5"/>
              <w:numPr>
                <w:ilvl w:val="0"/>
                <w:numId w:val="72"/>
              </w:numPr>
              <w:tabs>
                <w:tab w:val="left" w:pos="317"/>
              </w:tabs>
              <w:ind w:left="34" w:firstLine="0"/>
              <w:rPr>
                <w:rFonts w:eastAsia="Calibri"/>
              </w:rPr>
            </w:pPr>
            <w:r>
              <w:rPr>
                <w:rFonts w:eastAsia="Calibri"/>
              </w:rPr>
              <w:t>Прослушивание музыкальных произведений</w:t>
            </w:r>
          </w:p>
        </w:tc>
      </w:tr>
      <w:tr w:rsidR="00663B6A">
        <w:trPr>
          <w:trHeight w:val="1535"/>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Праздники и развлечения</w:t>
            </w:r>
          </w:p>
        </w:tc>
        <w:tc>
          <w:tcPr>
            <w:tcW w:w="5569" w:type="dxa"/>
          </w:tcPr>
          <w:p w:rsidR="00663B6A" w:rsidRDefault="00F307B8">
            <w:pPr>
              <w:rPr>
                <w:rFonts w:eastAsia="Calibri"/>
              </w:rPr>
            </w:pPr>
            <w:r>
              <w:t>Праздники и развлечения - это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 «Надо помочь ребёнку через искусство глубже осознавать свои мысли и чувства, яснее мыслить и глубже чувствовать...».</w:t>
            </w:r>
          </w:p>
        </w:tc>
        <w:tc>
          <w:tcPr>
            <w:tcW w:w="3742" w:type="dxa"/>
          </w:tcPr>
          <w:p w:rsidR="00663B6A" w:rsidRDefault="00F307B8">
            <w:pPr>
              <w:pStyle w:val="af5"/>
              <w:numPr>
                <w:ilvl w:val="0"/>
                <w:numId w:val="73"/>
              </w:numPr>
              <w:tabs>
                <w:tab w:val="left" w:pos="317"/>
              </w:tabs>
              <w:ind w:left="34" w:firstLine="0"/>
              <w:rPr>
                <w:rFonts w:eastAsia="Calibri"/>
              </w:rPr>
            </w:pPr>
            <w:r>
              <w:rPr>
                <w:rFonts w:eastAsia="Calibri"/>
              </w:rPr>
              <w:t>Праздник к определённой дате</w:t>
            </w:r>
          </w:p>
          <w:p w:rsidR="00663B6A" w:rsidRDefault="00F307B8">
            <w:pPr>
              <w:pStyle w:val="af5"/>
              <w:numPr>
                <w:ilvl w:val="0"/>
                <w:numId w:val="73"/>
              </w:numPr>
              <w:tabs>
                <w:tab w:val="left" w:pos="317"/>
              </w:tabs>
              <w:ind w:left="34" w:firstLine="0"/>
              <w:rPr>
                <w:rFonts w:eastAsia="Calibri"/>
              </w:rPr>
            </w:pPr>
            <w:r>
              <w:rPr>
                <w:rFonts w:eastAsia="Calibri"/>
              </w:rPr>
              <w:t>Литературный праздник</w:t>
            </w:r>
          </w:p>
          <w:p w:rsidR="00663B6A" w:rsidRDefault="00F307B8">
            <w:pPr>
              <w:pStyle w:val="af5"/>
              <w:numPr>
                <w:ilvl w:val="0"/>
                <w:numId w:val="73"/>
              </w:numPr>
              <w:tabs>
                <w:tab w:val="left" w:pos="317"/>
              </w:tabs>
              <w:ind w:left="34" w:firstLine="0"/>
              <w:rPr>
                <w:rFonts w:eastAsia="Calibri"/>
              </w:rPr>
            </w:pPr>
            <w:r>
              <w:rPr>
                <w:rFonts w:eastAsia="Calibri"/>
              </w:rPr>
              <w:t>Музыкальный</w:t>
            </w:r>
          </w:p>
          <w:p w:rsidR="00663B6A" w:rsidRDefault="00F307B8">
            <w:pPr>
              <w:pStyle w:val="af5"/>
              <w:numPr>
                <w:ilvl w:val="0"/>
                <w:numId w:val="73"/>
              </w:numPr>
              <w:tabs>
                <w:tab w:val="left" w:pos="317"/>
              </w:tabs>
              <w:ind w:left="34" w:firstLine="0"/>
              <w:rPr>
                <w:rFonts w:eastAsia="Calibri"/>
              </w:rPr>
            </w:pPr>
            <w:r>
              <w:rPr>
                <w:rFonts w:eastAsia="Calibri"/>
              </w:rPr>
              <w:t>Экологический</w:t>
            </w:r>
          </w:p>
        </w:tc>
      </w:tr>
      <w:tr w:rsidR="00663B6A">
        <w:trPr>
          <w:trHeight w:val="4024"/>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Изготовление выставки</w:t>
            </w:r>
          </w:p>
        </w:tc>
        <w:tc>
          <w:tcPr>
            <w:tcW w:w="5569" w:type="dxa"/>
          </w:tcPr>
          <w:p w:rsidR="00663B6A" w:rsidRDefault="00F307B8">
            <w:pPr>
              <w:ind w:firstLine="29"/>
              <w:rPr>
                <w:rFonts w:eastAsia="Calibri"/>
              </w:rPr>
            </w:pPr>
            <w:r>
              <w:rPr>
                <w:rFonts w:eastAsia="Calibri"/>
              </w:rPr>
              <w:t>Специально организованная деятельность по созданию экспонатов или информационного продукта для последующей демонстрации кому-либо. Функции участников взаимодействия ярко просматриваются, если учесть, что в основе данной формы лежит предметно -практическая деятельность. Именно поэтому логично предположить, что при изготовлении выставки необходимы те, кто организует совместное и индивидуальное творчество и те, кто непосредственно выполняет задания. С точки зрения организации пространства и времени видно, что эта форма является дискретной. В воспитательных целях изготовление выставки, газеты, летописи и т.д. может использоваться для приобретения детьми опыта деятельности, формирования эмоционально -ценностных отношений, а также для отдыха.</w:t>
            </w:r>
          </w:p>
        </w:tc>
        <w:tc>
          <w:tcPr>
            <w:tcW w:w="3742" w:type="dxa"/>
          </w:tcPr>
          <w:p w:rsidR="00663B6A" w:rsidRDefault="00F307B8">
            <w:pPr>
              <w:pStyle w:val="af5"/>
              <w:numPr>
                <w:ilvl w:val="0"/>
                <w:numId w:val="74"/>
              </w:numPr>
              <w:tabs>
                <w:tab w:val="left" w:pos="317"/>
              </w:tabs>
              <w:ind w:left="34" w:firstLine="0"/>
              <w:rPr>
                <w:rFonts w:eastAsia="Calibri"/>
              </w:rPr>
            </w:pPr>
            <w:r>
              <w:rPr>
                <w:rFonts w:eastAsia="Calibri"/>
              </w:rPr>
              <w:t>Газеты</w:t>
            </w:r>
          </w:p>
          <w:p w:rsidR="00663B6A" w:rsidRDefault="00F307B8">
            <w:pPr>
              <w:pStyle w:val="af5"/>
              <w:numPr>
                <w:ilvl w:val="0"/>
                <w:numId w:val="74"/>
              </w:numPr>
              <w:tabs>
                <w:tab w:val="left" w:pos="317"/>
              </w:tabs>
              <w:ind w:left="34" w:firstLine="0"/>
              <w:rPr>
                <w:rFonts w:eastAsia="Calibri"/>
              </w:rPr>
            </w:pPr>
            <w:r>
              <w:rPr>
                <w:rFonts w:eastAsia="Calibri"/>
              </w:rPr>
              <w:t>Изготовление самодельных книг</w:t>
            </w:r>
          </w:p>
          <w:p w:rsidR="00663B6A" w:rsidRDefault="00F307B8">
            <w:pPr>
              <w:pStyle w:val="af5"/>
              <w:numPr>
                <w:ilvl w:val="0"/>
                <w:numId w:val="74"/>
              </w:numPr>
              <w:tabs>
                <w:tab w:val="left" w:pos="317"/>
              </w:tabs>
              <w:ind w:left="34" w:firstLine="0"/>
              <w:rPr>
                <w:rFonts w:eastAsia="Calibri"/>
              </w:rPr>
            </w:pPr>
            <w:r>
              <w:rPr>
                <w:rFonts w:eastAsia="Calibri"/>
              </w:rPr>
              <w:t>Изготовление летописи</w:t>
            </w:r>
          </w:p>
          <w:p w:rsidR="00663B6A" w:rsidRDefault="00F307B8">
            <w:pPr>
              <w:pStyle w:val="af5"/>
              <w:numPr>
                <w:ilvl w:val="0"/>
                <w:numId w:val="74"/>
              </w:numPr>
              <w:tabs>
                <w:tab w:val="left" w:pos="317"/>
              </w:tabs>
              <w:ind w:left="34" w:firstLine="0"/>
              <w:rPr>
                <w:rFonts w:eastAsia="Calibri"/>
              </w:rPr>
            </w:pPr>
            <w:r>
              <w:rPr>
                <w:rFonts w:eastAsia="Calibri"/>
              </w:rPr>
              <w:t>Макеты</w:t>
            </w:r>
          </w:p>
          <w:p w:rsidR="00663B6A" w:rsidRDefault="00F307B8">
            <w:pPr>
              <w:pStyle w:val="af5"/>
              <w:numPr>
                <w:ilvl w:val="0"/>
                <w:numId w:val="74"/>
              </w:numPr>
              <w:tabs>
                <w:tab w:val="left" w:pos="317"/>
              </w:tabs>
              <w:ind w:left="34" w:firstLine="0"/>
              <w:rPr>
                <w:rFonts w:eastAsia="Calibri"/>
              </w:rPr>
            </w:pPr>
            <w:r>
              <w:rPr>
                <w:rFonts w:eastAsia="Calibri"/>
              </w:rPr>
              <w:t>Стенгазеты</w:t>
            </w:r>
          </w:p>
        </w:tc>
      </w:tr>
      <w:tr w:rsidR="00663B6A">
        <w:trPr>
          <w:trHeight w:val="797"/>
          <w:jc w:val="center"/>
        </w:trPr>
        <w:tc>
          <w:tcPr>
            <w:tcW w:w="11019" w:type="dxa"/>
            <w:gridSpan w:val="3"/>
            <w:shd w:val="clear" w:color="auto" w:fill="D9D9D9" w:themeFill="background1" w:themeFillShade="D9"/>
            <w:vAlign w:val="center"/>
          </w:tcPr>
          <w:p w:rsidR="00663B6A" w:rsidRDefault="00F307B8">
            <w:pPr>
              <w:tabs>
                <w:tab w:val="left" w:pos="317"/>
              </w:tabs>
              <w:ind w:left="34"/>
              <w:jc w:val="center"/>
              <w:rPr>
                <w:rFonts w:eastAsia="Calibri"/>
                <w:b/>
              </w:rPr>
            </w:pPr>
            <w:r>
              <w:rPr>
                <w:rFonts w:eastAsia="Calibri"/>
                <w:b/>
              </w:rPr>
              <w:lastRenderedPageBreak/>
              <w:t xml:space="preserve">Мероприятия </w:t>
            </w:r>
          </w:p>
          <w:p w:rsidR="00663B6A" w:rsidRDefault="00F307B8">
            <w:pPr>
              <w:tabs>
                <w:tab w:val="left" w:pos="317"/>
              </w:tabs>
              <w:ind w:left="34"/>
              <w:jc w:val="center"/>
              <w:rPr>
                <w:rFonts w:eastAsia="Calibri"/>
                <w:b/>
              </w:rPr>
            </w:pPr>
            <w:r>
              <w:rPr>
                <w:rFonts w:eastAsia="Calibri"/>
              </w:rPr>
              <w:t>(</w:t>
            </w:r>
            <w:proofErr w:type="gramStart"/>
            <w:r>
              <w:rPr>
                <w:rFonts w:eastAsia="Calibri"/>
              </w:rPr>
              <w:t>это</w:t>
            </w:r>
            <w:proofErr w:type="gramEnd"/>
            <w:r>
              <w:rPr>
                <w:rFonts w:eastAsia="Calibri"/>
              </w:rPr>
              <w:t xml:space="preserve"> события, занятия, ситуации в группе, организуемые воспитателем или кем-нибудь другим для обучающихся с целью непосредственного воспитательного воздействия на них).</w:t>
            </w:r>
          </w:p>
        </w:tc>
      </w:tr>
      <w:tr w:rsidR="00663B6A">
        <w:trPr>
          <w:trHeight w:val="5662"/>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Творческая мастерская</w:t>
            </w:r>
          </w:p>
        </w:tc>
        <w:tc>
          <w:tcPr>
            <w:tcW w:w="5569" w:type="dxa"/>
          </w:tcPr>
          <w:p w:rsidR="00663B6A" w:rsidRDefault="00F307B8">
            <w:pPr>
              <w:ind w:firstLine="29"/>
              <w:rPr>
                <w:rFonts w:eastAsia="Calibri"/>
              </w:rPr>
            </w:pPr>
            <w:r>
              <w:rPr>
                <w:rFonts w:eastAsia="Calibri"/>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w:t>
            </w:r>
            <w:proofErr w:type="gramStart"/>
            <w:r>
              <w:rPr>
                <w:rFonts w:eastAsia="Calibri"/>
              </w:rPr>
              <w:t>например,.</w:t>
            </w:r>
            <w:proofErr w:type="gramEnd"/>
            <w:r>
              <w:rPr>
                <w:rFonts w:eastAsia="Calibri"/>
              </w:rPr>
              <w:t xml:space="preserve">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w:t>
            </w:r>
          </w:p>
        </w:tc>
        <w:tc>
          <w:tcPr>
            <w:tcW w:w="3742" w:type="dxa"/>
          </w:tcPr>
          <w:p w:rsidR="00663B6A" w:rsidRDefault="00F307B8">
            <w:pPr>
              <w:pStyle w:val="af5"/>
              <w:numPr>
                <w:ilvl w:val="0"/>
                <w:numId w:val="75"/>
              </w:numPr>
              <w:tabs>
                <w:tab w:val="left" w:pos="317"/>
              </w:tabs>
              <w:ind w:left="34" w:firstLine="0"/>
              <w:rPr>
                <w:rFonts w:eastAsia="Calibri"/>
              </w:rPr>
            </w:pPr>
            <w:r>
              <w:rPr>
                <w:rFonts w:eastAsia="Calibri"/>
              </w:rPr>
              <w:t>Мастер класс</w:t>
            </w:r>
          </w:p>
          <w:p w:rsidR="00663B6A" w:rsidRDefault="00F307B8">
            <w:pPr>
              <w:pStyle w:val="af5"/>
              <w:numPr>
                <w:ilvl w:val="0"/>
                <w:numId w:val="75"/>
              </w:numPr>
              <w:tabs>
                <w:tab w:val="left" w:pos="317"/>
              </w:tabs>
              <w:ind w:left="34" w:firstLine="0"/>
              <w:rPr>
                <w:rFonts w:eastAsia="Calibri"/>
              </w:rPr>
            </w:pPr>
            <w:r>
              <w:rPr>
                <w:rFonts w:eastAsia="Calibri"/>
              </w:rPr>
              <w:t>Конкурсы</w:t>
            </w:r>
          </w:p>
          <w:p w:rsidR="00663B6A" w:rsidRDefault="00F307B8">
            <w:pPr>
              <w:pStyle w:val="af5"/>
              <w:numPr>
                <w:ilvl w:val="0"/>
                <w:numId w:val="75"/>
              </w:numPr>
              <w:tabs>
                <w:tab w:val="left" w:pos="317"/>
              </w:tabs>
              <w:ind w:left="34" w:firstLine="0"/>
              <w:rPr>
                <w:rFonts w:eastAsia="Calibri"/>
              </w:rPr>
            </w:pPr>
            <w:r>
              <w:rPr>
                <w:rFonts w:eastAsia="Calibri"/>
              </w:rPr>
              <w:t>Изготовление продуктов детской деятельности (рисование, лепка, конструирование, аппликация, творческие работы), Изготовление книг -самоделок, детских журналов,</w:t>
            </w:r>
          </w:p>
          <w:p w:rsidR="00663B6A" w:rsidRDefault="00F307B8">
            <w:pPr>
              <w:pStyle w:val="af5"/>
              <w:numPr>
                <w:ilvl w:val="0"/>
                <w:numId w:val="75"/>
              </w:numPr>
              <w:tabs>
                <w:tab w:val="left" w:pos="317"/>
              </w:tabs>
              <w:ind w:left="34" w:firstLine="0"/>
              <w:rPr>
                <w:rFonts w:eastAsia="Calibri"/>
              </w:rPr>
            </w:pPr>
            <w:r>
              <w:rPr>
                <w:rFonts w:eastAsia="Calibri"/>
              </w:rPr>
              <w:t>Составление маршрутов путешествия на природу,</w:t>
            </w:r>
          </w:p>
          <w:p w:rsidR="00663B6A" w:rsidRDefault="00F307B8">
            <w:pPr>
              <w:pStyle w:val="af5"/>
              <w:numPr>
                <w:ilvl w:val="0"/>
                <w:numId w:val="75"/>
              </w:numPr>
              <w:tabs>
                <w:tab w:val="left" w:pos="317"/>
              </w:tabs>
              <w:ind w:left="34" w:firstLine="0"/>
              <w:rPr>
                <w:rFonts w:eastAsia="Calibri"/>
              </w:rPr>
            </w:pPr>
            <w:r>
              <w:rPr>
                <w:rFonts w:eastAsia="Calibri"/>
              </w:rPr>
              <w:t>Оформление коллекции,</w:t>
            </w:r>
          </w:p>
          <w:p w:rsidR="00663B6A" w:rsidRDefault="00F307B8">
            <w:pPr>
              <w:pStyle w:val="af5"/>
              <w:numPr>
                <w:ilvl w:val="0"/>
                <w:numId w:val="75"/>
              </w:numPr>
              <w:tabs>
                <w:tab w:val="left" w:pos="317"/>
              </w:tabs>
              <w:ind w:left="34" w:firstLine="0"/>
              <w:rPr>
                <w:rFonts w:eastAsia="Calibri"/>
              </w:rPr>
            </w:pPr>
            <w:r>
              <w:rPr>
                <w:rFonts w:eastAsia="Calibri"/>
              </w:rPr>
              <w:t>Создание продуктов детского рукоделия и занятия рукоделием, приобщение к народным промыслам («В гостях у народных мастеров»),</w:t>
            </w:r>
          </w:p>
          <w:p w:rsidR="00663B6A" w:rsidRDefault="00F307B8">
            <w:pPr>
              <w:pStyle w:val="af5"/>
              <w:numPr>
                <w:ilvl w:val="0"/>
                <w:numId w:val="75"/>
              </w:numPr>
              <w:tabs>
                <w:tab w:val="left" w:pos="317"/>
              </w:tabs>
              <w:ind w:left="34" w:firstLine="0"/>
              <w:rPr>
                <w:rFonts w:eastAsia="Calibri"/>
              </w:rPr>
            </w:pPr>
            <w:r>
              <w:rPr>
                <w:rFonts w:eastAsia="Calibri"/>
              </w:rPr>
              <w:t>Просмотр познавательных презентаций,</w:t>
            </w:r>
          </w:p>
          <w:p w:rsidR="00663B6A" w:rsidRDefault="00F307B8">
            <w:pPr>
              <w:pStyle w:val="af5"/>
              <w:numPr>
                <w:ilvl w:val="0"/>
                <w:numId w:val="75"/>
              </w:numPr>
              <w:tabs>
                <w:tab w:val="left" w:pos="317"/>
              </w:tabs>
              <w:ind w:left="34" w:firstLine="0"/>
              <w:rPr>
                <w:rFonts w:eastAsia="Calibri"/>
              </w:rPr>
            </w:pPr>
            <w:r>
              <w:rPr>
                <w:rFonts w:eastAsia="Calibri"/>
              </w:rPr>
              <w:t>Оформление художественной галереи, книжного уголка или библиотеки («Мастерская книгопечатания», «В гостях у сказки»),</w:t>
            </w:r>
          </w:p>
          <w:p w:rsidR="00663B6A" w:rsidRDefault="00F307B8">
            <w:pPr>
              <w:pStyle w:val="af5"/>
              <w:numPr>
                <w:ilvl w:val="0"/>
                <w:numId w:val="75"/>
              </w:numPr>
              <w:tabs>
                <w:tab w:val="left" w:pos="317"/>
              </w:tabs>
              <w:ind w:left="34" w:firstLine="0"/>
              <w:rPr>
                <w:rFonts w:eastAsia="Calibri"/>
              </w:rPr>
            </w:pPr>
            <w:r>
              <w:rPr>
                <w:rFonts w:eastAsia="Calibri"/>
              </w:rPr>
              <w:t>Игры и коллекционирование</w:t>
            </w:r>
          </w:p>
        </w:tc>
      </w:tr>
      <w:tr w:rsidR="00663B6A">
        <w:trPr>
          <w:trHeight w:val="1351"/>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Клубы по интересам</w:t>
            </w:r>
          </w:p>
        </w:tc>
        <w:tc>
          <w:tcPr>
            <w:tcW w:w="5569" w:type="dxa"/>
          </w:tcPr>
          <w:p w:rsidR="00663B6A" w:rsidRDefault="00F307B8">
            <w:pPr>
              <w:ind w:firstLine="29"/>
              <w:rPr>
                <w:rFonts w:eastAsia="Calibri"/>
              </w:rPr>
            </w:pPr>
            <w:r>
              <w:rPr>
                <w:rFonts w:eastAsia="Calibri"/>
              </w:rPr>
              <w:t>Клубы по интересам – это объединения постоянного состава на длительный срок на основе совместной деятельности. Клубы могут иметь различную направленность.</w:t>
            </w:r>
          </w:p>
        </w:tc>
        <w:tc>
          <w:tcPr>
            <w:tcW w:w="3742" w:type="dxa"/>
          </w:tcPr>
          <w:p w:rsidR="00663B6A" w:rsidRDefault="00F307B8">
            <w:pPr>
              <w:pStyle w:val="af5"/>
              <w:numPr>
                <w:ilvl w:val="0"/>
                <w:numId w:val="76"/>
              </w:numPr>
              <w:tabs>
                <w:tab w:val="left" w:pos="317"/>
              </w:tabs>
              <w:ind w:left="34" w:firstLine="0"/>
              <w:rPr>
                <w:rFonts w:eastAsia="Calibri"/>
              </w:rPr>
            </w:pPr>
            <w:r>
              <w:rPr>
                <w:rFonts w:eastAsia="Calibri"/>
              </w:rPr>
              <w:t>Спортивные клубы,</w:t>
            </w:r>
          </w:p>
          <w:p w:rsidR="00663B6A" w:rsidRDefault="00F307B8">
            <w:pPr>
              <w:pStyle w:val="af5"/>
              <w:numPr>
                <w:ilvl w:val="0"/>
                <w:numId w:val="76"/>
              </w:numPr>
              <w:tabs>
                <w:tab w:val="left" w:pos="317"/>
              </w:tabs>
              <w:ind w:left="34" w:firstLine="0"/>
              <w:rPr>
                <w:rFonts w:eastAsia="Calibri"/>
              </w:rPr>
            </w:pPr>
            <w:r>
              <w:rPr>
                <w:rFonts w:eastAsia="Calibri"/>
              </w:rPr>
              <w:t>Литературные клубы,</w:t>
            </w:r>
          </w:p>
          <w:p w:rsidR="00663B6A" w:rsidRDefault="00F307B8">
            <w:pPr>
              <w:pStyle w:val="af5"/>
              <w:numPr>
                <w:ilvl w:val="0"/>
                <w:numId w:val="76"/>
              </w:numPr>
              <w:tabs>
                <w:tab w:val="left" w:pos="317"/>
              </w:tabs>
              <w:ind w:left="34" w:firstLine="0"/>
              <w:rPr>
                <w:rFonts w:eastAsia="Calibri"/>
              </w:rPr>
            </w:pPr>
            <w:r>
              <w:rPr>
                <w:rFonts w:eastAsia="Calibri"/>
              </w:rPr>
              <w:t>Музыкальные клубы, клубы любителей песни,</w:t>
            </w:r>
          </w:p>
          <w:p w:rsidR="00663B6A" w:rsidRDefault="00F307B8">
            <w:pPr>
              <w:pStyle w:val="af5"/>
              <w:numPr>
                <w:ilvl w:val="0"/>
                <w:numId w:val="76"/>
              </w:numPr>
              <w:tabs>
                <w:tab w:val="left" w:pos="317"/>
              </w:tabs>
              <w:ind w:left="34" w:firstLine="0"/>
              <w:rPr>
                <w:rFonts w:eastAsia="Calibri"/>
              </w:rPr>
            </w:pPr>
            <w:r>
              <w:rPr>
                <w:rFonts w:eastAsia="Calibri"/>
              </w:rPr>
              <w:t>Театральные клубы</w:t>
            </w:r>
          </w:p>
        </w:tc>
      </w:tr>
      <w:tr w:rsidR="00663B6A">
        <w:trPr>
          <w:trHeight w:val="1289"/>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Концерт</w:t>
            </w:r>
          </w:p>
        </w:tc>
        <w:tc>
          <w:tcPr>
            <w:tcW w:w="5569" w:type="dxa"/>
          </w:tcPr>
          <w:p w:rsidR="00663B6A" w:rsidRDefault="00F307B8">
            <w:pPr>
              <w:ind w:firstLine="29"/>
              <w:rPr>
                <w:rFonts w:eastAsia="Calibri"/>
              </w:rPr>
            </w:pPr>
            <w:r>
              <w:rPr>
                <w:rFonts w:eastAsia="Calibri"/>
              </w:rPr>
              <w:t>Публичное исполнение музыкальных произведений, возможно в сочетании с хореографией, декламацией и другими номерами». Другими словами, концерт- это, представление, предполагающее демонстрацию выступающими для зрителей художественных номеров.</w:t>
            </w:r>
          </w:p>
        </w:tc>
        <w:tc>
          <w:tcPr>
            <w:tcW w:w="3742" w:type="dxa"/>
          </w:tcPr>
          <w:p w:rsidR="00663B6A" w:rsidRDefault="00F307B8">
            <w:pPr>
              <w:pStyle w:val="af5"/>
              <w:numPr>
                <w:ilvl w:val="0"/>
                <w:numId w:val="77"/>
              </w:numPr>
              <w:tabs>
                <w:tab w:val="left" w:pos="317"/>
              </w:tabs>
              <w:ind w:left="34" w:firstLine="0"/>
              <w:rPr>
                <w:rFonts w:eastAsia="Calibri"/>
              </w:rPr>
            </w:pPr>
            <w:r>
              <w:rPr>
                <w:rFonts w:eastAsia="Calibri"/>
              </w:rPr>
              <w:t>Танец,</w:t>
            </w:r>
          </w:p>
          <w:p w:rsidR="00663B6A" w:rsidRDefault="00F307B8">
            <w:pPr>
              <w:pStyle w:val="af5"/>
              <w:numPr>
                <w:ilvl w:val="0"/>
                <w:numId w:val="77"/>
              </w:numPr>
              <w:tabs>
                <w:tab w:val="left" w:pos="317"/>
              </w:tabs>
              <w:ind w:left="34" w:firstLine="0"/>
              <w:rPr>
                <w:rFonts w:eastAsia="Calibri"/>
              </w:rPr>
            </w:pPr>
            <w:r>
              <w:rPr>
                <w:rFonts w:eastAsia="Calibri"/>
              </w:rPr>
              <w:t>Песня,</w:t>
            </w:r>
          </w:p>
          <w:p w:rsidR="00663B6A" w:rsidRDefault="00F307B8">
            <w:pPr>
              <w:pStyle w:val="af5"/>
              <w:numPr>
                <w:ilvl w:val="0"/>
                <w:numId w:val="77"/>
              </w:numPr>
              <w:tabs>
                <w:tab w:val="left" w:pos="317"/>
              </w:tabs>
              <w:ind w:left="34" w:firstLine="0"/>
              <w:rPr>
                <w:rFonts w:eastAsia="Calibri"/>
              </w:rPr>
            </w:pPr>
            <w:r>
              <w:rPr>
                <w:rFonts w:eastAsia="Calibri"/>
              </w:rPr>
              <w:t>Театральная миниатюра</w:t>
            </w:r>
          </w:p>
        </w:tc>
      </w:tr>
      <w:tr w:rsidR="00663B6A">
        <w:trPr>
          <w:trHeight w:val="832"/>
          <w:jc w:val="center"/>
        </w:trPr>
        <w:tc>
          <w:tcPr>
            <w:tcW w:w="11019" w:type="dxa"/>
            <w:gridSpan w:val="3"/>
            <w:shd w:val="clear" w:color="auto" w:fill="D9D9D9" w:themeFill="background1" w:themeFillShade="D9"/>
            <w:vAlign w:val="center"/>
          </w:tcPr>
          <w:p w:rsidR="00663B6A" w:rsidRDefault="00F307B8">
            <w:pPr>
              <w:tabs>
                <w:tab w:val="left" w:pos="317"/>
              </w:tabs>
              <w:ind w:left="34"/>
              <w:jc w:val="center"/>
              <w:rPr>
                <w:rFonts w:eastAsia="Calibri"/>
                <w:b/>
              </w:rPr>
            </w:pPr>
            <w:r>
              <w:rPr>
                <w:rFonts w:eastAsia="Calibri"/>
                <w:b/>
              </w:rPr>
              <w:t xml:space="preserve">Дела </w:t>
            </w:r>
          </w:p>
          <w:p w:rsidR="00663B6A" w:rsidRDefault="00F307B8">
            <w:pPr>
              <w:tabs>
                <w:tab w:val="left" w:pos="317"/>
              </w:tabs>
              <w:ind w:left="34"/>
              <w:jc w:val="center"/>
              <w:rPr>
                <w:rFonts w:eastAsia="Calibri"/>
                <w:b/>
              </w:rPr>
            </w:pPr>
            <w:r>
              <w:rPr>
                <w:rFonts w:eastAsia="Calibri"/>
              </w:rPr>
              <w:t>(</w:t>
            </w:r>
            <w:proofErr w:type="gramStart"/>
            <w:r>
              <w:rPr>
                <w:rFonts w:eastAsia="Calibri"/>
              </w:rPr>
              <w:t>это</w:t>
            </w:r>
            <w:proofErr w:type="gramEnd"/>
            <w:r>
              <w:rPr>
                <w:rFonts w:eastAsia="Calibri"/>
              </w:rPr>
              <w:t xml:space="preserve"> общая работа, важные события, осуществляемые и организуемые членами коллектива на пользу и радость кому-либо, в том числе и самим себе).</w:t>
            </w:r>
          </w:p>
        </w:tc>
      </w:tr>
      <w:tr w:rsidR="00663B6A">
        <w:trPr>
          <w:trHeight w:val="1527"/>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Проекты</w:t>
            </w:r>
          </w:p>
        </w:tc>
        <w:tc>
          <w:tcPr>
            <w:tcW w:w="5569" w:type="dxa"/>
          </w:tcPr>
          <w:p w:rsidR="00663B6A" w:rsidRDefault="00F307B8">
            <w:pPr>
              <w:pStyle w:val="afc"/>
              <w:ind w:firstLine="0"/>
              <w:rPr>
                <w:rFonts w:eastAsia="Calibri"/>
                <w:color w:val="auto"/>
                <w:sz w:val="22"/>
                <w:szCs w:val="22"/>
                <w:lang w:val="ru-RU"/>
              </w:rPr>
            </w:pPr>
            <w:r>
              <w:rPr>
                <w:color w:val="auto"/>
                <w:sz w:val="22"/>
                <w:szCs w:val="22"/>
                <w:shd w:val="clear" w:color="auto" w:fill="FFFFFF"/>
                <w:lang w:val="ru-RU"/>
              </w:rPr>
              <w:t>Это способ</w:t>
            </w:r>
            <w:r>
              <w:rPr>
                <w:color w:val="auto"/>
                <w:sz w:val="22"/>
                <w:szCs w:val="22"/>
                <w:shd w:val="clear" w:color="auto" w:fill="FFFFFF"/>
              </w:rPr>
              <w:t> </w:t>
            </w:r>
            <w:r>
              <w:rPr>
                <w:bCs/>
                <w:color w:val="auto"/>
                <w:sz w:val="22"/>
                <w:szCs w:val="22"/>
                <w:shd w:val="clear" w:color="auto" w:fill="FFFFFF"/>
                <w:lang w:val="ru-RU"/>
              </w:rPr>
              <w:t>организации</w:t>
            </w:r>
            <w:r>
              <w:rPr>
                <w:color w:val="auto"/>
                <w:sz w:val="22"/>
                <w:szCs w:val="22"/>
                <w:shd w:val="clear" w:color="auto" w:fill="FFFFFF"/>
              </w:rPr>
              <w:t> </w:t>
            </w:r>
            <w:r>
              <w:rPr>
                <w:color w:val="auto"/>
                <w:sz w:val="22"/>
                <w:szCs w:val="22"/>
                <w:shd w:val="clear" w:color="auto" w:fill="FFFFFF"/>
                <w:lang w:val="ru-RU"/>
              </w:rPr>
              <w:t xml:space="preserve">педагогического процесса, основанный на взаимодействии педагога и </w:t>
            </w:r>
            <w:r>
              <w:rPr>
                <w:color w:val="auto"/>
                <w:sz w:val="22"/>
                <w:szCs w:val="22"/>
                <w:lang w:val="ru-RU"/>
              </w:rPr>
              <w:t>обучающегося</w:t>
            </w:r>
            <w:r>
              <w:rPr>
                <w:color w:val="auto"/>
                <w:sz w:val="22"/>
                <w:szCs w:val="22"/>
                <w:shd w:val="clear" w:color="auto" w:fill="FFFFFF"/>
                <w:lang w:val="ru-RU"/>
              </w:rPr>
              <w:t>, способ взаимодействия с окружающей средой, поэтапная практическая</w:t>
            </w:r>
            <w:r>
              <w:rPr>
                <w:color w:val="auto"/>
                <w:sz w:val="22"/>
                <w:szCs w:val="22"/>
                <w:shd w:val="clear" w:color="auto" w:fill="FFFFFF"/>
              </w:rPr>
              <w:t> </w:t>
            </w:r>
            <w:r>
              <w:rPr>
                <w:bCs/>
                <w:color w:val="auto"/>
                <w:sz w:val="22"/>
                <w:szCs w:val="22"/>
                <w:shd w:val="clear" w:color="auto" w:fill="FFFFFF"/>
                <w:lang w:val="ru-RU"/>
              </w:rPr>
              <w:t>деятельность</w:t>
            </w:r>
            <w:r>
              <w:rPr>
                <w:color w:val="auto"/>
                <w:sz w:val="22"/>
                <w:szCs w:val="22"/>
                <w:shd w:val="clear" w:color="auto" w:fill="FFFFFF"/>
              </w:rPr>
              <w:t> </w:t>
            </w:r>
            <w:r>
              <w:rPr>
                <w:color w:val="auto"/>
                <w:sz w:val="22"/>
                <w:szCs w:val="22"/>
                <w:shd w:val="clear" w:color="auto" w:fill="FFFFFF"/>
                <w:lang w:val="ru-RU"/>
              </w:rPr>
              <w:t>по достижению поставленной цели.</w:t>
            </w:r>
          </w:p>
        </w:tc>
        <w:tc>
          <w:tcPr>
            <w:tcW w:w="3742" w:type="dxa"/>
          </w:tcPr>
          <w:p w:rsidR="00663B6A" w:rsidRDefault="00F307B8">
            <w:pPr>
              <w:tabs>
                <w:tab w:val="left" w:pos="317"/>
              </w:tabs>
              <w:ind w:left="34"/>
              <w:rPr>
                <w:rFonts w:eastAsia="Calibri"/>
              </w:rPr>
            </w:pPr>
            <w:r>
              <w:rPr>
                <w:rFonts w:eastAsia="Calibri"/>
              </w:rPr>
              <w:t>Проекты по направлениям воспитательной работы</w:t>
            </w:r>
          </w:p>
        </w:tc>
      </w:tr>
      <w:tr w:rsidR="00663B6A">
        <w:trPr>
          <w:trHeight w:val="2276"/>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Тематические недели</w:t>
            </w:r>
          </w:p>
        </w:tc>
        <w:tc>
          <w:tcPr>
            <w:tcW w:w="5569" w:type="dxa"/>
          </w:tcPr>
          <w:p w:rsidR="00663B6A" w:rsidRDefault="00F307B8">
            <w:pPr>
              <w:pStyle w:val="afc"/>
              <w:ind w:hanging="17"/>
              <w:rPr>
                <w:rFonts w:eastAsia="Calibri"/>
                <w:color w:val="auto"/>
                <w:sz w:val="22"/>
                <w:szCs w:val="22"/>
                <w:lang w:val="ru-RU"/>
              </w:rPr>
            </w:pPr>
            <w:r>
              <w:rPr>
                <w:color w:val="auto"/>
                <w:sz w:val="22"/>
                <w:szCs w:val="22"/>
                <w:shd w:val="clear" w:color="auto" w:fill="FFFFFF"/>
                <w:lang w:val="ru-RU"/>
              </w:rPr>
              <w:t xml:space="preserve">Это комплексная форма </w:t>
            </w:r>
            <w:proofErr w:type="spellStart"/>
            <w:r>
              <w:rPr>
                <w:bCs/>
                <w:color w:val="auto"/>
                <w:sz w:val="22"/>
                <w:szCs w:val="22"/>
                <w:shd w:val="clear" w:color="auto" w:fill="FFFFFF"/>
                <w:lang w:val="ru-RU"/>
              </w:rPr>
              <w:t>воспитательно</w:t>
            </w:r>
            <w:proofErr w:type="spellEnd"/>
            <w:r>
              <w:rPr>
                <w:bCs/>
                <w:color w:val="auto"/>
                <w:sz w:val="22"/>
                <w:szCs w:val="22"/>
                <w:shd w:val="clear" w:color="auto" w:fill="FFFFFF"/>
                <w:lang w:val="ru-RU"/>
              </w:rPr>
              <w:t xml:space="preserve"> </w:t>
            </w:r>
            <w:r>
              <w:rPr>
                <w:color w:val="auto"/>
                <w:sz w:val="22"/>
                <w:szCs w:val="22"/>
                <w:shd w:val="clear" w:color="auto" w:fill="FFFFFF"/>
                <w:lang w:val="ru-RU"/>
              </w:rPr>
              <w:t>-</w:t>
            </w:r>
            <w:r>
              <w:rPr>
                <w:bCs/>
                <w:color w:val="auto"/>
                <w:sz w:val="22"/>
                <w:szCs w:val="22"/>
                <w:shd w:val="clear" w:color="auto" w:fill="FFFFFF"/>
                <w:lang w:val="ru-RU"/>
              </w:rPr>
              <w:t>образовательной</w:t>
            </w:r>
            <w:r>
              <w:rPr>
                <w:color w:val="auto"/>
                <w:sz w:val="22"/>
                <w:szCs w:val="22"/>
                <w:shd w:val="clear" w:color="auto" w:fill="FFFFFF"/>
              </w:rPr>
              <w:t> </w:t>
            </w:r>
            <w:r>
              <w:rPr>
                <w:bCs/>
                <w:color w:val="auto"/>
                <w:sz w:val="22"/>
                <w:szCs w:val="22"/>
                <w:shd w:val="clear" w:color="auto" w:fill="FFFFFF"/>
                <w:lang w:val="ru-RU"/>
              </w:rPr>
              <w:t>работы</w:t>
            </w:r>
            <w:r>
              <w:rPr>
                <w:color w:val="auto"/>
                <w:sz w:val="22"/>
                <w:szCs w:val="22"/>
                <w:shd w:val="clear" w:color="auto" w:fill="FFFFFF"/>
                <w:lang w:val="ru-RU"/>
              </w:rPr>
              <w:t xml:space="preserve">, объединяющая всех участников педагогического процесса вокруг актуальной проблемы. Они предполагают реализацию такого подхода к осуществлению </w:t>
            </w:r>
            <w:proofErr w:type="spellStart"/>
            <w:r>
              <w:rPr>
                <w:bCs/>
                <w:color w:val="auto"/>
                <w:sz w:val="22"/>
                <w:szCs w:val="22"/>
                <w:shd w:val="clear" w:color="auto" w:fill="FFFFFF"/>
                <w:lang w:val="ru-RU"/>
              </w:rPr>
              <w:t>воспитательно</w:t>
            </w:r>
            <w:proofErr w:type="spellEnd"/>
            <w:r>
              <w:rPr>
                <w:bCs/>
                <w:color w:val="auto"/>
                <w:sz w:val="22"/>
                <w:szCs w:val="22"/>
                <w:shd w:val="clear" w:color="auto" w:fill="FFFFFF"/>
                <w:lang w:val="ru-RU"/>
              </w:rPr>
              <w:t xml:space="preserve"> </w:t>
            </w:r>
            <w:r>
              <w:rPr>
                <w:color w:val="auto"/>
                <w:sz w:val="22"/>
                <w:szCs w:val="22"/>
                <w:shd w:val="clear" w:color="auto" w:fill="FFFFFF"/>
                <w:lang w:val="ru-RU"/>
              </w:rPr>
              <w:t>-</w:t>
            </w:r>
            <w:r>
              <w:rPr>
                <w:bCs/>
                <w:color w:val="auto"/>
                <w:sz w:val="22"/>
                <w:szCs w:val="22"/>
                <w:shd w:val="clear" w:color="auto" w:fill="FFFFFF"/>
                <w:lang w:val="ru-RU"/>
              </w:rPr>
              <w:t>образовательной</w:t>
            </w:r>
            <w:r>
              <w:rPr>
                <w:color w:val="auto"/>
                <w:sz w:val="22"/>
                <w:szCs w:val="22"/>
                <w:shd w:val="clear" w:color="auto" w:fill="FFFFFF"/>
              </w:rPr>
              <w:t> </w:t>
            </w:r>
            <w:r>
              <w:rPr>
                <w:bCs/>
                <w:color w:val="auto"/>
                <w:sz w:val="22"/>
                <w:szCs w:val="22"/>
                <w:shd w:val="clear" w:color="auto" w:fill="FFFFFF"/>
                <w:lang w:val="ru-RU"/>
              </w:rPr>
              <w:t>работы</w:t>
            </w:r>
            <w:r>
              <w:rPr>
                <w:color w:val="auto"/>
                <w:sz w:val="22"/>
                <w:szCs w:val="22"/>
                <w:shd w:val="clear" w:color="auto" w:fill="FFFFFF"/>
              </w:rPr>
              <w:t> </w:t>
            </w:r>
            <w:r>
              <w:rPr>
                <w:bCs/>
                <w:color w:val="auto"/>
                <w:sz w:val="22"/>
                <w:szCs w:val="22"/>
                <w:shd w:val="clear" w:color="auto" w:fill="FFFFFF"/>
                <w:lang w:val="ru-RU"/>
              </w:rPr>
              <w:t>в</w:t>
            </w:r>
            <w:r>
              <w:rPr>
                <w:color w:val="auto"/>
                <w:sz w:val="22"/>
                <w:szCs w:val="22"/>
                <w:shd w:val="clear" w:color="auto" w:fill="FFFFFF"/>
              </w:rPr>
              <w:t> </w:t>
            </w:r>
            <w:r>
              <w:rPr>
                <w:color w:val="auto"/>
                <w:sz w:val="22"/>
                <w:szCs w:val="22"/>
                <w:shd w:val="clear" w:color="auto" w:fill="FFFFFF"/>
                <w:lang w:val="ru-RU"/>
              </w:rPr>
              <w:t xml:space="preserve">детском саду, который позволяет вовлечь педагогов, родителей и детей в активную </w:t>
            </w:r>
            <w:proofErr w:type="spellStart"/>
            <w:r>
              <w:rPr>
                <w:color w:val="auto"/>
                <w:sz w:val="22"/>
                <w:szCs w:val="22"/>
                <w:shd w:val="clear" w:color="auto" w:fill="FFFFFF"/>
                <w:lang w:val="ru-RU"/>
              </w:rPr>
              <w:t>поисково</w:t>
            </w:r>
            <w:proofErr w:type="spellEnd"/>
            <w:r>
              <w:rPr>
                <w:color w:val="auto"/>
                <w:sz w:val="22"/>
                <w:szCs w:val="22"/>
                <w:shd w:val="clear" w:color="auto" w:fill="FFFFFF"/>
                <w:lang w:val="ru-RU"/>
              </w:rPr>
              <w:t xml:space="preserve"> - исследовательскую и творческую</w:t>
            </w:r>
            <w:r>
              <w:rPr>
                <w:color w:val="auto"/>
                <w:sz w:val="22"/>
                <w:szCs w:val="22"/>
                <w:shd w:val="clear" w:color="auto" w:fill="FFFFFF"/>
              </w:rPr>
              <w:t> </w:t>
            </w:r>
            <w:r>
              <w:rPr>
                <w:bCs/>
                <w:color w:val="auto"/>
                <w:sz w:val="22"/>
                <w:szCs w:val="22"/>
                <w:shd w:val="clear" w:color="auto" w:fill="FFFFFF"/>
                <w:lang w:val="ru-RU"/>
              </w:rPr>
              <w:t>деятельность</w:t>
            </w:r>
            <w:r>
              <w:rPr>
                <w:color w:val="auto"/>
                <w:sz w:val="22"/>
                <w:szCs w:val="22"/>
                <w:shd w:val="clear" w:color="auto" w:fill="FFFFFF"/>
                <w:lang w:val="ru-RU"/>
              </w:rPr>
              <w:t>.</w:t>
            </w:r>
          </w:p>
        </w:tc>
        <w:tc>
          <w:tcPr>
            <w:tcW w:w="3742" w:type="dxa"/>
          </w:tcPr>
          <w:p w:rsidR="00663B6A" w:rsidRDefault="00F307B8">
            <w:pPr>
              <w:tabs>
                <w:tab w:val="left" w:pos="317"/>
              </w:tabs>
              <w:ind w:left="34"/>
              <w:rPr>
                <w:rFonts w:eastAsia="Calibri"/>
              </w:rPr>
            </w:pPr>
            <w:r>
              <w:rPr>
                <w:rFonts w:eastAsia="Calibri"/>
              </w:rPr>
              <w:t>По направлениям воспитательной работы</w:t>
            </w:r>
          </w:p>
        </w:tc>
      </w:tr>
      <w:tr w:rsidR="00663B6A">
        <w:trPr>
          <w:trHeight w:val="2370"/>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lastRenderedPageBreak/>
              <w:t>Совместная игра</w:t>
            </w:r>
          </w:p>
        </w:tc>
        <w:tc>
          <w:tcPr>
            <w:tcW w:w="5569" w:type="dxa"/>
          </w:tcPr>
          <w:p w:rsidR="00663B6A" w:rsidRDefault="00F307B8">
            <w:pPr>
              <w:ind w:firstLine="29"/>
              <w:rPr>
                <w:rFonts w:eastAsia="Calibri"/>
              </w:rPr>
            </w:pPr>
            <w:r>
              <w:rPr>
                <w:rFonts w:eastAsia="Calibri"/>
              </w:rPr>
              <w:t>Это воображаемая или реальная деятельность, целенаправленно организуемая в коллективе обучающихся с целью отдыха, развлечения, обучения. Характерные признаки: не несут в себе выраженной общественно полезной направленности, но полезны для развития и воспитания их участников; имеет место опосредованное педагогическое воздействие, скрытое игровыми целями. Виды форм: р.</w:t>
            </w:r>
          </w:p>
          <w:p w:rsidR="00663B6A" w:rsidRDefault="00663B6A">
            <w:pPr>
              <w:ind w:firstLine="29"/>
              <w:rPr>
                <w:rFonts w:eastAsia="Calibri"/>
              </w:rPr>
            </w:pPr>
          </w:p>
        </w:tc>
        <w:tc>
          <w:tcPr>
            <w:tcW w:w="3742" w:type="dxa"/>
          </w:tcPr>
          <w:p w:rsidR="00663B6A" w:rsidRDefault="00F307B8">
            <w:pPr>
              <w:pStyle w:val="af5"/>
              <w:numPr>
                <w:ilvl w:val="0"/>
                <w:numId w:val="78"/>
              </w:numPr>
              <w:tabs>
                <w:tab w:val="left" w:pos="317"/>
              </w:tabs>
              <w:ind w:left="34" w:firstLine="0"/>
              <w:rPr>
                <w:rFonts w:eastAsia="Calibri"/>
              </w:rPr>
            </w:pPr>
            <w:r>
              <w:rPr>
                <w:rFonts w:eastAsia="Calibri"/>
              </w:rPr>
              <w:t>Деловые игры,</w:t>
            </w:r>
          </w:p>
          <w:p w:rsidR="00663B6A" w:rsidRDefault="00F307B8">
            <w:pPr>
              <w:pStyle w:val="af5"/>
              <w:numPr>
                <w:ilvl w:val="0"/>
                <w:numId w:val="78"/>
              </w:numPr>
              <w:tabs>
                <w:tab w:val="left" w:pos="317"/>
              </w:tabs>
              <w:ind w:left="34" w:firstLine="0"/>
              <w:rPr>
                <w:rFonts w:eastAsia="Calibri"/>
              </w:rPr>
            </w:pPr>
            <w:r>
              <w:rPr>
                <w:rFonts w:eastAsia="Calibri"/>
              </w:rPr>
              <w:t>Сюжетно -ролевые,</w:t>
            </w:r>
          </w:p>
          <w:p w:rsidR="00663B6A" w:rsidRDefault="00F307B8">
            <w:pPr>
              <w:pStyle w:val="af5"/>
              <w:numPr>
                <w:ilvl w:val="0"/>
                <w:numId w:val="78"/>
              </w:numPr>
              <w:tabs>
                <w:tab w:val="left" w:pos="317"/>
              </w:tabs>
              <w:ind w:left="34" w:firstLine="0"/>
              <w:rPr>
                <w:rFonts w:eastAsia="Calibri"/>
              </w:rPr>
            </w:pPr>
            <w:r>
              <w:rPr>
                <w:rFonts w:eastAsia="Calibri"/>
              </w:rPr>
              <w:t>Игры на местности,</w:t>
            </w:r>
          </w:p>
          <w:p w:rsidR="00663B6A" w:rsidRDefault="00F307B8">
            <w:pPr>
              <w:pStyle w:val="af5"/>
              <w:numPr>
                <w:ilvl w:val="0"/>
                <w:numId w:val="78"/>
              </w:numPr>
              <w:tabs>
                <w:tab w:val="left" w:pos="317"/>
              </w:tabs>
              <w:ind w:left="34" w:firstLine="0"/>
              <w:rPr>
                <w:rFonts w:eastAsia="Calibri"/>
              </w:rPr>
            </w:pPr>
            <w:r>
              <w:rPr>
                <w:rFonts w:eastAsia="Calibri"/>
              </w:rPr>
              <w:t>Спортивные игры,</w:t>
            </w:r>
          </w:p>
          <w:p w:rsidR="00663B6A" w:rsidRDefault="00F307B8">
            <w:pPr>
              <w:pStyle w:val="af5"/>
              <w:numPr>
                <w:ilvl w:val="0"/>
                <w:numId w:val="78"/>
              </w:numPr>
              <w:tabs>
                <w:tab w:val="left" w:pos="317"/>
              </w:tabs>
              <w:ind w:left="34" w:firstLine="0"/>
              <w:rPr>
                <w:rFonts w:eastAsia="Calibri"/>
              </w:rPr>
            </w:pPr>
            <w:r>
              <w:rPr>
                <w:rFonts w:eastAsia="Calibri"/>
              </w:rPr>
              <w:t>Познавательные и д.</w:t>
            </w:r>
          </w:p>
          <w:p w:rsidR="00663B6A" w:rsidRDefault="00F307B8">
            <w:pPr>
              <w:pStyle w:val="af5"/>
              <w:numPr>
                <w:ilvl w:val="0"/>
                <w:numId w:val="78"/>
              </w:numPr>
              <w:tabs>
                <w:tab w:val="left" w:pos="317"/>
              </w:tabs>
              <w:ind w:left="34" w:firstLine="0"/>
              <w:rPr>
                <w:rFonts w:eastAsia="Calibri"/>
              </w:rPr>
            </w:pPr>
            <w:r>
              <w:rPr>
                <w:rFonts w:eastAsia="Calibri"/>
              </w:rPr>
              <w:t xml:space="preserve">Совместная игра воспитателя и детей (сюжетно -ролевая, режиссерская, игра -драматизация, </w:t>
            </w:r>
            <w:proofErr w:type="spellStart"/>
            <w:r>
              <w:rPr>
                <w:rFonts w:eastAsia="Calibri"/>
              </w:rPr>
              <w:t>строительно</w:t>
            </w:r>
            <w:proofErr w:type="spellEnd"/>
            <w:r>
              <w:rPr>
                <w:rFonts w:eastAsia="Calibri"/>
              </w:rPr>
              <w:t xml:space="preserve"> -конструктивные игры)</w:t>
            </w:r>
          </w:p>
        </w:tc>
      </w:tr>
      <w:tr w:rsidR="00663B6A">
        <w:trPr>
          <w:trHeight w:val="5272"/>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Ситуации общения и накопления положительного социально- эмоционального опыта</w:t>
            </w:r>
          </w:p>
        </w:tc>
        <w:tc>
          <w:tcPr>
            <w:tcW w:w="5569" w:type="dxa"/>
          </w:tcPr>
          <w:p w:rsidR="00663B6A" w:rsidRDefault="00F307B8">
            <w:pPr>
              <w:ind w:firstLine="29"/>
              <w:rPr>
                <w:rFonts w:eastAsia="Calibri"/>
              </w:rPr>
            </w:pPr>
            <w:r>
              <w:rPr>
                <w:rFonts w:eastAsia="Calibri"/>
              </w:rPr>
              <w:t xml:space="preserve">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 -игровыми.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w:t>
            </w:r>
            <w:r>
              <w:t>обучающиеся</w:t>
            </w:r>
            <w:r>
              <w:rPr>
                <w:rFonts w:eastAsia="Calibri"/>
              </w:rPr>
              <w:t xml:space="preserve">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c>
          <w:tcPr>
            <w:tcW w:w="3742" w:type="dxa"/>
          </w:tcPr>
          <w:p w:rsidR="00663B6A" w:rsidRDefault="00F307B8">
            <w:pPr>
              <w:pStyle w:val="af5"/>
              <w:numPr>
                <w:ilvl w:val="0"/>
                <w:numId w:val="79"/>
              </w:numPr>
              <w:tabs>
                <w:tab w:val="left" w:pos="312"/>
              </w:tabs>
              <w:ind w:left="34" w:firstLine="0"/>
              <w:rPr>
                <w:rFonts w:eastAsia="Calibri"/>
              </w:rPr>
            </w:pPr>
            <w:r>
              <w:rPr>
                <w:rFonts w:eastAsia="Calibri"/>
              </w:rPr>
              <w:t>Беседы</w:t>
            </w:r>
          </w:p>
          <w:p w:rsidR="00663B6A" w:rsidRDefault="00F307B8">
            <w:pPr>
              <w:pStyle w:val="af5"/>
              <w:numPr>
                <w:ilvl w:val="0"/>
                <w:numId w:val="79"/>
              </w:numPr>
              <w:tabs>
                <w:tab w:val="left" w:pos="312"/>
              </w:tabs>
              <w:ind w:left="34" w:firstLine="0"/>
              <w:rPr>
                <w:rFonts w:eastAsia="Calibri"/>
              </w:rPr>
            </w:pPr>
            <w:r>
              <w:rPr>
                <w:rFonts w:eastAsia="Calibri"/>
              </w:rPr>
              <w:t>Проблемные ситуации</w:t>
            </w:r>
          </w:p>
          <w:p w:rsidR="00663B6A" w:rsidRDefault="00F307B8">
            <w:pPr>
              <w:pStyle w:val="af5"/>
              <w:numPr>
                <w:ilvl w:val="0"/>
                <w:numId w:val="79"/>
              </w:numPr>
              <w:tabs>
                <w:tab w:val="left" w:pos="312"/>
              </w:tabs>
              <w:ind w:left="34" w:firstLine="0"/>
              <w:rPr>
                <w:rFonts w:eastAsia="Calibri"/>
              </w:rPr>
            </w:pPr>
            <w:r>
              <w:rPr>
                <w:rFonts w:eastAsia="Calibri"/>
              </w:rPr>
              <w:t>Беседы по картинам</w:t>
            </w:r>
          </w:p>
          <w:p w:rsidR="00663B6A" w:rsidRDefault="00F307B8">
            <w:pPr>
              <w:pStyle w:val="af5"/>
              <w:numPr>
                <w:ilvl w:val="0"/>
                <w:numId w:val="79"/>
              </w:numPr>
              <w:tabs>
                <w:tab w:val="left" w:pos="312"/>
              </w:tabs>
              <w:ind w:left="34" w:firstLine="0"/>
              <w:rPr>
                <w:rFonts w:eastAsia="Calibri"/>
              </w:rPr>
            </w:pPr>
            <w:r>
              <w:rPr>
                <w:rFonts w:eastAsia="Calibri"/>
              </w:rPr>
              <w:t>Составление рассказов</w:t>
            </w:r>
          </w:p>
          <w:p w:rsidR="00663B6A" w:rsidRDefault="00F307B8">
            <w:pPr>
              <w:pStyle w:val="af5"/>
              <w:numPr>
                <w:ilvl w:val="0"/>
                <w:numId w:val="79"/>
              </w:numPr>
              <w:tabs>
                <w:tab w:val="left" w:pos="312"/>
              </w:tabs>
              <w:ind w:left="34" w:firstLine="0"/>
              <w:rPr>
                <w:rFonts w:eastAsia="Calibri"/>
              </w:rPr>
            </w:pPr>
            <w:r>
              <w:rPr>
                <w:rFonts w:eastAsia="Calibri"/>
              </w:rPr>
              <w:t>Рассматривание и обсуждение иллюстрации</w:t>
            </w:r>
          </w:p>
          <w:p w:rsidR="00663B6A" w:rsidRDefault="00F307B8">
            <w:pPr>
              <w:pStyle w:val="af5"/>
              <w:numPr>
                <w:ilvl w:val="0"/>
                <w:numId w:val="79"/>
              </w:numPr>
              <w:tabs>
                <w:tab w:val="left" w:pos="312"/>
              </w:tabs>
              <w:ind w:left="34" w:firstLine="0"/>
              <w:rPr>
                <w:rFonts w:eastAsia="Calibri"/>
              </w:rPr>
            </w:pPr>
            <w:r>
              <w:rPr>
                <w:rFonts w:eastAsia="Calibri"/>
              </w:rPr>
              <w:t>Рассматривание альбома</w:t>
            </w:r>
          </w:p>
          <w:p w:rsidR="00663B6A" w:rsidRDefault="00F307B8">
            <w:pPr>
              <w:pStyle w:val="af5"/>
              <w:numPr>
                <w:ilvl w:val="0"/>
                <w:numId w:val="79"/>
              </w:numPr>
              <w:tabs>
                <w:tab w:val="left" w:pos="312"/>
              </w:tabs>
              <w:ind w:left="34" w:firstLine="0"/>
              <w:rPr>
                <w:rFonts w:eastAsia="Calibri"/>
              </w:rPr>
            </w:pPr>
            <w:r>
              <w:rPr>
                <w:rFonts w:eastAsia="Calibri"/>
              </w:rPr>
              <w:t>Речевые игры</w:t>
            </w:r>
          </w:p>
          <w:p w:rsidR="00663B6A" w:rsidRDefault="00F307B8">
            <w:pPr>
              <w:pStyle w:val="af5"/>
              <w:numPr>
                <w:ilvl w:val="0"/>
                <w:numId w:val="79"/>
              </w:numPr>
              <w:tabs>
                <w:tab w:val="left" w:pos="312"/>
              </w:tabs>
              <w:ind w:left="34" w:firstLine="0"/>
              <w:rPr>
                <w:rFonts w:eastAsia="Calibri"/>
              </w:rPr>
            </w:pPr>
            <w:r>
              <w:rPr>
                <w:rFonts w:eastAsia="Calibri"/>
              </w:rPr>
              <w:t>Обсуждение мультфильмов</w:t>
            </w:r>
          </w:p>
          <w:p w:rsidR="00663B6A" w:rsidRDefault="00F307B8">
            <w:pPr>
              <w:pStyle w:val="af5"/>
              <w:numPr>
                <w:ilvl w:val="0"/>
                <w:numId w:val="79"/>
              </w:numPr>
              <w:tabs>
                <w:tab w:val="left" w:pos="312"/>
              </w:tabs>
              <w:ind w:left="34" w:firstLine="0"/>
              <w:rPr>
                <w:rFonts w:eastAsia="Calibri"/>
              </w:rPr>
            </w:pPr>
            <w:r>
              <w:rPr>
                <w:rFonts w:eastAsia="Calibri"/>
              </w:rPr>
              <w:t>Виртуальная экскурсия</w:t>
            </w:r>
          </w:p>
          <w:p w:rsidR="00663B6A" w:rsidRDefault="00F307B8">
            <w:pPr>
              <w:pStyle w:val="af5"/>
              <w:numPr>
                <w:ilvl w:val="0"/>
                <w:numId w:val="79"/>
              </w:numPr>
              <w:tabs>
                <w:tab w:val="left" w:pos="312"/>
              </w:tabs>
              <w:ind w:left="34" w:firstLine="0"/>
              <w:rPr>
                <w:rFonts w:eastAsia="Calibri"/>
              </w:rPr>
            </w:pPr>
            <w:r>
              <w:rPr>
                <w:rFonts w:eastAsia="Calibri"/>
              </w:rPr>
              <w:t>Заучивание из лит произведений</w:t>
            </w:r>
          </w:p>
          <w:p w:rsidR="00663B6A" w:rsidRDefault="00F307B8">
            <w:pPr>
              <w:pStyle w:val="af5"/>
              <w:numPr>
                <w:ilvl w:val="0"/>
                <w:numId w:val="79"/>
              </w:numPr>
              <w:tabs>
                <w:tab w:val="left" w:pos="312"/>
              </w:tabs>
              <w:ind w:left="34" w:firstLine="0"/>
              <w:rPr>
                <w:rFonts w:eastAsia="Calibri"/>
              </w:rPr>
            </w:pPr>
            <w:r>
              <w:rPr>
                <w:rFonts w:eastAsia="Calibri"/>
              </w:rPr>
              <w:t>Письма – обращения</w:t>
            </w:r>
          </w:p>
          <w:p w:rsidR="00663B6A" w:rsidRDefault="00F307B8">
            <w:pPr>
              <w:pStyle w:val="af5"/>
              <w:numPr>
                <w:ilvl w:val="0"/>
                <w:numId w:val="79"/>
              </w:numPr>
              <w:tabs>
                <w:tab w:val="left" w:pos="312"/>
              </w:tabs>
              <w:ind w:left="34" w:firstLine="0"/>
              <w:rPr>
                <w:rFonts w:eastAsia="Calibri"/>
              </w:rPr>
            </w:pPr>
            <w:r>
              <w:rPr>
                <w:rFonts w:eastAsia="Calibri"/>
              </w:rPr>
              <w:t>Просмотр презентаций, фильмов, мультфильмов</w:t>
            </w:r>
          </w:p>
          <w:p w:rsidR="00663B6A" w:rsidRDefault="00663B6A">
            <w:pPr>
              <w:tabs>
                <w:tab w:val="left" w:pos="317"/>
              </w:tabs>
              <w:ind w:left="34"/>
              <w:rPr>
                <w:rFonts w:eastAsia="Calibri"/>
              </w:rPr>
            </w:pPr>
          </w:p>
        </w:tc>
      </w:tr>
      <w:tr w:rsidR="00663B6A">
        <w:trPr>
          <w:trHeight w:val="1781"/>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Коллективная и индивидуальная трудовая деятельность</w:t>
            </w:r>
          </w:p>
        </w:tc>
        <w:tc>
          <w:tcPr>
            <w:tcW w:w="5569" w:type="dxa"/>
          </w:tcPr>
          <w:p w:rsidR="00663B6A" w:rsidRDefault="00F307B8">
            <w:pPr>
              <w:ind w:firstLine="29"/>
              <w:rPr>
                <w:rFonts w:eastAsia="Calibri"/>
              </w:rPr>
            </w:pPr>
            <w:r>
              <w:rPr>
                <w:shd w:val="clear" w:color="auto" w:fill="FFFFFF"/>
              </w:rPr>
              <w:t>В детском саду трудовое воспитание заключается в ознакомлении детей с трудом взрослых, в приобщении детей к доступной им трудовой деятельности. В процессе ознакомления с трудом взрослых воспитатель формирует у детей положительное отношение к их труду, бережное отношение к его результатам, стремление оказывать взрослым посильную помощь.</w:t>
            </w:r>
          </w:p>
        </w:tc>
        <w:tc>
          <w:tcPr>
            <w:tcW w:w="3742" w:type="dxa"/>
          </w:tcPr>
          <w:p w:rsidR="00663B6A" w:rsidRDefault="00F307B8">
            <w:pPr>
              <w:pStyle w:val="af5"/>
              <w:numPr>
                <w:ilvl w:val="0"/>
                <w:numId w:val="80"/>
              </w:numPr>
              <w:tabs>
                <w:tab w:val="left" w:pos="317"/>
              </w:tabs>
              <w:ind w:left="34" w:firstLine="0"/>
              <w:rPr>
                <w:rFonts w:eastAsia="Calibri"/>
              </w:rPr>
            </w:pPr>
            <w:r>
              <w:rPr>
                <w:rFonts w:eastAsia="Calibri"/>
              </w:rPr>
              <w:t>Хозяйственно - бытовой труд</w:t>
            </w:r>
          </w:p>
          <w:p w:rsidR="00663B6A" w:rsidRDefault="00F307B8">
            <w:pPr>
              <w:pStyle w:val="af5"/>
              <w:numPr>
                <w:ilvl w:val="0"/>
                <w:numId w:val="80"/>
              </w:numPr>
              <w:tabs>
                <w:tab w:val="left" w:pos="317"/>
              </w:tabs>
              <w:ind w:left="34" w:firstLine="0"/>
              <w:rPr>
                <w:rFonts w:eastAsia="Calibri"/>
              </w:rPr>
            </w:pPr>
            <w:r>
              <w:rPr>
                <w:rFonts w:eastAsia="Calibri"/>
              </w:rPr>
              <w:t>Труд в природе</w:t>
            </w:r>
          </w:p>
          <w:p w:rsidR="00663B6A" w:rsidRDefault="00F307B8">
            <w:pPr>
              <w:pStyle w:val="af5"/>
              <w:numPr>
                <w:ilvl w:val="0"/>
                <w:numId w:val="80"/>
              </w:numPr>
              <w:tabs>
                <w:tab w:val="left" w:pos="317"/>
              </w:tabs>
              <w:ind w:left="34" w:firstLine="0"/>
              <w:rPr>
                <w:rFonts w:eastAsia="Calibri"/>
              </w:rPr>
            </w:pPr>
            <w:r>
              <w:rPr>
                <w:rFonts w:eastAsia="Calibri"/>
              </w:rPr>
              <w:t>Трудовые поручения</w:t>
            </w:r>
          </w:p>
          <w:p w:rsidR="00663B6A" w:rsidRDefault="00F307B8">
            <w:pPr>
              <w:pStyle w:val="af5"/>
              <w:numPr>
                <w:ilvl w:val="0"/>
                <w:numId w:val="80"/>
              </w:numPr>
              <w:tabs>
                <w:tab w:val="left" w:pos="317"/>
              </w:tabs>
              <w:ind w:left="34" w:firstLine="0"/>
              <w:rPr>
                <w:rFonts w:eastAsia="Calibri"/>
              </w:rPr>
            </w:pPr>
            <w:r>
              <w:rPr>
                <w:rFonts w:eastAsia="Calibri"/>
              </w:rPr>
              <w:t>Дежурства</w:t>
            </w:r>
          </w:p>
        </w:tc>
      </w:tr>
      <w:tr w:rsidR="00663B6A">
        <w:trPr>
          <w:trHeight w:val="1806"/>
          <w:jc w:val="center"/>
        </w:trPr>
        <w:tc>
          <w:tcPr>
            <w:tcW w:w="1708" w:type="dxa"/>
            <w:shd w:val="clear" w:color="auto" w:fill="D9D9D9" w:themeFill="background1" w:themeFillShade="D9"/>
            <w:vAlign w:val="center"/>
          </w:tcPr>
          <w:p w:rsidR="00663B6A" w:rsidRDefault="00F307B8">
            <w:pPr>
              <w:ind w:firstLine="29"/>
              <w:jc w:val="center"/>
              <w:rPr>
                <w:rFonts w:eastAsia="Calibri"/>
                <w:b/>
              </w:rPr>
            </w:pPr>
            <w:r>
              <w:rPr>
                <w:rFonts w:eastAsia="Calibri"/>
                <w:b/>
              </w:rPr>
              <w:t>Игра - путешествие</w:t>
            </w:r>
          </w:p>
        </w:tc>
        <w:tc>
          <w:tcPr>
            <w:tcW w:w="5569" w:type="dxa"/>
          </w:tcPr>
          <w:p w:rsidR="00663B6A" w:rsidRDefault="00F307B8">
            <w:pPr>
              <w:ind w:hanging="17"/>
              <w:rPr>
                <w:rFonts w:eastAsia="Calibri"/>
              </w:rPr>
            </w:pPr>
            <w:r>
              <w:t>Это комплексная форма организации деятельности детей, при которой решается целый ряд педагогических задач: образовательных, воспитательных, общеразвивающих.  Игра -путешествие – не просто созерцание какого-либо действа со сцены, а передвижение, чередование различных видов деятельности.</w:t>
            </w:r>
          </w:p>
        </w:tc>
        <w:tc>
          <w:tcPr>
            <w:tcW w:w="3742" w:type="dxa"/>
          </w:tcPr>
          <w:p w:rsidR="00663B6A" w:rsidRDefault="00F307B8">
            <w:pPr>
              <w:pStyle w:val="af5"/>
              <w:numPr>
                <w:ilvl w:val="0"/>
                <w:numId w:val="81"/>
              </w:numPr>
              <w:tabs>
                <w:tab w:val="left" w:pos="317"/>
              </w:tabs>
              <w:ind w:left="34" w:firstLine="0"/>
              <w:rPr>
                <w:rFonts w:eastAsia="Calibri"/>
              </w:rPr>
            </w:pPr>
            <w:r>
              <w:rPr>
                <w:rFonts w:eastAsia="Calibri"/>
              </w:rPr>
              <w:t>Маршрутная игра,</w:t>
            </w:r>
          </w:p>
          <w:p w:rsidR="00663B6A" w:rsidRDefault="00F307B8">
            <w:pPr>
              <w:pStyle w:val="af5"/>
              <w:numPr>
                <w:ilvl w:val="0"/>
                <w:numId w:val="81"/>
              </w:numPr>
              <w:tabs>
                <w:tab w:val="left" w:pos="317"/>
              </w:tabs>
              <w:ind w:left="34" w:firstLine="0"/>
              <w:rPr>
                <w:rFonts w:eastAsia="Calibri"/>
              </w:rPr>
            </w:pPr>
            <w:r>
              <w:rPr>
                <w:rFonts w:eastAsia="Calibri"/>
              </w:rPr>
              <w:t>Игра на преодоление этапов,</w:t>
            </w:r>
          </w:p>
          <w:p w:rsidR="00663B6A" w:rsidRDefault="00F307B8">
            <w:pPr>
              <w:pStyle w:val="af5"/>
              <w:numPr>
                <w:ilvl w:val="0"/>
                <w:numId w:val="81"/>
              </w:numPr>
              <w:tabs>
                <w:tab w:val="left" w:pos="317"/>
              </w:tabs>
              <w:ind w:left="34" w:firstLine="0"/>
              <w:rPr>
                <w:rFonts w:eastAsia="Calibri"/>
              </w:rPr>
            </w:pPr>
            <w:r>
              <w:rPr>
                <w:rFonts w:eastAsia="Calibri"/>
              </w:rPr>
              <w:t>Игра по станциям,</w:t>
            </w:r>
          </w:p>
          <w:p w:rsidR="00663B6A" w:rsidRDefault="00F307B8">
            <w:pPr>
              <w:pStyle w:val="af5"/>
              <w:numPr>
                <w:ilvl w:val="0"/>
                <w:numId w:val="81"/>
              </w:numPr>
              <w:tabs>
                <w:tab w:val="left" w:pos="317"/>
              </w:tabs>
              <w:ind w:left="34" w:firstLine="0"/>
              <w:rPr>
                <w:rFonts w:eastAsia="Calibri"/>
              </w:rPr>
            </w:pPr>
            <w:r>
              <w:rPr>
                <w:rFonts w:eastAsia="Calibri"/>
              </w:rPr>
              <w:t>Игра-эстафета</w:t>
            </w:r>
          </w:p>
        </w:tc>
      </w:tr>
    </w:tbl>
    <w:p w:rsidR="00663B6A" w:rsidRDefault="00663B6A">
      <w:pPr>
        <w:pStyle w:val="20"/>
        <w:shd w:val="clear" w:color="auto" w:fill="auto"/>
        <w:tabs>
          <w:tab w:val="left" w:pos="1138"/>
        </w:tabs>
        <w:spacing w:before="0" w:after="0" w:line="276" w:lineRule="auto"/>
        <w:ind w:firstLine="709"/>
        <w:jc w:val="both"/>
        <w:rPr>
          <w:b/>
          <w:sz w:val="24"/>
          <w:szCs w:val="24"/>
          <w:lang w:val="ru-RU"/>
        </w:rPr>
      </w:pPr>
    </w:p>
    <w:p w:rsidR="00663B6A" w:rsidRDefault="00F307B8">
      <w:pPr>
        <w:pStyle w:val="20"/>
        <w:shd w:val="clear" w:color="auto" w:fill="auto"/>
        <w:tabs>
          <w:tab w:val="left" w:pos="1138"/>
        </w:tabs>
        <w:spacing w:before="0" w:after="0" w:line="276" w:lineRule="auto"/>
        <w:ind w:firstLine="709"/>
        <w:jc w:val="both"/>
        <w:rPr>
          <w:b/>
          <w:sz w:val="24"/>
          <w:szCs w:val="24"/>
          <w:lang w:val="ru-RU"/>
        </w:rPr>
      </w:pPr>
      <w:r>
        <w:rPr>
          <w:b/>
          <w:sz w:val="24"/>
          <w:szCs w:val="24"/>
          <w:lang w:val="ru-RU"/>
        </w:rPr>
        <w:t>2.4. Способы и направления поддержки детской инициативы</w:t>
      </w:r>
    </w:p>
    <w:p w:rsidR="00663B6A" w:rsidRDefault="00F307B8">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w:t>
      </w:r>
      <w:r>
        <w:rPr>
          <w:bCs/>
          <w:i/>
          <w:sz w:val="24"/>
          <w:szCs w:val="24"/>
          <w:lang w:val="ru-RU"/>
        </w:rPr>
        <w:t xml:space="preserve">Содержание данного раздела ОП </w:t>
      </w:r>
      <w:r>
        <w:rPr>
          <w:rFonts w:eastAsia="DengXian"/>
          <w:bCs/>
          <w:i/>
          <w:sz w:val="24"/>
          <w:szCs w:val="24"/>
          <w:lang w:val="ru" w:eastAsia="zh-CN" w:bidi="ar"/>
        </w:rPr>
        <w:t>МАДОУ</w:t>
      </w:r>
      <w:r>
        <w:rPr>
          <w:rFonts w:eastAsia="DengXian"/>
          <w:bCs/>
          <w:i/>
          <w:sz w:val="24"/>
          <w:szCs w:val="24"/>
          <w:lang w:val="ru-RU" w:eastAsia="zh-CN" w:bidi="ar"/>
        </w:rPr>
        <w:t xml:space="preserve"> «Детский </w:t>
      </w:r>
      <w:proofErr w:type="gramStart"/>
      <w:r>
        <w:rPr>
          <w:rFonts w:eastAsia="DengXian"/>
          <w:bCs/>
          <w:i/>
          <w:sz w:val="24"/>
          <w:szCs w:val="24"/>
          <w:lang w:val="ru-RU" w:eastAsia="zh-CN" w:bidi="ar"/>
        </w:rPr>
        <w:t xml:space="preserve">сад </w:t>
      </w:r>
      <w:r>
        <w:rPr>
          <w:rFonts w:eastAsia="DengXian"/>
          <w:bCs/>
          <w:i/>
          <w:sz w:val="24"/>
          <w:szCs w:val="24"/>
          <w:lang w:val="ru" w:eastAsia="zh-CN" w:bidi="ar"/>
        </w:rPr>
        <w:t xml:space="preserve"> №</w:t>
      </w:r>
      <w:proofErr w:type="gramEnd"/>
      <w:r>
        <w:rPr>
          <w:rFonts w:eastAsia="DengXian"/>
          <w:bCs/>
          <w:i/>
          <w:sz w:val="24"/>
          <w:szCs w:val="24"/>
          <w:lang w:val="ru-RU" w:eastAsia="zh-CN" w:bidi="ar"/>
        </w:rPr>
        <w:t>12 «Ладушки»</w:t>
      </w:r>
      <w:r>
        <w:rPr>
          <w:bCs/>
          <w:i/>
          <w:sz w:val="24"/>
          <w:szCs w:val="24"/>
          <w:lang w:val="ru" w:eastAsia="zh-CN" w:bidi="ar"/>
        </w:rPr>
        <w:t xml:space="preserve"> </w:t>
      </w:r>
      <w:r>
        <w:rPr>
          <w:bCs/>
          <w:i/>
          <w:sz w:val="24"/>
          <w:szCs w:val="24"/>
          <w:lang w:val="ru-RU"/>
        </w:rPr>
        <w:t>построено на основании п.25, стр. 158 – 162 ФОП ДО.</w:t>
      </w:r>
    </w:p>
    <w:p w:rsidR="00663B6A" w:rsidRDefault="00F307B8">
      <w:pPr>
        <w:pStyle w:val="20"/>
        <w:shd w:val="clear" w:color="auto" w:fill="auto"/>
        <w:tabs>
          <w:tab w:val="left" w:pos="1276"/>
        </w:tabs>
        <w:spacing w:before="0" w:after="0" w:line="276" w:lineRule="auto"/>
        <w:jc w:val="both"/>
        <w:rPr>
          <w:sz w:val="24"/>
          <w:szCs w:val="24"/>
          <w:lang w:val="ru-RU"/>
        </w:rPr>
      </w:pPr>
      <w:r>
        <w:rPr>
          <w:sz w:val="24"/>
          <w:szCs w:val="24"/>
          <w:lang w:val="ru-RU"/>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w:t>
      </w:r>
      <w:r>
        <w:rPr>
          <w:sz w:val="24"/>
          <w:szCs w:val="24"/>
          <w:lang w:val="ru-RU"/>
        </w:rPr>
        <w:lastRenderedPageBreak/>
        <w:t xml:space="preserve">защищенности, комфорта, положительного самоощущения.                                     </w:t>
      </w:r>
    </w:p>
    <w:p w:rsidR="00663B6A" w:rsidRDefault="00F307B8">
      <w:pPr>
        <w:pStyle w:val="20"/>
        <w:shd w:val="clear" w:color="auto" w:fill="auto"/>
        <w:tabs>
          <w:tab w:val="left" w:pos="1276"/>
        </w:tabs>
        <w:spacing w:before="0" w:after="0" w:line="276" w:lineRule="auto"/>
        <w:jc w:val="both"/>
        <w:rPr>
          <w:sz w:val="24"/>
          <w:szCs w:val="24"/>
          <w:lang w:val="ru-RU"/>
        </w:rPr>
      </w:pPr>
      <w:r>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663B6A" w:rsidRDefault="00663B6A">
      <w:pPr>
        <w:pStyle w:val="20"/>
        <w:shd w:val="clear" w:color="auto" w:fill="auto"/>
        <w:spacing w:before="0" w:after="0"/>
        <w:rPr>
          <w:b/>
          <w:bCs/>
          <w:i/>
          <w:iCs/>
          <w:sz w:val="24"/>
          <w:szCs w:val="24"/>
          <w:lang w:val="ru-RU"/>
        </w:rPr>
      </w:pPr>
    </w:p>
    <w:p w:rsidR="00663B6A" w:rsidRDefault="00663B6A">
      <w:pPr>
        <w:pStyle w:val="20"/>
        <w:shd w:val="clear" w:color="auto" w:fill="auto"/>
        <w:spacing w:before="0" w:after="0"/>
        <w:rPr>
          <w:b/>
          <w:bCs/>
          <w:i/>
          <w:iCs/>
          <w:sz w:val="24"/>
          <w:szCs w:val="24"/>
          <w:lang w:val="ru-RU"/>
        </w:rPr>
      </w:pPr>
    </w:p>
    <w:p w:rsidR="00663B6A" w:rsidRDefault="00F307B8">
      <w:pPr>
        <w:pStyle w:val="20"/>
        <w:shd w:val="clear" w:color="auto" w:fill="auto"/>
        <w:spacing w:before="0" w:after="0"/>
        <w:jc w:val="center"/>
        <w:rPr>
          <w:sz w:val="24"/>
          <w:szCs w:val="24"/>
        </w:rPr>
      </w:pPr>
      <w:proofErr w:type="spellStart"/>
      <w:r>
        <w:rPr>
          <w:b/>
          <w:bCs/>
          <w:i/>
          <w:iCs/>
          <w:sz w:val="24"/>
          <w:szCs w:val="24"/>
        </w:rPr>
        <w:t>Самостоятельная</w:t>
      </w:r>
      <w:proofErr w:type="spellEnd"/>
      <w:r>
        <w:rPr>
          <w:b/>
          <w:bCs/>
          <w:i/>
          <w:iCs/>
          <w:sz w:val="24"/>
          <w:szCs w:val="24"/>
        </w:rPr>
        <w:t xml:space="preserve"> </w:t>
      </w:r>
      <w:proofErr w:type="spellStart"/>
      <w:r>
        <w:rPr>
          <w:b/>
          <w:bCs/>
          <w:i/>
          <w:iCs/>
          <w:sz w:val="24"/>
          <w:szCs w:val="24"/>
        </w:rPr>
        <w:t>инициативная</w:t>
      </w:r>
      <w:proofErr w:type="spellEnd"/>
      <w:r>
        <w:rPr>
          <w:b/>
          <w:bCs/>
          <w:i/>
          <w:iCs/>
          <w:sz w:val="24"/>
          <w:szCs w:val="24"/>
        </w:rPr>
        <w:t xml:space="preserve"> </w:t>
      </w:r>
      <w:proofErr w:type="spellStart"/>
      <w:r>
        <w:rPr>
          <w:b/>
          <w:bCs/>
          <w:i/>
          <w:iCs/>
          <w:sz w:val="24"/>
          <w:szCs w:val="24"/>
        </w:rPr>
        <w:t>деятельность</w:t>
      </w:r>
      <w:proofErr w:type="spellEnd"/>
    </w:p>
    <w:p w:rsidR="00663B6A" w:rsidRDefault="00F307B8">
      <w:pPr>
        <w:pStyle w:val="20"/>
        <w:jc w:val="right"/>
        <w:rPr>
          <w:i/>
          <w:iCs/>
          <w:sz w:val="24"/>
          <w:szCs w:val="24"/>
        </w:rPr>
      </w:pPr>
      <w:r>
        <w:rPr>
          <w:i/>
          <w:iCs/>
          <w:sz w:val="24"/>
          <w:szCs w:val="24"/>
        </w:rPr>
        <w:t xml:space="preserve">                   </w:t>
      </w:r>
      <w:proofErr w:type="spellStart"/>
      <w:r>
        <w:rPr>
          <w:i/>
          <w:iCs/>
          <w:sz w:val="24"/>
          <w:szCs w:val="24"/>
        </w:rPr>
        <w:t>Таблица</w:t>
      </w:r>
      <w:proofErr w:type="spellEnd"/>
      <w:r>
        <w:rPr>
          <w:i/>
          <w:iCs/>
          <w:sz w:val="24"/>
          <w:szCs w:val="24"/>
        </w:rPr>
        <w:t xml:space="preserve"> № 1</w:t>
      </w:r>
    </w:p>
    <w:tbl>
      <w:tblPr>
        <w:tblStyle w:val="af4"/>
        <w:tblW w:w="0" w:type="auto"/>
        <w:tblLook w:val="04A0" w:firstRow="1" w:lastRow="0" w:firstColumn="1" w:lastColumn="0" w:noHBand="0" w:noVBand="1"/>
      </w:tblPr>
      <w:tblGrid>
        <w:gridCol w:w="4870"/>
        <w:gridCol w:w="4900"/>
      </w:tblGrid>
      <w:tr w:rsidR="00663B6A">
        <w:tc>
          <w:tcPr>
            <w:tcW w:w="4995" w:type="dxa"/>
          </w:tcPr>
          <w:tbl>
            <w:tblPr>
              <w:tblW w:w="0" w:type="auto"/>
              <w:tblLook w:val="04A0" w:firstRow="1" w:lastRow="0" w:firstColumn="1" w:lastColumn="0" w:noHBand="0" w:noVBand="1"/>
            </w:tblPr>
            <w:tblGrid>
              <w:gridCol w:w="4654"/>
            </w:tblGrid>
            <w:tr w:rsidR="00663B6A">
              <w:trPr>
                <w:trHeight w:val="611"/>
              </w:trPr>
              <w:tc>
                <w:tcPr>
                  <w:tcW w:w="0" w:type="auto"/>
                </w:tcPr>
                <w:p w:rsidR="00663B6A" w:rsidRDefault="00F307B8">
                  <w:pPr>
                    <w:pStyle w:val="20"/>
                    <w:tabs>
                      <w:tab w:val="left" w:pos="1276"/>
                    </w:tabs>
                    <w:spacing w:line="276" w:lineRule="auto"/>
                    <w:jc w:val="both"/>
                    <w:rPr>
                      <w:sz w:val="24"/>
                      <w:szCs w:val="24"/>
                      <w:lang w:val="ru-RU"/>
                    </w:rPr>
                  </w:pPr>
                  <w:r>
                    <w:rPr>
                      <w:sz w:val="24"/>
                      <w:szCs w:val="24"/>
                      <w:lang w:val="ru-RU"/>
                    </w:rPr>
                    <w:t xml:space="preserve">Любая деятельность ребенка в ДОО протекает в форме </w:t>
                  </w:r>
                  <w:r>
                    <w:rPr>
                      <w:iCs/>
                      <w:sz w:val="24"/>
                      <w:szCs w:val="24"/>
                      <w:lang w:val="ru-RU"/>
                    </w:rPr>
                    <w:t>самостоятельной инициативной деятельности</w:t>
                  </w:r>
                  <w:r>
                    <w:rPr>
                      <w:i/>
                      <w:iCs/>
                      <w:sz w:val="24"/>
                      <w:szCs w:val="24"/>
                      <w:lang w:val="ru-RU"/>
                    </w:rPr>
                    <w:t xml:space="preserve"> </w:t>
                  </w:r>
                </w:p>
              </w:tc>
            </w:tr>
          </w:tbl>
          <w:p w:rsidR="00663B6A" w:rsidRDefault="00663B6A">
            <w:pPr>
              <w:pStyle w:val="20"/>
              <w:shd w:val="clear" w:color="auto" w:fill="auto"/>
              <w:tabs>
                <w:tab w:val="left" w:pos="1276"/>
              </w:tabs>
              <w:spacing w:before="0" w:after="0" w:line="276" w:lineRule="auto"/>
              <w:jc w:val="both"/>
              <w:rPr>
                <w:lang w:val="ru-RU"/>
              </w:rPr>
            </w:pPr>
          </w:p>
        </w:tc>
        <w:tc>
          <w:tcPr>
            <w:tcW w:w="5010" w:type="dxa"/>
          </w:tcPr>
          <w:p w:rsidR="00663B6A" w:rsidRDefault="00F307B8">
            <w:pPr>
              <w:pStyle w:val="af7"/>
              <w:rPr>
                <w:sz w:val="24"/>
                <w:szCs w:val="24"/>
              </w:rPr>
            </w:pPr>
            <w:r>
              <w:rPr>
                <w:sz w:val="24"/>
                <w:szCs w:val="24"/>
              </w:rPr>
              <w:t>-самостоятельная исследовательская деятельность и экспериментирование;</w:t>
            </w:r>
          </w:p>
          <w:p w:rsidR="00663B6A" w:rsidRDefault="00F307B8">
            <w:pPr>
              <w:pStyle w:val="af7"/>
              <w:rPr>
                <w:sz w:val="24"/>
                <w:szCs w:val="24"/>
              </w:rPr>
            </w:pPr>
            <w:r>
              <w:rPr>
                <w:sz w:val="24"/>
                <w:szCs w:val="24"/>
              </w:rPr>
              <w:t>-свободные сюжетно-ролевые, театрализованные, режиссерские игры;</w:t>
            </w:r>
          </w:p>
          <w:p w:rsidR="00663B6A" w:rsidRDefault="00F307B8">
            <w:pPr>
              <w:pStyle w:val="af7"/>
              <w:rPr>
                <w:sz w:val="24"/>
                <w:szCs w:val="24"/>
              </w:rPr>
            </w:pPr>
            <w:r>
              <w:rPr>
                <w:sz w:val="24"/>
                <w:szCs w:val="24"/>
              </w:rPr>
              <w:t>-игры - импровизации и музыкальные игры;</w:t>
            </w:r>
          </w:p>
          <w:p w:rsidR="00663B6A" w:rsidRDefault="00F307B8">
            <w:pPr>
              <w:pStyle w:val="af7"/>
              <w:rPr>
                <w:sz w:val="24"/>
                <w:szCs w:val="24"/>
              </w:rPr>
            </w:pPr>
            <w:r>
              <w:rPr>
                <w:sz w:val="24"/>
                <w:szCs w:val="24"/>
              </w:rPr>
              <w:t>-речевые и словесные игры, игры с буквами, слогами, звуками;</w:t>
            </w:r>
          </w:p>
          <w:p w:rsidR="00663B6A" w:rsidRDefault="00F307B8">
            <w:pPr>
              <w:pStyle w:val="af7"/>
              <w:rPr>
                <w:sz w:val="24"/>
                <w:szCs w:val="24"/>
              </w:rPr>
            </w:pPr>
            <w:r>
              <w:rPr>
                <w:sz w:val="24"/>
                <w:szCs w:val="24"/>
              </w:rPr>
              <w:t>-логические игры, развивающие игры математического содержания;</w:t>
            </w:r>
          </w:p>
          <w:p w:rsidR="00663B6A" w:rsidRDefault="00F307B8">
            <w:pPr>
              <w:pStyle w:val="af7"/>
              <w:rPr>
                <w:sz w:val="24"/>
                <w:szCs w:val="24"/>
              </w:rPr>
            </w:pPr>
            <w:r>
              <w:rPr>
                <w:sz w:val="24"/>
                <w:szCs w:val="24"/>
              </w:rPr>
              <w:t>-самостоятельная деятельность в книжном уголке;</w:t>
            </w:r>
          </w:p>
          <w:p w:rsidR="00663B6A" w:rsidRDefault="00F307B8">
            <w:pPr>
              <w:pStyle w:val="af7"/>
              <w:rPr>
                <w:sz w:val="24"/>
                <w:szCs w:val="24"/>
              </w:rPr>
            </w:pPr>
            <w:r>
              <w:rPr>
                <w:sz w:val="24"/>
                <w:szCs w:val="24"/>
              </w:rPr>
              <w:t>- самостоятельная изобразительная деятельность, конструирование;</w:t>
            </w:r>
          </w:p>
          <w:p w:rsidR="00663B6A" w:rsidRDefault="00F307B8">
            <w:pPr>
              <w:pStyle w:val="af7"/>
            </w:pPr>
            <w:r>
              <w:rPr>
                <w:sz w:val="24"/>
                <w:szCs w:val="24"/>
              </w:rPr>
              <w:t>-самостоятельная двигательная деятельность, подвижные игры, выполнение ритмических и танцевальных движений</w:t>
            </w:r>
          </w:p>
        </w:tc>
      </w:tr>
    </w:tbl>
    <w:p w:rsidR="00663B6A" w:rsidRDefault="00F307B8">
      <w:pPr>
        <w:pStyle w:val="20"/>
        <w:ind w:firstLineChars="1150" w:firstLine="2771"/>
        <w:jc w:val="both"/>
        <w:rPr>
          <w:i/>
          <w:iCs/>
          <w:sz w:val="24"/>
          <w:szCs w:val="24"/>
          <w:lang w:val="ru-RU"/>
        </w:rPr>
      </w:pPr>
      <w:r>
        <w:rPr>
          <w:b/>
          <w:bCs/>
          <w:i/>
          <w:iCs/>
          <w:sz w:val="24"/>
          <w:szCs w:val="24"/>
          <w:lang w:val="ru-RU"/>
        </w:rPr>
        <w:t>Условия поддержки детской инициативы</w:t>
      </w:r>
    </w:p>
    <w:p w:rsidR="00663B6A" w:rsidRDefault="00F307B8">
      <w:pPr>
        <w:pStyle w:val="20"/>
        <w:jc w:val="right"/>
        <w:rPr>
          <w:i/>
          <w:iCs/>
          <w:sz w:val="24"/>
          <w:szCs w:val="24"/>
          <w:lang w:val="ru-RU"/>
        </w:rPr>
      </w:pPr>
      <w:r>
        <w:rPr>
          <w:i/>
          <w:iCs/>
          <w:sz w:val="24"/>
          <w:szCs w:val="24"/>
          <w:lang w:val="ru-RU"/>
        </w:rPr>
        <w:t>Таблица № 2</w:t>
      </w:r>
    </w:p>
    <w:tbl>
      <w:tblPr>
        <w:tblStyle w:val="af4"/>
        <w:tblW w:w="0" w:type="auto"/>
        <w:tblLook w:val="04A0" w:firstRow="1" w:lastRow="0" w:firstColumn="1" w:lastColumn="0" w:noHBand="0" w:noVBand="1"/>
      </w:tblPr>
      <w:tblGrid>
        <w:gridCol w:w="9770"/>
      </w:tblGrid>
      <w:tr w:rsidR="00663B6A">
        <w:tc>
          <w:tcPr>
            <w:tcW w:w="10231" w:type="dxa"/>
          </w:tcPr>
          <w:tbl>
            <w:tblPr>
              <w:tblW w:w="0" w:type="auto"/>
              <w:jc w:val="center"/>
              <w:tblLook w:val="04A0" w:firstRow="1" w:lastRow="0" w:firstColumn="1" w:lastColumn="0" w:noHBand="0" w:noVBand="1"/>
            </w:tblPr>
            <w:tblGrid>
              <w:gridCol w:w="8587"/>
            </w:tblGrid>
            <w:tr w:rsidR="00663B6A">
              <w:trPr>
                <w:trHeight w:val="286"/>
                <w:jc w:val="center"/>
              </w:trPr>
              <w:tc>
                <w:tcPr>
                  <w:tcW w:w="0" w:type="auto"/>
                </w:tcPr>
                <w:p w:rsidR="00663B6A" w:rsidRDefault="00F307B8">
                  <w:pPr>
                    <w:pStyle w:val="20"/>
                    <w:tabs>
                      <w:tab w:val="left" w:pos="1276"/>
                    </w:tabs>
                    <w:spacing w:line="276" w:lineRule="auto"/>
                    <w:jc w:val="right"/>
                    <w:rPr>
                      <w:sz w:val="24"/>
                      <w:szCs w:val="24"/>
                      <w:lang w:val="ru-RU"/>
                    </w:rPr>
                  </w:pPr>
                  <w:r>
                    <w:rPr>
                      <w:b/>
                      <w:bCs/>
                      <w:sz w:val="24"/>
                      <w:szCs w:val="24"/>
                      <w:lang w:val="ru-RU"/>
                    </w:rPr>
                    <w:t xml:space="preserve">Для поддержки детской инициативы педагог учитывает следующие условия </w:t>
                  </w:r>
                </w:p>
              </w:tc>
            </w:tr>
          </w:tbl>
          <w:p w:rsidR="00663B6A" w:rsidRDefault="00663B6A">
            <w:pPr>
              <w:pStyle w:val="af7"/>
            </w:pPr>
          </w:p>
        </w:tc>
      </w:tr>
      <w:tr w:rsidR="00663B6A">
        <w:trPr>
          <w:trHeight w:val="562"/>
        </w:trPr>
        <w:tc>
          <w:tcPr>
            <w:tcW w:w="10231" w:type="dxa"/>
          </w:tcPr>
          <w:p w:rsidR="00663B6A" w:rsidRDefault="00F307B8">
            <w:pPr>
              <w:pStyle w:val="af7"/>
              <w:rPr>
                <w:sz w:val="24"/>
                <w:szCs w:val="24"/>
              </w:rPr>
            </w:pPr>
            <w:r>
              <w:rPr>
                <w:sz w:val="24"/>
                <w:szCs w:val="24"/>
              </w:rPr>
              <w:t xml:space="preserve">- 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rPr>
                <w:sz w:val="24"/>
                <w:szCs w:val="24"/>
              </w:rPr>
              <w:t>деятельностные</w:t>
            </w:r>
            <w:proofErr w:type="spellEnd"/>
            <w:r>
              <w:rPr>
                <w:sz w:val="24"/>
                <w:szCs w:val="24"/>
              </w:rPr>
              <w:t xml:space="preserve"> пробы в соответствии со своими интересами, задавать познавательные вопросы;</w:t>
            </w:r>
          </w:p>
          <w:p w:rsidR="00663B6A" w:rsidRDefault="00F307B8">
            <w:pPr>
              <w:pStyle w:val="af7"/>
              <w:rPr>
                <w:sz w:val="24"/>
                <w:szCs w:val="24"/>
              </w:rPr>
            </w:pPr>
            <w:r>
              <w:rPr>
                <w:sz w:val="24"/>
                <w:szCs w:val="24"/>
              </w:rPr>
              <w:t>-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663B6A" w:rsidRDefault="00F307B8">
            <w:pPr>
              <w:pStyle w:val="af7"/>
              <w:rPr>
                <w:sz w:val="24"/>
                <w:szCs w:val="24"/>
              </w:rPr>
            </w:pPr>
            <w:r>
              <w:rPr>
                <w:sz w:val="24"/>
                <w:szCs w:val="24"/>
              </w:rPr>
              <w:t>-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663B6A" w:rsidRDefault="00F307B8">
            <w:pPr>
              <w:pStyle w:val="af7"/>
              <w:rPr>
                <w:sz w:val="24"/>
                <w:szCs w:val="24"/>
              </w:rPr>
            </w:pPr>
            <w:r>
              <w:rPr>
                <w:sz w:val="24"/>
                <w:szCs w:val="24"/>
              </w:rPr>
              <w:t>- поощрять проявление детской инициативы в течение всего дня пребывания ребенка в ДОО, используя приемы поддержки, одобрения, похвалы;</w:t>
            </w:r>
          </w:p>
          <w:p w:rsidR="00663B6A" w:rsidRDefault="00F307B8">
            <w:pPr>
              <w:pStyle w:val="af7"/>
              <w:rPr>
                <w:sz w:val="24"/>
                <w:szCs w:val="24"/>
              </w:rPr>
            </w:pPr>
            <w:r>
              <w:rPr>
                <w:sz w:val="24"/>
                <w:szCs w:val="24"/>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663B6A" w:rsidRDefault="00F307B8">
            <w:pPr>
              <w:pStyle w:val="af7"/>
              <w:rPr>
                <w:sz w:val="24"/>
                <w:szCs w:val="24"/>
              </w:rPr>
            </w:pPr>
            <w:r>
              <w:rPr>
                <w:sz w:val="24"/>
                <w:szCs w:val="24"/>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63B6A" w:rsidRDefault="00F307B8">
            <w:pPr>
              <w:pStyle w:val="af7"/>
              <w:rPr>
                <w:sz w:val="24"/>
                <w:szCs w:val="24"/>
              </w:rPr>
            </w:pPr>
            <w:r>
              <w:rPr>
                <w:sz w:val="24"/>
                <w:szCs w:val="24"/>
              </w:rPr>
              <w:lastRenderedPageBreak/>
              <w:t>-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663B6A" w:rsidRDefault="00F307B8">
            <w:pPr>
              <w:pStyle w:val="af7"/>
              <w:rPr>
                <w:sz w:val="24"/>
                <w:szCs w:val="24"/>
              </w:rPr>
            </w:pPr>
            <w:r>
              <w:rPr>
                <w:sz w:val="24"/>
                <w:szCs w:val="24"/>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rsidR="00663B6A" w:rsidRDefault="00663B6A">
      <w:pPr>
        <w:pStyle w:val="20"/>
        <w:shd w:val="clear" w:color="auto" w:fill="auto"/>
        <w:tabs>
          <w:tab w:val="left" w:pos="1276"/>
        </w:tabs>
        <w:spacing w:before="0" w:after="0" w:line="276" w:lineRule="auto"/>
        <w:jc w:val="both"/>
        <w:rPr>
          <w:b/>
          <w:i/>
          <w:sz w:val="24"/>
          <w:szCs w:val="24"/>
          <w:lang w:val="ru-RU"/>
        </w:rPr>
      </w:pPr>
    </w:p>
    <w:p w:rsidR="00663B6A" w:rsidRPr="00F307B8" w:rsidRDefault="00F307B8">
      <w:pPr>
        <w:pStyle w:val="20"/>
        <w:shd w:val="clear" w:color="auto" w:fill="auto"/>
        <w:tabs>
          <w:tab w:val="left" w:pos="1276"/>
        </w:tabs>
        <w:spacing w:before="0" w:after="0" w:line="276" w:lineRule="auto"/>
        <w:jc w:val="both"/>
        <w:rPr>
          <w:rFonts w:ascii="Wingdings" w:eastAsiaTheme="minorHAnsi" w:hAnsi="Wingdings" w:cs="Wingdings"/>
          <w:color w:val="000000"/>
          <w:sz w:val="24"/>
          <w:szCs w:val="24"/>
          <w:lang w:val="ru-RU"/>
        </w:rPr>
      </w:pPr>
      <w:r>
        <w:rPr>
          <w:b/>
          <w:i/>
          <w:sz w:val="24"/>
          <w:szCs w:val="24"/>
          <w:lang w:val="ru-RU"/>
        </w:rPr>
        <w:t>Метод комплексного руководства игрой дошкольников включает следующие компоненты:</w:t>
      </w:r>
    </w:p>
    <w:p w:rsidR="00663B6A" w:rsidRDefault="00F307B8">
      <w:pPr>
        <w:widowControl/>
        <w:adjustRightInd w:val="0"/>
        <w:spacing w:after="16"/>
        <w:rPr>
          <w:rFonts w:eastAsiaTheme="minorHAnsi"/>
          <w:color w:val="000000"/>
          <w:sz w:val="24"/>
          <w:szCs w:val="24"/>
        </w:rPr>
      </w:pPr>
      <w:r>
        <w:rPr>
          <w:rFonts w:ascii="Wingdings" w:eastAsiaTheme="minorHAnsi" w:hAnsi="Wingdings" w:cs="Wingdings"/>
          <w:color w:val="000000"/>
          <w:sz w:val="24"/>
          <w:szCs w:val="24"/>
        </w:rPr>
        <w:t></w:t>
      </w:r>
      <w:r>
        <w:rPr>
          <w:rFonts w:ascii="Wingdings" w:eastAsiaTheme="minorHAnsi" w:hAnsi="Wingdings" w:cs="Wingdings"/>
          <w:color w:val="000000"/>
          <w:sz w:val="24"/>
          <w:szCs w:val="24"/>
        </w:rPr>
        <w:t></w:t>
      </w:r>
      <w:proofErr w:type="gramStart"/>
      <w:r>
        <w:rPr>
          <w:rFonts w:eastAsiaTheme="minorHAnsi"/>
          <w:color w:val="000000"/>
          <w:sz w:val="24"/>
          <w:szCs w:val="24"/>
        </w:rPr>
        <w:t>планомерное</w:t>
      </w:r>
      <w:proofErr w:type="gramEnd"/>
      <w:r>
        <w:rPr>
          <w:rFonts w:eastAsiaTheme="minorHAnsi"/>
          <w:color w:val="000000"/>
          <w:sz w:val="24"/>
          <w:szCs w:val="24"/>
        </w:rPr>
        <w:t xml:space="preserve"> обогащение жизненного опыта; </w:t>
      </w:r>
    </w:p>
    <w:p w:rsidR="00663B6A" w:rsidRDefault="00F307B8">
      <w:pPr>
        <w:widowControl/>
        <w:adjustRightInd w:val="0"/>
        <w:spacing w:after="16"/>
        <w:rPr>
          <w:rFonts w:eastAsiaTheme="minorHAnsi"/>
          <w:color w:val="000000"/>
          <w:sz w:val="24"/>
          <w:szCs w:val="24"/>
        </w:rPr>
      </w:pPr>
      <w:r>
        <w:rPr>
          <w:rFonts w:ascii="Wingdings" w:eastAsiaTheme="minorHAnsi" w:hAnsi="Wingdings" w:cs="Wingdings"/>
          <w:color w:val="000000"/>
          <w:sz w:val="24"/>
          <w:szCs w:val="24"/>
        </w:rPr>
        <w:t></w:t>
      </w:r>
      <w:r>
        <w:rPr>
          <w:rFonts w:ascii="Wingdings" w:eastAsiaTheme="minorHAnsi" w:hAnsi="Wingdings" w:cs="Wingdings"/>
          <w:color w:val="000000"/>
          <w:sz w:val="24"/>
          <w:szCs w:val="24"/>
        </w:rPr>
        <w:t></w:t>
      </w:r>
      <w:proofErr w:type="gramStart"/>
      <w:r>
        <w:rPr>
          <w:rFonts w:eastAsiaTheme="minorHAnsi"/>
          <w:color w:val="000000"/>
          <w:sz w:val="24"/>
          <w:szCs w:val="24"/>
        </w:rPr>
        <w:t>совместные</w:t>
      </w:r>
      <w:proofErr w:type="gramEnd"/>
      <w:r>
        <w:rPr>
          <w:rFonts w:eastAsiaTheme="minorHAnsi"/>
          <w:color w:val="000000"/>
          <w:sz w:val="24"/>
          <w:szCs w:val="24"/>
        </w:rPr>
        <w:t xml:space="preserve"> обучающие игры педагога с детьми, направленные на передачу детям игрового опыта, игровых умений; </w:t>
      </w:r>
    </w:p>
    <w:p w:rsidR="00663B6A" w:rsidRDefault="00F307B8">
      <w:pPr>
        <w:widowControl/>
        <w:adjustRightInd w:val="0"/>
        <w:spacing w:after="16"/>
        <w:rPr>
          <w:rFonts w:eastAsiaTheme="minorHAnsi"/>
          <w:color w:val="000000"/>
          <w:sz w:val="24"/>
          <w:szCs w:val="24"/>
        </w:rPr>
      </w:pPr>
      <w:r>
        <w:rPr>
          <w:rFonts w:ascii="Wingdings" w:eastAsiaTheme="minorHAnsi" w:hAnsi="Wingdings" w:cs="Wingdings"/>
          <w:color w:val="000000"/>
          <w:sz w:val="24"/>
          <w:szCs w:val="24"/>
        </w:rPr>
        <w:t></w:t>
      </w:r>
      <w:r>
        <w:rPr>
          <w:rFonts w:ascii="Wingdings" w:eastAsiaTheme="minorHAnsi" w:hAnsi="Wingdings" w:cs="Wingdings"/>
          <w:color w:val="000000"/>
          <w:sz w:val="24"/>
          <w:szCs w:val="24"/>
        </w:rPr>
        <w:t></w:t>
      </w:r>
      <w:proofErr w:type="gramStart"/>
      <w:r>
        <w:rPr>
          <w:rFonts w:eastAsiaTheme="minorHAnsi"/>
          <w:color w:val="000000"/>
          <w:sz w:val="24"/>
          <w:szCs w:val="24"/>
        </w:rPr>
        <w:t>своевременное</w:t>
      </w:r>
      <w:proofErr w:type="gramEnd"/>
      <w:r>
        <w:rPr>
          <w:rFonts w:eastAsiaTheme="minorHAnsi"/>
          <w:color w:val="000000"/>
          <w:sz w:val="24"/>
          <w:szCs w:val="24"/>
        </w:rPr>
        <w:t xml:space="preserve"> изучение игровой среды с учетом обогащающегося жизненного опыта; </w:t>
      </w:r>
    </w:p>
    <w:p w:rsidR="00663B6A" w:rsidRDefault="00F307B8">
      <w:pPr>
        <w:widowControl/>
        <w:adjustRightInd w:val="0"/>
        <w:spacing w:after="16"/>
        <w:rPr>
          <w:rFonts w:eastAsiaTheme="minorHAnsi"/>
          <w:color w:val="000000"/>
          <w:sz w:val="24"/>
          <w:szCs w:val="24"/>
        </w:rPr>
      </w:pPr>
      <w:r>
        <w:rPr>
          <w:rFonts w:ascii="Wingdings" w:eastAsiaTheme="minorHAnsi" w:hAnsi="Wingdings" w:cs="Wingdings"/>
          <w:color w:val="000000"/>
          <w:sz w:val="24"/>
          <w:szCs w:val="24"/>
        </w:rPr>
        <w:t></w:t>
      </w:r>
      <w:r>
        <w:rPr>
          <w:rFonts w:ascii="Wingdings" w:eastAsiaTheme="minorHAnsi" w:hAnsi="Wingdings" w:cs="Wingdings"/>
          <w:color w:val="000000"/>
          <w:sz w:val="24"/>
          <w:szCs w:val="24"/>
        </w:rPr>
        <w:t></w:t>
      </w:r>
      <w:proofErr w:type="gramStart"/>
      <w:r>
        <w:rPr>
          <w:rFonts w:eastAsiaTheme="minorHAnsi"/>
          <w:color w:val="000000"/>
          <w:sz w:val="24"/>
          <w:szCs w:val="24"/>
        </w:rPr>
        <w:t>активизирующее</w:t>
      </w:r>
      <w:proofErr w:type="gramEnd"/>
      <w:r>
        <w:rPr>
          <w:rFonts w:eastAsiaTheme="minorHAnsi"/>
          <w:color w:val="000000"/>
          <w:sz w:val="24"/>
          <w:szCs w:val="24"/>
        </w:rPr>
        <w:t xml:space="preserve"> общение взрослого с детьми в процессе их игры, направленной на побуждение и самостоятельное применение детьми; </w:t>
      </w:r>
    </w:p>
    <w:p w:rsidR="00663B6A" w:rsidRDefault="00F307B8">
      <w:pPr>
        <w:widowControl/>
        <w:adjustRightInd w:val="0"/>
        <w:rPr>
          <w:rFonts w:eastAsiaTheme="minorHAnsi"/>
          <w:color w:val="000000"/>
          <w:sz w:val="24"/>
          <w:szCs w:val="24"/>
        </w:rPr>
      </w:pPr>
      <w:r>
        <w:rPr>
          <w:rFonts w:ascii="Wingdings" w:eastAsiaTheme="minorHAnsi" w:hAnsi="Wingdings" w:cs="Wingdings"/>
          <w:color w:val="000000"/>
          <w:sz w:val="24"/>
          <w:szCs w:val="24"/>
        </w:rPr>
        <w:t></w:t>
      </w:r>
      <w:r>
        <w:rPr>
          <w:rFonts w:ascii="Wingdings" w:eastAsiaTheme="minorHAnsi" w:hAnsi="Wingdings" w:cs="Wingdings"/>
          <w:color w:val="000000"/>
          <w:sz w:val="24"/>
          <w:szCs w:val="24"/>
        </w:rPr>
        <w:t></w:t>
      </w:r>
      <w:proofErr w:type="gramStart"/>
      <w:r>
        <w:rPr>
          <w:rFonts w:eastAsiaTheme="minorHAnsi"/>
          <w:color w:val="000000"/>
          <w:sz w:val="24"/>
          <w:szCs w:val="24"/>
        </w:rPr>
        <w:t>новых</w:t>
      </w:r>
      <w:proofErr w:type="gramEnd"/>
      <w:r>
        <w:rPr>
          <w:rFonts w:eastAsiaTheme="minorHAnsi"/>
          <w:color w:val="000000"/>
          <w:sz w:val="24"/>
          <w:szCs w:val="24"/>
        </w:rPr>
        <w:t xml:space="preserve"> способов решения игровых задач, на отражение в игре новых сторон жизни. </w:t>
      </w:r>
    </w:p>
    <w:p w:rsidR="00663B6A" w:rsidRDefault="00663B6A">
      <w:pPr>
        <w:pStyle w:val="Default"/>
        <w:rPr>
          <w:rFonts w:ascii="Times New Roman" w:hAnsi="Times New Roman" w:cs="Times New Roman"/>
          <w:b/>
          <w:bCs/>
          <w:i/>
        </w:rPr>
      </w:pPr>
    </w:p>
    <w:p w:rsidR="00663B6A" w:rsidRDefault="00F307B8">
      <w:pPr>
        <w:pStyle w:val="Default"/>
        <w:jc w:val="center"/>
        <w:rPr>
          <w:rFonts w:ascii="Times New Roman" w:hAnsi="Times New Roman" w:cs="Times New Roman"/>
          <w:i/>
        </w:rPr>
      </w:pPr>
      <w:r>
        <w:rPr>
          <w:rFonts w:ascii="Times New Roman" w:hAnsi="Times New Roman" w:cs="Times New Roman"/>
          <w:b/>
          <w:bCs/>
          <w:i/>
        </w:rPr>
        <w:t>Способы и приемы поддержки детской инициативы</w:t>
      </w:r>
    </w:p>
    <w:p w:rsidR="00663B6A" w:rsidRDefault="00F307B8">
      <w:pPr>
        <w:pStyle w:val="20"/>
        <w:shd w:val="clear" w:color="auto" w:fill="auto"/>
        <w:tabs>
          <w:tab w:val="left" w:pos="1276"/>
        </w:tabs>
        <w:spacing w:before="0" w:after="0" w:line="276" w:lineRule="auto"/>
        <w:jc w:val="right"/>
        <w:rPr>
          <w:rFonts w:eastAsiaTheme="minorHAnsi"/>
          <w:i/>
          <w:iCs/>
          <w:color w:val="000000"/>
          <w:sz w:val="24"/>
          <w:szCs w:val="24"/>
          <w:lang w:val="ru-RU"/>
        </w:rPr>
      </w:pPr>
      <w:r>
        <w:rPr>
          <w:rFonts w:eastAsiaTheme="minorHAnsi"/>
          <w:i/>
          <w:iCs/>
          <w:color w:val="000000"/>
          <w:sz w:val="24"/>
          <w:szCs w:val="24"/>
          <w:lang w:val="ru-RU"/>
        </w:rPr>
        <w:t>Таблица № 3</w:t>
      </w:r>
    </w:p>
    <w:tbl>
      <w:tblPr>
        <w:tblStyle w:val="af4"/>
        <w:tblW w:w="0" w:type="auto"/>
        <w:tblLook w:val="04A0" w:firstRow="1" w:lastRow="0" w:firstColumn="1" w:lastColumn="0" w:noHBand="0" w:noVBand="1"/>
      </w:tblPr>
      <w:tblGrid>
        <w:gridCol w:w="4570"/>
        <w:gridCol w:w="5200"/>
      </w:tblGrid>
      <w:tr w:rsidR="00663B6A">
        <w:tc>
          <w:tcPr>
            <w:tcW w:w="4673" w:type="dxa"/>
          </w:tcPr>
          <w:tbl>
            <w:tblPr>
              <w:tblW w:w="0" w:type="auto"/>
              <w:tblLook w:val="04A0" w:firstRow="1" w:lastRow="0" w:firstColumn="1" w:lastColumn="0" w:noHBand="0" w:noVBand="1"/>
            </w:tblPr>
            <w:tblGrid>
              <w:gridCol w:w="4354"/>
            </w:tblGrid>
            <w:tr w:rsidR="00663B6A">
              <w:trPr>
                <w:trHeight w:val="289"/>
              </w:trPr>
              <w:tc>
                <w:tcPr>
                  <w:tcW w:w="0" w:type="auto"/>
                </w:tcPr>
                <w:p w:rsidR="00663B6A" w:rsidRDefault="00F307B8">
                  <w:pPr>
                    <w:pStyle w:val="af7"/>
                    <w:rPr>
                      <w:rFonts w:eastAsiaTheme="minorHAnsi"/>
                      <w:sz w:val="24"/>
                      <w:szCs w:val="24"/>
                    </w:rPr>
                  </w:pPr>
                  <w:r>
                    <w:rPr>
                      <w:rFonts w:eastAsiaTheme="minorHAnsi"/>
                      <w:sz w:val="24"/>
                      <w:szCs w:val="24"/>
                    </w:rPr>
                    <w:t xml:space="preserve">Побуждение к самостоятельному принятию решения </w:t>
                  </w:r>
                </w:p>
              </w:tc>
            </w:tr>
          </w:tbl>
          <w:p w:rsidR="00663B6A" w:rsidRDefault="00663B6A">
            <w:pPr>
              <w:pStyle w:val="af7"/>
              <w:rPr>
                <w:sz w:val="24"/>
                <w:szCs w:val="24"/>
              </w:rPr>
            </w:pPr>
          </w:p>
        </w:tc>
        <w:tc>
          <w:tcPr>
            <w:tcW w:w="5332" w:type="dxa"/>
          </w:tcPr>
          <w:tbl>
            <w:tblPr>
              <w:tblW w:w="0" w:type="auto"/>
              <w:tblLook w:val="04A0" w:firstRow="1" w:lastRow="0" w:firstColumn="1" w:lastColumn="0" w:noHBand="0" w:noVBand="1"/>
            </w:tblPr>
            <w:tblGrid>
              <w:gridCol w:w="4984"/>
            </w:tblGrid>
            <w:tr w:rsidR="00663B6A">
              <w:trPr>
                <w:trHeight w:val="932"/>
              </w:trPr>
              <w:tc>
                <w:tcPr>
                  <w:tcW w:w="0" w:type="auto"/>
                </w:tcPr>
                <w:p w:rsidR="00663B6A" w:rsidRDefault="00F307B8">
                  <w:pPr>
                    <w:pStyle w:val="af7"/>
                    <w:rPr>
                      <w:rFonts w:eastAsiaTheme="minorHAnsi"/>
                      <w:sz w:val="24"/>
                      <w:szCs w:val="24"/>
                    </w:rPr>
                  </w:pPr>
                  <w:r>
                    <w:rPr>
                      <w:rFonts w:eastAsiaTheme="minorHAnsi"/>
                      <w:sz w:val="24"/>
                      <w:szCs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w:t>
                  </w:r>
                </w:p>
                <w:tbl>
                  <w:tblPr>
                    <w:tblW w:w="0" w:type="auto"/>
                    <w:tblLook w:val="04A0" w:firstRow="1" w:lastRow="0" w:firstColumn="1" w:lastColumn="0" w:noHBand="0" w:noVBand="1"/>
                  </w:tblPr>
                  <w:tblGrid>
                    <w:gridCol w:w="4768"/>
                  </w:tblGrid>
                  <w:tr w:rsidR="00663B6A">
                    <w:trPr>
                      <w:trHeight w:val="933"/>
                    </w:trPr>
                    <w:tc>
                      <w:tcPr>
                        <w:tcW w:w="0" w:type="auto"/>
                      </w:tcPr>
                      <w:p w:rsidR="00663B6A" w:rsidRDefault="00F307B8">
                        <w:pPr>
                          <w:pStyle w:val="af7"/>
                          <w:rPr>
                            <w:rFonts w:eastAsiaTheme="minorHAnsi"/>
                            <w:sz w:val="24"/>
                            <w:szCs w:val="24"/>
                          </w:rPr>
                        </w:pPr>
                        <w:proofErr w:type="gramStart"/>
                        <w:r>
                          <w:rPr>
                            <w:rFonts w:eastAsiaTheme="minorHAnsi"/>
                            <w:sz w:val="24"/>
                            <w:szCs w:val="24"/>
                          </w:rPr>
                          <w:t>оказания</w:t>
                        </w:r>
                        <w:proofErr w:type="gramEnd"/>
                        <w:r>
                          <w:rPr>
                            <w:rFonts w:eastAsiaTheme="minorHAnsi"/>
                            <w:sz w:val="24"/>
                            <w:szCs w:val="24"/>
                          </w:rPr>
                          <w:t xml:space="preserve">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tc>
                  </w:tr>
                </w:tbl>
                <w:p w:rsidR="00663B6A" w:rsidRDefault="00663B6A">
                  <w:pPr>
                    <w:pStyle w:val="af7"/>
                    <w:rPr>
                      <w:rFonts w:eastAsiaTheme="minorHAnsi"/>
                      <w:sz w:val="24"/>
                      <w:szCs w:val="24"/>
                    </w:rPr>
                  </w:pPr>
                </w:p>
              </w:tc>
            </w:tr>
          </w:tbl>
          <w:p w:rsidR="00663B6A" w:rsidRDefault="00663B6A">
            <w:pPr>
              <w:pStyle w:val="af7"/>
              <w:rPr>
                <w:sz w:val="24"/>
                <w:szCs w:val="24"/>
              </w:rPr>
            </w:pPr>
          </w:p>
        </w:tc>
      </w:tr>
      <w:tr w:rsidR="00663B6A">
        <w:tc>
          <w:tcPr>
            <w:tcW w:w="4673" w:type="dxa"/>
          </w:tcPr>
          <w:p w:rsidR="00663B6A" w:rsidRDefault="00F307B8">
            <w:pPr>
              <w:pStyle w:val="af7"/>
              <w:rPr>
                <w:rFonts w:eastAsiaTheme="minorHAnsi"/>
                <w:sz w:val="24"/>
                <w:szCs w:val="24"/>
              </w:rPr>
            </w:pPr>
            <w:r>
              <w:rPr>
                <w:rFonts w:eastAsiaTheme="minorHAnsi"/>
                <w:sz w:val="24"/>
                <w:szCs w:val="24"/>
              </w:rPr>
              <w:t>Создание возможности самостоятельного решения поставленных задач</w:t>
            </w:r>
          </w:p>
        </w:tc>
        <w:tc>
          <w:tcPr>
            <w:tcW w:w="5332" w:type="dxa"/>
          </w:tcPr>
          <w:p w:rsidR="00663B6A" w:rsidRDefault="00F307B8">
            <w:pPr>
              <w:pStyle w:val="af7"/>
              <w:rPr>
                <w:sz w:val="24"/>
                <w:szCs w:val="24"/>
              </w:rPr>
            </w:pPr>
            <w:r>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663B6A">
        <w:tc>
          <w:tcPr>
            <w:tcW w:w="4673" w:type="dxa"/>
          </w:tcPr>
          <w:p w:rsidR="00663B6A" w:rsidRDefault="00F307B8">
            <w:pPr>
              <w:pStyle w:val="af7"/>
              <w:rPr>
                <w:rFonts w:eastAsiaTheme="minorHAnsi"/>
                <w:sz w:val="24"/>
                <w:szCs w:val="24"/>
              </w:rPr>
            </w:pPr>
            <w:r>
              <w:rPr>
                <w:rFonts w:eastAsiaTheme="minorHAnsi"/>
                <w:sz w:val="24"/>
                <w:szCs w:val="24"/>
              </w:rPr>
              <w:t>Создание оптимальных условий в общении с ребёнком</w:t>
            </w:r>
          </w:p>
        </w:tc>
        <w:tc>
          <w:tcPr>
            <w:tcW w:w="5332" w:type="dxa"/>
          </w:tcPr>
          <w:p w:rsidR="00663B6A" w:rsidRDefault="00F307B8">
            <w:pPr>
              <w:pStyle w:val="af7"/>
              <w:rPr>
                <w:sz w:val="24"/>
                <w:szCs w:val="24"/>
              </w:rPr>
            </w:pPr>
            <w:r>
              <w:rPr>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w:t>
            </w:r>
            <w:r>
              <w:rPr>
                <w:sz w:val="24"/>
                <w:szCs w:val="24"/>
              </w:rPr>
              <w:lastRenderedPageBreak/>
              <w:t>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663B6A">
        <w:tc>
          <w:tcPr>
            <w:tcW w:w="4673" w:type="dxa"/>
          </w:tcPr>
          <w:p w:rsidR="00663B6A" w:rsidRDefault="00F307B8">
            <w:pPr>
              <w:pStyle w:val="af7"/>
              <w:rPr>
                <w:rFonts w:eastAsiaTheme="minorHAnsi"/>
                <w:sz w:val="24"/>
                <w:szCs w:val="24"/>
              </w:rPr>
            </w:pPr>
            <w:r>
              <w:rPr>
                <w:rFonts w:eastAsiaTheme="minorHAnsi"/>
                <w:sz w:val="24"/>
                <w:szCs w:val="24"/>
              </w:rPr>
              <w:lastRenderedPageBreak/>
              <w:t>Создание оптимальных условий для освоения ребёнком универсальных умений организации своей деятельности, формирования основ целеполагания</w:t>
            </w:r>
          </w:p>
        </w:tc>
        <w:tc>
          <w:tcPr>
            <w:tcW w:w="5332" w:type="dxa"/>
          </w:tcPr>
          <w:p w:rsidR="00663B6A" w:rsidRDefault="00F307B8">
            <w:pPr>
              <w:pStyle w:val="af7"/>
              <w:rPr>
                <w:sz w:val="24"/>
                <w:szCs w:val="24"/>
              </w:rPr>
            </w:pPr>
            <w:r>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663B6A">
        <w:tc>
          <w:tcPr>
            <w:tcW w:w="4673" w:type="dxa"/>
          </w:tcPr>
          <w:p w:rsidR="00663B6A" w:rsidRDefault="00F307B8">
            <w:pPr>
              <w:pStyle w:val="af7"/>
              <w:rPr>
                <w:rFonts w:eastAsiaTheme="minorHAnsi"/>
                <w:sz w:val="24"/>
                <w:szCs w:val="24"/>
              </w:rPr>
            </w:pPr>
            <w:r>
              <w:rPr>
                <w:rFonts w:eastAsiaTheme="minorHAnsi"/>
                <w:sz w:val="24"/>
                <w:szCs w:val="24"/>
              </w:rPr>
              <w:t>Создание творческих ситуаций</w:t>
            </w:r>
          </w:p>
        </w:tc>
        <w:tc>
          <w:tcPr>
            <w:tcW w:w="5332" w:type="dxa"/>
          </w:tcPr>
          <w:p w:rsidR="00663B6A" w:rsidRDefault="00F307B8">
            <w:pPr>
              <w:pStyle w:val="af7"/>
              <w:rPr>
                <w:sz w:val="24"/>
                <w:szCs w:val="24"/>
              </w:rPr>
            </w:pPr>
            <w:r>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tc>
      </w:tr>
      <w:tr w:rsidR="00663B6A">
        <w:tc>
          <w:tcPr>
            <w:tcW w:w="4673" w:type="dxa"/>
          </w:tcPr>
          <w:p w:rsidR="00663B6A" w:rsidRDefault="00F307B8">
            <w:pPr>
              <w:pStyle w:val="af7"/>
              <w:rPr>
                <w:rFonts w:eastAsiaTheme="minorHAnsi"/>
                <w:sz w:val="24"/>
                <w:szCs w:val="24"/>
              </w:rPr>
            </w:pPr>
            <w:r>
              <w:rPr>
                <w:rFonts w:eastAsiaTheme="minorHAnsi"/>
                <w:sz w:val="24"/>
                <w:szCs w:val="24"/>
              </w:rPr>
              <w:t>Организация РППС</w:t>
            </w:r>
          </w:p>
        </w:tc>
        <w:tc>
          <w:tcPr>
            <w:tcW w:w="5332" w:type="dxa"/>
          </w:tcPr>
          <w:p w:rsidR="00663B6A" w:rsidRDefault="00F307B8">
            <w:pPr>
              <w:pStyle w:val="af7"/>
              <w:rPr>
                <w:sz w:val="24"/>
                <w:szCs w:val="24"/>
              </w:rPr>
            </w:pPr>
            <w:r>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rsidR="00663B6A" w:rsidRDefault="00663B6A">
      <w:pPr>
        <w:pStyle w:val="20"/>
        <w:shd w:val="clear" w:color="auto" w:fill="auto"/>
        <w:tabs>
          <w:tab w:val="left" w:pos="1148"/>
        </w:tabs>
        <w:spacing w:before="0" w:after="0" w:line="276" w:lineRule="auto"/>
        <w:ind w:right="20"/>
        <w:rPr>
          <w:b/>
          <w:sz w:val="24"/>
          <w:szCs w:val="24"/>
          <w:lang w:val="ru-RU"/>
        </w:rPr>
      </w:pPr>
    </w:p>
    <w:p w:rsidR="00663B6A" w:rsidRDefault="00F307B8">
      <w:pPr>
        <w:pStyle w:val="20"/>
        <w:shd w:val="clear" w:color="auto" w:fill="auto"/>
        <w:tabs>
          <w:tab w:val="left" w:pos="1148"/>
        </w:tabs>
        <w:spacing w:before="0" w:after="0" w:line="276" w:lineRule="auto"/>
        <w:ind w:right="20"/>
        <w:rPr>
          <w:b/>
          <w:sz w:val="24"/>
          <w:szCs w:val="24"/>
          <w:lang w:val="ru-RU"/>
        </w:rPr>
      </w:pPr>
      <w:r>
        <w:rPr>
          <w:b/>
          <w:sz w:val="24"/>
          <w:szCs w:val="24"/>
          <w:lang w:val="ru-RU"/>
        </w:rPr>
        <w:t>2.5. Особенности взаимодействия педагогического коллектива с семьями обучающихся</w:t>
      </w:r>
    </w:p>
    <w:p w:rsidR="00663B6A" w:rsidRDefault="00F307B8">
      <w:pPr>
        <w:widowControl/>
        <w:adjustRightInd w:val="0"/>
        <w:rPr>
          <w:rFonts w:eastAsiaTheme="minorHAnsi"/>
          <w:color w:val="000000"/>
          <w:sz w:val="24"/>
          <w:szCs w:val="24"/>
        </w:rPr>
      </w:pPr>
      <w:r>
        <w:rPr>
          <w:rFonts w:eastAsiaTheme="minorHAnsi"/>
          <w:b/>
          <w:bCs/>
          <w:i/>
          <w:iCs/>
          <w:color w:val="000000"/>
          <w:sz w:val="24"/>
          <w:szCs w:val="24"/>
        </w:rPr>
        <w:t xml:space="preserve">Обязательная часть </w:t>
      </w:r>
    </w:p>
    <w:p w:rsidR="00663B6A" w:rsidRDefault="00F307B8">
      <w:pPr>
        <w:widowControl/>
        <w:adjustRightInd w:val="0"/>
        <w:rPr>
          <w:rFonts w:eastAsiaTheme="minorHAnsi"/>
          <w:color w:val="000000"/>
          <w:sz w:val="24"/>
          <w:szCs w:val="24"/>
        </w:rPr>
      </w:pPr>
      <w:r>
        <w:rPr>
          <w:rFonts w:eastAsiaTheme="minorHAnsi"/>
          <w:b/>
          <w:bCs/>
          <w:i/>
          <w:iCs/>
          <w:color w:val="000000"/>
          <w:sz w:val="24"/>
          <w:szCs w:val="24"/>
        </w:rPr>
        <w:t xml:space="preserve">Главными целями </w:t>
      </w:r>
      <w:r>
        <w:rPr>
          <w:rFonts w:eastAsiaTheme="minorHAnsi"/>
          <w:color w:val="000000"/>
          <w:sz w:val="24"/>
          <w:szCs w:val="24"/>
        </w:rPr>
        <w:t xml:space="preserve">взаимодействия педагогического коллектива ДОО с семьями обучающихся дошкольного возраста являются: </w:t>
      </w:r>
    </w:p>
    <w:p w:rsidR="00663B6A" w:rsidRDefault="00F307B8">
      <w:pPr>
        <w:pStyle w:val="af5"/>
        <w:widowControl/>
        <w:numPr>
          <w:ilvl w:val="0"/>
          <w:numId w:val="82"/>
        </w:numPr>
        <w:adjustRightInd w:val="0"/>
        <w:spacing w:after="55"/>
        <w:rPr>
          <w:rFonts w:eastAsiaTheme="minorHAnsi"/>
          <w:color w:val="000000"/>
          <w:sz w:val="24"/>
          <w:szCs w:val="24"/>
        </w:rPr>
      </w:pPr>
      <w:proofErr w:type="gramStart"/>
      <w:r>
        <w:rPr>
          <w:rFonts w:eastAsiaTheme="minorHAnsi"/>
          <w:color w:val="000000"/>
          <w:sz w:val="24"/>
          <w:szCs w:val="24"/>
        </w:rPr>
        <w:lastRenderedPageBreak/>
        <w:t>обеспечение</w:t>
      </w:r>
      <w:proofErr w:type="gramEnd"/>
      <w:r>
        <w:rPr>
          <w:rFonts w:eastAsiaTheme="minorHAnsi"/>
          <w:color w:val="000000"/>
          <w:sz w:val="24"/>
          <w:szCs w:val="24"/>
        </w:rPr>
        <w:t xml:space="preserve">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663B6A" w:rsidRDefault="00F307B8">
      <w:pPr>
        <w:pStyle w:val="af5"/>
        <w:widowControl/>
        <w:numPr>
          <w:ilvl w:val="0"/>
          <w:numId w:val="82"/>
        </w:numPr>
        <w:adjustRightInd w:val="0"/>
        <w:rPr>
          <w:rFonts w:eastAsiaTheme="minorHAnsi"/>
          <w:color w:val="000000"/>
          <w:sz w:val="24"/>
          <w:szCs w:val="24"/>
        </w:rPr>
      </w:pPr>
      <w:proofErr w:type="gramStart"/>
      <w:r>
        <w:rPr>
          <w:rFonts w:eastAsiaTheme="minorHAnsi"/>
          <w:color w:val="000000"/>
          <w:sz w:val="24"/>
          <w:szCs w:val="24"/>
        </w:rPr>
        <w:t>обеспечение</w:t>
      </w:r>
      <w:proofErr w:type="gramEnd"/>
      <w:r>
        <w:rPr>
          <w:rFonts w:eastAsiaTheme="minorHAnsi"/>
          <w:color w:val="000000"/>
          <w:sz w:val="24"/>
          <w:szCs w:val="24"/>
        </w:rPr>
        <w:t xml:space="preserve"> единства подходов к воспитанию и обучению детей в условиях ДОО и семьи; повышение воспитательного потенциала семьи (п.26.2 ФОП ДО). </w:t>
      </w:r>
    </w:p>
    <w:p w:rsidR="00663B6A" w:rsidRDefault="00663B6A">
      <w:pPr>
        <w:widowControl/>
        <w:adjustRightInd w:val="0"/>
        <w:rPr>
          <w:rFonts w:eastAsiaTheme="minorHAnsi"/>
          <w:b/>
          <w:bCs/>
          <w:i/>
          <w:iCs/>
          <w:color w:val="000000"/>
          <w:sz w:val="24"/>
          <w:szCs w:val="24"/>
        </w:rPr>
      </w:pPr>
    </w:p>
    <w:p w:rsidR="00663B6A" w:rsidRDefault="00F307B8">
      <w:pPr>
        <w:widowControl/>
        <w:adjustRightInd w:val="0"/>
        <w:rPr>
          <w:rFonts w:eastAsiaTheme="minorHAnsi"/>
          <w:color w:val="000000"/>
          <w:sz w:val="24"/>
          <w:szCs w:val="24"/>
        </w:rPr>
      </w:pPr>
      <w:r>
        <w:rPr>
          <w:rFonts w:eastAsiaTheme="minorHAnsi"/>
          <w:b/>
          <w:bCs/>
          <w:i/>
          <w:iCs/>
          <w:color w:val="000000"/>
          <w:sz w:val="24"/>
          <w:szCs w:val="24"/>
        </w:rPr>
        <w:t xml:space="preserve">Основные задачи: </w:t>
      </w:r>
    </w:p>
    <w:p w:rsidR="00663B6A" w:rsidRDefault="00F307B8">
      <w:pPr>
        <w:pStyle w:val="af5"/>
        <w:widowControl/>
        <w:numPr>
          <w:ilvl w:val="0"/>
          <w:numId w:val="83"/>
        </w:numPr>
        <w:adjustRightInd w:val="0"/>
        <w:spacing w:after="57"/>
        <w:rPr>
          <w:rFonts w:eastAsiaTheme="minorHAnsi"/>
          <w:color w:val="000000"/>
          <w:sz w:val="24"/>
          <w:szCs w:val="24"/>
        </w:rPr>
      </w:pPr>
      <w:proofErr w:type="gramStart"/>
      <w:r>
        <w:rPr>
          <w:rFonts w:eastAsiaTheme="minorHAnsi"/>
          <w:color w:val="000000"/>
          <w:sz w:val="24"/>
          <w:szCs w:val="24"/>
        </w:rPr>
        <w:t>информирование</w:t>
      </w:r>
      <w:proofErr w:type="gramEnd"/>
      <w:r>
        <w:rPr>
          <w:rFonts w:eastAsiaTheme="minorHAnsi"/>
          <w:color w:val="000000"/>
          <w:sz w:val="24"/>
          <w:szCs w:val="24"/>
        </w:rPr>
        <w:t xml:space="preserve">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663B6A" w:rsidRDefault="00F307B8">
      <w:pPr>
        <w:pStyle w:val="af5"/>
        <w:widowControl/>
        <w:numPr>
          <w:ilvl w:val="0"/>
          <w:numId w:val="83"/>
        </w:numPr>
        <w:adjustRightInd w:val="0"/>
        <w:spacing w:after="57"/>
        <w:rPr>
          <w:rFonts w:eastAsiaTheme="minorHAnsi"/>
          <w:color w:val="000000"/>
          <w:sz w:val="24"/>
          <w:szCs w:val="24"/>
        </w:rPr>
      </w:pPr>
      <w:proofErr w:type="gramStart"/>
      <w:r>
        <w:rPr>
          <w:rFonts w:eastAsiaTheme="minorHAnsi"/>
          <w:color w:val="000000"/>
          <w:sz w:val="24"/>
          <w:szCs w:val="24"/>
        </w:rPr>
        <w:t>просвещение</w:t>
      </w:r>
      <w:proofErr w:type="gramEnd"/>
      <w:r>
        <w:rPr>
          <w:rFonts w:eastAsiaTheme="minorHAnsi"/>
          <w:color w:val="000000"/>
          <w:sz w:val="24"/>
          <w:szCs w:val="24"/>
        </w:rPr>
        <w:t xml:space="preserve">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663B6A" w:rsidRDefault="00F307B8">
      <w:pPr>
        <w:pStyle w:val="af5"/>
        <w:widowControl/>
        <w:numPr>
          <w:ilvl w:val="0"/>
          <w:numId w:val="83"/>
        </w:numPr>
        <w:adjustRightInd w:val="0"/>
        <w:rPr>
          <w:rFonts w:eastAsiaTheme="minorHAnsi"/>
          <w:color w:val="000000"/>
          <w:sz w:val="24"/>
          <w:szCs w:val="24"/>
        </w:rPr>
      </w:pPr>
      <w:proofErr w:type="gramStart"/>
      <w:r>
        <w:rPr>
          <w:rFonts w:eastAsiaTheme="minorHAnsi"/>
          <w:color w:val="000000"/>
          <w:sz w:val="24"/>
          <w:szCs w:val="24"/>
        </w:rPr>
        <w:t>способствование</w:t>
      </w:r>
      <w:proofErr w:type="gramEnd"/>
      <w:r>
        <w:rPr>
          <w:rFonts w:eastAsiaTheme="minorHAnsi"/>
          <w:color w:val="000000"/>
          <w:sz w:val="24"/>
          <w:szCs w:val="24"/>
        </w:rPr>
        <w:t xml:space="preserve"> развитию ответственного и осознанного </w:t>
      </w:r>
      <w:proofErr w:type="spellStart"/>
      <w:r>
        <w:rPr>
          <w:rFonts w:eastAsiaTheme="minorHAnsi"/>
          <w:color w:val="000000"/>
          <w:sz w:val="24"/>
          <w:szCs w:val="24"/>
        </w:rPr>
        <w:t>родительства</w:t>
      </w:r>
      <w:proofErr w:type="spellEnd"/>
      <w:r>
        <w:rPr>
          <w:rFonts w:eastAsiaTheme="minorHAnsi"/>
          <w:color w:val="000000"/>
          <w:sz w:val="24"/>
          <w:szCs w:val="24"/>
        </w:rPr>
        <w:t xml:space="preserve"> как базовой основы благополучия семьи;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663B6A" w:rsidRDefault="00F307B8">
      <w:pPr>
        <w:pStyle w:val="af5"/>
        <w:widowControl/>
        <w:numPr>
          <w:ilvl w:val="0"/>
          <w:numId w:val="83"/>
        </w:numPr>
        <w:adjustRightInd w:val="0"/>
        <w:rPr>
          <w:rFonts w:eastAsiaTheme="minorHAnsi"/>
          <w:color w:val="000000"/>
          <w:sz w:val="24"/>
          <w:szCs w:val="24"/>
        </w:rPr>
      </w:pPr>
      <w:proofErr w:type="gramStart"/>
      <w:r>
        <w:rPr>
          <w:rFonts w:eastAsiaTheme="minorHAnsi"/>
          <w:color w:val="000000"/>
          <w:sz w:val="24"/>
          <w:szCs w:val="24"/>
        </w:rPr>
        <w:t>вовлечение</w:t>
      </w:r>
      <w:proofErr w:type="gramEnd"/>
      <w:r>
        <w:rPr>
          <w:rFonts w:eastAsiaTheme="minorHAnsi"/>
          <w:color w:val="000000"/>
          <w:sz w:val="24"/>
          <w:szCs w:val="24"/>
        </w:rPr>
        <w:t xml:space="preserve"> родителей (законных представителей) в образовательный процесс. </w:t>
      </w:r>
    </w:p>
    <w:p w:rsidR="00663B6A" w:rsidRDefault="00663B6A">
      <w:pPr>
        <w:widowControl/>
        <w:adjustRightInd w:val="0"/>
        <w:rPr>
          <w:rFonts w:eastAsiaTheme="minorHAnsi"/>
          <w:color w:val="000000"/>
          <w:sz w:val="24"/>
          <w:szCs w:val="24"/>
        </w:rPr>
      </w:pPr>
    </w:p>
    <w:p w:rsidR="00663B6A" w:rsidRDefault="00F307B8">
      <w:pPr>
        <w:widowControl/>
        <w:adjustRightInd w:val="0"/>
        <w:rPr>
          <w:rFonts w:eastAsiaTheme="minorHAnsi"/>
          <w:color w:val="000000"/>
          <w:sz w:val="24"/>
          <w:szCs w:val="24"/>
        </w:rPr>
      </w:pPr>
      <w:r>
        <w:rPr>
          <w:rFonts w:eastAsiaTheme="minorHAnsi"/>
          <w:b/>
          <w:bCs/>
          <w:i/>
          <w:iCs/>
          <w:color w:val="000000"/>
          <w:sz w:val="24"/>
          <w:szCs w:val="24"/>
        </w:rPr>
        <w:t xml:space="preserve">Принципы построения взаимодействия с родителями (законными представителями): </w:t>
      </w:r>
    </w:p>
    <w:p w:rsidR="00663B6A" w:rsidRDefault="00F307B8">
      <w:pPr>
        <w:widowControl/>
        <w:adjustRightInd w:val="0"/>
        <w:spacing w:after="17"/>
        <w:rPr>
          <w:rFonts w:eastAsiaTheme="minorHAnsi"/>
          <w:color w:val="000000"/>
          <w:sz w:val="24"/>
          <w:szCs w:val="24"/>
        </w:rPr>
      </w:pPr>
      <w:r>
        <w:rPr>
          <w:rFonts w:ascii="Wingdings" w:eastAsiaTheme="minorHAnsi" w:hAnsi="Wingdings" w:cs="Wingdings"/>
          <w:color w:val="000000"/>
          <w:sz w:val="24"/>
          <w:szCs w:val="24"/>
        </w:rPr>
        <w:t></w:t>
      </w:r>
      <w:r>
        <w:rPr>
          <w:rFonts w:ascii="Wingdings" w:eastAsiaTheme="minorHAnsi" w:hAnsi="Wingdings" w:cs="Wingdings"/>
          <w:color w:val="000000"/>
          <w:sz w:val="24"/>
          <w:szCs w:val="24"/>
        </w:rPr>
        <w:t></w:t>
      </w:r>
      <w:proofErr w:type="gramStart"/>
      <w:r>
        <w:rPr>
          <w:rFonts w:eastAsiaTheme="minorHAnsi"/>
          <w:color w:val="000000"/>
          <w:sz w:val="24"/>
          <w:szCs w:val="24"/>
        </w:rPr>
        <w:t>приоритет</w:t>
      </w:r>
      <w:proofErr w:type="gramEnd"/>
      <w:r>
        <w:rPr>
          <w:rFonts w:eastAsiaTheme="minorHAnsi"/>
          <w:color w:val="000000"/>
          <w:sz w:val="24"/>
          <w:szCs w:val="24"/>
        </w:rPr>
        <w:t xml:space="preserve">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663B6A" w:rsidRDefault="00F307B8">
      <w:pPr>
        <w:widowControl/>
        <w:adjustRightInd w:val="0"/>
        <w:spacing w:after="17"/>
        <w:rPr>
          <w:rFonts w:eastAsiaTheme="minorHAnsi"/>
          <w:color w:val="000000"/>
          <w:sz w:val="24"/>
          <w:szCs w:val="24"/>
        </w:rPr>
      </w:pPr>
      <w:r>
        <w:rPr>
          <w:rFonts w:ascii="Wingdings" w:eastAsiaTheme="minorHAnsi" w:hAnsi="Wingdings" w:cs="Wingdings"/>
          <w:color w:val="000000"/>
          <w:sz w:val="24"/>
          <w:szCs w:val="24"/>
        </w:rPr>
        <w:t></w:t>
      </w:r>
      <w:r>
        <w:rPr>
          <w:rFonts w:ascii="Wingdings" w:eastAsiaTheme="minorHAnsi" w:hAnsi="Wingdings" w:cs="Wingdings"/>
          <w:color w:val="000000"/>
          <w:sz w:val="24"/>
          <w:szCs w:val="24"/>
        </w:rPr>
        <w:t></w:t>
      </w:r>
      <w:proofErr w:type="gramStart"/>
      <w:r>
        <w:rPr>
          <w:rFonts w:eastAsiaTheme="minorHAnsi"/>
          <w:color w:val="000000"/>
          <w:sz w:val="24"/>
          <w:szCs w:val="24"/>
        </w:rPr>
        <w:t>открытость</w:t>
      </w:r>
      <w:proofErr w:type="gramEnd"/>
      <w:r>
        <w:rPr>
          <w:rFonts w:eastAsiaTheme="minorHAnsi"/>
          <w:color w:val="000000"/>
          <w:sz w:val="24"/>
          <w:szCs w:val="24"/>
        </w:rPr>
        <w:t xml:space="preserve">: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663B6A" w:rsidRDefault="00F307B8">
      <w:pPr>
        <w:widowControl/>
        <w:adjustRightInd w:val="0"/>
        <w:rPr>
          <w:rFonts w:eastAsiaTheme="minorHAnsi"/>
          <w:color w:val="000000"/>
          <w:sz w:val="24"/>
          <w:szCs w:val="24"/>
        </w:rPr>
      </w:pPr>
      <w:r>
        <w:rPr>
          <w:rFonts w:ascii="Wingdings" w:eastAsiaTheme="minorHAnsi" w:hAnsi="Wingdings" w:cs="Wingdings"/>
          <w:color w:val="000000"/>
          <w:sz w:val="24"/>
          <w:szCs w:val="24"/>
        </w:rPr>
        <w:t></w:t>
      </w:r>
      <w:r>
        <w:rPr>
          <w:rFonts w:ascii="Wingdings" w:eastAsiaTheme="minorHAnsi" w:hAnsi="Wingdings" w:cs="Wingdings"/>
          <w:color w:val="000000"/>
          <w:sz w:val="24"/>
          <w:szCs w:val="24"/>
        </w:rPr>
        <w:t></w:t>
      </w:r>
      <w:proofErr w:type="gramStart"/>
      <w:r>
        <w:rPr>
          <w:rFonts w:eastAsiaTheme="minorHAnsi"/>
          <w:color w:val="000000"/>
          <w:sz w:val="24"/>
          <w:szCs w:val="24"/>
        </w:rPr>
        <w:t>взаимное</w:t>
      </w:r>
      <w:proofErr w:type="gramEnd"/>
      <w:r>
        <w:rPr>
          <w:rFonts w:eastAsiaTheme="minorHAnsi"/>
          <w:color w:val="000000"/>
          <w:sz w:val="24"/>
          <w:szCs w:val="24"/>
        </w:rPr>
        <w:t xml:space="preserve">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w:t>
      </w:r>
    </w:p>
    <w:p w:rsidR="00663B6A" w:rsidRDefault="00663B6A">
      <w:pPr>
        <w:widowControl/>
        <w:adjustRightInd w:val="0"/>
        <w:rPr>
          <w:rFonts w:eastAsiaTheme="minorHAnsi"/>
          <w:color w:val="000000"/>
          <w:sz w:val="24"/>
          <w:szCs w:val="24"/>
        </w:rPr>
      </w:pPr>
    </w:p>
    <w:p w:rsidR="00663B6A" w:rsidRDefault="00F307B8">
      <w:pPr>
        <w:widowControl/>
        <w:adjustRightInd w:val="0"/>
        <w:jc w:val="right"/>
        <w:rPr>
          <w:rFonts w:eastAsiaTheme="minorHAnsi"/>
          <w:i/>
          <w:iCs/>
          <w:sz w:val="24"/>
          <w:szCs w:val="24"/>
        </w:rPr>
      </w:pPr>
      <w:r>
        <w:rPr>
          <w:rFonts w:eastAsiaTheme="minorHAnsi"/>
          <w:i/>
          <w:iCs/>
          <w:sz w:val="24"/>
          <w:szCs w:val="24"/>
        </w:rPr>
        <w:t>Таблица № 4</w:t>
      </w:r>
    </w:p>
    <w:tbl>
      <w:tblPr>
        <w:tblStyle w:val="af4"/>
        <w:tblW w:w="0" w:type="auto"/>
        <w:tblLook w:val="04A0" w:firstRow="1" w:lastRow="0" w:firstColumn="1" w:lastColumn="0" w:noHBand="0" w:noVBand="1"/>
      </w:tblPr>
      <w:tblGrid>
        <w:gridCol w:w="4876"/>
        <w:gridCol w:w="4894"/>
      </w:tblGrid>
      <w:tr w:rsidR="00663B6A">
        <w:tc>
          <w:tcPr>
            <w:tcW w:w="5002" w:type="dxa"/>
          </w:tcPr>
          <w:p w:rsidR="00663B6A" w:rsidRDefault="00663B6A"/>
          <w:tbl>
            <w:tblPr>
              <w:tblW w:w="0" w:type="auto"/>
              <w:tblLook w:val="04A0" w:firstRow="1" w:lastRow="0" w:firstColumn="1" w:lastColumn="0" w:noHBand="0" w:noVBand="1"/>
            </w:tblPr>
            <w:tblGrid>
              <w:gridCol w:w="2986"/>
            </w:tblGrid>
            <w:tr w:rsidR="00663B6A">
              <w:trPr>
                <w:trHeight w:val="127"/>
              </w:trPr>
              <w:tc>
                <w:tcPr>
                  <w:tcW w:w="0" w:type="auto"/>
                </w:tcPr>
                <w:p w:rsidR="00663B6A" w:rsidRDefault="00F307B8">
                  <w:pPr>
                    <w:widowControl/>
                    <w:adjustRightInd w:val="0"/>
                    <w:jc w:val="both"/>
                    <w:rPr>
                      <w:rFonts w:eastAsiaTheme="minorHAnsi"/>
                      <w:sz w:val="24"/>
                      <w:szCs w:val="24"/>
                    </w:rPr>
                  </w:pPr>
                  <w:r>
                    <w:rPr>
                      <w:rFonts w:eastAsiaTheme="minorHAnsi"/>
                      <w:sz w:val="24"/>
                      <w:szCs w:val="24"/>
                    </w:rPr>
                    <w:t xml:space="preserve">Направления деятельности </w:t>
                  </w:r>
                </w:p>
              </w:tc>
            </w:tr>
          </w:tbl>
          <w:p w:rsidR="00663B6A" w:rsidRDefault="00663B6A">
            <w:pPr>
              <w:widowControl/>
              <w:adjustRightInd w:val="0"/>
              <w:jc w:val="both"/>
              <w:rPr>
                <w:rFonts w:eastAsiaTheme="minorHAnsi"/>
                <w:sz w:val="24"/>
                <w:szCs w:val="24"/>
              </w:rPr>
            </w:pPr>
          </w:p>
        </w:tc>
        <w:tc>
          <w:tcPr>
            <w:tcW w:w="5003" w:type="dxa"/>
          </w:tcPr>
          <w:p w:rsidR="00663B6A" w:rsidRDefault="00F307B8">
            <w:pPr>
              <w:widowControl/>
              <w:adjustRightInd w:val="0"/>
              <w:jc w:val="both"/>
              <w:rPr>
                <w:rFonts w:eastAsiaTheme="minorHAnsi"/>
                <w:sz w:val="24"/>
                <w:szCs w:val="24"/>
              </w:rPr>
            </w:pPr>
            <w:r>
              <w:rPr>
                <w:rFonts w:eastAsiaTheme="minorHAnsi"/>
                <w:sz w:val="24"/>
                <w:szCs w:val="24"/>
              </w:rPr>
              <w:t xml:space="preserve">- </w:t>
            </w:r>
            <w:proofErr w:type="spellStart"/>
            <w:r>
              <w:rPr>
                <w:rFonts w:eastAsiaTheme="minorHAnsi"/>
                <w:sz w:val="24"/>
                <w:szCs w:val="24"/>
              </w:rPr>
              <w:t>диагностико</w:t>
            </w:r>
            <w:proofErr w:type="spellEnd"/>
            <w:r>
              <w:rPr>
                <w:rFonts w:eastAsiaTheme="minorHAnsi"/>
                <w:sz w:val="24"/>
                <w:szCs w:val="24"/>
              </w:rPr>
              <w:t>-аналитическое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663B6A" w:rsidRDefault="00F307B8">
            <w:pPr>
              <w:widowControl/>
              <w:adjustRightInd w:val="0"/>
              <w:jc w:val="both"/>
              <w:rPr>
                <w:rFonts w:eastAsiaTheme="minorHAnsi"/>
                <w:sz w:val="24"/>
                <w:szCs w:val="24"/>
              </w:rPr>
            </w:pPr>
            <w:r>
              <w:rPr>
                <w:rFonts w:eastAsiaTheme="minorHAnsi"/>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w:t>
            </w:r>
            <w:r>
              <w:rPr>
                <w:rFonts w:eastAsiaTheme="minorHAnsi"/>
                <w:sz w:val="24"/>
                <w:szCs w:val="24"/>
              </w:rPr>
              <w:lastRenderedPageBreak/>
              <w:t>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rsidR="00663B6A" w:rsidRDefault="00F307B8">
            <w:pPr>
              <w:widowControl/>
              <w:adjustRightInd w:val="0"/>
              <w:jc w:val="both"/>
              <w:rPr>
                <w:rFonts w:eastAsiaTheme="minorHAnsi"/>
                <w:sz w:val="24"/>
                <w:szCs w:val="24"/>
              </w:rPr>
            </w:pPr>
            <w:r>
              <w:rPr>
                <w:rFonts w:eastAsiaTheme="minorHAnsi"/>
                <w:sz w:val="24"/>
                <w:szCs w:val="24"/>
              </w:rPr>
              <w:t>-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663B6A">
        <w:tc>
          <w:tcPr>
            <w:tcW w:w="10005" w:type="dxa"/>
            <w:gridSpan w:val="2"/>
          </w:tcPr>
          <w:tbl>
            <w:tblPr>
              <w:tblW w:w="0" w:type="auto"/>
              <w:tblLook w:val="04A0" w:firstRow="1" w:lastRow="0" w:firstColumn="1" w:lastColumn="0" w:noHBand="0" w:noVBand="1"/>
            </w:tblPr>
            <w:tblGrid>
              <w:gridCol w:w="9554"/>
            </w:tblGrid>
            <w:tr w:rsidR="00663B6A">
              <w:trPr>
                <w:trHeight w:val="286"/>
              </w:trPr>
              <w:tc>
                <w:tcPr>
                  <w:tcW w:w="0" w:type="auto"/>
                </w:tcPr>
                <w:p w:rsidR="00663B6A" w:rsidRDefault="00F307B8">
                  <w:pPr>
                    <w:widowControl/>
                    <w:adjustRightInd w:val="0"/>
                    <w:jc w:val="center"/>
                    <w:rPr>
                      <w:rFonts w:eastAsiaTheme="minorHAnsi"/>
                      <w:color w:val="000000"/>
                      <w:sz w:val="24"/>
                      <w:szCs w:val="24"/>
                    </w:rPr>
                  </w:pPr>
                  <w:r>
                    <w:rPr>
                      <w:rFonts w:eastAsiaTheme="minorHAnsi"/>
                      <w:b/>
                      <w:bCs/>
                      <w:i/>
                      <w:iCs/>
                      <w:color w:val="000000"/>
                      <w:sz w:val="24"/>
                      <w:szCs w:val="24"/>
                    </w:rPr>
                    <w:lastRenderedPageBreak/>
                    <w:t xml:space="preserve">Повышение уровня компетентности родителей (законных представителей) в вопросах </w:t>
                  </w:r>
                  <w:proofErr w:type="spellStart"/>
                  <w:r>
                    <w:rPr>
                      <w:rFonts w:eastAsiaTheme="minorHAnsi"/>
                      <w:b/>
                      <w:bCs/>
                      <w:i/>
                      <w:iCs/>
                      <w:color w:val="000000"/>
                      <w:sz w:val="24"/>
                      <w:szCs w:val="24"/>
                    </w:rPr>
                    <w:t>здоровьесбережения</w:t>
                  </w:r>
                  <w:proofErr w:type="spellEnd"/>
                  <w:r>
                    <w:rPr>
                      <w:rFonts w:eastAsiaTheme="minorHAnsi"/>
                      <w:b/>
                      <w:bCs/>
                      <w:i/>
                      <w:iCs/>
                      <w:color w:val="000000"/>
                      <w:sz w:val="24"/>
                      <w:szCs w:val="24"/>
                    </w:rPr>
                    <w:t xml:space="preserve"> ребенка</w:t>
                  </w:r>
                </w:p>
              </w:tc>
            </w:tr>
          </w:tbl>
          <w:p w:rsidR="00663B6A" w:rsidRDefault="00663B6A">
            <w:pPr>
              <w:widowControl/>
              <w:adjustRightInd w:val="0"/>
              <w:jc w:val="both"/>
              <w:rPr>
                <w:rFonts w:eastAsiaTheme="minorHAnsi"/>
                <w:sz w:val="24"/>
                <w:szCs w:val="24"/>
              </w:rPr>
            </w:pPr>
          </w:p>
        </w:tc>
      </w:tr>
      <w:tr w:rsidR="00663B6A">
        <w:tc>
          <w:tcPr>
            <w:tcW w:w="5002" w:type="dxa"/>
          </w:tcPr>
          <w:p w:rsidR="00663B6A" w:rsidRDefault="00F307B8">
            <w:pPr>
              <w:widowControl/>
              <w:adjustRightInd w:val="0"/>
              <w:jc w:val="both"/>
              <w:rPr>
                <w:rFonts w:eastAsiaTheme="minorHAnsi"/>
                <w:sz w:val="24"/>
                <w:szCs w:val="24"/>
              </w:rPr>
            </w:pPr>
            <w:r>
              <w:rPr>
                <w:rFonts w:eastAsiaTheme="minorHAnsi"/>
                <w:sz w:val="24"/>
                <w:szCs w:val="24"/>
              </w:rPr>
              <w:t xml:space="preserve">Уровни компетентности родителей (законных представителей) в вопросах </w:t>
            </w:r>
            <w:proofErr w:type="spellStart"/>
            <w:r>
              <w:rPr>
                <w:rFonts w:eastAsiaTheme="minorHAnsi"/>
                <w:sz w:val="24"/>
                <w:szCs w:val="24"/>
              </w:rPr>
              <w:t>здоровьесбережения</w:t>
            </w:r>
            <w:proofErr w:type="spellEnd"/>
            <w:r>
              <w:rPr>
                <w:rFonts w:eastAsiaTheme="minorHAnsi"/>
                <w:sz w:val="24"/>
                <w:szCs w:val="24"/>
              </w:rPr>
              <w:t xml:space="preserve"> ребенка</w:t>
            </w:r>
          </w:p>
        </w:tc>
        <w:tc>
          <w:tcPr>
            <w:tcW w:w="5003" w:type="dxa"/>
          </w:tcPr>
          <w:p w:rsidR="00663B6A" w:rsidRDefault="00F307B8">
            <w:pPr>
              <w:widowControl/>
              <w:adjustRightInd w:val="0"/>
              <w:jc w:val="both"/>
              <w:rPr>
                <w:rFonts w:eastAsiaTheme="minorHAnsi"/>
                <w:sz w:val="24"/>
                <w:szCs w:val="24"/>
              </w:rPr>
            </w:pPr>
            <w:r>
              <w:rPr>
                <w:rFonts w:eastAsiaTheme="minorHAnsi"/>
                <w:sz w:val="24"/>
                <w:szCs w:val="24"/>
              </w:rPr>
              <w:t>-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663B6A" w:rsidRDefault="00F307B8">
            <w:pPr>
              <w:widowControl/>
              <w:adjustRightInd w:val="0"/>
              <w:jc w:val="both"/>
              <w:rPr>
                <w:rFonts w:eastAsiaTheme="minorHAnsi"/>
                <w:sz w:val="24"/>
                <w:szCs w:val="24"/>
              </w:rPr>
            </w:pPr>
            <w:r>
              <w:rPr>
                <w:rFonts w:eastAsiaTheme="minorHAnsi"/>
                <w:sz w:val="24"/>
                <w:szCs w:val="24"/>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63B6A" w:rsidRDefault="00F307B8">
            <w:pPr>
              <w:widowControl/>
              <w:adjustRightInd w:val="0"/>
              <w:jc w:val="both"/>
              <w:rPr>
                <w:rFonts w:eastAsiaTheme="minorHAnsi"/>
                <w:sz w:val="24"/>
                <w:szCs w:val="24"/>
              </w:rPr>
            </w:pPr>
            <w:r>
              <w:rPr>
                <w:rFonts w:eastAsiaTheme="minorHAnsi"/>
                <w:sz w:val="24"/>
                <w:szCs w:val="24"/>
              </w:rPr>
              <w:t xml:space="preserve">-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w:t>
            </w:r>
            <w:r>
              <w:rPr>
                <w:rFonts w:eastAsiaTheme="minorHAnsi"/>
                <w:sz w:val="24"/>
                <w:szCs w:val="24"/>
              </w:rPr>
              <w:lastRenderedPageBreak/>
              <w:t>возможностях ДОО и семьи в решении данных задач;</w:t>
            </w:r>
          </w:p>
          <w:p w:rsidR="00663B6A" w:rsidRDefault="00F307B8">
            <w:pPr>
              <w:widowControl/>
              <w:adjustRightInd w:val="0"/>
              <w:jc w:val="both"/>
              <w:rPr>
                <w:rFonts w:eastAsiaTheme="minorHAnsi"/>
                <w:sz w:val="24"/>
                <w:szCs w:val="24"/>
              </w:rPr>
            </w:pPr>
            <w:r>
              <w:rPr>
                <w:rFonts w:eastAsiaTheme="minorHAnsi"/>
                <w:sz w:val="24"/>
                <w:szCs w:val="24"/>
              </w:rPr>
              <w:t>- знакомство родителей (законных представителей) с оздоровительными мероприятиями, проводимыми в ДОО;</w:t>
            </w:r>
          </w:p>
          <w:p w:rsidR="00663B6A" w:rsidRDefault="00F307B8">
            <w:pPr>
              <w:widowControl/>
              <w:adjustRightInd w:val="0"/>
              <w:jc w:val="both"/>
              <w:rPr>
                <w:rFonts w:eastAsiaTheme="minorHAnsi"/>
                <w:sz w:val="24"/>
                <w:szCs w:val="24"/>
              </w:rPr>
            </w:pPr>
            <w:r>
              <w:rPr>
                <w:rFonts w:eastAsiaTheme="minorHAnsi"/>
                <w:sz w:val="24"/>
                <w:szCs w:val="24"/>
              </w:rPr>
              <w:t>-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r w:rsidR="00663B6A">
        <w:tc>
          <w:tcPr>
            <w:tcW w:w="10005" w:type="dxa"/>
            <w:gridSpan w:val="2"/>
          </w:tcPr>
          <w:p w:rsidR="00663B6A" w:rsidRDefault="00F307B8">
            <w:pPr>
              <w:widowControl/>
              <w:adjustRightInd w:val="0"/>
              <w:jc w:val="center"/>
              <w:rPr>
                <w:rFonts w:eastAsiaTheme="minorHAnsi"/>
                <w:b/>
                <w:sz w:val="24"/>
                <w:szCs w:val="24"/>
              </w:rPr>
            </w:pPr>
            <w:r>
              <w:rPr>
                <w:rFonts w:eastAsiaTheme="minorHAnsi"/>
                <w:b/>
                <w:sz w:val="24"/>
                <w:szCs w:val="24"/>
              </w:rPr>
              <w:lastRenderedPageBreak/>
              <w:t>Направления деятельности педагога по взаимодействию с родителями (законными представителями)</w:t>
            </w:r>
          </w:p>
        </w:tc>
      </w:tr>
      <w:tr w:rsidR="00663B6A">
        <w:tc>
          <w:tcPr>
            <w:tcW w:w="5002" w:type="dxa"/>
          </w:tcPr>
          <w:p w:rsidR="00663B6A" w:rsidRDefault="00F307B8">
            <w:pPr>
              <w:widowControl/>
              <w:adjustRightInd w:val="0"/>
              <w:jc w:val="both"/>
              <w:rPr>
                <w:rFonts w:eastAsiaTheme="minorHAnsi"/>
                <w:sz w:val="24"/>
                <w:szCs w:val="24"/>
              </w:rPr>
            </w:pPr>
            <w:r>
              <w:rPr>
                <w:rFonts w:eastAsiaTheme="minorHAnsi"/>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w:t>
            </w:r>
          </w:p>
          <w:p w:rsidR="00663B6A" w:rsidRDefault="00F307B8">
            <w:pPr>
              <w:widowControl/>
              <w:adjustRightInd w:val="0"/>
              <w:jc w:val="both"/>
              <w:rPr>
                <w:rFonts w:eastAsiaTheme="minorHAnsi"/>
                <w:sz w:val="24"/>
                <w:szCs w:val="24"/>
              </w:rPr>
            </w:pPr>
            <w:proofErr w:type="gramStart"/>
            <w:r>
              <w:rPr>
                <w:rFonts w:eastAsiaTheme="minorHAnsi"/>
                <w:sz w:val="24"/>
                <w:szCs w:val="24"/>
              </w:rPr>
              <w:t>взаимодействия</w:t>
            </w:r>
            <w:proofErr w:type="gramEnd"/>
            <w:r>
              <w:rPr>
                <w:rFonts w:eastAsiaTheme="minorHAnsi"/>
                <w:sz w:val="24"/>
                <w:szCs w:val="24"/>
              </w:rPr>
              <w:t xml:space="preserve"> с родителями (законными представителями):</w:t>
            </w:r>
          </w:p>
          <w:p w:rsidR="00663B6A" w:rsidRDefault="00663B6A">
            <w:pPr>
              <w:widowControl/>
              <w:adjustRightInd w:val="0"/>
              <w:jc w:val="both"/>
              <w:rPr>
                <w:rFonts w:eastAsiaTheme="minorHAnsi"/>
                <w:sz w:val="24"/>
                <w:szCs w:val="24"/>
              </w:rPr>
            </w:pPr>
          </w:p>
        </w:tc>
        <w:tc>
          <w:tcPr>
            <w:tcW w:w="5003" w:type="dxa"/>
          </w:tcPr>
          <w:p w:rsidR="00663B6A" w:rsidRDefault="00F307B8">
            <w:pPr>
              <w:widowControl/>
              <w:adjustRightInd w:val="0"/>
              <w:jc w:val="both"/>
              <w:rPr>
                <w:rFonts w:eastAsiaTheme="minorHAnsi"/>
                <w:sz w:val="24"/>
                <w:szCs w:val="24"/>
              </w:rPr>
            </w:pPr>
            <w:r>
              <w:rPr>
                <w:rFonts w:eastAsiaTheme="minorHAnsi"/>
                <w:sz w:val="24"/>
                <w:szCs w:val="24"/>
              </w:rPr>
              <w:t xml:space="preserve">- </w:t>
            </w:r>
            <w:proofErr w:type="spellStart"/>
            <w:r>
              <w:rPr>
                <w:rFonts w:eastAsiaTheme="minorHAnsi"/>
                <w:sz w:val="24"/>
                <w:szCs w:val="24"/>
              </w:rPr>
              <w:t>диагностико</w:t>
            </w:r>
            <w:proofErr w:type="spellEnd"/>
            <w:r>
              <w:rPr>
                <w:rFonts w:eastAsiaTheme="minorHAnsi"/>
                <w:sz w:val="24"/>
                <w:szCs w:val="24"/>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63B6A" w:rsidRDefault="00F307B8">
            <w:pPr>
              <w:widowControl/>
              <w:adjustRightInd w:val="0"/>
              <w:jc w:val="both"/>
              <w:rPr>
                <w:rFonts w:eastAsiaTheme="minorHAnsi"/>
                <w:sz w:val="24"/>
                <w:szCs w:val="24"/>
              </w:rPr>
            </w:pPr>
            <w:r>
              <w:rPr>
                <w:rFonts w:eastAsiaTheme="minorHAnsi"/>
                <w:sz w:val="24"/>
                <w:szCs w:val="24"/>
              </w:rPr>
              <w:t>- просветительское и консультационное направления реализуются через групповые родительские собрания, конференции, круглые столы, семинары-практикумы,</w:t>
            </w:r>
          </w:p>
          <w:p w:rsidR="00663B6A" w:rsidRDefault="00F307B8">
            <w:pPr>
              <w:widowControl/>
              <w:adjustRightInd w:val="0"/>
              <w:jc w:val="both"/>
              <w:rPr>
                <w:rFonts w:eastAsiaTheme="minorHAnsi"/>
                <w:sz w:val="24"/>
                <w:szCs w:val="24"/>
              </w:rPr>
            </w:pPr>
            <w:r>
              <w:rPr>
                <w:rFonts w:eastAsiaTheme="minorHAnsi"/>
                <w:sz w:val="24"/>
                <w:szCs w:val="24"/>
              </w:rPr>
              <w:t xml:space="preserve">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w:t>
            </w:r>
            <w:proofErr w:type="spellStart"/>
            <w:r>
              <w:rPr>
                <w:rFonts w:eastAsiaTheme="minorHAnsi"/>
                <w:sz w:val="24"/>
                <w:szCs w:val="24"/>
              </w:rPr>
              <w:t>медиарепортажи</w:t>
            </w:r>
            <w:proofErr w:type="spellEnd"/>
            <w:r>
              <w:rPr>
                <w:rFonts w:eastAsiaTheme="minorHAnsi"/>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ДО).</w:t>
            </w:r>
          </w:p>
        </w:tc>
      </w:tr>
      <w:tr w:rsidR="00663B6A">
        <w:tc>
          <w:tcPr>
            <w:tcW w:w="10005" w:type="dxa"/>
            <w:gridSpan w:val="2"/>
          </w:tcPr>
          <w:p w:rsidR="00663B6A" w:rsidRDefault="00F307B8">
            <w:pPr>
              <w:widowControl/>
              <w:adjustRightInd w:val="0"/>
              <w:jc w:val="both"/>
              <w:rPr>
                <w:rFonts w:eastAsiaTheme="minorHAnsi"/>
                <w:sz w:val="24"/>
                <w:szCs w:val="24"/>
              </w:rPr>
            </w:pPr>
            <w:r>
              <w:rPr>
                <w:rFonts w:eastAsiaTheme="minorHAnsi"/>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Pr>
                <w:rFonts w:eastAsiaTheme="minorHAnsi"/>
                <w:sz w:val="24"/>
                <w:szCs w:val="24"/>
              </w:rPr>
              <w:lastRenderedPageBreak/>
              <w:t>основные цели взаимодействия ДОО с родителями (законными представителями) детей дошкольного возраста (п. 26.11.ФОП ДО).</w:t>
            </w:r>
          </w:p>
        </w:tc>
      </w:tr>
    </w:tbl>
    <w:p w:rsidR="00663B6A" w:rsidRDefault="00663B6A">
      <w:pPr>
        <w:widowControl/>
        <w:adjustRightInd w:val="0"/>
        <w:jc w:val="both"/>
        <w:rPr>
          <w:rFonts w:eastAsiaTheme="minorHAnsi"/>
          <w:sz w:val="24"/>
          <w:szCs w:val="24"/>
        </w:rPr>
      </w:pPr>
    </w:p>
    <w:p w:rsidR="00663B6A" w:rsidRDefault="00F307B8">
      <w:pPr>
        <w:widowControl/>
        <w:adjustRightInd w:val="0"/>
        <w:jc w:val="both"/>
        <w:rPr>
          <w:rFonts w:eastAsiaTheme="minorHAnsi"/>
          <w:sz w:val="24"/>
          <w:szCs w:val="24"/>
        </w:rPr>
      </w:pPr>
      <w:r>
        <w:rPr>
          <w:rFonts w:eastAsiaTheme="minorHAnsi"/>
          <w:b/>
          <w:bCs/>
          <w:i/>
          <w:iCs/>
          <w:sz w:val="24"/>
          <w:szCs w:val="24"/>
        </w:rPr>
        <w:t xml:space="preserve">Особенности взаимодействия педагогического коллектива с семьями обучающихся в части программы, формируемой участниками образовательных отношений </w:t>
      </w:r>
    </w:p>
    <w:p w:rsidR="00663B6A" w:rsidRDefault="00F307B8">
      <w:pPr>
        <w:widowControl/>
        <w:adjustRightInd w:val="0"/>
        <w:jc w:val="both"/>
        <w:rPr>
          <w:rFonts w:eastAsiaTheme="minorHAnsi"/>
          <w:sz w:val="24"/>
          <w:szCs w:val="24"/>
        </w:rPr>
      </w:pPr>
      <w:r>
        <w:rPr>
          <w:rFonts w:eastAsiaTheme="minorHAnsi"/>
          <w:sz w:val="24"/>
          <w:szCs w:val="24"/>
        </w:rPr>
        <w:t xml:space="preserve">В компонент МАДОУ «Детский сад № 12 «Ладушки» включены: </w:t>
      </w:r>
    </w:p>
    <w:p w:rsidR="00663B6A" w:rsidRDefault="00F307B8">
      <w:pPr>
        <w:widowControl/>
        <w:adjustRightInd w:val="0"/>
        <w:jc w:val="both"/>
        <w:rPr>
          <w:rFonts w:eastAsiaTheme="minorHAnsi"/>
          <w:sz w:val="24"/>
          <w:szCs w:val="24"/>
        </w:rPr>
      </w:pPr>
      <w:r>
        <w:rPr>
          <w:rFonts w:eastAsiaTheme="minorHAnsi"/>
          <w:sz w:val="24"/>
          <w:szCs w:val="24"/>
        </w:rPr>
        <w:t xml:space="preserve">- круглый стол для родителей выпускных групп «Детский сад и школа – два мира одного детства» - 1 раз в год. </w:t>
      </w:r>
    </w:p>
    <w:p w:rsidR="00663B6A" w:rsidRDefault="00F307B8">
      <w:pPr>
        <w:widowControl/>
        <w:adjustRightInd w:val="0"/>
        <w:jc w:val="both"/>
        <w:rPr>
          <w:rFonts w:eastAsiaTheme="minorHAnsi"/>
          <w:sz w:val="24"/>
          <w:szCs w:val="24"/>
        </w:rPr>
      </w:pPr>
      <w:r>
        <w:rPr>
          <w:rFonts w:eastAsiaTheme="minorHAnsi"/>
          <w:sz w:val="24"/>
          <w:szCs w:val="24"/>
        </w:rPr>
        <w:t xml:space="preserve">- ежегодное социологическое исследование удовлетворенности родителей (законных представителей) качеством образовательных услуг. С учётом мнения родителей выстраивается стратегия взаимодействия по педагогическому треугольнику. </w:t>
      </w:r>
    </w:p>
    <w:p w:rsidR="00663B6A" w:rsidRDefault="00F307B8">
      <w:pPr>
        <w:widowControl/>
        <w:adjustRightInd w:val="0"/>
        <w:jc w:val="both"/>
        <w:rPr>
          <w:rFonts w:eastAsiaTheme="minorHAnsi"/>
          <w:sz w:val="24"/>
          <w:szCs w:val="24"/>
        </w:rPr>
      </w:pPr>
      <w:r>
        <w:rPr>
          <w:rFonts w:eastAsiaTheme="minorHAnsi"/>
          <w:b/>
          <w:bCs/>
          <w:i/>
          <w:iCs/>
          <w:sz w:val="24"/>
          <w:szCs w:val="24"/>
        </w:rPr>
        <w:t xml:space="preserve">Исследование социального статуса семей воспитанников </w:t>
      </w:r>
    </w:p>
    <w:p w:rsidR="00663B6A" w:rsidRDefault="00F307B8">
      <w:pPr>
        <w:widowControl/>
        <w:adjustRightInd w:val="0"/>
        <w:jc w:val="both"/>
        <w:rPr>
          <w:rFonts w:eastAsiaTheme="minorHAnsi"/>
          <w:sz w:val="24"/>
          <w:szCs w:val="24"/>
        </w:rPr>
      </w:pPr>
      <w:r>
        <w:rPr>
          <w:rFonts w:eastAsiaTheme="minorHAnsi"/>
          <w:sz w:val="24"/>
          <w:szCs w:val="24"/>
        </w:rPr>
        <w:t xml:space="preserve">Исследование социального статуса семей воспитанников проводится ежегодно, в сентябре и является фундаментом для совершенствования планирования работы с родителями, направленной на личностно ориентированный подход к семьям. Исследования за последние три года позволяют сделать вывод о наметившейся тенденции к увеличению молодых и многодетных семей. Практическое применение данных исследования, позволяет построить гармоничные взаимоотношения в рамках педагогического треугольника: педагог – ребёнок – родитель. </w:t>
      </w:r>
    </w:p>
    <w:p w:rsidR="00663B6A" w:rsidRDefault="00F307B8">
      <w:pPr>
        <w:widowControl/>
        <w:adjustRightInd w:val="0"/>
        <w:jc w:val="both"/>
        <w:rPr>
          <w:rFonts w:eastAsiaTheme="minorHAnsi"/>
          <w:sz w:val="24"/>
          <w:szCs w:val="24"/>
        </w:rPr>
      </w:pPr>
      <w:r>
        <w:rPr>
          <w:rFonts w:eastAsiaTheme="minorHAnsi"/>
          <w:b/>
          <w:bCs/>
          <w:i/>
          <w:iCs/>
          <w:sz w:val="24"/>
          <w:szCs w:val="24"/>
        </w:rPr>
        <w:t xml:space="preserve">Формы сотрудничества с семьёй </w:t>
      </w:r>
    </w:p>
    <w:p w:rsidR="00663B6A" w:rsidRDefault="00F307B8">
      <w:pPr>
        <w:widowControl/>
        <w:adjustRightInd w:val="0"/>
        <w:jc w:val="both"/>
        <w:rPr>
          <w:rFonts w:eastAsiaTheme="minorHAnsi"/>
          <w:sz w:val="24"/>
          <w:szCs w:val="24"/>
        </w:rPr>
      </w:pPr>
      <w:r>
        <w:rPr>
          <w:rFonts w:eastAsiaTheme="minorHAnsi"/>
          <w:sz w:val="24"/>
          <w:szCs w:val="24"/>
        </w:rPr>
        <w:t xml:space="preserve">Консультирование родителей, индивидуальные беседы. </w:t>
      </w:r>
    </w:p>
    <w:p w:rsidR="00663B6A" w:rsidRDefault="00F307B8">
      <w:pPr>
        <w:widowControl/>
        <w:adjustRightInd w:val="0"/>
        <w:jc w:val="both"/>
        <w:rPr>
          <w:rFonts w:eastAsiaTheme="minorHAnsi"/>
          <w:sz w:val="24"/>
          <w:szCs w:val="24"/>
        </w:rPr>
      </w:pPr>
      <w:r>
        <w:rPr>
          <w:rFonts w:eastAsiaTheme="minorHAnsi"/>
          <w:sz w:val="24"/>
          <w:szCs w:val="24"/>
        </w:rPr>
        <w:t xml:space="preserve">Общие и групповые родительские собрания. </w:t>
      </w:r>
    </w:p>
    <w:p w:rsidR="00663B6A" w:rsidRDefault="00F307B8">
      <w:pPr>
        <w:widowControl/>
        <w:adjustRightInd w:val="0"/>
        <w:jc w:val="both"/>
        <w:rPr>
          <w:rFonts w:eastAsiaTheme="minorHAnsi"/>
          <w:sz w:val="24"/>
          <w:szCs w:val="24"/>
        </w:rPr>
      </w:pPr>
      <w:r>
        <w:rPr>
          <w:rFonts w:eastAsiaTheme="minorHAnsi"/>
          <w:sz w:val="24"/>
          <w:szCs w:val="24"/>
        </w:rPr>
        <w:t xml:space="preserve">Приобщение родителей к реализации тематического периода. </w:t>
      </w:r>
    </w:p>
    <w:p w:rsidR="00663B6A" w:rsidRDefault="00F307B8">
      <w:pPr>
        <w:widowControl/>
        <w:adjustRightInd w:val="0"/>
        <w:jc w:val="both"/>
        <w:rPr>
          <w:rFonts w:eastAsiaTheme="minorHAnsi"/>
          <w:sz w:val="24"/>
          <w:szCs w:val="24"/>
        </w:rPr>
      </w:pPr>
      <w:r>
        <w:rPr>
          <w:rFonts w:eastAsiaTheme="minorHAnsi"/>
          <w:sz w:val="24"/>
          <w:szCs w:val="24"/>
        </w:rPr>
        <w:t xml:space="preserve">Привлечение родителей к подготовке презентаций проектов тематического периода. </w:t>
      </w:r>
    </w:p>
    <w:p w:rsidR="00663B6A" w:rsidRDefault="00F307B8">
      <w:pPr>
        <w:widowControl/>
        <w:adjustRightInd w:val="0"/>
        <w:jc w:val="both"/>
        <w:rPr>
          <w:rFonts w:eastAsiaTheme="minorHAnsi"/>
          <w:sz w:val="24"/>
          <w:szCs w:val="24"/>
        </w:rPr>
      </w:pPr>
      <w:r>
        <w:rPr>
          <w:rFonts w:eastAsiaTheme="minorHAnsi"/>
          <w:sz w:val="24"/>
          <w:szCs w:val="24"/>
        </w:rPr>
        <w:t xml:space="preserve">Дни открытых дверей. </w:t>
      </w:r>
    </w:p>
    <w:p w:rsidR="00663B6A" w:rsidRDefault="00F307B8">
      <w:pPr>
        <w:widowControl/>
        <w:adjustRightInd w:val="0"/>
        <w:jc w:val="both"/>
        <w:rPr>
          <w:rFonts w:eastAsiaTheme="minorHAnsi"/>
          <w:sz w:val="24"/>
          <w:szCs w:val="24"/>
        </w:rPr>
      </w:pPr>
      <w:r>
        <w:rPr>
          <w:rFonts w:eastAsiaTheme="minorHAnsi"/>
          <w:sz w:val="24"/>
          <w:szCs w:val="24"/>
        </w:rPr>
        <w:t xml:space="preserve">Проведение открытых просмотров образовательной деятельности для родителей. </w:t>
      </w:r>
    </w:p>
    <w:p w:rsidR="00663B6A" w:rsidRDefault="00F307B8">
      <w:pPr>
        <w:widowControl/>
        <w:adjustRightInd w:val="0"/>
        <w:jc w:val="both"/>
        <w:rPr>
          <w:rFonts w:eastAsiaTheme="minorHAnsi"/>
          <w:sz w:val="24"/>
          <w:szCs w:val="24"/>
        </w:rPr>
      </w:pPr>
      <w:r>
        <w:rPr>
          <w:rFonts w:eastAsiaTheme="minorHAnsi"/>
          <w:sz w:val="24"/>
          <w:szCs w:val="24"/>
        </w:rPr>
        <w:t xml:space="preserve">Анкетирование. </w:t>
      </w:r>
    </w:p>
    <w:p w:rsidR="00663B6A" w:rsidRDefault="00F307B8">
      <w:pPr>
        <w:widowControl/>
        <w:adjustRightInd w:val="0"/>
        <w:jc w:val="both"/>
        <w:rPr>
          <w:rFonts w:eastAsiaTheme="minorHAnsi"/>
          <w:sz w:val="24"/>
          <w:szCs w:val="24"/>
        </w:rPr>
      </w:pPr>
      <w:r>
        <w:rPr>
          <w:rFonts w:eastAsiaTheme="minorHAnsi"/>
          <w:sz w:val="24"/>
          <w:szCs w:val="24"/>
        </w:rPr>
        <w:t xml:space="preserve">Проведение круглых столов, мастер – классов, тренингов. </w:t>
      </w:r>
    </w:p>
    <w:p w:rsidR="00663B6A" w:rsidRDefault="00F307B8">
      <w:pPr>
        <w:widowControl/>
        <w:adjustRightInd w:val="0"/>
        <w:jc w:val="both"/>
        <w:rPr>
          <w:rFonts w:eastAsiaTheme="minorHAnsi"/>
          <w:sz w:val="24"/>
          <w:szCs w:val="24"/>
        </w:rPr>
      </w:pPr>
      <w:r>
        <w:rPr>
          <w:rFonts w:eastAsiaTheme="minorHAnsi"/>
          <w:sz w:val="24"/>
          <w:szCs w:val="24"/>
        </w:rPr>
        <w:t xml:space="preserve">Оформление выставок детского художественного творчества </w:t>
      </w:r>
    </w:p>
    <w:p w:rsidR="00663B6A" w:rsidRDefault="00F307B8">
      <w:pPr>
        <w:widowControl/>
        <w:adjustRightInd w:val="0"/>
        <w:jc w:val="both"/>
        <w:rPr>
          <w:rFonts w:eastAsiaTheme="minorHAnsi"/>
          <w:sz w:val="24"/>
          <w:szCs w:val="24"/>
        </w:rPr>
      </w:pPr>
      <w:r>
        <w:rPr>
          <w:rFonts w:eastAsiaTheme="minorHAnsi"/>
          <w:sz w:val="24"/>
          <w:szCs w:val="24"/>
        </w:rPr>
        <w:t xml:space="preserve">Издательская деятельность для родителей: выпуск тематической раздаточной информации педагогического просвещения в форме брошюр; стендовая информация; новости на сайте детского сада. </w:t>
      </w:r>
    </w:p>
    <w:p w:rsidR="00663B6A" w:rsidRDefault="00F307B8">
      <w:pPr>
        <w:widowControl/>
        <w:adjustRightInd w:val="0"/>
        <w:jc w:val="both"/>
        <w:rPr>
          <w:rFonts w:eastAsiaTheme="minorHAnsi"/>
          <w:sz w:val="24"/>
          <w:szCs w:val="24"/>
        </w:rPr>
      </w:pPr>
      <w:r>
        <w:rPr>
          <w:rFonts w:eastAsiaTheme="minorHAnsi"/>
          <w:sz w:val="24"/>
          <w:szCs w:val="24"/>
        </w:rPr>
        <w:t xml:space="preserve">Размещение задач тематических периодов и ежедневной информации об образовательной деятельности с детьми «Как живёте, ребятишки?». </w:t>
      </w:r>
    </w:p>
    <w:p w:rsidR="00663B6A" w:rsidRDefault="00F307B8">
      <w:pPr>
        <w:widowControl/>
        <w:adjustRightInd w:val="0"/>
        <w:jc w:val="both"/>
        <w:rPr>
          <w:rFonts w:eastAsiaTheme="minorHAnsi"/>
          <w:sz w:val="24"/>
          <w:szCs w:val="24"/>
        </w:rPr>
      </w:pPr>
      <w:r>
        <w:rPr>
          <w:rFonts w:eastAsiaTheme="minorHAnsi"/>
          <w:sz w:val="24"/>
          <w:szCs w:val="24"/>
        </w:rPr>
        <w:t>Совместная деятельность: проекты.</w:t>
      </w:r>
    </w:p>
    <w:p w:rsidR="00663B6A" w:rsidRDefault="00663B6A">
      <w:pPr>
        <w:widowControl/>
        <w:adjustRightInd w:val="0"/>
        <w:jc w:val="both"/>
        <w:rPr>
          <w:rFonts w:eastAsiaTheme="minorHAnsi"/>
          <w:sz w:val="24"/>
          <w:szCs w:val="24"/>
        </w:rPr>
      </w:pPr>
    </w:p>
    <w:p w:rsidR="00663B6A" w:rsidRDefault="00F307B8">
      <w:pPr>
        <w:pStyle w:val="1"/>
        <w:tabs>
          <w:tab w:val="left" w:pos="993"/>
          <w:tab w:val="left" w:pos="1276"/>
        </w:tabs>
        <w:ind w:left="993" w:hanging="284"/>
        <w:jc w:val="center"/>
      </w:pPr>
      <w:r>
        <w:t>2.6. Направления</w:t>
      </w:r>
      <w:r>
        <w:rPr>
          <w:spacing w:val="-3"/>
        </w:rPr>
        <w:t xml:space="preserve"> </w:t>
      </w:r>
      <w:r>
        <w:t>и</w:t>
      </w:r>
      <w:r>
        <w:rPr>
          <w:spacing w:val="-4"/>
        </w:rPr>
        <w:t xml:space="preserve"> </w:t>
      </w:r>
      <w:r>
        <w:t>задачи</w:t>
      </w:r>
      <w:r>
        <w:rPr>
          <w:spacing w:val="-1"/>
        </w:rPr>
        <w:t xml:space="preserve"> </w:t>
      </w:r>
      <w:r>
        <w:t>коррекционно-развивающей</w:t>
      </w:r>
      <w:r>
        <w:rPr>
          <w:spacing w:val="-2"/>
        </w:rPr>
        <w:t xml:space="preserve"> </w:t>
      </w:r>
      <w:r>
        <w:t>работы</w:t>
      </w:r>
    </w:p>
    <w:p w:rsidR="00663B6A" w:rsidRDefault="00F307B8">
      <w:pPr>
        <w:pStyle w:val="1"/>
        <w:tabs>
          <w:tab w:val="left" w:pos="993"/>
          <w:tab w:val="left" w:pos="1276"/>
        </w:tabs>
        <w:ind w:left="993" w:hanging="284"/>
        <w:jc w:val="both"/>
        <w:rPr>
          <w:b w:val="0"/>
          <w:bCs w:val="0"/>
        </w:rPr>
      </w:pPr>
      <w:r>
        <w:rPr>
          <w:b w:val="0"/>
          <w:bCs w:val="0"/>
        </w:rPr>
        <w:t xml:space="preserve">Содержание данного раздела ОП </w:t>
      </w:r>
      <w:r>
        <w:rPr>
          <w:b w:val="0"/>
          <w:bCs w:val="0"/>
          <w:lang w:val="ru" w:eastAsia="zh-CN"/>
        </w:rPr>
        <w:t xml:space="preserve">МАДОУ </w:t>
      </w:r>
      <w:r>
        <w:rPr>
          <w:b w:val="0"/>
          <w:bCs w:val="0"/>
          <w:lang w:eastAsia="zh-CN"/>
        </w:rPr>
        <w:t xml:space="preserve">«Детский сад </w:t>
      </w:r>
      <w:r>
        <w:rPr>
          <w:b w:val="0"/>
          <w:bCs w:val="0"/>
          <w:lang w:val="ru" w:eastAsia="zh-CN"/>
        </w:rPr>
        <w:t xml:space="preserve">№ </w:t>
      </w:r>
      <w:r>
        <w:rPr>
          <w:b w:val="0"/>
          <w:bCs w:val="0"/>
          <w:lang w:eastAsia="zh-CN"/>
        </w:rPr>
        <w:t>1</w:t>
      </w:r>
      <w:r>
        <w:rPr>
          <w:b w:val="0"/>
          <w:bCs w:val="0"/>
          <w:lang w:val="ru" w:eastAsia="zh-CN"/>
        </w:rPr>
        <w:t>2</w:t>
      </w:r>
      <w:r>
        <w:rPr>
          <w:b w:val="0"/>
          <w:bCs w:val="0"/>
          <w:lang w:eastAsia="zh-CN"/>
        </w:rPr>
        <w:t xml:space="preserve"> «Ладушки»</w:t>
      </w:r>
      <w:r>
        <w:rPr>
          <w:b w:val="0"/>
          <w:bCs w:val="0"/>
        </w:rPr>
        <w:t xml:space="preserve"> построено на основании п.27 – 28, стр. 166 – 173 ФОП ДО.</w:t>
      </w:r>
    </w:p>
    <w:p w:rsidR="00663B6A" w:rsidRDefault="00F307B8">
      <w:pPr>
        <w:pStyle w:val="1"/>
        <w:tabs>
          <w:tab w:val="left" w:pos="993"/>
          <w:tab w:val="left" w:pos="1276"/>
        </w:tabs>
        <w:ind w:left="0"/>
        <w:jc w:val="both"/>
        <w:rPr>
          <w:b w:val="0"/>
          <w:bCs w:val="0"/>
        </w:rPr>
      </w:pPr>
      <w:proofErr w:type="spellStart"/>
      <w:r>
        <w:rPr>
          <w:b w:val="0"/>
          <w:bCs w:val="0"/>
        </w:rPr>
        <w:t>Коррекционно</w:t>
      </w:r>
      <w:proofErr w:type="spellEnd"/>
      <w:r>
        <w:rPr>
          <w:b w:val="0"/>
          <w:bCs w:val="0"/>
        </w:rPr>
        <w:t xml:space="preserve"> -развивающая работа в структуре педагогического процесса создаёт предпосылки для его более успешного осуществления.</w:t>
      </w:r>
      <w:r>
        <w:rPr>
          <w:rFonts w:eastAsia="SchoolBookSanPin"/>
          <w:b w:val="0"/>
          <w:bCs w:val="0"/>
        </w:rPr>
        <w:t xml:space="preserve"> </w:t>
      </w:r>
      <w:proofErr w:type="spellStart"/>
      <w:proofErr w:type="gramStart"/>
      <w:r>
        <w:rPr>
          <w:rFonts w:eastAsia="SchoolBookSanPin"/>
          <w:b w:val="0"/>
          <w:bCs w:val="0"/>
        </w:rPr>
        <w:t>Коррекционно</w:t>
      </w:r>
      <w:proofErr w:type="spellEnd"/>
      <w:r>
        <w:rPr>
          <w:rFonts w:eastAsia="SchoolBookSanPin"/>
          <w:b w:val="0"/>
          <w:bCs w:val="0"/>
        </w:rPr>
        <w:t xml:space="preserve">  –</w:t>
      </w:r>
      <w:proofErr w:type="gramEnd"/>
      <w:r>
        <w:rPr>
          <w:rFonts w:eastAsia="SchoolBookSanPin"/>
          <w:b w:val="0"/>
          <w:bCs w:val="0"/>
        </w:rPr>
        <w:t xml:space="preserve"> развивающая работа (далее – КРР)</w:t>
      </w:r>
      <w:r>
        <w:rPr>
          <w:b w:val="0"/>
          <w:bCs w:val="0"/>
        </w:rPr>
        <w:t xml:space="preserve"> направлена на обеспечение коррекции нарушений развития у различных категорий детей (целевые</w:t>
      </w:r>
      <w:r>
        <w:rPr>
          <w:b w:val="0"/>
          <w:bCs w:val="0"/>
          <w:spacing w:val="-57"/>
        </w:rPr>
        <w:t xml:space="preserve"> </w:t>
      </w:r>
      <w:r>
        <w:rPr>
          <w:b w:val="0"/>
          <w:bCs w:val="0"/>
        </w:rPr>
        <w:t>группы),</w:t>
      </w:r>
      <w:r>
        <w:rPr>
          <w:b w:val="0"/>
          <w:bCs w:val="0"/>
          <w:spacing w:val="1"/>
        </w:rPr>
        <w:t xml:space="preserve"> </w:t>
      </w:r>
      <w:r>
        <w:rPr>
          <w:b w:val="0"/>
          <w:bCs w:val="0"/>
        </w:rPr>
        <w:t>включая</w:t>
      </w:r>
      <w:r>
        <w:rPr>
          <w:b w:val="0"/>
          <w:bCs w:val="0"/>
          <w:spacing w:val="1"/>
        </w:rPr>
        <w:t xml:space="preserve"> </w:t>
      </w:r>
      <w:r>
        <w:rPr>
          <w:b w:val="0"/>
          <w:bCs w:val="0"/>
        </w:rPr>
        <w:t>детей</w:t>
      </w:r>
      <w:r>
        <w:rPr>
          <w:b w:val="0"/>
          <w:bCs w:val="0"/>
          <w:spacing w:val="1"/>
        </w:rPr>
        <w:t xml:space="preserve"> </w:t>
      </w:r>
      <w:r>
        <w:rPr>
          <w:b w:val="0"/>
          <w:bCs w:val="0"/>
        </w:rPr>
        <w:t>с</w:t>
      </w:r>
      <w:r>
        <w:rPr>
          <w:b w:val="0"/>
          <w:bCs w:val="0"/>
          <w:spacing w:val="1"/>
        </w:rPr>
        <w:t xml:space="preserve"> </w:t>
      </w:r>
      <w:r>
        <w:rPr>
          <w:b w:val="0"/>
          <w:bCs w:val="0"/>
        </w:rPr>
        <w:t>ООП,</w:t>
      </w:r>
      <w:r>
        <w:rPr>
          <w:b w:val="0"/>
          <w:bCs w:val="0"/>
          <w:spacing w:val="1"/>
        </w:rPr>
        <w:t xml:space="preserve"> </w:t>
      </w:r>
      <w:r>
        <w:rPr>
          <w:b w:val="0"/>
          <w:bCs w:val="0"/>
        </w:rPr>
        <w:t>в</w:t>
      </w:r>
      <w:r>
        <w:rPr>
          <w:b w:val="0"/>
          <w:bCs w:val="0"/>
          <w:spacing w:val="1"/>
        </w:rPr>
        <w:t xml:space="preserve"> </w:t>
      </w:r>
      <w:r>
        <w:rPr>
          <w:b w:val="0"/>
          <w:bCs w:val="0"/>
        </w:rPr>
        <w:t>том</w:t>
      </w:r>
      <w:r>
        <w:rPr>
          <w:b w:val="0"/>
          <w:bCs w:val="0"/>
          <w:spacing w:val="1"/>
        </w:rPr>
        <w:t xml:space="preserve"> </w:t>
      </w:r>
      <w:r>
        <w:rPr>
          <w:b w:val="0"/>
          <w:bCs w:val="0"/>
        </w:rPr>
        <w:t>числе</w:t>
      </w:r>
      <w:r>
        <w:rPr>
          <w:b w:val="0"/>
          <w:bCs w:val="0"/>
          <w:spacing w:val="1"/>
        </w:rPr>
        <w:t xml:space="preserve"> </w:t>
      </w:r>
      <w:r>
        <w:rPr>
          <w:b w:val="0"/>
          <w:bCs w:val="0"/>
        </w:rPr>
        <w:t>детей</w:t>
      </w:r>
      <w:r>
        <w:rPr>
          <w:b w:val="0"/>
          <w:bCs w:val="0"/>
          <w:spacing w:val="1"/>
        </w:rPr>
        <w:t xml:space="preserve"> </w:t>
      </w:r>
      <w:r>
        <w:rPr>
          <w:b w:val="0"/>
          <w:bCs w:val="0"/>
        </w:rPr>
        <w:t>с</w:t>
      </w:r>
      <w:r>
        <w:rPr>
          <w:b w:val="0"/>
          <w:bCs w:val="0"/>
          <w:spacing w:val="1"/>
        </w:rPr>
        <w:t xml:space="preserve"> </w:t>
      </w:r>
      <w:r>
        <w:rPr>
          <w:b w:val="0"/>
          <w:bCs w:val="0"/>
        </w:rPr>
        <w:t>ОВЗ</w:t>
      </w:r>
      <w:r>
        <w:rPr>
          <w:b w:val="0"/>
          <w:bCs w:val="0"/>
          <w:spacing w:val="1"/>
        </w:rPr>
        <w:t xml:space="preserve"> </w:t>
      </w:r>
      <w:r>
        <w:rPr>
          <w:b w:val="0"/>
          <w:bCs w:val="0"/>
        </w:rPr>
        <w:t>и</w:t>
      </w:r>
      <w:r>
        <w:rPr>
          <w:b w:val="0"/>
          <w:bCs w:val="0"/>
          <w:spacing w:val="1"/>
        </w:rPr>
        <w:t xml:space="preserve"> </w:t>
      </w:r>
      <w:r>
        <w:rPr>
          <w:b w:val="0"/>
          <w:bCs w:val="0"/>
        </w:rPr>
        <w:t>детей-инвалидов;</w:t>
      </w:r>
      <w:r>
        <w:rPr>
          <w:b w:val="0"/>
          <w:bCs w:val="0"/>
          <w:spacing w:val="1"/>
        </w:rPr>
        <w:t xml:space="preserve"> </w:t>
      </w:r>
      <w:r>
        <w:rPr>
          <w:b w:val="0"/>
          <w:bCs w:val="0"/>
        </w:rPr>
        <w:t>оказание</w:t>
      </w:r>
      <w:r>
        <w:rPr>
          <w:b w:val="0"/>
          <w:bCs w:val="0"/>
          <w:spacing w:val="1"/>
        </w:rPr>
        <w:t xml:space="preserve"> </w:t>
      </w:r>
      <w:r>
        <w:rPr>
          <w:b w:val="0"/>
          <w:bCs w:val="0"/>
        </w:rPr>
        <w:t>им</w:t>
      </w:r>
      <w:r>
        <w:rPr>
          <w:b w:val="0"/>
          <w:bCs w:val="0"/>
          <w:spacing w:val="1"/>
        </w:rPr>
        <w:t xml:space="preserve"> </w:t>
      </w:r>
      <w:r>
        <w:rPr>
          <w:b w:val="0"/>
          <w:bCs w:val="0"/>
        </w:rPr>
        <w:t>квалифицированной</w:t>
      </w:r>
      <w:r>
        <w:rPr>
          <w:b w:val="0"/>
          <w:bCs w:val="0"/>
          <w:spacing w:val="1"/>
        </w:rPr>
        <w:t xml:space="preserve"> </w:t>
      </w:r>
      <w:r>
        <w:rPr>
          <w:b w:val="0"/>
          <w:bCs w:val="0"/>
        </w:rPr>
        <w:t>помощи</w:t>
      </w:r>
      <w:r>
        <w:rPr>
          <w:b w:val="0"/>
          <w:bCs w:val="0"/>
          <w:spacing w:val="1"/>
        </w:rPr>
        <w:t xml:space="preserve"> </w:t>
      </w:r>
      <w:r>
        <w:rPr>
          <w:b w:val="0"/>
          <w:bCs w:val="0"/>
        </w:rPr>
        <w:t>в</w:t>
      </w:r>
      <w:r>
        <w:rPr>
          <w:b w:val="0"/>
          <w:bCs w:val="0"/>
          <w:spacing w:val="1"/>
        </w:rPr>
        <w:t xml:space="preserve"> </w:t>
      </w:r>
      <w:r>
        <w:rPr>
          <w:b w:val="0"/>
          <w:bCs w:val="0"/>
        </w:rPr>
        <w:t>освоении</w:t>
      </w:r>
      <w:r>
        <w:rPr>
          <w:b w:val="0"/>
          <w:bCs w:val="0"/>
          <w:spacing w:val="1"/>
        </w:rPr>
        <w:t xml:space="preserve"> </w:t>
      </w:r>
      <w:r>
        <w:rPr>
          <w:b w:val="0"/>
          <w:bCs w:val="0"/>
        </w:rPr>
        <w:t>Программы,</w:t>
      </w:r>
      <w:r>
        <w:rPr>
          <w:b w:val="0"/>
          <w:bCs w:val="0"/>
          <w:spacing w:val="1"/>
        </w:rPr>
        <w:t xml:space="preserve"> </w:t>
      </w:r>
      <w:r>
        <w:rPr>
          <w:b w:val="0"/>
          <w:bCs w:val="0"/>
        </w:rPr>
        <w:t>их</w:t>
      </w:r>
      <w:r>
        <w:rPr>
          <w:b w:val="0"/>
          <w:bCs w:val="0"/>
          <w:spacing w:val="1"/>
        </w:rPr>
        <w:t xml:space="preserve"> </w:t>
      </w:r>
      <w:r>
        <w:rPr>
          <w:b w:val="0"/>
          <w:bCs w:val="0"/>
        </w:rPr>
        <w:t>разностороннее</w:t>
      </w:r>
      <w:r>
        <w:rPr>
          <w:b w:val="0"/>
          <w:bCs w:val="0"/>
          <w:spacing w:val="1"/>
        </w:rPr>
        <w:t xml:space="preserve"> </w:t>
      </w:r>
      <w:r>
        <w:rPr>
          <w:b w:val="0"/>
          <w:bCs w:val="0"/>
        </w:rPr>
        <w:t>развитие</w:t>
      </w:r>
      <w:r>
        <w:rPr>
          <w:b w:val="0"/>
          <w:bCs w:val="0"/>
          <w:spacing w:val="1"/>
        </w:rPr>
        <w:t xml:space="preserve"> </w:t>
      </w:r>
      <w:r>
        <w:rPr>
          <w:b w:val="0"/>
          <w:bCs w:val="0"/>
        </w:rPr>
        <w:t>с</w:t>
      </w:r>
      <w:r>
        <w:rPr>
          <w:b w:val="0"/>
          <w:bCs w:val="0"/>
          <w:spacing w:val="1"/>
        </w:rPr>
        <w:t xml:space="preserve"> </w:t>
      </w:r>
      <w:r>
        <w:rPr>
          <w:b w:val="0"/>
          <w:bCs w:val="0"/>
        </w:rPr>
        <w:t>учетом</w:t>
      </w:r>
      <w:r>
        <w:rPr>
          <w:b w:val="0"/>
          <w:bCs w:val="0"/>
          <w:spacing w:val="1"/>
        </w:rPr>
        <w:t xml:space="preserve"> </w:t>
      </w:r>
      <w:r>
        <w:rPr>
          <w:b w:val="0"/>
          <w:bCs w:val="0"/>
        </w:rPr>
        <w:t>возрастных</w:t>
      </w:r>
      <w:r>
        <w:rPr>
          <w:b w:val="0"/>
          <w:bCs w:val="0"/>
          <w:spacing w:val="-2"/>
        </w:rPr>
        <w:t xml:space="preserve"> </w:t>
      </w:r>
      <w:r>
        <w:rPr>
          <w:b w:val="0"/>
          <w:bCs w:val="0"/>
        </w:rPr>
        <w:t>и индивидуальных особенностей, социальной адаптации.</w:t>
      </w:r>
    </w:p>
    <w:p w:rsidR="00663B6A" w:rsidRDefault="00F307B8">
      <w:pPr>
        <w:pStyle w:val="ae"/>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МАДОУ «Детский сад №12 «Ладушки» </w:t>
      </w:r>
      <w:r>
        <w:t>осуществляют</w:t>
      </w:r>
      <w:r>
        <w:rPr>
          <w:spacing w:val="1"/>
        </w:rPr>
        <w:t xml:space="preserve"> </w:t>
      </w:r>
      <w:r>
        <w:t>педагоги,</w:t>
      </w:r>
      <w:r>
        <w:rPr>
          <w:spacing w:val="1"/>
        </w:rPr>
        <w:t xml:space="preserve"> </w:t>
      </w:r>
      <w:r>
        <w:t>педагог-психолог, учитель-логопед</w:t>
      </w:r>
      <w:r>
        <w:rPr>
          <w:spacing w:val="-1"/>
        </w:rPr>
        <w:t xml:space="preserve"> </w:t>
      </w:r>
      <w:r>
        <w:t>и музыкальный руководитель.</w:t>
      </w:r>
    </w:p>
    <w:p w:rsidR="00663B6A" w:rsidRDefault="00F307B8">
      <w:pPr>
        <w:pStyle w:val="2"/>
        <w:spacing w:line="276" w:lineRule="auto"/>
        <w:ind w:left="0" w:firstLine="709"/>
      </w:pPr>
      <w:r>
        <w:lastRenderedPageBreak/>
        <w:t>Направления:</w:t>
      </w:r>
    </w:p>
    <w:p w:rsidR="00663B6A" w:rsidRDefault="00F307B8">
      <w:pPr>
        <w:pStyle w:val="af5"/>
        <w:numPr>
          <w:ilvl w:val="0"/>
          <w:numId w:val="84"/>
        </w:numPr>
        <w:tabs>
          <w:tab w:val="left" w:pos="993"/>
        </w:tabs>
        <w:spacing w:line="276" w:lineRule="auto"/>
        <w:ind w:left="0" w:firstLine="709"/>
        <w:jc w:val="both"/>
        <w:rPr>
          <w:sz w:val="24"/>
        </w:rPr>
      </w:pPr>
      <w:proofErr w:type="gramStart"/>
      <w:r>
        <w:rPr>
          <w:sz w:val="24"/>
        </w:rPr>
        <w:t>профилактическое</w:t>
      </w:r>
      <w:proofErr w:type="gramEnd"/>
      <w:r>
        <w:rPr>
          <w:sz w:val="24"/>
        </w:rPr>
        <w:t>: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663B6A" w:rsidRDefault="00F307B8">
      <w:pPr>
        <w:pStyle w:val="af5"/>
        <w:numPr>
          <w:ilvl w:val="0"/>
          <w:numId w:val="84"/>
        </w:numPr>
        <w:tabs>
          <w:tab w:val="left" w:pos="993"/>
        </w:tabs>
        <w:spacing w:line="276" w:lineRule="auto"/>
        <w:ind w:left="0" w:firstLine="709"/>
        <w:jc w:val="both"/>
        <w:rPr>
          <w:sz w:val="24"/>
        </w:rPr>
      </w:pPr>
      <w:proofErr w:type="gramStart"/>
      <w:r>
        <w:rPr>
          <w:sz w:val="24"/>
        </w:rPr>
        <w:t>диагностическое</w:t>
      </w:r>
      <w:proofErr w:type="gramEnd"/>
      <w:r>
        <w:rPr>
          <w:sz w:val="24"/>
        </w:rPr>
        <w:t>: раннее выявление и диагностика уровня интеллектуального развития детей дошкольного возраста;</w:t>
      </w:r>
    </w:p>
    <w:p w:rsidR="00663B6A" w:rsidRDefault="00F307B8">
      <w:pPr>
        <w:pStyle w:val="af5"/>
        <w:numPr>
          <w:ilvl w:val="0"/>
          <w:numId w:val="84"/>
        </w:numPr>
        <w:tabs>
          <w:tab w:val="left" w:pos="993"/>
        </w:tabs>
        <w:spacing w:line="276" w:lineRule="auto"/>
        <w:ind w:left="0" w:firstLine="709"/>
        <w:jc w:val="both"/>
        <w:rPr>
          <w:sz w:val="24"/>
        </w:rPr>
      </w:pPr>
      <w:proofErr w:type="gramStart"/>
      <w:r>
        <w:rPr>
          <w:sz w:val="24"/>
        </w:rPr>
        <w:t>коррекционно</w:t>
      </w:r>
      <w:proofErr w:type="gramEnd"/>
      <w:r>
        <w:rPr>
          <w:sz w:val="24"/>
        </w:rPr>
        <w:t>-педагогическое: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663B6A" w:rsidRDefault="00F307B8">
      <w:pPr>
        <w:pStyle w:val="af5"/>
        <w:numPr>
          <w:ilvl w:val="0"/>
          <w:numId w:val="84"/>
        </w:numPr>
        <w:tabs>
          <w:tab w:val="left" w:pos="993"/>
        </w:tabs>
        <w:spacing w:line="276" w:lineRule="auto"/>
        <w:ind w:left="0" w:firstLine="709"/>
        <w:jc w:val="both"/>
        <w:rPr>
          <w:sz w:val="24"/>
        </w:rPr>
      </w:pPr>
      <w:proofErr w:type="gramStart"/>
      <w:r>
        <w:rPr>
          <w:sz w:val="24"/>
        </w:rPr>
        <w:t>организационно</w:t>
      </w:r>
      <w:proofErr w:type="gramEnd"/>
      <w:r>
        <w:rPr>
          <w:sz w:val="24"/>
        </w:rPr>
        <w:t>-методическое: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663B6A" w:rsidRDefault="00F307B8">
      <w:pPr>
        <w:pStyle w:val="af5"/>
        <w:numPr>
          <w:ilvl w:val="0"/>
          <w:numId w:val="84"/>
        </w:numPr>
        <w:tabs>
          <w:tab w:val="left" w:pos="993"/>
        </w:tabs>
        <w:spacing w:line="276" w:lineRule="auto"/>
        <w:ind w:left="0" w:firstLine="709"/>
        <w:jc w:val="both"/>
        <w:rPr>
          <w:sz w:val="24"/>
        </w:rPr>
      </w:pPr>
      <w:proofErr w:type="gramStart"/>
      <w:r>
        <w:rPr>
          <w:sz w:val="24"/>
        </w:rPr>
        <w:t>консультативно</w:t>
      </w:r>
      <w:proofErr w:type="gramEnd"/>
      <w:r>
        <w:rPr>
          <w:sz w:val="24"/>
        </w:rPr>
        <w:t>-просветительское: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663B6A" w:rsidRDefault="00F307B8">
      <w:pPr>
        <w:pStyle w:val="af5"/>
        <w:numPr>
          <w:ilvl w:val="0"/>
          <w:numId w:val="84"/>
        </w:numPr>
        <w:tabs>
          <w:tab w:val="left" w:pos="993"/>
        </w:tabs>
        <w:spacing w:line="276" w:lineRule="auto"/>
        <w:ind w:left="0" w:firstLine="709"/>
        <w:jc w:val="both"/>
        <w:rPr>
          <w:sz w:val="24"/>
        </w:rPr>
      </w:pPr>
      <w:proofErr w:type="gramStart"/>
      <w:r>
        <w:rPr>
          <w:sz w:val="24"/>
        </w:rPr>
        <w:t>координирующее</w:t>
      </w:r>
      <w:proofErr w:type="gramEnd"/>
      <w:r>
        <w:rPr>
          <w:sz w:val="24"/>
        </w:rPr>
        <w:t>: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663B6A" w:rsidRDefault="00F307B8">
      <w:pPr>
        <w:pStyle w:val="af5"/>
        <w:numPr>
          <w:ilvl w:val="0"/>
          <w:numId w:val="84"/>
        </w:numPr>
        <w:tabs>
          <w:tab w:val="left" w:pos="993"/>
        </w:tabs>
        <w:spacing w:line="276" w:lineRule="auto"/>
        <w:ind w:left="0" w:firstLine="709"/>
        <w:jc w:val="both"/>
        <w:rPr>
          <w:sz w:val="24"/>
        </w:rPr>
      </w:pPr>
      <w:proofErr w:type="gramStart"/>
      <w:r>
        <w:rPr>
          <w:sz w:val="24"/>
        </w:rPr>
        <w:t>контрольно</w:t>
      </w:r>
      <w:proofErr w:type="gramEnd"/>
      <w:r>
        <w:rPr>
          <w:sz w:val="24"/>
        </w:rPr>
        <w:t>-оценочное: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663B6A" w:rsidRDefault="00F307B8">
      <w:pPr>
        <w:spacing w:line="276" w:lineRule="auto"/>
        <w:ind w:firstLine="709"/>
        <w:jc w:val="both"/>
        <w:rPr>
          <w:sz w:val="24"/>
        </w:rPr>
      </w:pPr>
      <w:r>
        <w:rPr>
          <w:sz w:val="24"/>
        </w:rPr>
        <w:t>В ДОО разработана</w:t>
      </w:r>
      <w:r>
        <w:rPr>
          <w:spacing w:val="1"/>
          <w:sz w:val="24"/>
        </w:rPr>
        <w:t xml:space="preserve"> </w:t>
      </w:r>
      <w:r>
        <w:rPr>
          <w:sz w:val="24"/>
        </w:rPr>
        <w:t>программа</w:t>
      </w:r>
      <w:r>
        <w:rPr>
          <w:spacing w:val="1"/>
          <w:sz w:val="24"/>
        </w:rPr>
        <w:t xml:space="preserve"> </w:t>
      </w:r>
      <w:r>
        <w:rPr>
          <w:sz w:val="24"/>
        </w:rPr>
        <w:t>коррекционно-</w:t>
      </w:r>
      <w:r>
        <w:rPr>
          <w:spacing w:val="-57"/>
          <w:sz w:val="24"/>
        </w:rPr>
        <w:t xml:space="preserve"> </w:t>
      </w:r>
      <w:r>
        <w:rPr>
          <w:sz w:val="24"/>
        </w:rPr>
        <w:t>развивающей</w:t>
      </w:r>
      <w:r>
        <w:rPr>
          <w:spacing w:val="1"/>
          <w:sz w:val="24"/>
        </w:rPr>
        <w:t xml:space="preserve"> </w:t>
      </w:r>
      <w:r>
        <w:rPr>
          <w:sz w:val="24"/>
        </w:rPr>
        <w:t>работы</w:t>
      </w:r>
      <w:r>
        <w:rPr>
          <w:i/>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КРР)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которая</w:t>
      </w:r>
      <w:r>
        <w:rPr>
          <w:spacing w:val="1"/>
          <w:sz w:val="24"/>
        </w:rPr>
        <w:t xml:space="preserve"> </w:t>
      </w:r>
      <w:r>
        <w:rPr>
          <w:sz w:val="24"/>
        </w:rPr>
        <w:t>включает:</w:t>
      </w:r>
    </w:p>
    <w:p w:rsidR="00663B6A" w:rsidRDefault="00F307B8">
      <w:pPr>
        <w:pStyle w:val="ae"/>
        <w:numPr>
          <w:ilvl w:val="0"/>
          <w:numId w:val="85"/>
        </w:numPr>
        <w:tabs>
          <w:tab w:val="left" w:pos="993"/>
        </w:tabs>
        <w:spacing w:line="276" w:lineRule="auto"/>
        <w:ind w:left="0" w:firstLine="709"/>
      </w:pPr>
      <w:proofErr w:type="gramStart"/>
      <w:r>
        <w:t>план</w:t>
      </w:r>
      <w:proofErr w:type="gramEnd"/>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663B6A" w:rsidRDefault="00F307B8">
      <w:pPr>
        <w:pStyle w:val="ae"/>
        <w:numPr>
          <w:ilvl w:val="0"/>
          <w:numId w:val="85"/>
        </w:numPr>
        <w:tabs>
          <w:tab w:val="left" w:pos="993"/>
        </w:tabs>
        <w:spacing w:line="276" w:lineRule="auto"/>
        <w:ind w:left="0" w:firstLine="709"/>
      </w:pPr>
      <w:proofErr w:type="gramStart"/>
      <w:r>
        <w:t>рабочие</w:t>
      </w:r>
      <w:proofErr w:type="gramEnd"/>
      <w:r>
        <w:t xml:space="preserve">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663B6A" w:rsidRDefault="00F307B8">
      <w:pPr>
        <w:pStyle w:val="ae"/>
        <w:numPr>
          <w:ilvl w:val="0"/>
          <w:numId w:val="85"/>
        </w:numPr>
        <w:tabs>
          <w:tab w:val="left" w:pos="993"/>
        </w:tabs>
        <w:spacing w:line="276" w:lineRule="auto"/>
        <w:ind w:left="0" w:firstLine="709"/>
      </w:pPr>
      <w:proofErr w:type="gramStart"/>
      <w:r>
        <w:t>методический</w:t>
      </w:r>
      <w:proofErr w:type="gramEnd"/>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663B6A" w:rsidRDefault="00F307B8">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663B6A" w:rsidRDefault="00F307B8">
      <w:pPr>
        <w:pStyle w:val="af5"/>
        <w:numPr>
          <w:ilvl w:val="0"/>
          <w:numId w:val="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Pr>
          <w:sz w:val="24"/>
        </w:rPr>
        <w:t>Раннее выявление отклонений в развитии детей дошкольного возраста с целью</w:t>
      </w:r>
      <w:r>
        <w:rPr>
          <w:spacing w:val="-57"/>
          <w:sz w:val="24"/>
        </w:rPr>
        <w:t xml:space="preserve"> </w:t>
      </w:r>
      <w:r>
        <w:rPr>
          <w:sz w:val="24"/>
        </w:rPr>
        <w:t>предупреждения</w:t>
      </w:r>
      <w:r>
        <w:rPr>
          <w:spacing w:val="-1"/>
          <w:sz w:val="24"/>
        </w:rPr>
        <w:t xml:space="preserve"> </w:t>
      </w:r>
      <w:r>
        <w:rPr>
          <w:sz w:val="24"/>
        </w:rPr>
        <w:t>вторичных</w:t>
      </w:r>
      <w:r>
        <w:rPr>
          <w:spacing w:val="2"/>
          <w:sz w:val="24"/>
        </w:rPr>
        <w:t xml:space="preserve"> </w:t>
      </w:r>
      <w:r>
        <w:rPr>
          <w:sz w:val="24"/>
        </w:rPr>
        <w:t>отклонений;</w:t>
      </w:r>
    </w:p>
    <w:p w:rsidR="00663B6A" w:rsidRDefault="00F307B8">
      <w:pPr>
        <w:pStyle w:val="af5"/>
        <w:numPr>
          <w:ilvl w:val="0"/>
          <w:numId w:val="8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Pr>
          <w:sz w:val="24"/>
        </w:rPr>
        <w:t>Коррекция</w:t>
      </w:r>
      <w:r>
        <w:rPr>
          <w:spacing w:val="-5"/>
          <w:sz w:val="24"/>
        </w:rPr>
        <w:t xml:space="preserve"> </w:t>
      </w:r>
      <w:r>
        <w:rPr>
          <w:sz w:val="24"/>
        </w:rPr>
        <w:t>имеющихся</w:t>
      </w:r>
      <w:r>
        <w:rPr>
          <w:spacing w:val="-4"/>
          <w:sz w:val="24"/>
        </w:rPr>
        <w:t xml:space="preserve"> </w:t>
      </w:r>
      <w:r>
        <w:rPr>
          <w:sz w:val="24"/>
        </w:rPr>
        <w:t>нарушений</w:t>
      </w:r>
      <w:r>
        <w:rPr>
          <w:spacing w:val="-1"/>
          <w:sz w:val="24"/>
        </w:rPr>
        <w:t xml:space="preserve"> </w:t>
      </w:r>
      <w:r>
        <w:rPr>
          <w:sz w:val="24"/>
        </w:rPr>
        <w:t>в</w:t>
      </w:r>
      <w:r>
        <w:rPr>
          <w:spacing w:val="-2"/>
          <w:sz w:val="24"/>
        </w:rPr>
        <w:t xml:space="preserve"> </w:t>
      </w:r>
      <w:r>
        <w:rPr>
          <w:sz w:val="24"/>
        </w:rPr>
        <w:t>развитии</w:t>
      </w:r>
      <w:r>
        <w:rPr>
          <w:spacing w:val="-4"/>
          <w:sz w:val="24"/>
        </w:rPr>
        <w:t xml:space="preserve"> </w:t>
      </w:r>
      <w:r>
        <w:rPr>
          <w:sz w:val="24"/>
        </w:rPr>
        <w:t>детей дошкольного</w:t>
      </w:r>
      <w:r>
        <w:rPr>
          <w:spacing w:val="-2"/>
          <w:sz w:val="24"/>
        </w:rPr>
        <w:t xml:space="preserve"> </w:t>
      </w:r>
      <w:r>
        <w:rPr>
          <w:sz w:val="24"/>
        </w:rPr>
        <w:t>возраста;</w:t>
      </w:r>
    </w:p>
    <w:p w:rsidR="00663B6A" w:rsidRDefault="00F307B8">
      <w:pPr>
        <w:pStyle w:val="af5"/>
        <w:numPr>
          <w:ilvl w:val="0"/>
          <w:numId w:val="86"/>
        </w:numPr>
        <w:tabs>
          <w:tab w:val="left" w:pos="702"/>
          <w:tab w:val="left" w:pos="993"/>
          <w:tab w:val="left" w:pos="1276"/>
        </w:tabs>
        <w:spacing w:line="276" w:lineRule="auto"/>
        <w:ind w:left="0" w:firstLine="709"/>
        <w:jc w:val="both"/>
        <w:rPr>
          <w:sz w:val="24"/>
        </w:rPr>
      </w:pPr>
      <w:r>
        <w:rPr>
          <w:sz w:val="24"/>
        </w:rPr>
        <w:t>Социальная</w:t>
      </w:r>
      <w:r>
        <w:rPr>
          <w:spacing w:val="44"/>
          <w:sz w:val="24"/>
        </w:rPr>
        <w:t xml:space="preserve"> </w:t>
      </w:r>
      <w:r>
        <w:rPr>
          <w:sz w:val="24"/>
        </w:rPr>
        <w:t>адаптация</w:t>
      </w:r>
      <w:r>
        <w:rPr>
          <w:spacing w:val="42"/>
          <w:sz w:val="24"/>
        </w:rPr>
        <w:t xml:space="preserve"> </w:t>
      </w:r>
      <w:r>
        <w:rPr>
          <w:sz w:val="24"/>
        </w:rPr>
        <w:t>и</w:t>
      </w:r>
      <w:r>
        <w:rPr>
          <w:spacing w:val="46"/>
          <w:sz w:val="24"/>
        </w:rPr>
        <w:t xml:space="preserve"> </w:t>
      </w:r>
      <w:r>
        <w:rPr>
          <w:sz w:val="24"/>
        </w:rPr>
        <w:t>интеграция</w:t>
      </w:r>
      <w:r>
        <w:rPr>
          <w:spacing w:val="44"/>
          <w:sz w:val="24"/>
        </w:rPr>
        <w:t xml:space="preserve"> </w:t>
      </w:r>
      <w:r>
        <w:rPr>
          <w:sz w:val="24"/>
        </w:rPr>
        <w:t>детей</w:t>
      </w:r>
      <w:r>
        <w:rPr>
          <w:spacing w:val="46"/>
          <w:sz w:val="24"/>
        </w:rPr>
        <w:t xml:space="preserve"> </w:t>
      </w:r>
      <w:r>
        <w:rPr>
          <w:sz w:val="24"/>
        </w:rPr>
        <w:t>с</w:t>
      </w:r>
      <w:r>
        <w:rPr>
          <w:spacing w:val="46"/>
          <w:sz w:val="24"/>
        </w:rPr>
        <w:t xml:space="preserve"> </w:t>
      </w:r>
      <w:r>
        <w:rPr>
          <w:sz w:val="24"/>
        </w:rPr>
        <w:t>отклонениями</w:t>
      </w:r>
      <w:r>
        <w:rPr>
          <w:spacing w:val="46"/>
          <w:sz w:val="24"/>
        </w:rPr>
        <w:t xml:space="preserve"> </w:t>
      </w:r>
      <w:r>
        <w:rPr>
          <w:sz w:val="24"/>
        </w:rPr>
        <w:t>в</w:t>
      </w:r>
      <w:r>
        <w:rPr>
          <w:spacing w:val="44"/>
          <w:sz w:val="24"/>
        </w:rPr>
        <w:t xml:space="preserve"> </w:t>
      </w:r>
      <w:r>
        <w:rPr>
          <w:sz w:val="24"/>
        </w:rPr>
        <w:t>развитии</w:t>
      </w:r>
      <w:r>
        <w:rPr>
          <w:spacing w:val="46"/>
          <w:sz w:val="24"/>
        </w:rPr>
        <w:t xml:space="preserve"> </w:t>
      </w:r>
      <w:r>
        <w:rPr>
          <w:sz w:val="24"/>
        </w:rPr>
        <w:t>в</w:t>
      </w:r>
      <w:r>
        <w:rPr>
          <w:spacing w:val="44"/>
          <w:sz w:val="24"/>
        </w:rPr>
        <w:t xml:space="preserve"> </w:t>
      </w:r>
      <w:r>
        <w:rPr>
          <w:sz w:val="24"/>
        </w:rPr>
        <w:t>среду</w:t>
      </w:r>
      <w:r>
        <w:rPr>
          <w:spacing w:val="40"/>
          <w:sz w:val="24"/>
        </w:rPr>
        <w:t xml:space="preserve"> </w:t>
      </w:r>
      <w:proofErr w:type="gramStart"/>
      <w:r>
        <w:rPr>
          <w:sz w:val="24"/>
        </w:rPr>
        <w:t xml:space="preserve">нормативно </w:t>
      </w:r>
      <w:r>
        <w:rPr>
          <w:spacing w:val="-57"/>
          <w:sz w:val="24"/>
        </w:rPr>
        <w:t xml:space="preserve"> </w:t>
      </w:r>
      <w:r>
        <w:rPr>
          <w:sz w:val="24"/>
        </w:rPr>
        <w:t>развивающихся</w:t>
      </w:r>
      <w:proofErr w:type="gramEnd"/>
      <w:r>
        <w:rPr>
          <w:spacing w:val="-1"/>
          <w:sz w:val="24"/>
        </w:rPr>
        <w:t xml:space="preserve"> </w:t>
      </w:r>
      <w:r>
        <w:rPr>
          <w:sz w:val="24"/>
        </w:rPr>
        <w:t>сверстников.</w:t>
      </w:r>
    </w:p>
    <w:p w:rsidR="00663B6A" w:rsidRDefault="00F307B8">
      <w:pPr>
        <w:ind w:left="921"/>
        <w:jc w:val="both"/>
        <w:rPr>
          <w:b/>
          <w:i/>
          <w:sz w:val="24"/>
        </w:rPr>
      </w:pPr>
      <w:r>
        <w:rPr>
          <w:b/>
          <w:i/>
          <w:sz w:val="24"/>
        </w:rPr>
        <w:t>Задачи</w:t>
      </w:r>
      <w:r>
        <w:rPr>
          <w:b/>
          <w:i/>
          <w:spacing w:val="-3"/>
          <w:sz w:val="24"/>
        </w:rPr>
        <w:t xml:space="preserve"> </w:t>
      </w:r>
      <w:r>
        <w:rPr>
          <w:b/>
          <w:i/>
          <w:sz w:val="24"/>
        </w:rPr>
        <w:t>КРР:</w:t>
      </w:r>
    </w:p>
    <w:p w:rsidR="00663B6A" w:rsidRDefault="00F307B8">
      <w:pPr>
        <w:pStyle w:val="ae"/>
        <w:numPr>
          <w:ilvl w:val="1"/>
          <w:numId w:val="87"/>
        </w:numPr>
        <w:tabs>
          <w:tab w:val="left" w:pos="993"/>
        </w:tabs>
        <w:spacing w:before="41" w:line="276" w:lineRule="auto"/>
        <w:ind w:left="0" w:right="255" w:firstLine="709"/>
      </w:pPr>
      <w:proofErr w:type="gramStart"/>
      <w:r>
        <w:t>определение</w:t>
      </w:r>
      <w:proofErr w:type="gramEnd"/>
      <w:r>
        <w:t xml:space="preserve"> особых (индивидуальных) образовательных потребностей обучающихся, в том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освоения Программы и социализации</w:t>
      </w:r>
      <w:r>
        <w:rPr>
          <w:spacing w:val="-1"/>
        </w:rPr>
        <w:t xml:space="preserve"> </w:t>
      </w:r>
      <w:r>
        <w:t>в</w:t>
      </w:r>
      <w:r>
        <w:rPr>
          <w:spacing w:val="-1"/>
        </w:rPr>
        <w:t xml:space="preserve"> </w:t>
      </w:r>
      <w:r>
        <w:t>ДОО;</w:t>
      </w:r>
    </w:p>
    <w:p w:rsidR="00663B6A" w:rsidRDefault="00F307B8">
      <w:pPr>
        <w:pStyle w:val="ae"/>
        <w:numPr>
          <w:ilvl w:val="1"/>
          <w:numId w:val="87"/>
        </w:numPr>
        <w:tabs>
          <w:tab w:val="left" w:pos="993"/>
        </w:tabs>
        <w:spacing w:line="278" w:lineRule="auto"/>
        <w:ind w:left="0" w:right="252" w:firstLine="709"/>
      </w:pPr>
      <w:proofErr w:type="gramStart"/>
      <w:r>
        <w:t>своевременное</w:t>
      </w:r>
      <w:proofErr w:type="gramEnd"/>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663B6A" w:rsidRDefault="00F307B8">
      <w:pPr>
        <w:pStyle w:val="ae"/>
        <w:numPr>
          <w:ilvl w:val="1"/>
          <w:numId w:val="87"/>
        </w:numPr>
        <w:tabs>
          <w:tab w:val="left" w:pos="993"/>
        </w:tabs>
        <w:spacing w:line="276" w:lineRule="auto"/>
        <w:ind w:left="0" w:right="244" w:firstLine="709"/>
      </w:pPr>
      <w:proofErr w:type="gramStart"/>
      <w:r>
        <w:t>осуществление</w:t>
      </w:r>
      <w:proofErr w:type="gramEnd"/>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rsidR="00663B6A" w:rsidRDefault="00F307B8">
      <w:pPr>
        <w:pStyle w:val="ae"/>
        <w:numPr>
          <w:ilvl w:val="1"/>
          <w:numId w:val="87"/>
        </w:numPr>
        <w:tabs>
          <w:tab w:val="left" w:pos="993"/>
        </w:tabs>
        <w:spacing w:line="276" w:lineRule="auto"/>
        <w:ind w:left="0" w:right="248" w:firstLine="709"/>
      </w:pPr>
      <w:proofErr w:type="gramStart"/>
      <w:r>
        <w:t>оказание</w:t>
      </w:r>
      <w:proofErr w:type="gramEnd"/>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663B6A" w:rsidRDefault="00F307B8">
      <w:pPr>
        <w:pStyle w:val="ae"/>
        <w:numPr>
          <w:ilvl w:val="1"/>
          <w:numId w:val="87"/>
        </w:numPr>
        <w:tabs>
          <w:tab w:val="left" w:pos="993"/>
        </w:tabs>
        <w:spacing w:line="276" w:lineRule="auto"/>
        <w:ind w:left="0" w:right="92" w:firstLine="709"/>
      </w:pPr>
      <w:proofErr w:type="gramStart"/>
      <w:r>
        <w:t>содействие</w:t>
      </w:r>
      <w:proofErr w:type="gramEnd"/>
      <w:r>
        <w:t xml:space="preserve"> поиску и отбору одаренных обучающихся, их творческому развитию; 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663B6A" w:rsidRDefault="00F307B8">
      <w:pPr>
        <w:pStyle w:val="ae"/>
        <w:numPr>
          <w:ilvl w:val="1"/>
          <w:numId w:val="87"/>
        </w:numPr>
        <w:tabs>
          <w:tab w:val="left" w:pos="993"/>
        </w:tabs>
        <w:spacing w:line="278" w:lineRule="auto"/>
        <w:ind w:left="0" w:right="253" w:firstLine="709"/>
      </w:pPr>
      <w:proofErr w:type="gramStart"/>
      <w:r>
        <w:lastRenderedPageBreak/>
        <w:t>реализация</w:t>
      </w:r>
      <w:proofErr w:type="gramEnd"/>
      <w:r>
        <w:t xml:space="preserve">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663B6A" w:rsidRDefault="00F307B8">
      <w:pPr>
        <w:pStyle w:val="ae"/>
        <w:spacing w:line="276" w:lineRule="auto"/>
        <w:ind w:right="248"/>
      </w:pPr>
      <w:r>
        <w:t xml:space="preserve">Коррекционно-развивающая работа организуется: </w:t>
      </w:r>
    </w:p>
    <w:p w:rsidR="00663B6A" w:rsidRDefault="00F307B8">
      <w:pPr>
        <w:pStyle w:val="ae"/>
        <w:numPr>
          <w:ilvl w:val="0"/>
          <w:numId w:val="88"/>
        </w:numPr>
        <w:tabs>
          <w:tab w:val="left" w:pos="993"/>
        </w:tabs>
        <w:spacing w:line="276" w:lineRule="auto"/>
        <w:ind w:left="0" w:right="248" w:firstLine="709"/>
      </w:pPr>
      <w:proofErr w:type="gramStart"/>
      <w:r>
        <w:t>по</w:t>
      </w:r>
      <w:proofErr w:type="gramEnd"/>
      <w:r>
        <w:t xml:space="preserve">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663B6A" w:rsidRDefault="00F307B8">
      <w:pPr>
        <w:pStyle w:val="ae"/>
        <w:numPr>
          <w:ilvl w:val="0"/>
          <w:numId w:val="88"/>
        </w:numPr>
        <w:tabs>
          <w:tab w:val="left" w:pos="993"/>
        </w:tabs>
        <w:spacing w:line="276" w:lineRule="auto"/>
        <w:ind w:left="0" w:right="248" w:firstLine="709"/>
      </w:pPr>
      <w:proofErr w:type="gramStart"/>
      <w:r>
        <w:t>на</w:t>
      </w:r>
      <w:proofErr w:type="gramEnd"/>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663B6A" w:rsidRDefault="00F307B8">
      <w:pPr>
        <w:pStyle w:val="ae"/>
        <w:numPr>
          <w:ilvl w:val="0"/>
          <w:numId w:val="88"/>
        </w:numPr>
        <w:tabs>
          <w:tab w:val="left" w:pos="993"/>
        </w:tabs>
        <w:spacing w:line="276" w:lineRule="auto"/>
        <w:ind w:left="0" w:right="248" w:firstLine="709"/>
      </w:pPr>
      <w:proofErr w:type="gramStart"/>
      <w:r>
        <w:t>на</w:t>
      </w:r>
      <w:proofErr w:type="gramEnd"/>
      <w:r>
        <w:rPr>
          <w:spacing w:val="-1"/>
        </w:rPr>
        <w:t xml:space="preserve"> </w:t>
      </w:r>
      <w:r>
        <w:t>основании рекомендаций ППК.</w:t>
      </w:r>
    </w:p>
    <w:p w:rsidR="00663B6A" w:rsidRDefault="00F307B8">
      <w:pPr>
        <w:pStyle w:val="ae"/>
        <w:spacing w:line="276" w:lineRule="auto"/>
        <w:ind w:right="248"/>
      </w:pPr>
      <w:r>
        <w:t xml:space="preserve">Коррекционно-развивающая работа в </w:t>
      </w:r>
      <w:r>
        <w:rPr>
          <w:spacing w:val="1"/>
        </w:rPr>
        <w:t xml:space="preserve">МАДОУ «Детский сад №12 «Ладушки»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организацией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и особых образовательных потребностей</w:t>
      </w:r>
      <w:r>
        <w:rPr>
          <w:spacing w:val="-1"/>
        </w:rPr>
        <w:t xml:space="preserve"> </w:t>
      </w:r>
      <w:r>
        <w:t>обучающихся.</w:t>
      </w:r>
    </w:p>
    <w:p w:rsidR="00663B6A" w:rsidRDefault="00F307B8">
      <w:pPr>
        <w:pStyle w:val="ae"/>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t>определяется с учетом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rsidR="00663B6A" w:rsidRDefault="00F307B8">
      <w:pPr>
        <w:pStyle w:val="20"/>
        <w:shd w:val="clear" w:color="auto" w:fill="auto"/>
        <w:tabs>
          <w:tab w:val="left" w:pos="1350"/>
        </w:tabs>
        <w:spacing w:before="0" w:after="0" w:line="276" w:lineRule="auto"/>
        <w:ind w:right="20" w:firstLine="740"/>
        <w:jc w:val="both"/>
        <w:rPr>
          <w:sz w:val="24"/>
          <w:szCs w:val="24"/>
          <w:lang w:val="ru-RU"/>
        </w:rPr>
      </w:pPr>
      <w:r>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63B6A" w:rsidRDefault="00F307B8">
      <w:pPr>
        <w:pStyle w:val="20"/>
        <w:numPr>
          <w:ilvl w:val="0"/>
          <w:numId w:val="89"/>
        </w:numPr>
        <w:shd w:val="clear" w:color="auto" w:fill="auto"/>
        <w:tabs>
          <w:tab w:val="left" w:pos="1018"/>
        </w:tabs>
        <w:spacing w:before="0" w:after="0" w:line="276" w:lineRule="auto"/>
        <w:ind w:left="20" w:firstLine="720"/>
        <w:jc w:val="both"/>
        <w:rPr>
          <w:sz w:val="24"/>
          <w:szCs w:val="24"/>
          <w:lang w:val="ru-RU"/>
        </w:rPr>
      </w:pPr>
      <w:proofErr w:type="spellStart"/>
      <w:proofErr w:type="gramStart"/>
      <w:r>
        <w:rPr>
          <w:sz w:val="24"/>
          <w:szCs w:val="24"/>
          <w:lang w:val="ru-RU"/>
        </w:rPr>
        <w:t>нормотипичные</w:t>
      </w:r>
      <w:proofErr w:type="spellEnd"/>
      <w:proofErr w:type="gramEnd"/>
      <w:r>
        <w:rPr>
          <w:sz w:val="24"/>
          <w:szCs w:val="24"/>
          <w:lang w:val="ru-RU"/>
        </w:rPr>
        <w:t xml:space="preserve"> дети с нормативным кризисом развития;</w:t>
      </w:r>
    </w:p>
    <w:p w:rsidR="00663B6A" w:rsidRDefault="00F307B8">
      <w:pPr>
        <w:pStyle w:val="20"/>
        <w:numPr>
          <w:ilvl w:val="0"/>
          <w:numId w:val="89"/>
        </w:numPr>
        <w:shd w:val="clear" w:color="auto" w:fill="auto"/>
        <w:tabs>
          <w:tab w:val="left" w:pos="1042"/>
        </w:tabs>
        <w:spacing w:before="0" w:after="0" w:line="276" w:lineRule="auto"/>
        <w:ind w:left="20" w:firstLine="720"/>
        <w:jc w:val="both"/>
        <w:rPr>
          <w:sz w:val="24"/>
          <w:szCs w:val="24"/>
          <w:lang w:val="ru-RU"/>
        </w:rPr>
      </w:pPr>
      <w:proofErr w:type="gramStart"/>
      <w:r>
        <w:rPr>
          <w:sz w:val="24"/>
          <w:szCs w:val="24"/>
          <w:lang w:val="ru-RU"/>
        </w:rPr>
        <w:t>обучающиеся</w:t>
      </w:r>
      <w:proofErr w:type="gramEnd"/>
      <w:r>
        <w:rPr>
          <w:sz w:val="24"/>
          <w:szCs w:val="24"/>
          <w:lang w:val="ru-RU"/>
        </w:rPr>
        <w:t xml:space="preserve"> с особыми образовательными потребностями (ООП):</w:t>
      </w:r>
    </w:p>
    <w:p w:rsidR="00663B6A" w:rsidRDefault="00F307B8">
      <w:pPr>
        <w:pStyle w:val="20"/>
        <w:numPr>
          <w:ilvl w:val="0"/>
          <w:numId w:val="90"/>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с</w:t>
      </w:r>
      <w:proofErr w:type="gramEnd"/>
      <w:r>
        <w:rPr>
          <w:sz w:val="24"/>
          <w:szCs w:val="24"/>
          <w:lang w:val="ru-RU"/>
        </w:rPr>
        <w:t xml:space="preserve"> ОВЗ и (или) инвалидностью, получившие статус в порядке, установленном законодательством Российской Федерации;</w:t>
      </w:r>
    </w:p>
    <w:p w:rsidR="00663B6A" w:rsidRDefault="00F307B8">
      <w:pPr>
        <w:pStyle w:val="20"/>
        <w:numPr>
          <w:ilvl w:val="0"/>
          <w:numId w:val="90"/>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обучающиеся</w:t>
      </w:r>
      <w:proofErr w:type="gramEnd"/>
      <w:r>
        <w:rPr>
          <w:sz w:val="24"/>
          <w:szCs w:val="24"/>
          <w:lang w:val="ru-RU"/>
        </w:rPr>
        <w:t xml:space="preserve"> по индивидуальному учебному плану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663B6A" w:rsidRDefault="00F307B8">
      <w:pPr>
        <w:pStyle w:val="20"/>
        <w:numPr>
          <w:ilvl w:val="0"/>
          <w:numId w:val="90"/>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обучающиеся</w:t>
      </w:r>
      <w:proofErr w:type="gramEnd"/>
      <w:r>
        <w:rPr>
          <w:sz w:val="24"/>
          <w:szCs w:val="24"/>
          <w:lang w:val="ru-RU"/>
        </w:rPr>
        <w:t>, испытывающие трудности в освоении образовательных программ, развитии, социальной адаптации;</w:t>
      </w:r>
    </w:p>
    <w:p w:rsidR="00663B6A" w:rsidRDefault="00F307B8">
      <w:pPr>
        <w:pStyle w:val="20"/>
        <w:numPr>
          <w:ilvl w:val="0"/>
          <w:numId w:val="90"/>
        </w:numPr>
        <w:shd w:val="clear" w:color="auto" w:fill="auto"/>
        <w:tabs>
          <w:tab w:val="left" w:pos="993"/>
        </w:tabs>
        <w:spacing w:before="0" w:after="0" w:line="276" w:lineRule="auto"/>
        <w:ind w:left="0" w:firstLine="709"/>
        <w:jc w:val="both"/>
        <w:rPr>
          <w:sz w:val="24"/>
          <w:szCs w:val="24"/>
        </w:rPr>
      </w:pPr>
      <w:proofErr w:type="spellStart"/>
      <w:r>
        <w:rPr>
          <w:sz w:val="24"/>
          <w:szCs w:val="24"/>
        </w:rPr>
        <w:t>одаренные</w:t>
      </w:r>
      <w:proofErr w:type="spellEnd"/>
      <w:r>
        <w:rPr>
          <w:sz w:val="24"/>
          <w:szCs w:val="24"/>
        </w:rPr>
        <w:t xml:space="preserve"> </w:t>
      </w:r>
      <w:proofErr w:type="spellStart"/>
      <w:r>
        <w:rPr>
          <w:sz w:val="24"/>
          <w:szCs w:val="24"/>
        </w:rPr>
        <w:t>обучающиеся</w:t>
      </w:r>
      <w:proofErr w:type="spellEnd"/>
      <w:r>
        <w:rPr>
          <w:sz w:val="24"/>
          <w:szCs w:val="24"/>
        </w:rPr>
        <w:t>;</w:t>
      </w:r>
    </w:p>
    <w:p w:rsidR="00663B6A" w:rsidRDefault="00F307B8">
      <w:pPr>
        <w:pStyle w:val="20"/>
        <w:numPr>
          <w:ilvl w:val="0"/>
          <w:numId w:val="89"/>
        </w:numPr>
        <w:shd w:val="clear" w:color="auto" w:fill="auto"/>
        <w:tabs>
          <w:tab w:val="left" w:pos="1028"/>
        </w:tabs>
        <w:spacing w:before="0" w:after="0" w:line="276" w:lineRule="auto"/>
        <w:ind w:left="20" w:right="20" w:firstLine="720"/>
        <w:jc w:val="both"/>
        <w:rPr>
          <w:sz w:val="24"/>
          <w:szCs w:val="24"/>
          <w:lang w:val="ru-RU"/>
        </w:rPr>
      </w:pPr>
      <w:proofErr w:type="gramStart"/>
      <w:r>
        <w:rPr>
          <w:sz w:val="24"/>
          <w:szCs w:val="24"/>
          <w:lang w:val="ru-RU"/>
        </w:rPr>
        <w:t>дети</w:t>
      </w:r>
      <w:proofErr w:type="gramEnd"/>
      <w:r>
        <w:rPr>
          <w:sz w:val="24"/>
          <w:szCs w:val="24"/>
          <w:lang w:val="ru-RU"/>
        </w:rPr>
        <w:t xml:space="preserve"> и (или) семьи, находящиеся в трудной жизненной ситуации, признанные таковыми в нормативно установленном порядке;</w:t>
      </w:r>
    </w:p>
    <w:p w:rsidR="00663B6A" w:rsidRDefault="00F307B8">
      <w:pPr>
        <w:pStyle w:val="20"/>
        <w:numPr>
          <w:ilvl w:val="0"/>
          <w:numId w:val="89"/>
        </w:numPr>
        <w:shd w:val="clear" w:color="auto" w:fill="auto"/>
        <w:tabs>
          <w:tab w:val="left" w:pos="1028"/>
        </w:tabs>
        <w:spacing w:before="0" w:after="0" w:line="276" w:lineRule="auto"/>
        <w:ind w:left="20" w:right="20" w:firstLine="720"/>
        <w:jc w:val="both"/>
        <w:rPr>
          <w:sz w:val="24"/>
          <w:szCs w:val="24"/>
          <w:lang w:val="ru-RU"/>
        </w:rPr>
      </w:pPr>
      <w:proofErr w:type="gramStart"/>
      <w:r>
        <w:rPr>
          <w:sz w:val="24"/>
          <w:szCs w:val="24"/>
          <w:lang w:val="ru-RU"/>
        </w:rPr>
        <w:t>дети</w:t>
      </w:r>
      <w:proofErr w:type="gramEnd"/>
      <w:r>
        <w:rPr>
          <w:sz w:val="24"/>
          <w:szCs w:val="24"/>
          <w:lang w:val="ru-RU"/>
        </w:rPr>
        <w:t xml:space="preserve">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63B6A" w:rsidRDefault="00F307B8">
      <w:pPr>
        <w:pStyle w:val="20"/>
        <w:numPr>
          <w:ilvl w:val="0"/>
          <w:numId w:val="89"/>
        </w:numPr>
        <w:shd w:val="clear" w:color="auto" w:fill="auto"/>
        <w:tabs>
          <w:tab w:val="left" w:pos="1038"/>
        </w:tabs>
        <w:spacing w:before="0" w:after="0" w:line="276" w:lineRule="auto"/>
        <w:ind w:left="20" w:right="20" w:firstLine="720"/>
        <w:jc w:val="both"/>
        <w:rPr>
          <w:sz w:val="24"/>
          <w:szCs w:val="24"/>
          <w:lang w:val="ru-RU"/>
        </w:rPr>
      </w:pPr>
      <w:proofErr w:type="gramStart"/>
      <w:r>
        <w:rPr>
          <w:sz w:val="24"/>
          <w:szCs w:val="24"/>
          <w:lang w:val="ru-RU"/>
        </w:rPr>
        <w:t>обучающиеся</w:t>
      </w:r>
      <w:proofErr w:type="gramEnd"/>
      <w:r>
        <w:rPr>
          <w:sz w:val="24"/>
          <w:szCs w:val="24"/>
          <w:lang w:val="ru-RU"/>
        </w:rPr>
        <w:t xml:space="preserve">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63B6A" w:rsidRDefault="00F307B8">
      <w:pPr>
        <w:pStyle w:val="ae"/>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663B6A" w:rsidRDefault="00F307B8">
      <w:pPr>
        <w:pStyle w:val="ae"/>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663B6A" w:rsidRDefault="00F307B8">
      <w:pPr>
        <w:pStyle w:val="2"/>
        <w:spacing w:before="4"/>
        <w:ind w:left="709"/>
        <w:rPr>
          <w:i w:val="0"/>
        </w:rPr>
      </w:pPr>
      <w:r>
        <w:rPr>
          <w:i w:val="0"/>
        </w:rPr>
        <w:lastRenderedPageBreak/>
        <w:t>Содержание</w:t>
      </w:r>
      <w:r>
        <w:rPr>
          <w:i w:val="0"/>
          <w:spacing w:val="-3"/>
        </w:rPr>
        <w:t xml:space="preserve"> </w:t>
      </w:r>
      <w:r>
        <w:rPr>
          <w:i w:val="0"/>
        </w:rPr>
        <w:t>коррекционно-развивающей</w:t>
      </w:r>
      <w:r>
        <w:rPr>
          <w:i w:val="0"/>
          <w:spacing w:val="-2"/>
        </w:rPr>
        <w:t xml:space="preserve"> </w:t>
      </w:r>
      <w:r>
        <w:rPr>
          <w:i w:val="0"/>
        </w:rPr>
        <w:t>работы</w:t>
      </w:r>
      <w:r>
        <w:rPr>
          <w:i w:val="0"/>
          <w:spacing w:val="-3"/>
        </w:rPr>
        <w:t xml:space="preserve"> в ДОО </w:t>
      </w:r>
      <w:r>
        <w:rPr>
          <w:b w:val="0"/>
          <w:i w:val="0"/>
          <w:spacing w:val="-3"/>
        </w:rPr>
        <w:t>включает следующие блоки:</w:t>
      </w:r>
    </w:p>
    <w:p w:rsidR="00663B6A" w:rsidRDefault="00F307B8">
      <w:pPr>
        <w:pStyle w:val="af5"/>
        <w:numPr>
          <w:ilvl w:val="0"/>
          <w:numId w:val="91"/>
        </w:numPr>
        <w:spacing w:before="36"/>
        <w:rPr>
          <w:b/>
          <w:i/>
          <w:sz w:val="24"/>
        </w:rPr>
      </w:pPr>
      <w:r>
        <w:rPr>
          <w:b/>
          <w:i/>
          <w:sz w:val="24"/>
        </w:rPr>
        <w:t>Диагностическая</w:t>
      </w:r>
      <w:r>
        <w:rPr>
          <w:b/>
          <w:i/>
          <w:spacing w:val="-4"/>
          <w:sz w:val="24"/>
        </w:rPr>
        <w:t xml:space="preserve"> </w:t>
      </w:r>
      <w:r>
        <w:rPr>
          <w:b/>
          <w:i/>
          <w:sz w:val="24"/>
        </w:rPr>
        <w:t xml:space="preserve">работа </w:t>
      </w:r>
      <w:r>
        <w:rPr>
          <w:b/>
          <w:i/>
          <w:spacing w:val="-5"/>
          <w:sz w:val="24"/>
        </w:rPr>
        <w:t>включает</w:t>
      </w:r>
      <w:r>
        <w:rPr>
          <w:b/>
          <w:i/>
          <w:sz w:val="24"/>
        </w:rPr>
        <w:t>:</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своевременное</w:t>
      </w:r>
      <w:proofErr w:type="gramEnd"/>
      <w:r>
        <w:rPr>
          <w:sz w:val="24"/>
          <w:szCs w:val="24"/>
          <w:lang w:val="ru-RU"/>
        </w:rPr>
        <w:t xml:space="preserve"> выявление детей, нуждающихся в психолого-педагогическом сопровождении;</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раннюю</w:t>
      </w:r>
      <w:proofErr w:type="gramEnd"/>
      <w:r>
        <w:rPr>
          <w:sz w:val="24"/>
          <w:szCs w:val="24"/>
          <w:lang w:val="ru-RU"/>
        </w:rPr>
        <w:t xml:space="preserve"> (с первых дней пребывания обучающегося в ДОО) диагностику отклонений в развитии и анализ причин трудностей социальной адаптации;</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комплексный</w:t>
      </w:r>
      <w:proofErr w:type="gramEnd"/>
      <w:r>
        <w:rPr>
          <w:sz w:val="24"/>
          <w:szCs w:val="24"/>
          <w:lang w:val="ru-RU"/>
        </w:rPr>
        <w:t xml:space="preserve"> сбор сведений об обучающемся на основании диагностической информации от специалистов разного профиля;</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определение</w:t>
      </w:r>
      <w:proofErr w:type="gramEnd"/>
      <w:r>
        <w:rPr>
          <w:sz w:val="24"/>
          <w:szCs w:val="24"/>
          <w:lang w:val="ru-RU"/>
        </w:rPr>
        <w:t xml:space="preserve">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изучение</w:t>
      </w:r>
      <w:proofErr w:type="gramEnd"/>
      <w:r>
        <w:rPr>
          <w:sz w:val="24"/>
          <w:szCs w:val="24"/>
          <w:lang w:val="ru-RU"/>
        </w:rPr>
        <w:t xml:space="preserve">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изучение</w:t>
      </w:r>
      <w:proofErr w:type="gramEnd"/>
      <w:r>
        <w:rPr>
          <w:sz w:val="24"/>
          <w:szCs w:val="24"/>
          <w:lang w:val="ru-RU"/>
        </w:rPr>
        <w:t xml:space="preserve"> развития эмоционально-волевой сферы и личностных особенностей обучающихся;</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изучение</w:t>
      </w:r>
      <w:proofErr w:type="gramEnd"/>
      <w:r>
        <w:rPr>
          <w:sz w:val="24"/>
          <w:szCs w:val="24"/>
          <w:lang w:val="ru-RU"/>
        </w:rPr>
        <w:t xml:space="preserve"> индивидуальных образовательных и социально-коммуникативных потребностей обучающихся;</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изучение</w:t>
      </w:r>
      <w:proofErr w:type="gramEnd"/>
      <w:r>
        <w:rPr>
          <w:sz w:val="24"/>
          <w:szCs w:val="24"/>
          <w:lang w:val="ru-RU"/>
        </w:rPr>
        <w:t xml:space="preserve"> социальной ситуации развития и условий семейного воспитания ребёнка;</w:t>
      </w:r>
    </w:p>
    <w:p w:rsidR="00663B6A" w:rsidRDefault="00F307B8">
      <w:pPr>
        <w:pStyle w:val="20"/>
        <w:numPr>
          <w:ilvl w:val="1"/>
          <w:numId w:val="92"/>
        </w:numPr>
        <w:shd w:val="clear" w:color="auto" w:fill="auto"/>
        <w:tabs>
          <w:tab w:val="left" w:pos="993"/>
        </w:tabs>
        <w:spacing w:before="0" w:after="0" w:line="276" w:lineRule="auto"/>
        <w:ind w:left="0" w:right="840" w:firstLine="709"/>
        <w:rPr>
          <w:sz w:val="24"/>
          <w:szCs w:val="24"/>
          <w:lang w:val="ru-RU"/>
        </w:rPr>
      </w:pPr>
      <w:proofErr w:type="gramStart"/>
      <w:r>
        <w:rPr>
          <w:sz w:val="24"/>
          <w:szCs w:val="24"/>
          <w:lang w:val="ru-RU"/>
        </w:rPr>
        <w:t>изучение</w:t>
      </w:r>
      <w:proofErr w:type="gramEnd"/>
      <w:r>
        <w:rPr>
          <w:sz w:val="24"/>
          <w:szCs w:val="24"/>
          <w:lang w:val="ru-RU"/>
        </w:rPr>
        <w:t xml:space="preserve"> уровня адаптации и адаптивных возможностей обучающегося; изучение направленности детской одаренности;</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изучение</w:t>
      </w:r>
      <w:proofErr w:type="gramEnd"/>
      <w:r>
        <w:rPr>
          <w:sz w:val="24"/>
          <w:szCs w:val="24"/>
          <w:lang w:val="ru-RU"/>
        </w:rPr>
        <w:t>, констатацию в развитии ребёнка его интересов и склонностей, одаренности;</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мониторинг</w:t>
      </w:r>
      <w:proofErr w:type="gramEnd"/>
      <w:r>
        <w:rPr>
          <w:sz w:val="24"/>
          <w:szCs w:val="24"/>
          <w:lang w:val="ru-RU"/>
        </w:rPr>
        <w:t xml:space="preserve"> развития детей и предупреждение возникновения </w:t>
      </w:r>
      <w:proofErr w:type="spellStart"/>
      <w:r>
        <w:rPr>
          <w:sz w:val="24"/>
          <w:szCs w:val="24"/>
          <w:lang w:val="ru-RU"/>
        </w:rPr>
        <w:t>психолого</w:t>
      </w:r>
      <w:r>
        <w:rPr>
          <w:sz w:val="24"/>
          <w:szCs w:val="24"/>
          <w:lang w:val="ru-RU"/>
        </w:rPr>
        <w:softHyphen/>
        <w:t>педагогических</w:t>
      </w:r>
      <w:proofErr w:type="spellEnd"/>
      <w:r>
        <w:rPr>
          <w:sz w:val="24"/>
          <w:szCs w:val="24"/>
          <w:lang w:val="ru-RU"/>
        </w:rPr>
        <w:t xml:space="preserve"> проблем в их развитии;</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выявление</w:t>
      </w:r>
      <w:proofErr w:type="gramEnd"/>
      <w:r>
        <w:rPr>
          <w:sz w:val="24"/>
          <w:szCs w:val="24"/>
          <w:lang w:val="ru-RU"/>
        </w:rPr>
        <w:t xml:space="preserve"> детей-мигрантов, имеющих трудности в обучении и </w:t>
      </w:r>
      <w:proofErr w:type="spellStart"/>
      <w:r>
        <w:rPr>
          <w:sz w:val="24"/>
          <w:szCs w:val="24"/>
          <w:lang w:val="ru-RU"/>
        </w:rPr>
        <w:t>социально</w:t>
      </w:r>
      <w:r>
        <w:rPr>
          <w:sz w:val="24"/>
          <w:szCs w:val="24"/>
          <w:lang w:val="ru-RU"/>
        </w:rPr>
        <w:softHyphen/>
        <w:t>психологической</w:t>
      </w:r>
      <w:proofErr w:type="spellEnd"/>
      <w:r>
        <w:rPr>
          <w:sz w:val="24"/>
          <w:szCs w:val="24"/>
          <w:lang w:val="ru-RU"/>
        </w:rPr>
        <w:t xml:space="preserve"> адаптации, дифференциальная диагностика и оценка этнокультурной природы имеющихся трудностей;</w:t>
      </w:r>
    </w:p>
    <w:p w:rsidR="00663B6A" w:rsidRDefault="00F307B8">
      <w:pPr>
        <w:pStyle w:val="20"/>
        <w:numPr>
          <w:ilvl w:val="1"/>
          <w:numId w:val="92"/>
        </w:numPr>
        <w:shd w:val="clear" w:color="auto" w:fill="auto"/>
        <w:tabs>
          <w:tab w:val="left" w:pos="993"/>
        </w:tabs>
        <w:spacing w:before="0" w:after="0" w:line="276" w:lineRule="auto"/>
        <w:ind w:left="0" w:right="20" w:firstLine="709"/>
        <w:rPr>
          <w:sz w:val="24"/>
          <w:szCs w:val="24"/>
          <w:lang w:val="ru-RU"/>
        </w:rPr>
      </w:pPr>
      <w:proofErr w:type="gramStart"/>
      <w:r>
        <w:rPr>
          <w:sz w:val="24"/>
          <w:szCs w:val="24"/>
          <w:lang w:val="ru-RU"/>
        </w:rPr>
        <w:t>всестороннее</w:t>
      </w:r>
      <w:proofErr w:type="gramEnd"/>
      <w:r>
        <w:rPr>
          <w:sz w:val="24"/>
          <w:szCs w:val="24"/>
          <w:lang w:val="ru-RU"/>
        </w:rPr>
        <w:t xml:space="preserve">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663B6A" w:rsidRDefault="00F307B8">
      <w:pPr>
        <w:pStyle w:val="20"/>
        <w:numPr>
          <w:ilvl w:val="1"/>
          <w:numId w:val="92"/>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системный</w:t>
      </w:r>
      <w:proofErr w:type="gramEnd"/>
      <w:r>
        <w:rPr>
          <w:sz w:val="24"/>
          <w:szCs w:val="24"/>
          <w:lang w:val="ru-RU"/>
        </w:rPr>
        <w:t xml:space="preserve">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663B6A" w:rsidRDefault="00F307B8">
      <w:pPr>
        <w:pStyle w:val="af5"/>
        <w:numPr>
          <w:ilvl w:val="0"/>
          <w:numId w:val="91"/>
        </w:numPr>
        <w:spacing w:line="275" w:lineRule="exact"/>
        <w:jc w:val="both"/>
        <w:rPr>
          <w:b/>
          <w:i/>
          <w:sz w:val="24"/>
        </w:rPr>
      </w:pPr>
      <w:r>
        <w:rPr>
          <w:b/>
          <w:i/>
          <w:sz w:val="24"/>
        </w:rPr>
        <w:t>Коррекционно-развивающая</w:t>
      </w:r>
      <w:r>
        <w:rPr>
          <w:b/>
          <w:i/>
          <w:spacing w:val="-5"/>
          <w:sz w:val="24"/>
        </w:rPr>
        <w:t xml:space="preserve"> </w:t>
      </w:r>
      <w:r>
        <w:rPr>
          <w:b/>
          <w:i/>
          <w:sz w:val="24"/>
        </w:rPr>
        <w:t xml:space="preserve">работа </w:t>
      </w:r>
      <w:r>
        <w:rPr>
          <w:b/>
          <w:i/>
          <w:spacing w:val="-5"/>
          <w:sz w:val="24"/>
        </w:rPr>
        <w:t>включает</w:t>
      </w:r>
      <w:r>
        <w:rPr>
          <w:b/>
          <w:i/>
          <w:sz w:val="24"/>
        </w:rPr>
        <w:t>:</w:t>
      </w:r>
    </w:p>
    <w:p w:rsidR="00663B6A" w:rsidRDefault="00F307B8">
      <w:pPr>
        <w:pStyle w:val="ae"/>
        <w:numPr>
          <w:ilvl w:val="1"/>
          <w:numId w:val="93"/>
        </w:numPr>
        <w:tabs>
          <w:tab w:val="left" w:pos="993"/>
        </w:tabs>
        <w:spacing w:before="39" w:line="276" w:lineRule="auto"/>
        <w:ind w:left="0" w:right="245" w:firstLine="709"/>
      </w:pPr>
      <w:proofErr w:type="gramStart"/>
      <w:r>
        <w:t>выбор</w:t>
      </w:r>
      <w:proofErr w:type="gramEnd"/>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663B6A" w:rsidRDefault="00F307B8">
      <w:pPr>
        <w:pStyle w:val="ae"/>
        <w:numPr>
          <w:ilvl w:val="1"/>
          <w:numId w:val="93"/>
        </w:numPr>
        <w:tabs>
          <w:tab w:val="left" w:pos="993"/>
        </w:tabs>
        <w:spacing w:line="276" w:lineRule="auto"/>
        <w:ind w:left="0" w:right="251" w:firstLine="709"/>
      </w:pPr>
      <w:proofErr w:type="gramStart"/>
      <w:r>
        <w:t>организацию</w:t>
      </w:r>
      <w:proofErr w:type="gramEnd"/>
      <w:r>
        <w:t>,</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663B6A" w:rsidRDefault="00F307B8">
      <w:pPr>
        <w:pStyle w:val="ae"/>
        <w:numPr>
          <w:ilvl w:val="1"/>
          <w:numId w:val="93"/>
        </w:numPr>
        <w:tabs>
          <w:tab w:val="left" w:pos="993"/>
        </w:tabs>
        <w:ind w:left="0" w:firstLine="709"/>
      </w:pPr>
      <w:proofErr w:type="gramStart"/>
      <w:r>
        <w:t>коррекцию</w:t>
      </w:r>
      <w:proofErr w:type="gramEnd"/>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663B6A" w:rsidRDefault="00F307B8">
      <w:pPr>
        <w:pStyle w:val="ae"/>
        <w:numPr>
          <w:ilvl w:val="1"/>
          <w:numId w:val="93"/>
        </w:numPr>
        <w:tabs>
          <w:tab w:val="left" w:pos="993"/>
        </w:tabs>
        <w:spacing w:before="40" w:line="278" w:lineRule="auto"/>
        <w:ind w:left="0" w:right="254" w:firstLine="709"/>
      </w:pPr>
      <w:proofErr w:type="gramStart"/>
      <w:r>
        <w:t>развитие</w:t>
      </w:r>
      <w:proofErr w:type="gramEnd"/>
      <w:r>
        <w:t xml:space="preserve">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663B6A" w:rsidRDefault="00F307B8">
      <w:pPr>
        <w:pStyle w:val="ae"/>
        <w:numPr>
          <w:ilvl w:val="1"/>
          <w:numId w:val="93"/>
        </w:numPr>
        <w:tabs>
          <w:tab w:val="left" w:pos="993"/>
        </w:tabs>
        <w:spacing w:line="276" w:lineRule="auto"/>
        <w:ind w:left="0" w:right="251" w:firstLine="709"/>
      </w:pPr>
      <w:proofErr w:type="gramStart"/>
      <w:r>
        <w:t>развитие</w:t>
      </w:r>
      <w:proofErr w:type="gramEnd"/>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663B6A" w:rsidRDefault="00F307B8">
      <w:pPr>
        <w:pStyle w:val="ae"/>
        <w:numPr>
          <w:ilvl w:val="1"/>
          <w:numId w:val="93"/>
        </w:numPr>
        <w:tabs>
          <w:tab w:val="left" w:pos="993"/>
        </w:tabs>
        <w:spacing w:line="275" w:lineRule="exact"/>
        <w:ind w:left="0" w:firstLine="709"/>
      </w:pPr>
      <w:proofErr w:type="gramStart"/>
      <w:r>
        <w:t>коррекцию</w:t>
      </w:r>
      <w:proofErr w:type="gramEnd"/>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663B6A" w:rsidRDefault="00F307B8">
      <w:pPr>
        <w:pStyle w:val="ae"/>
        <w:numPr>
          <w:ilvl w:val="1"/>
          <w:numId w:val="93"/>
        </w:numPr>
        <w:tabs>
          <w:tab w:val="left" w:pos="993"/>
        </w:tabs>
        <w:spacing w:before="40" w:line="276" w:lineRule="auto"/>
        <w:ind w:left="0" w:right="248" w:firstLine="709"/>
      </w:pPr>
      <w:proofErr w:type="gramStart"/>
      <w:r>
        <w:rPr>
          <w:color w:val="333333"/>
        </w:rPr>
        <w:lastRenderedPageBreak/>
        <w:t>создание</w:t>
      </w:r>
      <w:proofErr w:type="gramEnd"/>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663B6A" w:rsidRDefault="00F307B8">
      <w:pPr>
        <w:pStyle w:val="ae"/>
        <w:numPr>
          <w:ilvl w:val="1"/>
          <w:numId w:val="93"/>
        </w:numPr>
        <w:tabs>
          <w:tab w:val="left" w:pos="993"/>
        </w:tabs>
        <w:spacing w:line="278" w:lineRule="auto"/>
        <w:ind w:left="0" w:right="245" w:firstLine="709"/>
      </w:pPr>
      <w:proofErr w:type="gramStart"/>
      <w:r>
        <w:rPr>
          <w:color w:val="333333"/>
        </w:rPr>
        <w:t>создание</w:t>
      </w:r>
      <w:proofErr w:type="gramEnd"/>
      <w:r>
        <w:rPr>
          <w:color w:val="333333"/>
        </w:rPr>
        <w:t xml:space="preserve">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663B6A" w:rsidRDefault="00F307B8">
      <w:pPr>
        <w:pStyle w:val="ae"/>
        <w:numPr>
          <w:ilvl w:val="1"/>
          <w:numId w:val="93"/>
        </w:numPr>
        <w:tabs>
          <w:tab w:val="left" w:pos="993"/>
        </w:tabs>
        <w:spacing w:line="276" w:lineRule="auto"/>
        <w:ind w:left="0" w:right="248" w:firstLine="709"/>
        <w:rPr>
          <w:color w:val="212121"/>
        </w:rPr>
      </w:pPr>
      <w:proofErr w:type="gramStart"/>
      <w:r>
        <w:rPr>
          <w:color w:val="212121"/>
        </w:rPr>
        <w:t>формирование</w:t>
      </w:r>
      <w:proofErr w:type="gramEnd"/>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663B6A" w:rsidRDefault="00F307B8">
      <w:pPr>
        <w:pStyle w:val="ae"/>
        <w:numPr>
          <w:ilvl w:val="1"/>
          <w:numId w:val="93"/>
        </w:numPr>
        <w:tabs>
          <w:tab w:val="left" w:pos="993"/>
        </w:tabs>
        <w:spacing w:line="276" w:lineRule="auto"/>
        <w:ind w:left="0" w:right="248" w:firstLine="709"/>
      </w:pPr>
      <w:proofErr w:type="gramStart"/>
      <w:r>
        <w:rPr>
          <w:color w:val="212121"/>
        </w:rPr>
        <w:t>оказание</w:t>
      </w:r>
      <w:proofErr w:type="gramEnd"/>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663B6A" w:rsidRDefault="00F307B8">
      <w:pPr>
        <w:pStyle w:val="ae"/>
        <w:numPr>
          <w:ilvl w:val="1"/>
          <w:numId w:val="93"/>
        </w:numPr>
        <w:tabs>
          <w:tab w:val="left" w:pos="993"/>
        </w:tabs>
        <w:spacing w:before="1" w:line="276" w:lineRule="auto"/>
        <w:ind w:left="0" w:right="252" w:firstLine="709"/>
      </w:pPr>
      <w:proofErr w:type="gramStart"/>
      <w:r>
        <w:rPr>
          <w:color w:val="212121"/>
        </w:rPr>
        <w:t>преодоление</w:t>
      </w:r>
      <w:proofErr w:type="gramEnd"/>
      <w:r>
        <w:rPr>
          <w:color w:val="212121"/>
        </w:rPr>
        <w:t xml:space="preserve">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663B6A" w:rsidRDefault="00F307B8">
      <w:pPr>
        <w:pStyle w:val="ae"/>
        <w:numPr>
          <w:ilvl w:val="1"/>
          <w:numId w:val="93"/>
        </w:numPr>
        <w:tabs>
          <w:tab w:val="left" w:pos="993"/>
        </w:tabs>
        <w:spacing w:line="274" w:lineRule="exact"/>
        <w:ind w:left="0" w:firstLine="709"/>
      </w:pPr>
      <w:proofErr w:type="gramStart"/>
      <w:r>
        <w:t>помощь</w:t>
      </w:r>
      <w:proofErr w:type="gramEnd"/>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663B6A" w:rsidRDefault="00F307B8">
      <w:pPr>
        <w:pStyle w:val="af5"/>
        <w:numPr>
          <w:ilvl w:val="0"/>
          <w:numId w:val="91"/>
        </w:numPr>
        <w:spacing w:before="43"/>
        <w:jc w:val="both"/>
        <w:rPr>
          <w:b/>
          <w:i/>
          <w:sz w:val="24"/>
        </w:rPr>
      </w:pPr>
      <w:r>
        <w:rPr>
          <w:b/>
          <w:i/>
          <w:sz w:val="24"/>
        </w:rPr>
        <w:t>Консультативная</w:t>
      </w:r>
      <w:r>
        <w:rPr>
          <w:b/>
          <w:i/>
          <w:spacing w:val="-6"/>
          <w:sz w:val="24"/>
        </w:rPr>
        <w:t xml:space="preserve"> </w:t>
      </w:r>
      <w:r>
        <w:rPr>
          <w:b/>
          <w:i/>
          <w:sz w:val="24"/>
        </w:rPr>
        <w:t>работа</w:t>
      </w:r>
      <w:r>
        <w:rPr>
          <w:b/>
          <w:i/>
          <w:spacing w:val="-5"/>
          <w:sz w:val="24"/>
        </w:rPr>
        <w:t xml:space="preserve"> включает</w:t>
      </w:r>
      <w:r>
        <w:rPr>
          <w:b/>
          <w:i/>
          <w:sz w:val="24"/>
        </w:rPr>
        <w:t>:</w:t>
      </w:r>
    </w:p>
    <w:p w:rsidR="00663B6A" w:rsidRDefault="00F307B8">
      <w:pPr>
        <w:pStyle w:val="ae"/>
        <w:numPr>
          <w:ilvl w:val="0"/>
          <w:numId w:val="94"/>
        </w:numPr>
        <w:tabs>
          <w:tab w:val="left" w:pos="993"/>
        </w:tabs>
        <w:spacing w:before="41" w:line="276" w:lineRule="auto"/>
        <w:ind w:left="0" w:right="254" w:firstLine="709"/>
      </w:pPr>
      <w:proofErr w:type="gramStart"/>
      <w:r>
        <w:t>разработку</w:t>
      </w:r>
      <w:proofErr w:type="gramEnd"/>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663B6A" w:rsidRDefault="00F307B8">
      <w:pPr>
        <w:pStyle w:val="ae"/>
        <w:numPr>
          <w:ilvl w:val="0"/>
          <w:numId w:val="94"/>
        </w:numPr>
        <w:tabs>
          <w:tab w:val="left" w:pos="993"/>
        </w:tabs>
        <w:spacing w:before="1" w:line="276" w:lineRule="auto"/>
        <w:ind w:left="0" w:right="256" w:firstLine="709"/>
      </w:pPr>
      <w:proofErr w:type="gramStart"/>
      <w:r>
        <w:t>консультирование</w:t>
      </w:r>
      <w:proofErr w:type="gramEnd"/>
      <w:r>
        <w:t xml:space="preserve">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663B6A" w:rsidRDefault="00F307B8">
      <w:pPr>
        <w:pStyle w:val="ae"/>
        <w:numPr>
          <w:ilvl w:val="0"/>
          <w:numId w:val="94"/>
        </w:numPr>
        <w:tabs>
          <w:tab w:val="left" w:pos="993"/>
        </w:tabs>
        <w:spacing w:line="276" w:lineRule="auto"/>
        <w:ind w:left="0" w:right="253" w:firstLine="709"/>
      </w:pPr>
      <w:proofErr w:type="gramStart"/>
      <w:r>
        <w:t>консультативную</w:t>
      </w:r>
      <w:proofErr w:type="gramEnd"/>
      <w:r>
        <w:t xml:space="preserve">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663B6A" w:rsidRDefault="00F307B8">
      <w:pPr>
        <w:pStyle w:val="af5"/>
        <w:numPr>
          <w:ilvl w:val="0"/>
          <w:numId w:val="91"/>
        </w:numPr>
        <w:jc w:val="both"/>
        <w:rPr>
          <w:b/>
          <w:i/>
          <w:sz w:val="24"/>
        </w:rPr>
      </w:pPr>
      <w:r>
        <w:rPr>
          <w:b/>
          <w:i/>
          <w:sz w:val="24"/>
        </w:rPr>
        <w:t>Информационно-просветительская</w:t>
      </w:r>
      <w:r>
        <w:rPr>
          <w:b/>
          <w:i/>
          <w:spacing w:val="-8"/>
          <w:sz w:val="24"/>
        </w:rPr>
        <w:t xml:space="preserve"> </w:t>
      </w:r>
      <w:r>
        <w:rPr>
          <w:b/>
          <w:i/>
          <w:sz w:val="24"/>
        </w:rPr>
        <w:t>работа</w:t>
      </w:r>
      <w:r>
        <w:rPr>
          <w:b/>
          <w:i/>
          <w:spacing w:val="-7"/>
          <w:sz w:val="24"/>
        </w:rPr>
        <w:t xml:space="preserve"> </w:t>
      </w:r>
      <w:r>
        <w:rPr>
          <w:b/>
          <w:i/>
          <w:sz w:val="24"/>
        </w:rPr>
        <w:t>предусматривает:</w:t>
      </w:r>
    </w:p>
    <w:p w:rsidR="00663B6A" w:rsidRDefault="00F307B8">
      <w:pPr>
        <w:pStyle w:val="ae"/>
        <w:spacing w:before="41" w:line="276" w:lineRule="auto"/>
        <w:ind w:right="243"/>
      </w:pPr>
      <w:proofErr w:type="gramStart"/>
      <w:r>
        <w:t>различные</w:t>
      </w:r>
      <w:proofErr w:type="gramEnd"/>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663B6A" w:rsidRDefault="00F307B8">
      <w:pPr>
        <w:pStyle w:val="ae"/>
        <w:spacing w:line="276" w:lineRule="auto"/>
        <w:ind w:right="248"/>
      </w:pPr>
      <w:proofErr w:type="gramStart"/>
      <w:r>
        <w:t>проведение</w:t>
      </w:r>
      <w:proofErr w:type="gramEnd"/>
      <w:r>
        <w:t xml:space="preserve">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663B6A" w:rsidRDefault="00F307B8">
      <w:pPr>
        <w:pStyle w:val="ae"/>
        <w:numPr>
          <w:ilvl w:val="0"/>
          <w:numId w:val="91"/>
        </w:numPr>
        <w:tabs>
          <w:tab w:val="left" w:pos="1134"/>
        </w:tabs>
        <w:spacing w:line="276" w:lineRule="auto"/>
        <w:ind w:left="0" w:right="241" w:firstLine="709"/>
      </w:pPr>
      <w:r>
        <w:rPr>
          <w:b/>
          <w:i/>
        </w:rPr>
        <w:t xml:space="preserve">Реализация КРР с обучающимися с ОВЗ и детьми-инвалидами </w:t>
      </w:r>
      <w:r>
        <w:t>согласно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 xml:space="preserve">формирование у обучающихся механизмов компенсации </w:t>
      </w:r>
      <w:proofErr w:type="spellStart"/>
      <w:r>
        <w:t>дефицитарных</w:t>
      </w:r>
      <w:proofErr w:type="spellEnd"/>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proofErr w:type="spellStart"/>
      <w:r>
        <w:t>ассистивных</w:t>
      </w:r>
      <w:proofErr w:type="spellEnd"/>
      <w:r>
        <w:t xml:space="preserve"> технологий.</w:t>
      </w:r>
    </w:p>
    <w:p w:rsidR="00663B6A" w:rsidRDefault="00F307B8">
      <w:pPr>
        <w:pStyle w:val="ae"/>
        <w:numPr>
          <w:ilvl w:val="0"/>
          <w:numId w:val="91"/>
        </w:numPr>
        <w:tabs>
          <w:tab w:val="left" w:pos="1134"/>
        </w:tabs>
        <w:spacing w:line="276" w:lineRule="auto"/>
        <w:ind w:left="0" w:right="241" w:firstLine="709"/>
      </w:pPr>
      <w:r>
        <w:rPr>
          <w:b/>
        </w:rPr>
        <w:t>КРР с детьми, находящимися под диспансерным наблюдением, в том числе часто болеющими детьми,</w:t>
      </w:r>
      <w:r>
        <w:t xml:space="preserve"> имеет выраженную специфику. Детям, находящимся под </w:t>
      </w:r>
      <w:r>
        <w:lastRenderedPageBreak/>
        <w:t>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663B6A" w:rsidRDefault="00F307B8">
      <w:pPr>
        <w:pStyle w:val="ae"/>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t>с детьми, находящимися под диспансерным наблюдением, в том числе часто болеющими детьми включает:</w:t>
      </w:r>
    </w:p>
    <w:p w:rsidR="00663B6A" w:rsidRDefault="00F307B8">
      <w:pPr>
        <w:pStyle w:val="ae"/>
        <w:numPr>
          <w:ilvl w:val="1"/>
          <w:numId w:val="95"/>
        </w:numPr>
        <w:tabs>
          <w:tab w:val="left" w:pos="993"/>
        </w:tabs>
        <w:spacing w:line="278" w:lineRule="auto"/>
        <w:ind w:left="0" w:right="244" w:firstLine="709"/>
      </w:pPr>
      <w:proofErr w:type="gramStart"/>
      <w:r>
        <w:t>коррекцию</w:t>
      </w:r>
      <w:proofErr w:type="gramEnd"/>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663B6A" w:rsidRDefault="00F307B8">
      <w:pPr>
        <w:pStyle w:val="ae"/>
        <w:numPr>
          <w:ilvl w:val="1"/>
          <w:numId w:val="95"/>
        </w:numPr>
        <w:tabs>
          <w:tab w:val="left" w:pos="993"/>
        </w:tabs>
        <w:spacing w:line="272" w:lineRule="exact"/>
        <w:ind w:left="0" w:firstLine="709"/>
      </w:pPr>
      <w:proofErr w:type="gramStart"/>
      <w:r>
        <w:t>снижение</w:t>
      </w:r>
      <w:proofErr w:type="gramEnd"/>
      <w:r>
        <w:rPr>
          <w:spacing w:val="-3"/>
        </w:rPr>
        <w:t xml:space="preserve"> </w:t>
      </w:r>
      <w:r>
        <w:t>тревожности;</w:t>
      </w:r>
    </w:p>
    <w:p w:rsidR="00663B6A" w:rsidRDefault="00F307B8">
      <w:pPr>
        <w:pStyle w:val="ae"/>
        <w:numPr>
          <w:ilvl w:val="1"/>
          <w:numId w:val="95"/>
        </w:numPr>
        <w:tabs>
          <w:tab w:val="left" w:pos="993"/>
        </w:tabs>
        <w:spacing w:before="40"/>
        <w:ind w:left="0" w:firstLine="709"/>
      </w:pPr>
      <w:proofErr w:type="gramStart"/>
      <w:r>
        <w:t>помощь</w:t>
      </w:r>
      <w:proofErr w:type="gramEnd"/>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663B6A" w:rsidRDefault="00F307B8">
      <w:pPr>
        <w:pStyle w:val="ae"/>
        <w:numPr>
          <w:ilvl w:val="1"/>
          <w:numId w:val="95"/>
        </w:numPr>
        <w:tabs>
          <w:tab w:val="left" w:pos="993"/>
        </w:tabs>
        <w:spacing w:before="40" w:line="278" w:lineRule="auto"/>
        <w:ind w:left="0" w:right="250" w:firstLine="709"/>
      </w:pPr>
      <w:proofErr w:type="gramStart"/>
      <w:r>
        <w:t>создание</w:t>
      </w:r>
      <w:proofErr w:type="gramEnd"/>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663B6A" w:rsidRDefault="00F307B8">
      <w:pPr>
        <w:pStyle w:val="ae"/>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663B6A" w:rsidRDefault="00F307B8">
      <w:pPr>
        <w:pStyle w:val="af5"/>
        <w:numPr>
          <w:ilvl w:val="0"/>
          <w:numId w:val="91"/>
        </w:numPr>
        <w:tabs>
          <w:tab w:val="left" w:pos="1134"/>
        </w:tabs>
        <w:spacing w:line="276" w:lineRule="auto"/>
        <w:ind w:left="0" w:right="244" w:firstLine="709"/>
        <w:jc w:val="both"/>
        <w:rPr>
          <w:sz w:val="24"/>
        </w:rPr>
      </w:pPr>
      <w:r>
        <w:rPr>
          <w:sz w:val="24"/>
        </w:rPr>
        <w:t>Направленность</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i/>
          <w:sz w:val="24"/>
        </w:rPr>
        <w:t>с</w:t>
      </w:r>
      <w:r>
        <w:rPr>
          <w:i/>
          <w:spacing w:val="1"/>
          <w:sz w:val="24"/>
        </w:rPr>
        <w:t xml:space="preserve"> </w:t>
      </w:r>
      <w:r>
        <w:rPr>
          <w:b/>
          <w:i/>
          <w:sz w:val="24"/>
        </w:rPr>
        <w:t>одаренными</w:t>
      </w:r>
      <w:r>
        <w:rPr>
          <w:b/>
          <w:i/>
          <w:spacing w:val="1"/>
          <w:sz w:val="24"/>
        </w:rPr>
        <w:t xml:space="preserve"> </w:t>
      </w:r>
      <w:r>
        <w:rPr>
          <w:b/>
          <w:i/>
          <w:sz w:val="24"/>
        </w:rPr>
        <w:t>обучающимися</w:t>
      </w:r>
      <w:r>
        <w:rPr>
          <w:i/>
          <w:spacing w:val="1"/>
          <w:sz w:val="24"/>
        </w:rPr>
        <w:t xml:space="preserve"> </w:t>
      </w:r>
      <w:r>
        <w:rPr>
          <w:sz w:val="24"/>
        </w:rPr>
        <w:t>включает:</w:t>
      </w:r>
    </w:p>
    <w:p w:rsidR="00663B6A" w:rsidRDefault="00F307B8">
      <w:pPr>
        <w:pStyle w:val="20"/>
        <w:numPr>
          <w:ilvl w:val="0"/>
          <w:numId w:val="96"/>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определение</w:t>
      </w:r>
      <w:proofErr w:type="gramEnd"/>
      <w:r>
        <w:rPr>
          <w:sz w:val="24"/>
          <w:szCs w:val="24"/>
          <w:lang w:val="ru-RU"/>
        </w:rPr>
        <w:t xml:space="preserve"> вида одаренности, интеллектуальных и личностных особенностей детей, прогноз возможных проблем и потенциала развития.</w:t>
      </w:r>
    </w:p>
    <w:p w:rsidR="00663B6A" w:rsidRDefault="00F307B8">
      <w:pPr>
        <w:pStyle w:val="20"/>
        <w:numPr>
          <w:ilvl w:val="0"/>
          <w:numId w:val="96"/>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вовлечение</w:t>
      </w:r>
      <w:proofErr w:type="gramEnd"/>
      <w:r>
        <w:rPr>
          <w:sz w:val="24"/>
          <w:szCs w:val="24"/>
          <w:lang w:val="ru-RU"/>
        </w:rPr>
        <w:t xml:space="preserve">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663B6A" w:rsidRDefault="00F307B8">
      <w:pPr>
        <w:pStyle w:val="20"/>
        <w:numPr>
          <w:ilvl w:val="0"/>
          <w:numId w:val="96"/>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создание</w:t>
      </w:r>
      <w:proofErr w:type="gramEnd"/>
      <w:r>
        <w:rPr>
          <w:sz w:val="24"/>
          <w:szCs w:val="24"/>
          <w:lang w:val="ru-RU"/>
        </w:rPr>
        <w:t xml:space="preserve">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63B6A" w:rsidRDefault="00F307B8">
      <w:pPr>
        <w:pStyle w:val="20"/>
        <w:numPr>
          <w:ilvl w:val="0"/>
          <w:numId w:val="96"/>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сохранение</w:t>
      </w:r>
      <w:proofErr w:type="gramEnd"/>
      <w:r>
        <w:rPr>
          <w:sz w:val="24"/>
          <w:szCs w:val="24"/>
          <w:lang w:val="ru-RU"/>
        </w:rPr>
        <w:t xml:space="preserve">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63B6A" w:rsidRDefault="00F307B8">
      <w:pPr>
        <w:pStyle w:val="20"/>
        <w:numPr>
          <w:ilvl w:val="0"/>
          <w:numId w:val="96"/>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формирование</w:t>
      </w:r>
      <w:proofErr w:type="gramEnd"/>
      <w:r>
        <w:rPr>
          <w:sz w:val="24"/>
          <w:szCs w:val="24"/>
          <w:lang w:val="ru-RU"/>
        </w:rPr>
        <w:t xml:space="preserve"> коммуникативных навыков и развитие эмоциональной устойчивости;</w:t>
      </w:r>
    </w:p>
    <w:p w:rsidR="00663B6A" w:rsidRDefault="00F307B8">
      <w:pPr>
        <w:pStyle w:val="20"/>
        <w:numPr>
          <w:ilvl w:val="0"/>
          <w:numId w:val="96"/>
        </w:numPr>
        <w:shd w:val="clear" w:color="auto" w:fill="auto"/>
        <w:tabs>
          <w:tab w:val="left" w:pos="993"/>
        </w:tabs>
        <w:spacing w:before="0" w:after="0" w:line="276" w:lineRule="auto"/>
        <w:ind w:left="0" w:right="20" w:firstLine="709"/>
        <w:jc w:val="both"/>
        <w:rPr>
          <w:sz w:val="24"/>
          <w:szCs w:val="24"/>
          <w:lang w:val="ru-RU"/>
        </w:rPr>
      </w:pPr>
      <w:proofErr w:type="gramStart"/>
      <w:r>
        <w:rPr>
          <w:sz w:val="24"/>
          <w:szCs w:val="24"/>
          <w:lang w:val="ru-RU"/>
        </w:rPr>
        <w:t>организация</w:t>
      </w:r>
      <w:proofErr w:type="gramEnd"/>
      <w:r>
        <w:rPr>
          <w:sz w:val="24"/>
          <w:szCs w:val="24"/>
          <w:lang w:val="ru-RU"/>
        </w:rPr>
        <w:t xml:space="preserve">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663B6A" w:rsidRDefault="00F307B8">
      <w:pPr>
        <w:pStyle w:val="ae"/>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663B6A" w:rsidRDefault="00F307B8">
      <w:pPr>
        <w:pStyle w:val="af5"/>
        <w:numPr>
          <w:ilvl w:val="0"/>
          <w:numId w:val="91"/>
        </w:numPr>
        <w:tabs>
          <w:tab w:val="left" w:pos="1134"/>
        </w:tabs>
        <w:spacing w:line="276" w:lineRule="auto"/>
        <w:ind w:left="0" w:right="242" w:firstLine="709"/>
        <w:jc w:val="both"/>
        <w:rPr>
          <w:sz w:val="24"/>
        </w:rPr>
      </w:pPr>
      <w:r>
        <w:rPr>
          <w:sz w:val="24"/>
        </w:rPr>
        <w:t>Направленность</w:t>
      </w:r>
      <w:r>
        <w:rPr>
          <w:spacing w:val="1"/>
          <w:sz w:val="24"/>
        </w:rPr>
        <w:t xml:space="preserve"> </w:t>
      </w:r>
      <w:r>
        <w:rPr>
          <w:sz w:val="24"/>
        </w:rPr>
        <w:t>КРР</w:t>
      </w:r>
      <w:r>
        <w:rPr>
          <w:spacing w:val="1"/>
          <w:sz w:val="24"/>
        </w:rPr>
        <w:t xml:space="preserve"> </w:t>
      </w:r>
      <w:r>
        <w:rPr>
          <w:b/>
          <w:i/>
          <w:sz w:val="24"/>
        </w:rPr>
        <w:t>с</w:t>
      </w:r>
      <w:r>
        <w:rPr>
          <w:b/>
          <w:i/>
          <w:spacing w:val="1"/>
          <w:sz w:val="24"/>
        </w:rPr>
        <w:t xml:space="preserve"> </w:t>
      </w:r>
      <w:proofErr w:type="spellStart"/>
      <w:r>
        <w:rPr>
          <w:b/>
          <w:i/>
          <w:sz w:val="24"/>
        </w:rPr>
        <w:t>билингвальными</w:t>
      </w:r>
      <w:proofErr w:type="spellEnd"/>
      <w:r>
        <w:rPr>
          <w:b/>
          <w:i/>
          <w:spacing w:val="1"/>
          <w:sz w:val="24"/>
        </w:rPr>
        <w:t xml:space="preserve"> </w:t>
      </w:r>
      <w:r>
        <w:rPr>
          <w:b/>
          <w:i/>
          <w:sz w:val="24"/>
        </w:rPr>
        <w:t>воспитанниками,</w:t>
      </w:r>
      <w:r>
        <w:rPr>
          <w:b/>
          <w:i/>
          <w:spacing w:val="1"/>
          <w:sz w:val="24"/>
        </w:rPr>
        <w:t xml:space="preserve"> </w:t>
      </w:r>
      <w:r>
        <w:rPr>
          <w:b/>
          <w:i/>
          <w:sz w:val="24"/>
        </w:rPr>
        <w:t>детьми</w:t>
      </w:r>
      <w:r>
        <w:rPr>
          <w:b/>
          <w:i/>
          <w:spacing w:val="1"/>
          <w:sz w:val="24"/>
        </w:rPr>
        <w:t xml:space="preserve"> </w:t>
      </w:r>
      <w:r>
        <w:rPr>
          <w:b/>
          <w:i/>
          <w:sz w:val="24"/>
        </w:rPr>
        <w:t>мигрантов</w:t>
      </w:r>
      <w:r>
        <w:rPr>
          <w:i/>
          <w:sz w:val="24"/>
        </w:rPr>
        <w:t>,</w:t>
      </w:r>
      <w:r>
        <w:rPr>
          <w:i/>
          <w:spacing w:val="1"/>
          <w:sz w:val="24"/>
        </w:rPr>
        <w:t xml:space="preserve"> </w:t>
      </w:r>
      <w:r>
        <w:rPr>
          <w:i/>
          <w:sz w:val="24"/>
        </w:rPr>
        <w:t xml:space="preserve">испытывающими трудности с пониманием государственного языка РФ, </w:t>
      </w:r>
      <w:r>
        <w:rPr>
          <w:sz w:val="24"/>
        </w:rPr>
        <w:t>включает:</w:t>
      </w:r>
    </w:p>
    <w:p w:rsidR="00663B6A" w:rsidRDefault="00F307B8">
      <w:pPr>
        <w:pStyle w:val="ae"/>
        <w:numPr>
          <w:ilvl w:val="1"/>
          <w:numId w:val="97"/>
        </w:numPr>
        <w:tabs>
          <w:tab w:val="left" w:pos="993"/>
        </w:tabs>
        <w:spacing w:before="2" w:line="276" w:lineRule="auto"/>
        <w:ind w:left="0" w:right="256" w:firstLine="709"/>
      </w:pPr>
      <w:proofErr w:type="gramStart"/>
      <w:r>
        <w:t>развитие</w:t>
      </w:r>
      <w:proofErr w:type="gramEnd"/>
      <w:r>
        <w:t xml:space="preserve">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663B6A" w:rsidRDefault="00F307B8">
      <w:pPr>
        <w:pStyle w:val="ae"/>
        <w:numPr>
          <w:ilvl w:val="1"/>
          <w:numId w:val="97"/>
        </w:numPr>
        <w:tabs>
          <w:tab w:val="left" w:pos="993"/>
        </w:tabs>
        <w:spacing w:line="275" w:lineRule="exact"/>
        <w:ind w:left="0" w:firstLine="709"/>
      </w:pPr>
      <w:proofErr w:type="gramStart"/>
      <w:r>
        <w:lastRenderedPageBreak/>
        <w:t>формирование</w:t>
      </w:r>
      <w:proofErr w:type="gramEnd"/>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663B6A" w:rsidRDefault="00F307B8">
      <w:pPr>
        <w:pStyle w:val="ae"/>
        <w:numPr>
          <w:ilvl w:val="1"/>
          <w:numId w:val="97"/>
        </w:numPr>
        <w:tabs>
          <w:tab w:val="left" w:pos="993"/>
        </w:tabs>
        <w:spacing w:before="40" w:line="278" w:lineRule="auto"/>
        <w:ind w:left="0" w:right="251" w:firstLine="709"/>
      </w:pPr>
      <w:proofErr w:type="gramStart"/>
      <w:r>
        <w:t>коррекцию</w:t>
      </w:r>
      <w:proofErr w:type="gramEnd"/>
      <w:r>
        <w:t xml:space="preserve">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663B6A" w:rsidRDefault="00F307B8">
      <w:pPr>
        <w:pStyle w:val="ae"/>
        <w:numPr>
          <w:ilvl w:val="1"/>
          <w:numId w:val="97"/>
        </w:numPr>
        <w:tabs>
          <w:tab w:val="left" w:pos="993"/>
        </w:tabs>
        <w:spacing w:line="276" w:lineRule="auto"/>
        <w:ind w:left="0" w:right="249" w:firstLine="709"/>
        <w:rPr>
          <w:spacing w:val="1"/>
        </w:rPr>
      </w:pPr>
      <w:proofErr w:type="gramStart"/>
      <w:r>
        <w:t>создание</w:t>
      </w:r>
      <w:proofErr w:type="gramEnd"/>
      <w:r>
        <w:t xml:space="preserve"> атмосферы доброжелательности, заботы и уважения по отношению к ребенку.</w:t>
      </w:r>
      <w:r>
        <w:rPr>
          <w:spacing w:val="1"/>
        </w:rPr>
        <w:t xml:space="preserve"> </w:t>
      </w:r>
    </w:p>
    <w:p w:rsidR="00663B6A" w:rsidRDefault="00F307B8">
      <w:pPr>
        <w:pStyle w:val="ae"/>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 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663B6A" w:rsidRDefault="00F307B8">
      <w:pPr>
        <w:pStyle w:val="ae"/>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proofErr w:type="spellStart"/>
      <w:r>
        <w:t>дезадаптации</w:t>
      </w:r>
      <w:proofErr w:type="spellEnd"/>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 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663B6A" w:rsidRDefault="00F307B8">
      <w:pPr>
        <w:pStyle w:val="ae"/>
        <w:numPr>
          <w:ilvl w:val="0"/>
          <w:numId w:val="91"/>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Pr>
          <w:b/>
          <w:i/>
        </w:rPr>
        <w:t>обучающихся</w:t>
      </w:r>
      <w:r>
        <w:rPr>
          <w:b/>
          <w:i/>
          <w:spacing w:val="1"/>
        </w:rPr>
        <w:t xml:space="preserve"> </w:t>
      </w:r>
      <w:r>
        <w:rPr>
          <w:b/>
          <w:i/>
        </w:rPr>
        <w:t>«группы</w:t>
      </w:r>
      <w:r>
        <w:rPr>
          <w:b/>
          <w:i/>
          <w:spacing w:val="1"/>
        </w:rPr>
        <w:t xml:space="preserve"> </w:t>
      </w:r>
      <w:r>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663B6A" w:rsidRDefault="00F307B8">
      <w:pPr>
        <w:pStyle w:val="ae"/>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t>включает:</w:t>
      </w:r>
    </w:p>
    <w:p w:rsidR="00663B6A" w:rsidRDefault="00F307B8">
      <w:pPr>
        <w:pStyle w:val="ae"/>
        <w:numPr>
          <w:ilvl w:val="1"/>
          <w:numId w:val="98"/>
        </w:numPr>
        <w:tabs>
          <w:tab w:val="left" w:pos="993"/>
        </w:tabs>
        <w:spacing w:line="276" w:lineRule="auto"/>
        <w:ind w:left="0" w:right="245" w:firstLine="709"/>
      </w:pPr>
      <w:proofErr w:type="gramStart"/>
      <w:r>
        <w:t>коррекция</w:t>
      </w:r>
      <w:proofErr w:type="gramEnd"/>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663B6A" w:rsidRDefault="00F307B8">
      <w:pPr>
        <w:pStyle w:val="ae"/>
        <w:numPr>
          <w:ilvl w:val="1"/>
          <w:numId w:val="98"/>
        </w:numPr>
        <w:tabs>
          <w:tab w:val="left" w:pos="993"/>
        </w:tabs>
        <w:spacing w:line="275" w:lineRule="exact"/>
        <w:ind w:left="0" w:firstLine="709"/>
      </w:pPr>
      <w:proofErr w:type="gramStart"/>
      <w:r>
        <w:t>помощь</w:t>
      </w:r>
      <w:proofErr w:type="gramEnd"/>
      <w:r>
        <w:rPr>
          <w:spacing w:val="-3"/>
        </w:rPr>
        <w:t xml:space="preserve"> </w:t>
      </w:r>
      <w:r>
        <w:t>в</w:t>
      </w:r>
      <w:r>
        <w:rPr>
          <w:spacing w:val="-3"/>
        </w:rPr>
        <w:t xml:space="preserve"> </w:t>
      </w:r>
      <w:r>
        <w:t>решении</w:t>
      </w:r>
      <w:r>
        <w:rPr>
          <w:spacing w:val="-2"/>
        </w:rPr>
        <w:t xml:space="preserve"> </w:t>
      </w:r>
      <w:r>
        <w:t>поведенческих проблем;</w:t>
      </w:r>
    </w:p>
    <w:p w:rsidR="00663B6A" w:rsidRDefault="00F307B8">
      <w:pPr>
        <w:pStyle w:val="ae"/>
        <w:numPr>
          <w:ilvl w:val="1"/>
          <w:numId w:val="98"/>
        </w:numPr>
        <w:tabs>
          <w:tab w:val="left" w:pos="993"/>
          <w:tab w:val="left" w:pos="7513"/>
        </w:tabs>
        <w:spacing w:before="39" w:line="276" w:lineRule="auto"/>
        <w:ind w:left="0" w:right="92" w:firstLine="709"/>
      </w:pPr>
      <w:proofErr w:type="gramStart"/>
      <w:r>
        <w:t>формирование</w:t>
      </w:r>
      <w:proofErr w:type="gramEnd"/>
      <w:r>
        <w:t xml:space="preserve"> адекватных, социально-приемлемых способов поведения;</w:t>
      </w:r>
    </w:p>
    <w:p w:rsidR="00663B6A" w:rsidRDefault="00F307B8">
      <w:pPr>
        <w:pStyle w:val="ae"/>
        <w:numPr>
          <w:ilvl w:val="1"/>
          <w:numId w:val="98"/>
        </w:numPr>
        <w:tabs>
          <w:tab w:val="left" w:pos="993"/>
        </w:tabs>
        <w:spacing w:before="39" w:line="276" w:lineRule="auto"/>
        <w:ind w:left="0" w:right="2247" w:firstLine="709"/>
      </w:pPr>
      <w:r>
        <w:rPr>
          <w:spacing w:val="-57"/>
        </w:rPr>
        <w:t xml:space="preserve"> </w:t>
      </w:r>
      <w:proofErr w:type="gramStart"/>
      <w:r>
        <w:t>развитие</w:t>
      </w:r>
      <w:proofErr w:type="gramEnd"/>
      <w:r>
        <w:rPr>
          <w:spacing w:val="-2"/>
        </w:rPr>
        <w:t xml:space="preserve"> </w:t>
      </w:r>
      <w:r>
        <w:t>рефлексивных способностей;</w:t>
      </w:r>
    </w:p>
    <w:p w:rsidR="00663B6A" w:rsidRDefault="00F307B8">
      <w:pPr>
        <w:pStyle w:val="ae"/>
        <w:numPr>
          <w:ilvl w:val="1"/>
          <w:numId w:val="98"/>
        </w:numPr>
        <w:tabs>
          <w:tab w:val="left" w:pos="993"/>
        </w:tabs>
        <w:spacing w:before="39" w:line="276" w:lineRule="auto"/>
        <w:ind w:left="0" w:right="2247" w:firstLine="709"/>
      </w:pPr>
      <w:proofErr w:type="gramStart"/>
      <w:r>
        <w:t>совершенствование</w:t>
      </w:r>
      <w:proofErr w:type="gramEnd"/>
      <w:r>
        <w:rPr>
          <w:spacing w:val="-4"/>
        </w:rPr>
        <w:t xml:space="preserve"> </w:t>
      </w:r>
      <w:r>
        <w:t>способов</w:t>
      </w:r>
      <w:r>
        <w:rPr>
          <w:spacing w:val="-3"/>
        </w:rPr>
        <w:t xml:space="preserve"> </w:t>
      </w:r>
      <w:proofErr w:type="spellStart"/>
      <w:r>
        <w:t>саморегуляции</w:t>
      </w:r>
      <w:proofErr w:type="spellEnd"/>
      <w:r>
        <w:t>.</w:t>
      </w:r>
    </w:p>
    <w:p w:rsidR="00663B6A" w:rsidRDefault="00F307B8">
      <w:pPr>
        <w:pStyle w:val="ae"/>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663B6A" w:rsidRDefault="00F307B8">
      <w:pPr>
        <w:pStyle w:val="ae"/>
        <w:spacing w:before="40" w:line="276" w:lineRule="auto"/>
        <w:ind w:right="251"/>
        <w:rPr>
          <w:b/>
          <w:bCs/>
          <w:i/>
          <w:iCs/>
        </w:rPr>
      </w:pPr>
      <w:r>
        <w:rPr>
          <w:b/>
          <w:bCs/>
          <w:i/>
          <w:iCs/>
        </w:rPr>
        <w:t xml:space="preserve"> </w:t>
      </w:r>
    </w:p>
    <w:p w:rsidR="00663B6A" w:rsidRDefault="00F307B8">
      <w:pPr>
        <w:pStyle w:val="ae"/>
        <w:spacing w:before="40" w:line="276" w:lineRule="auto"/>
        <w:ind w:right="251"/>
      </w:pPr>
      <w:r>
        <w:rPr>
          <w:b/>
          <w:bCs/>
          <w:i/>
          <w:iCs/>
        </w:rPr>
        <w:t xml:space="preserve">Направления и задачи коррекционно-развивающей работы в части, формируемой участниками образовательных отношений </w:t>
      </w:r>
    </w:p>
    <w:p w:rsidR="00663B6A" w:rsidRDefault="00F307B8">
      <w:pPr>
        <w:pStyle w:val="ae"/>
        <w:spacing w:before="40" w:line="276" w:lineRule="auto"/>
        <w:ind w:right="251"/>
      </w:pPr>
      <w:r>
        <w:t>Зачисление детей с нарушениями речи в речевые группы осуществляется на основании заключения психолого-</w:t>
      </w:r>
      <w:proofErr w:type="spellStart"/>
      <w:r>
        <w:t>медико</w:t>
      </w:r>
      <w:proofErr w:type="spellEnd"/>
      <w:r>
        <w:t xml:space="preserve"> – педагогического консилиума ДОУ. </w:t>
      </w:r>
      <w:proofErr w:type="spellStart"/>
      <w:r>
        <w:t>ПМПк</w:t>
      </w:r>
      <w:proofErr w:type="spellEnd"/>
      <w:r>
        <w:t xml:space="preserve"> осуществляет свою деятельность в соответствии с действующим федеральным и региональным законодательством. </w:t>
      </w:r>
    </w:p>
    <w:p w:rsidR="00663B6A" w:rsidRDefault="00F307B8">
      <w:pPr>
        <w:pStyle w:val="ae"/>
        <w:spacing w:before="40" w:line="276" w:lineRule="auto"/>
        <w:ind w:right="251"/>
      </w:pPr>
      <w:r>
        <w:t xml:space="preserve">Направление детей на обследование </w:t>
      </w:r>
      <w:proofErr w:type="spellStart"/>
      <w:r>
        <w:t>ПМПк</w:t>
      </w:r>
      <w:proofErr w:type="spellEnd"/>
      <w:r>
        <w:t xml:space="preserve"> производится по инициативе родителей (законных представителей) или с согласия родителей (законных представителей) по инициативе учителя-</w:t>
      </w:r>
      <w:proofErr w:type="gramStart"/>
      <w:r>
        <w:t>логопеда,  воспитателя</w:t>
      </w:r>
      <w:proofErr w:type="gramEnd"/>
      <w:r>
        <w:t xml:space="preserve">. </w:t>
      </w:r>
    </w:p>
    <w:p w:rsidR="00663B6A" w:rsidRDefault="00F307B8">
      <w:pPr>
        <w:pStyle w:val="ae"/>
        <w:spacing w:before="40" w:line="276" w:lineRule="auto"/>
        <w:ind w:right="251"/>
      </w:pPr>
      <w:r>
        <w:rPr>
          <w:b/>
          <w:bCs/>
          <w:i/>
          <w:iCs/>
        </w:rPr>
        <w:lastRenderedPageBreak/>
        <w:t xml:space="preserve">Основные направления работы </w:t>
      </w:r>
      <w:r>
        <w:t xml:space="preserve">логопедической группы </w:t>
      </w:r>
    </w:p>
    <w:p w:rsidR="00663B6A" w:rsidRDefault="00F307B8">
      <w:pPr>
        <w:pStyle w:val="ae"/>
        <w:spacing w:before="40" w:line="276" w:lineRule="auto"/>
        <w:ind w:right="251"/>
      </w:pPr>
      <w:r>
        <w:rPr>
          <w:b/>
          <w:bCs/>
          <w:i/>
          <w:iCs/>
        </w:rPr>
        <w:t xml:space="preserve">Цели деятельности учителя - логопеда: </w:t>
      </w:r>
    </w:p>
    <w:p w:rsidR="00663B6A" w:rsidRDefault="00F307B8">
      <w:pPr>
        <w:pStyle w:val="ae"/>
        <w:numPr>
          <w:ilvl w:val="0"/>
          <w:numId w:val="99"/>
        </w:numPr>
        <w:spacing w:before="40" w:line="276" w:lineRule="auto"/>
        <w:ind w:right="251"/>
      </w:pPr>
      <w:proofErr w:type="gramStart"/>
      <w:r>
        <w:t>своевременная</w:t>
      </w:r>
      <w:proofErr w:type="gramEnd"/>
      <w:r>
        <w:t xml:space="preserve"> систематическая </w:t>
      </w:r>
      <w:proofErr w:type="spellStart"/>
      <w:r>
        <w:t>медико</w:t>
      </w:r>
      <w:proofErr w:type="spellEnd"/>
      <w:r>
        <w:t xml:space="preserve"> – психолого-педагогическая помощь детям, нуждающимся в коррекционной помощи; </w:t>
      </w:r>
    </w:p>
    <w:p w:rsidR="00663B6A" w:rsidRDefault="00F307B8">
      <w:pPr>
        <w:pStyle w:val="ae"/>
        <w:numPr>
          <w:ilvl w:val="0"/>
          <w:numId w:val="99"/>
        </w:numPr>
        <w:spacing w:before="40" w:line="276" w:lineRule="auto"/>
        <w:ind w:right="251"/>
      </w:pPr>
      <w:proofErr w:type="gramStart"/>
      <w:r>
        <w:t>консультативно</w:t>
      </w:r>
      <w:proofErr w:type="gramEnd"/>
      <w:r>
        <w:t xml:space="preserve">-методическая поддержка их родителей в организации воспитания и обучения ребёнка; </w:t>
      </w:r>
    </w:p>
    <w:p w:rsidR="00663B6A" w:rsidRDefault="00F307B8">
      <w:pPr>
        <w:pStyle w:val="ae"/>
        <w:numPr>
          <w:ilvl w:val="0"/>
          <w:numId w:val="99"/>
        </w:numPr>
        <w:spacing w:before="40" w:line="276" w:lineRule="auto"/>
        <w:ind w:right="251"/>
      </w:pPr>
      <w:proofErr w:type="gramStart"/>
      <w:r>
        <w:t>социальная</w:t>
      </w:r>
      <w:proofErr w:type="gramEnd"/>
      <w:r>
        <w:t xml:space="preserve"> адаптация детей, нуждающихся в коррекционной помощи, формирование у них предпосылок учебной деятельности. </w:t>
      </w:r>
    </w:p>
    <w:p w:rsidR="00663B6A" w:rsidRDefault="00663B6A">
      <w:pPr>
        <w:pStyle w:val="ae"/>
        <w:spacing w:before="40" w:line="276" w:lineRule="auto"/>
        <w:ind w:right="251"/>
      </w:pPr>
    </w:p>
    <w:p w:rsidR="00663B6A" w:rsidRDefault="00F307B8">
      <w:pPr>
        <w:pStyle w:val="ae"/>
        <w:spacing w:before="40" w:line="276" w:lineRule="auto"/>
        <w:ind w:right="251"/>
      </w:pPr>
      <w:r>
        <w:rPr>
          <w:b/>
          <w:bCs/>
        </w:rPr>
        <w:t xml:space="preserve">Основные задачи деятельности учителя – логопеда </w:t>
      </w:r>
    </w:p>
    <w:p w:rsidR="00663B6A" w:rsidRDefault="00F307B8">
      <w:pPr>
        <w:pStyle w:val="ae"/>
        <w:numPr>
          <w:ilvl w:val="0"/>
          <w:numId w:val="100"/>
        </w:numPr>
        <w:spacing w:before="40" w:line="276" w:lineRule="auto"/>
        <w:ind w:right="251"/>
      </w:pPr>
      <w:proofErr w:type="gramStart"/>
      <w:r>
        <w:t>формирование</w:t>
      </w:r>
      <w:proofErr w:type="gramEnd"/>
      <w:r>
        <w:t xml:space="preserve"> коммуникативных способностей </w:t>
      </w:r>
    </w:p>
    <w:p w:rsidR="00663B6A" w:rsidRDefault="00F307B8">
      <w:pPr>
        <w:pStyle w:val="ae"/>
        <w:numPr>
          <w:ilvl w:val="0"/>
          <w:numId w:val="100"/>
        </w:numPr>
        <w:spacing w:before="40" w:line="276" w:lineRule="auto"/>
        <w:ind w:right="251"/>
      </w:pPr>
      <w:proofErr w:type="gramStart"/>
      <w:r>
        <w:t>формирование</w:t>
      </w:r>
      <w:proofErr w:type="gramEnd"/>
      <w:r>
        <w:t xml:space="preserve"> умения сотрудничать; </w:t>
      </w:r>
    </w:p>
    <w:p w:rsidR="00663B6A" w:rsidRDefault="00F307B8">
      <w:pPr>
        <w:pStyle w:val="ae"/>
        <w:numPr>
          <w:ilvl w:val="0"/>
          <w:numId w:val="100"/>
        </w:numPr>
        <w:spacing w:before="40" w:line="276" w:lineRule="auto"/>
        <w:ind w:right="251"/>
      </w:pPr>
      <w:proofErr w:type="gramStart"/>
      <w:r>
        <w:t>осуществление</w:t>
      </w:r>
      <w:proofErr w:type="gramEnd"/>
      <w:r>
        <w:t xml:space="preserve"> необходимой коррекции нарушений речи детей; </w:t>
      </w:r>
    </w:p>
    <w:p w:rsidR="00663B6A" w:rsidRDefault="00F307B8">
      <w:pPr>
        <w:pStyle w:val="ae"/>
        <w:numPr>
          <w:ilvl w:val="0"/>
          <w:numId w:val="100"/>
        </w:numPr>
        <w:spacing w:before="40" w:line="276" w:lineRule="auto"/>
        <w:ind w:right="251"/>
      </w:pPr>
      <w:proofErr w:type="gramStart"/>
      <w:r>
        <w:t>обеспечение</w:t>
      </w:r>
      <w:proofErr w:type="gramEnd"/>
      <w:r>
        <w:t xml:space="preserve"> равных стартовых возможностей при поступлении детей, нуждающихся в коррекционной помощи в общеобразовательные школы; </w:t>
      </w:r>
    </w:p>
    <w:p w:rsidR="00663B6A" w:rsidRDefault="00F307B8">
      <w:pPr>
        <w:pStyle w:val="ae"/>
        <w:numPr>
          <w:ilvl w:val="0"/>
          <w:numId w:val="100"/>
        </w:numPr>
        <w:spacing w:before="40" w:line="276" w:lineRule="auto"/>
        <w:ind w:right="251"/>
      </w:pPr>
      <w:proofErr w:type="gramStart"/>
      <w:r>
        <w:t>взаимодействие</w:t>
      </w:r>
      <w:proofErr w:type="gramEnd"/>
      <w:r>
        <w:t xml:space="preserve"> с семьями воспитанников для обеспечения полноценного, гармоничного развития детей, выработка компетентной педагогической позиции у родителей по отношению к собственному ребёнку. </w:t>
      </w:r>
    </w:p>
    <w:p w:rsidR="00663B6A" w:rsidRDefault="00F307B8">
      <w:pPr>
        <w:pStyle w:val="ae"/>
        <w:spacing w:before="40" w:line="276" w:lineRule="auto"/>
        <w:ind w:right="251"/>
      </w:pPr>
      <w:r>
        <w:t xml:space="preserve">Логопедические занятия в речевой группе проводятся ежедневно. Продолжительность учебной недели 5 дней. По форме логопедические занятия – индивидуальные. </w:t>
      </w:r>
    </w:p>
    <w:p w:rsidR="00663B6A" w:rsidRDefault="00F307B8">
      <w:pPr>
        <w:pStyle w:val="ae"/>
        <w:spacing w:before="40" w:line="276" w:lineRule="auto"/>
        <w:ind w:right="251"/>
      </w:pPr>
      <w:r>
        <w:t xml:space="preserve">Индивидуальная логопедическая работа планируется с 08.00 до 12.00 </w:t>
      </w:r>
    </w:p>
    <w:p w:rsidR="00663B6A" w:rsidRDefault="00F307B8">
      <w:pPr>
        <w:pStyle w:val="ae"/>
        <w:spacing w:before="40" w:line="276" w:lineRule="auto"/>
        <w:ind w:right="251"/>
      </w:pPr>
      <w:r>
        <w:t xml:space="preserve">Учебный год в речевой группе начинается первого сентября и условно делится на три периода: </w:t>
      </w:r>
    </w:p>
    <w:p w:rsidR="00663B6A" w:rsidRDefault="00F307B8">
      <w:pPr>
        <w:pStyle w:val="ae"/>
        <w:spacing w:before="40" w:line="276" w:lineRule="auto"/>
        <w:ind w:right="251"/>
      </w:pPr>
      <w:r>
        <w:t xml:space="preserve"> I период — сентябрь, октябрь, ноябрь; </w:t>
      </w:r>
    </w:p>
    <w:p w:rsidR="00663B6A" w:rsidRDefault="00F307B8">
      <w:pPr>
        <w:pStyle w:val="ae"/>
        <w:spacing w:before="40" w:line="276" w:lineRule="auto"/>
        <w:ind w:right="251"/>
      </w:pPr>
      <w:r>
        <w:t xml:space="preserve"> II период — декабрь, январь, февраль; </w:t>
      </w:r>
    </w:p>
    <w:p w:rsidR="00663B6A" w:rsidRDefault="00F307B8">
      <w:pPr>
        <w:pStyle w:val="ae"/>
        <w:spacing w:before="40" w:line="276" w:lineRule="auto"/>
        <w:ind w:right="251"/>
      </w:pPr>
      <w:r>
        <w:t xml:space="preserve"> III период — март, апрель, май. </w:t>
      </w:r>
    </w:p>
    <w:p w:rsidR="00663B6A" w:rsidRDefault="00F307B8">
      <w:pPr>
        <w:pStyle w:val="ae"/>
        <w:spacing w:before="40" w:line="276" w:lineRule="auto"/>
        <w:ind w:right="251"/>
      </w:pPr>
      <w:r>
        <w:t xml:space="preserve">С 1 по 15 сентября и с 1 по 7 июня проводится углубленная диагностика, сбор анамнеза, составление и обсуждение плана работы </w:t>
      </w:r>
    </w:p>
    <w:p w:rsidR="00663B6A" w:rsidRDefault="00F307B8">
      <w:pPr>
        <w:pStyle w:val="ae"/>
        <w:spacing w:before="40" w:line="276" w:lineRule="auto"/>
        <w:ind w:right="251"/>
      </w:pPr>
      <w:r>
        <w:t xml:space="preserve">Частота проведения индивидуальных логопедических занятий – 2 раза в неделю. Продолжительность индивидуальных занятий –зависит от возрастных особенностей детей. </w:t>
      </w:r>
    </w:p>
    <w:p w:rsidR="00663B6A" w:rsidRDefault="00F307B8">
      <w:pPr>
        <w:pStyle w:val="ae"/>
        <w:spacing w:before="40" w:line="276" w:lineRule="auto"/>
        <w:ind w:right="251"/>
        <w:rPr>
          <w:u w:val="single"/>
        </w:rPr>
      </w:pPr>
      <w:r>
        <w:rPr>
          <w:u w:val="single"/>
        </w:rPr>
        <w:t xml:space="preserve">Использование специальных образовательных программ и методов, специальных методических пособий и дидактических </w:t>
      </w:r>
      <w:proofErr w:type="gramStart"/>
      <w:r>
        <w:rPr>
          <w:u w:val="single"/>
        </w:rPr>
        <w:t xml:space="preserve">материалов </w:t>
      </w:r>
      <w:r>
        <w:t>:</w:t>
      </w:r>
      <w:proofErr w:type="gramEnd"/>
      <w:r>
        <w:t xml:space="preserve"> </w:t>
      </w:r>
    </w:p>
    <w:p w:rsidR="00663B6A" w:rsidRDefault="00F307B8">
      <w:pPr>
        <w:pStyle w:val="ae"/>
        <w:spacing w:before="40" w:line="276" w:lineRule="auto"/>
        <w:ind w:right="251"/>
      </w:pPr>
      <w:r>
        <w:t xml:space="preserve">- </w:t>
      </w:r>
      <w:proofErr w:type="spellStart"/>
      <w:r>
        <w:t>Нищева</w:t>
      </w:r>
      <w:proofErr w:type="spellEnd"/>
      <w:r>
        <w:t xml:space="preserve"> Н.В., Программа </w:t>
      </w:r>
      <w:proofErr w:type="spellStart"/>
      <w:r>
        <w:t>коррекционно</w:t>
      </w:r>
      <w:proofErr w:type="spellEnd"/>
      <w:r>
        <w:t xml:space="preserve"> – развивающей работы в логопедической группе детского сада для детей с общим недоразвитием речи (с 3 до 7 лет)</w:t>
      </w:r>
    </w:p>
    <w:p w:rsidR="00663B6A" w:rsidRDefault="00F307B8">
      <w:pPr>
        <w:pStyle w:val="ae"/>
        <w:spacing w:before="40" w:line="276" w:lineRule="auto"/>
        <w:ind w:right="251"/>
      </w:pPr>
      <w:r>
        <w:t xml:space="preserve">-О.С. </w:t>
      </w:r>
      <w:proofErr w:type="spellStart"/>
      <w:r>
        <w:t>Гомзяк</w:t>
      </w:r>
      <w:proofErr w:type="spellEnd"/>
      <w:r>
        <w:t xml:space="preserve"> Говорим правильно. Конспекты фронтальных занятий.</w:t>
      </w:r>
    </w:p>
    <w:p w:rsidR="00663B6A" w:rsidRDefault="00F307B8">
      <w:pPr>
        <w:pStyle w:val="ae"/>
        <w:spacing w:before="40" w:line="276" w:lineRule="auto"/>
        <w:ind w:right="251"/>
      </w:pPr>
      <w:r>
        <w:rPr>
          <w:i/>
          <w:iCs/>
        </w:rPr>
        <w:t xml:space="preserve">Мониторинг </w:t>
      </w:r>
    </w:p>
    <w:p w:rsidR="00663B6A" w:rsidRDefault="00F307B8">
      <w:pPr>
        <w:pStyle w:val="ae"/>
        <w:spacing w:before="40" w:line="276" w:lineRule="auto"/>
        <w:ind w:right="251"/>
      </w:pPr>
      <w:r>
        <w:t xml:space="preserve">В начале учебного года проводится обследование речевого развития детей. При этом используются разнообразные приемы обследования и сопоставления полученных результатов с предыдущими (в конце учебного года). На втором году обучения обследованию подлежат все стороны речи. При этом оценка результатов проводится с учетом программных требований данной возрастной группы для детских садов общего </w:t>
      </w:r>
      <w:r>
        <w:lastRenderedPageBreak/>
        <w:t xml:space="preserve">типа. </w:t>
      </w:r>
    </w:p>
    <w:p w:rsidR="00663B6A" w:rsidRDefault="00F307B8">
      <w:pPr>
        <w:pStyle w:val="ae"/>
        <w:spacing w:before="40" w:line="276" w:lineRule="auto"/>
        <w:ind w:right="251"/>
      </w:pPr>
      <w:r>
        <w:rPr>
          <w:i/>
          <w:iCs/>
        </w:rPr>
        <w:t xml:space="preserve">Деятельность учителя - логопеда </w:t>
      </w:r>
    </w:p>
    <w:p w:rsidR="00663B6A" w:rsidRDefault="00F307B8">
      <w:pPr>
        <w:pStyle w:val="ae"/>
        <w:spacing w:before="40" w:line="276" w:lineRule="auto"/>
        <w:ind w:right="251"/>
      </w:pPr>
      <w:r>
        <w:t xml:space="preserve">Основным специалистом, проводящим и координирующим коррекционно-педагогическую работу в речевой группе, является учитель-логопед. Так, учитель-логопед: </w:t>
      </w:r>
    </w:p>
    <w:p w:rsidR="00663B6A" w:rsidRDefault="00F307B8">
      <w:pPr>
        <w:pStyle w:val="ae"/>
        <w:spacing w:before="40" w:line="276" w:lineRule="auto"/>
        <w:ind w:right="251"/>
      </w:pPr>
      <w:r>
        <w:t xml:space="preserve">- проводит мониторинг детей; </w:t>
      </w:r>
    </w:p>
    <w:p w:rsidR="00663B6A" w:rsidRDefault="00F307B8">
      <w:pPr>
        <w:pStyle w:val="ae"/>
        <w:spacing w:before="40" w:line="276" w:lineRule="auto"/>
        <w:ind w:right="251"/>
      </w:pPr>
      <w:r>
        <w:t xml:space="preserve">- осуществляет непосредственно коррекционную работу; </w:t>
      </w:r>
    </w:p>
    <w:p w:rsidR="00663B6A" w:rsidRDefault="00F307B8">
      <w:pPr>
        <w:pStyle w:val="ae"/>
        <w:spacing w:before="40" w:line="276" w:lineRule="auto"/>
        <w:ind w:right="251"/>
      </w:pPr>
      <w:r>
        <w:t xml:space="preserve">- планирует (совместно с другими специалистами) и организует целенаправленную интеграцию детей с отклонениями в развитии в группе; </w:t>
      </w:r>
    </w:p>
    <w:p w:rsidR="00663B6A" w:rsidRDefault="00F307B8">
      <w:pPr>
        <w:pStyle w:val="ae"/>
        <w:spacing w:before="40" w:line="276" w:lineRule="auto"/>
        <w:ind w:right="251"/>
      </w:pPr>
      <w:r>
        <w:t xml:space="preserve">- консультирует воспитателей, музыкального руководителя по вопросам организации коррекционно-педагогического процесса и взаимодействия с детьми; помогает в отборе содержания и методики проведения индивидуальной работы с детьми; </w:t>
      </w:r>
    </w:p>
    <w:p w:rsidR="00663B6A" w:rsidRDefault="00F307B8">
      <w:pPr>
        <w:pStyle w:val="ae"/>
        <w:spacing w:before="40" w:line="276" w:lineRule="auto"/>
        <w:ind w:right="251"/>
      </w:pPr>
      <w:r>
        <w:t xml:space="preserve">- координирует коррекционную </w:t>
      </w:r>
      <w:proofErr w:type="spellStart"/>
      <w:r>
        <w:t>психолого</w:t>
      </w:r>
      <w:proofErr w:type="spellEnd"/>
      <w:r>
        <w:t xml:space="preserve"> - педагогическую и медицинскую помощь детям с отклонениями в развитии; </w:t>
      </w:r>
    </w:p>
    <w:p w:rsidR="00663B6A" w:rsidRDefault="00F307B8">
      <w:pPr>
        <w:pStyle w:val="ae"/>
        <w:spacing w:before="40" w:line="276" w:lineRule="auto"/>
        <w:ind w:right="251"/>
      </w:pPr>
      <w:r>
        <w:t xml:space="preserve">- ведет необходимую документацию. </w:t>
      </w:r>
    </w:p>
    <w:p w:rsidR="00663B6A" w:rsidRDefault="00F307B8">
      <w:pPr>
        <w:pStyle w:val="ae"/>
        <w:spacing w:before="40" w:line="276" w:lineRule="auto"/>
        <w:ind w:right="251"/>
      </w:pPr>
      <w:r>
        <w:t xml:space="preserve">1. Логопедическая карта на каждого логопата. </w:t>
      </w:r>
    </w:p>
    <w:p w:rsidR="00663B6A" w:rsidRDefault="00F307B8">
      <w:pPr>
        <w:pStyle w:val="ae"/>
        <w:spacing w:before="40" w:line="276" w:lineRule="auto"/>
        <w:ind w:right="251"/>
      </w:pPr>
      <w:r>
        <w:t xml:space="preserve">2. Перспективно-тематический план. </w:t>
      </w:r>
    </w:p>
    <w:p w:rsidR="00663B6A" w:rsidRDefault="00F307B8">
      <w:pPr>
        <w:pStyle w:val="ae"/>
        <w:spacing w:before="40" w:line="276" w:lineRule="auto"/>
        <w:ind w:right="251"/>
      </w:pPr>
      <w:r>
        <w:t xml:space="preserve">3. Тетрадь индивидуальных занятий с ребенком. </w:t>
      </w:r>
    </w:p>
    <w:p w:rsidR="00663B6A" w:rsidRDefault="00F307B8">
      <w:pPr>
        <w:pStyle w:val="ae"/>
        <w:spacing w:before="40" w:line="276" w:lineRule="auto"/>
        <w:ind w:right="251"/>
      </w:pPr>
      <w:r>
        <w:t xml:space="preserve">4. Тетрадь взаимодействия с воспитателем. </w:t>
      </w:r>
    </w:p>
    <w:p w:rsidR="00663B6A" w:rsidRDefault="00F307B8">
      <w:pPr>
        <w:pStyle w:val="ae"/>
        <w:spacing w:before="40" w:line="276" w:lineRule="auto"/>
        <w:ind w:right="251"/>
      </w:pPr>
      <w:r>
        <w:t xml:space="preserve">В конце учебного года составляется аналитический отчет о результатах коррекционной работы. </w:t>
      </w:r>
    </w:p>
    <w:p w:rsidR="00663B6A" w:rsidRDefault="00663B6A">
      <w:pPr>
        <w:pStyle w:val="ae"/>
        <w:spacing w:before="40" w:line="276" w:lineRule="auto"/>
        <w:ind w:left="0" w:right="251" w:firstLine="709"/>
        <w:rPr>
          <w:b/>
          <w:bCs/>
          <w:sz w:val="28"/>
          <w:szCs w:val="28"/>
        </w:rPr>
      </w:pPr>
    </w:p>
    <w:p w:rsidR="00663B6A" w:rsidRPr="00ED4A4A" w:rsidRDefault="00F307B8">
      <w:pPr>
        <w:pStyle w:val="ae"/>
        <w:spacing w:before="40" w:line="276" w:lineRule="auto"/>
        <w:ind w:left="0" w:right="251" w:firstLine="709"/>
        <w:rPr>
          <w:b/>
          <w:bCs/>
        </w:rPr>
      </w:pPr>
      <w:r>
        <w:rPr>
          <w:b/>
          <w:bCs/>
          <w:sz w:val="28"/>
          <w:szCs w:val="28"/>
        </w:rPr>
        <w:t xml:space="preserve">2.7.  </w:t>
      </w:r>
      <w:proofErr w:type="gramStart"/>
      <w:r w:rsidRPr="00ED4A4A">
        <w:rPr>
          <w:b/>
          <w:bCs/>
        </w:rPr>
        <w:t>Федеральная  рабочая</w:t>
      </w:r>
      <w:proofErr w:type="gramEnd"/>
      <w:r w:rsidRPr="00ED4A4A">
        <w:rPr>
          <w:b/>
          <w:bCs/>
        </w:rPr>
        <w:t xml:space="preserve"> программа воспитания</w:t>
      </w:r>
    </w:p>
    <w:p w:rsidR="00663B6A" w:rsidRPr="00ED4A4A" w:rsidRDefault="00F307B8">
      <w:pPr>
        <w:pStyle w:val="6"/>
        <w:rPr>
          <w:rFonts w:ascii="Times New Roman" w:hAnsi="Times New Roman" w:cs="Times New Roman"/>
          <w:b/>
          <w:color w:val="auto"/>
          <w:sz w:val="24"/>
          <w:szCs w:val="24"/>
        </w:rPr>
      </w:pPr>
      <w:r w:rsidRPr="00ED4A4A">
        <w:rPr>
          <w:rFonts w:ascii="Times New Roman" w:hAnsi="Times New Roman" w:cs="Times New Roman"/>
          <w:b/>
          <w:color w:val="auto"/>
          <w:sz w:val="24"/>
          <w:szCs w:val="24"/>
        </w:rPr>
        <w:t>Пояснительная записка</w:t>
      </w:r>
    </w:p>
    <w:p w:rsidR="00663B6A" w:rsidRDefault="00F307B8">
      <w:pPr>
        <w:pStyle w:val="afc"/>
        <w:rPr>
          <w:rFonts w:eastAsiaTheme="minorEastAsia"/>
          <w:b/>
          <w:i/>
          <w:color w:val="auto"/>
          <w:sz w:val="24"/>
          <w:lang w:val="ru-RU"/>
        </w:rPr>
      </w:pPr>
      <w:r>
        <w:rPr>
          <w:rFonts w:eastAsiaTheme="minorEastAsia"/>
          <w:b/>
          <w:i/>
          <w:color w:val="auto"/>
          <w:sz w:val="24"/>
          <w:lang w:val="ru-RU"/>
        </w:rPr>
        <w:t xml:space="preserve">Содержание Пояснительной записки построено на </w:t>
      </w:r>
      <w:proofErr w:type="gramStart"/>
      <w:r>
        <w:rPr>
          <w:rFonts w:eastAsiaTheme="minorEastAsia"/>
          <w:b/>
          <w:i/>
          <w:color w:val="auto"/>
          <w:sz w:val="24"/>
          <w:lang w:val="ru-RU"/>
        </w:rPr>
        <w:t xml:space="preserve">основании </w:t>
      </w:r>
      <w:r>
        <w:rPr>
          <w:rFonts w:eastAsia="DengXian"/>
          <w:b/>
          <w:i/>
          <w:color w:val="auto"/>
          <w:sz w:val="24"/>
          <w:lang w:val="ru" w:eastAsia="ru" w:bidi="ar"/>
        </w:rPr>
        <w:t xml:space="preserve"> пункт</w:t>
      </w:r>
      <w:r>
        <w:rPr>
          <w:rFonts w:eastAsia="DengXian"/>
          <w:b/>
          <w:i/>
          <w:color w:val="auto"/>
          <w:sz w:val="24"/>
          <w:lang w:val="ru-RU" w:eastAsia="ru" w:bidi="ar"/>
        </w:rPr>
        <w:t>а</w:t>
      </w:r>
      <w:proofErr w:type="gramEnd"/>
      <w:r>
        <w:rPr>
          <w:rFonts w:eastAsia="DengXian"/>
          <w:b/>
          <w:i/>
          <w:color w:val="auto"/>
          <w:sz w:val="24"/>
          <w:lang w:val="ru" w:eastAsia="ru" w:bidi="ar"/>
        </w:rPr>
        <w:t xml:space="preserve"> </w:t>
      </w:r>
      <w:r>
        <w:rPr>
          <w:rFonts w:eastAsia="DengXian"/>
          <w:b/>
          <w:i/>
          <w:color w:val="auto"/>
          <w:sz w:val="24"/>
          <w:lang w:val="ru-RU" w:eastAsia="ru" w:bidi="ar"/>
        </w:rPr>
        <w:t>29.1</w:t>
      </w:r>
      <w:r>
        <w:rPr>
          <w:rFonts w:eastAsia="DengXian"/>
          <w:b/>
          <w:i/>
          <w:color w:val="auto"/>
          <w:sz w:val="24"/>
          <w:lang w:val="ru" w:eastAsia="ru" w:bidi="ar"/>
        </w:rPr>
        <w:t xml:space="preserve">, стр. </w:t>
      </w:r>
      <w:r>
        <w:rPr>
          <w:rFonts w:eastAsia="DengXian"/>
          <w:b/>
          <w:i/>
          <w:color w:val="auto"/>
          <w:sz w:val="24"/>
          <w:lang w:val="ru-RU" w:eastAsia="ru" w:bidi="ar"/>
        </w:rPr>
        <w:t>172</w:t>
      </w:r>
      <w:r>
        <w:rPr>
          <w:rFonts w:eastAsia="DengXian"/>
          <w:b/>
          <w:i/>
          <w:color w:val="auto"/>
          <w:sz w:val="24"/>
          <w:lang w:val="ru" w:eastAsia="ru" w:bidi="ar"/>
        </w:rPr>
        <w:t>-1</w:t>
      </w:r>
      <w:r>
        <w:rPr>
          <w:rFonts w:eastAsia="DengXian"/>
          <w:b/>
          <w:i/>
          <w:color w:val="auto"/>
          <w:sz w:val="24"/>
          <w:lang w:val="ru-RU" w:eastAsia="ru" w:bidi="ar"/>
        </w:rPr>
        <w:t>74 ФОП ДО.</w:t>
      </w:r>
    </w:p>
    <w:p w:rsidR="00663B6A" w:rsidRDefault="00F307B8">
      <w:pPr>
        <w:pStyle w:val="afc"/>
        <w:rPr>
          <w:rFonts w:eastAsiaTheme="minorEastAsia"/>
          <w:color w:val="auto"/>
          <w:sz w:val="24"/>
          <w:lang w:val="ru-RU"/>
        </w:rPr>
      </w:pPr>
      <w:r>
        <w:rPr>
          <w:rFonts w:eastAsiaTheme="minorEastAsia"/>
          <w:color w:val="auto"/>
          <w:sz w:val="24"/>
          <w:lang w:val="ru-RU"/>
        </w:rPr>
        <w:t xml:space="preserve">Рабочая программа воспитания входит в «Содержательный раздел» ОП </w:t>
      </w:r>
      <w:r>
        <w:rPr>
          <w:rFonts w:eastAsia="DengXian"/>
          <w:color w:val="auto"/>
          <w:sz w:val="24"/>
          <w:lang w:val="ru" w:eastAsia="zh-CN" w:bidi="ar"/>
        </w:rPr>
        <w:t>МАДОУ</w:t>
      </w:r>
      <w:r>
        <w:rPr>
          <w:rFonts w:eastAsia="DengXian"/>
          <w:color w:val="auto"/>
          <w:sz w:val="24"/>
          <w:lang w:val="ru-RU" w:eastAsia="zh-CN" w:bidi="ar"/>
        </w:rPr>
        <w:t xml:space="preserve">»Детский сад </w:t>
      </w:r>
      <w:r>
        <w:rPr>
          <w:rFonts w:eastAsia="DengXian"/>
          <w:color w:val="auto"/>
          <w:sz w:val="24"/>
          <w:lang w:val="ru" w:eastAsia="zh-CN" w:bidi="ar"/>
        </w:rPr>
        <w:t xml:space="preserve"> № </w:t>
      </w:r>
      <w:r>
        <w:rPr>
          <w:rFonts w:eastAsia="DengXian"/>
          <w:color w:val="auto"/>
          <w:sz w:val="24"/>
          <w:lang w:val="ru-RU" w:eastAsia="zh-CN" w:bidi="ar"/>
        </w:rPr>
        <w:t>1</w:t>
      </w:r>
      <w:r>
        <w:rPr>
          <w:rFonts w:eastAsia="DengXian"/>
          <w:color w:val="auto"/>
          <w:sz w:val="24"/>
          <w:lang w:val="ru" w:eastAsia="zh-CN" w:bidi="ar"/>
        </w:rPr>
        <w:t xml:space="preserve">2 </w:t>
      </w:r>
      <w:r>
        <w:rPr>
          <w:rFonts w:eastAsia="DengXian"/>
          <w:color w:val="auto"/>
          <w:sz w:val="24"/>
          <w:lang w:val="ru-RU" w:eastAsia="zh-CN" w:bidi="ar"/>
        </w:rPr>
        <w:t>«Ладушки»</w:t>
      </w:r>
      <w:r>
        <w:rPr>
          <w:rFonts w:eastAsia="DengXian"/>
          <w:color w:val="auto"/>
          <w:sz w:val="24"/>
          <w:lang w:val="ru" w:eastAsia="zh-CN" w:bidi="ar"/>
        </w:rPr>
        <w:t>,</w:t>
      </w:r>
      <w:r>
        <w:rPr>
          <w:color w:val="auto"/>
          <w:sz w:val="24"/>
          <w:lang w:val="ru" w:eastAsia="zh-CN" w:bidi="ar"/>
        </w:rPr>
        <w:t xml:space="preserve"> </w:t>
      </w:r>
      <w:r>
        <w:rPr>
          <w:rFonts w:eastAsiaTheme="minorEastAsia"/>
          <w:color w:val="auto"/>
          <w:sz w:val="24"/>
          <w:lang w:val="ru-RU"/>
        </w:rPr>
        <w:t xml:space="preserve">разработана в соответствии с Федеральной программой воспитания </w:t>
      </w:r>
      <w:r>
        <w:rPr>
          <w:rFonts w:eastAsiaTheme="minorEastAsia"/>
          <w:b/>
          <w:i/>
          <w:color w:val="auto"/>
          <w:sz w:val="24"/>
          <w:lang w:val="ru-RU"/>
        </w:rPr>
        <w:t xml:space="preserve">(п.29) раздела </w:t>
      </w:r>
      <w:r>
        <w:rPr>
          <w:rFonts w:eastAsiaTheme="minorEastAsia"/>
          <w:b/>
          <w:i/>
          <w:color w:val="auto"/>
          <w:sz w:val="24"/>
        </w:rPr>
        <w:t>III</w:t>
      </w:r>
      <w:r>
        <w:rPr>
          <w:rFonts w:eastAsiaTheme="minorEastAsia"/>
          <w:b/>
          <w:i/>
          <w:color w:val="auto"/>
          <w:sz w:val="24"/>
          <w:lang w:val="ru-RU"/>
        </w:rPr>
        <w:t xml:space="preserve"> «Содержательного раздела»» ФОП ДО</w:t>
      </w:r>
      <w:r>
        <w:rPr>
          <w:rFonts w:eastAsiaTheme="minorEastAsia"/>
          <w:color w:val="auto"/>
          <w:sz w:val="24"/>
          <w:lang w:val="ru-RU"/>
        </w:rPr>
        <w:t>, раскрывает задачи и направления воспитательной работы,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63B6A" w:rsidRDefault="00F307B8">
      <w:pPr>
        <w:pStyle w:val="afc"/>
        <w:rPr>
          <w:rFonts w:eastAsia="№Е"/>
          <w:color w:val="auto"/>
          <w:sz w:val="24"/>
          <w:lang w:val="ru-RU"/>
        </w:rPr>
      </w:pPr>
      <w:r>
        <w:rPr>
          <w:rFonts w:eastAsia="Arial"/>
          <w:color w:val="auto"/>
          <w:sz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r>
        <w:rPr>
          <w:rFonts w:eastAsia="№Е"/>
          <w:color w:val="auto"/>
          <w:sz w:val="24"/>
          <w:lang w:val="ru-RU"/>
        </w:rPr>
        <w:t xml:space="preserve"> </w:t>
      </w:r>
    </w:p>
    <w:p w:rsidR="00663B6A" w:rsidRDefault="00F307B8">
      <w:pPr>
        <w:pStyle w:val="afc"/>
        <w:rPr>
          <w:color w:val="auto"/>
          <w:sz w:val="24"/>
          <w:lang w:val="ru-RU"/>
        </w:rPr>
      </w:pPr>
      <w:r>
        <w:rPr>
          <w:rFonts w:eastAsia="LiberationSerif"/>
          <w:color w:val="auto"/>
          <w:sz w:val="24"/>
          <w:lang w:val="ru-RU"/>
        </w:rPr>
        <w:t>В современном мире стало очень актуальным воспитание детей дошкольного возраста, ведь именно в этом возрасте закладывается «фундамент» будущей личности.</w:t>
      </w:r>
      <w:r>
        <w:rPr>
          <w:color w:val="auto"/>
          <w:sz w:val="24"/>
          <w:lang w:val="ru-RU"/>
        </w:rPr>
        <w:t xml:space="preserve"> </w:t>
      </w:r>
      <w:r>
        <w:rPr>
          <w:rFonts w:eastAsia="LiberationSerif"/>
          <w:b/>
          <w:color w:val="auto"/>
          <w:sz w:val="24"/>
          <w:lang w:val="ru-RU"/>
        </w:rPr>
        <w:t>Дошкольное детство</w:t>
      </w:r>
      <w:r>
        <w:rPr>
          <w:rFonts w:eastAsia="LiberationSerif"/>
          <w:color w:val="auto"/>
          <w:sz w:val="24"/>
          <w:lang w:val="ru-RU"/>
        </w:rPr>
        <w:t xml:space="preserve"> - важнейший период становления личности человека, когда закладываются нравственные основы гражданских качеств, формируются первые представления детей об окружающем мире, обществе и культуре. </w:t>
      </w:r>
    </w:p>
    <w:p w:rsidR="00663B6A" w:rsidRDefault="00F307B8">
      <w:pPr>
        <w:pStyle w:val="afc"/>
        <w:ind w:right="0" w:firstLine="709"/>
        <w:rPr>
          <w:rFonts w:eastAsia="Arial"/>
          <w:color w:val="auto"/>
          <w:sz w:val="24"/>
          <w:lang w:val="ru-RU"/>
        </w:rPr>
      </w:pPr>
      <w:r>
        <w:rPr>
          <w:rFonts w:eastAsia="Arial"/>
          <w:color w:val="auto"/>
          <w:sz w:val="24"/>
          <w:lang w:val="ru-RU"/>
        </w:rPr>
        <w:t xml:space="preserve">Основу воспитания на всех уровнях, начиная с дошкольного, составляют традиционные </w:t>
      </w:r>
      <w:r>
        <w:rPr>
          <w:rFonts w:eastAsia="Arial"/>
          <w:b/>
          <w:color w:val="auto"/>
          <w:sz w:val="24"/>
          <w:lang w:val="ru-RU"/>
        </w:rPr>
        <w:t>ценности</w:t>
      </w:r>
      <w:r>
        <w:rPr>
          <w:rFonts w:eastAsia="Arial"/>
          <w:color w:val="auto"/>
          <w:sz w:val="24"/>
          <w:lang w:val="ru-RU"/>
        </w:rPr>
        <w:t xml:space="preserve"> российского общества. </w:t>
      </w:r>
    </w:p>
    <w:p w:rsidR="00663B6A" w:rsidRDefault="00F307B8">
      <w:pPr>
        <w:ind w:firstLine="709"/>
        <w:rPr>
          <w:sz w:val="24"/>
          <w:szCs w:val="24"/>
        </w:rPr>
      </w:pPr>
      <w:r>
        <w:rPr>
          <w:rFonts w:eastAsia="Times New Roman CYR"/>
          <w:sz w:val="24"/>
          <w:szCs w:val="24"/>
        </w:rPr>
        <w:t xml:space="preserve">В аксиологическом подходе ценности представляются нравственными ориентирами </w:t>
      </w:r>
      <w:r>
        <w:rPr>
          <w:rFonts w:eastAsia="Times New Roman CYR"/>
          <w:sz w:val="24"/>
          <w:szCs w:val="24"/>
        </w:rPr>
        <w:lastRenderedPageBreak/>
        <w:t>человека, которые определяют поведение человека в различных жизненных ситуациях и его деятельность.</w:t>
      </w:r>
      <w:r>
        <w:rPr>
          <w:sz w:val="24"/>
          <w:szCs w:val="24"/>
        </w:rPr>
        <w:t xml:space="preserve"> </w:t>
      </w:r>
      <w:r>
        <w:rPr>
          <w:rFonts w:eastAsia="Times New Roman CYR"/>
          <w:sz w:val="24"/>
          <w:szCs w:val="24"/>
        </w:rPr>
        <w:t>Поэтому важно, чтобы в детском возрасте у человека были сформированы положительные ценностные ориентиры, которые будут отражаться в стремлениях, желаниях и поступках человека.</w:t>
      </w:r>
    </w:p>
    <w:p w:rsidR="00663B6A" w:rsidRDefault="00F307B8">
      <w:pPr>
        <w:pStyle w:val="afc"/>
        <w:rPr>
          <w:rFonts w:eastAsia="Arial"/>
          <w:color w:val="auto"/>
          <w:sz w:val="24"/>
          <w:lang w:val="ru-RU"/>
        </w:rPr>
      </w:pPr>
      <w:r>
        <w:rPr>
          <w:rFonts w:eastAsia="Arial"/>
          <w:b/>
          <w:color w:val="auto"/>
          <w:sz w:val="24"/>
          <w:lang w:val="ru-RU"/>
        </w:rPr>
        <w:t>Традиционные ценности</w:t>
      </w:r>
      <w:r>
        <w:rPr>
          <w:rFonts w:eastAsia="Arial"/>
          <w:color w:val="auto"/>
          <w:sz w:val="24"/>
          <w:lang w:val="ru-RU"/>
        </w:rPr>
        <w:t xml:space="preserve">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своё уникальное, самобытное проявление в духовном, историческом и культурном развитии многонационального народа России.</w:t>
      </w:r>
    </w:p>
    <w:p w:rsidR="00663B6A" w:rsidRDefault="00F307B8">
      <w:pPr>
        <w:pStyle w:val="afc"/>
        <w:rPr>
          <w:rFonts w:eastAsia="Arial"/>
          <w:color w:val="auto"/>
          <w:sz w:val="24"/>
          <w:lang w:val="ru-RU"/>
        </w:rPr>
      </w:pPr>
      <w:r>
        <w:rPr>
          <w:rFonts w:eastAsia="Arial"/>
          <w:color w:val="auto"/>
          <w:sz w:val="24"/>
          <w:lang w:val="ru-RU"/>
        </w:rPr>
        <w:t xml:space="preserve">Программа воспитания предусматривает приобщение детей к традиционным ценностям российского общества ‒ </w:t>
      </w:r>
      <w:r>
        <w:rPr>
          <w:color w:val="auto"/>
          <w:sz w:val="24"/>
          <w:lang w:val="ru-RU"/>
        </w:rPr>
        <w:t xml:space="preserve">жизнь, достоинство, права и свободы человека, патриотизм, гражданственность, </w:t>
      </w:r>
      <w:r>
        <w:rPr>
          <w:rFonts w:eastAsia="Arial"/>
          <w:color w:val="auto"/>
          <w:sz w:val="24"/>
          <w:lang w:val="ru-RU"/>
        </w:rPr>
        <w:t xml:space="preserve">служение Отечеству и ответственность за его судьбу, </w:t>
      </w:r>
      <w:r>
        <w:rPr>
          <w:color w:val="auto"/>
          <w:sz w:val="24"/>
          <w:lang w:val="ru-RU"/>
        </w:rPr>
        <w:t>высокие</w:t>
      </w:r>
      <w:r>
        <w:rPr>
          <w:color w:val="auto"/>
          <w:sz w:val="24"/>
        </w:rPr>
        <w:t> </w:t>
      </w:r>
      <w:r>
        <w:rPr>
          <w:color w:val="auto"/>
          <w:sz w:val="24"/>
          <w:lang w:val="ru-RU"/>
        </w:rPr>
        <w:t>нравственные</w:t>
      </w:r>
      <w:r>
        <w:rPr>
          <w:color w:val="auto"/>
          <w:sz w:val="24"/>
        </w:rPr>
        <w:t> </w:t>
      </w:r>
      <w:r>
        <w:rPr>
          <w:color w:val="auto"/>
          <w:sz w:val="24"/>
          <w:lang w:val="ru-RU"/>
        </w:rPr>
        <w:t>идеалы, крепкая семья, созидательный труд, приоритет</w:t>
      </w:r>
      <w:r>
        <w:rPr>
          <w:color w:val="auto"/>
          <w:sz w:val="24"/>
        </w:rPr>
        <w:t> </w:t>
      </w:r>
      <w:r>
        <w:rPr>
          <w:color w:val="auto"/>
          <w:sz w:val="24"/>
          <w:lang w:val="ru-RU"/>
        </w:rPr>
        <w:t>духовного</w:t>
      </w:r>
      <w:r>
        <w:rPr>
          <w:color w:val="auto"/>
          <w:sz w:val="24"/>
        </w:rPr>
        <w:t> </w:t>
      </w:r>
      <w:r>
        <w:rPr>
          <w:color w:val="auto"/>
          <w:sz w:val="24"/>
          <w:lang w:val="ru-RU"/>
        </w:rPr>
        <w:t xml:space="preserve">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Pr>
          <w:rFonts w:eastAsia="Arial"/>
          <w:color w:val="auto"/>
          <w:sz w:val="24"/>
          <w:lang w:val="ru-RU"/>
        </w:rPr>
        <w:t xml:space="preserve"> </w:t>
      </w:r>
    </w:p>
    <w:p w:rsidR="00663B6A" w:rsidRDefault="00F307B8">
      <w:pPr>
        <w:pStyle w:val="afc"/>
        <w:rPr>
          <w:rFonts w:eastAsia="Arial"/>
          <w:color w:val="auto"/>
          <w:sz w:val="24"/>
          <w:lang w:val="ru-RU"/>
        </w:rPr>
      </w:pPr>
      <w:r>
        <w:rPr>
          <w:rFonts w:eastAsia="Arial"/>
          <w:color w:val="auto"/>
          <w:sz w:val="24"/>
          <w:lang w:val="ru-RU"/>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663B6A" w:rsidRDefault="00F307B8">
      <w:pPr>
        <w:pStyle w:val="afc"/>
        <w:rPr>
          <w:rFonts w:eastAsia="Arial"/>
          <w:color w:val="auto"/>
          <w:sz w:val="24"/>
          <w:lang w:val="ru-RU"/>
        </w:rPr>
      </w:pPr>
      <w:r>
        <w:rPr>
          <w:rFonts w:eastAsia="Arial"/>
          <w:color w:val="auto"/>
          <w:sz w:val="24"/>
          <w:lang w:val="ru-RU"/>
        </w:rPr>
        <w:t>Ценности Родина и природа лежат в основе патриотического направления воспитания.</w:t>
      </w:r>
    </w:p>
    <w:p w:rsidR="00663B6A" w:rsidRDefault="00F307B8">
      <w:pPr>
        <w:pStyle w:val="afc"/>
        <w:rPr>
          <w:rFonts w:eastAsia="Arial"/>
          <w:color w:val="auto"/>
          <w:sz w:val="24"/>
          <w:lang w:val="ru-RU"/>
        </w:rPr>
      </w:pPr>
      <w:r>
        <w:rPr>
          <w:rFonts w:eastAsia="Arial"/>
          <w:color w:val="auto"/>
          <w:sz w:val="24"/>
          <w:lang w:val="ru-RU"/>
        </w:rPr>
        <w:t>Ценности милосердие, жизнь, добро лежат в основе духовно -нравственного направления воспитания</w:t>
      </w:r>
    </w:p>
    <w:p w:rsidR="00663B6A" w:rsidRDefault="00F307B8">
      <w:pPr>
        <w:pStyle w:val="afc"/>
        <w:rPr>
          <w:rFonts w:eastAsia="Arial"/>
          <w:color w:val="auto"/>
          <w:sz w:val="24"/>
          <w:lang w:val="ru-RU"/>
        </w:rPr>
      </w:pPr>
      <w:r>
        <w:rPr>
          <w:rFonts w:eastAsia="Arial"/>
          <w:color w:val="auto"/>
          <w:sz w:val="24"/>
          <w:lang w:val="ru-RU"/>
        </w:rPr>
        <w:t>Ценности человек, семья, дружба, сотрудничество лежат в основе социального направления воспитания.</w:t>
      </w:r>
    </w:p>
    <w:p w:rsidR="00663B6A" w:rsidRDefault="00F307B8">
      <w:pPr>
        <w:pStyle w:val="afc"/>
        <w:rPr>
          <w:rFonts w:eastAsia="Arial"/>
          <w:color w:val="auto"/>
          <w:sz w:val="24"/>
          <w:lang w:val="ru-RU"/>
        </w:rPr>
      </w:pPr>
      <w:r>
        <w:rPr>
          <w:rFonts w:eastAsia="Arial"/>
          <w:color w:val="auto"/>
          <w:sz w:val="24"/>
          <w:lang w:val="ru-RU"/>
        </w:rPr>
        <w:t>Ценность познание лежит в основе познавательного направления воспитания.</w:t>
      </w:r>
    </w:p>
    <w:p w:rsidR="00663B6A" w:rsidRDefault="00F307B8">
      <w:pPr>
        <w:pStyle w:val="afc"/>
        <w:rPr>
          <w:rFonts w:eastAsia="Arial"/>
          <w:color w:val="auto"/>
          <w:sz w:val="24"/>
          <w:lang w:val="ru-RU"/>
        </w:rPr>
      </w:pPr>
      <w:r>
        <w:rPr>
          <w:rFonts w:eastAsia="Arial"/>
          <w:color w:val="auto"/>
          <w:sz w:val="24"/>
          <w:lang w:val="ru-RU"/>
        </w:rPr>
        <w:t>Ценности жизнь и здоровье лежат в основе физического и оздоровительного направления воспитания.</w:t>
      </w:r>
    </w:p>
    <w:p w:rsidR="00663B6A" w:rsidRDefault="00F307B8">
      <w:pPr>
        <w:pStyle w:val="afc"/>
        <w:rPr>
          <w:rFonts w:eastAsia="Arial"/>
          <w:color w:val="auto"/>
          <w:sz w:val="24"/>
          <w:lang w:val="ru-RU"/>
        </w:rPr>
      </w:pPr>
      <w:r>
        <w:rPr>
          <w:rFonts w:eastAsia="Arial"/>
          <w:color w:val="auto"/>
          <w:sz w:val="24"/>
          <w:lang w:val="ru-RU"/>
        </w:rPr>
        <w:t>Ценность труд лежит в основе трудового направления воспитания.</w:t>
      </w:r>
    </w:p>
    <w:p w:rsidR="00663B6A" w:rsidRDefault="00F307B8">
      <w:pPr>
        <w:pStyle w:val="afc"/>
        <w:rPr>
          <w:rFonts w:eastAsia="Arial"/>
          <w:color w:val="auto"/>
          <w:sz w:val="24"/>
          <w:lang w:val="ru-RU"/>
        </w:rPr>
      </w:pPr>
      <w:r>
        <w:rPr>
          <w:rFonts w:eastAsia="Arial"/>
          <w:color w:val="auto"/>
          <w:sz w:val="24"/>
          <w:lang w:val="ru-RU"/>
        </w:rPr>
        <w:t>Ценности культура и красота лежат в основе эстетического направления воспитания.</w:t>
      </w:r>
    </w:p>
    <w:p w:rsidR="00663B6A" w:rsidRDefault="00F307B8">
      <w:pPr>
        <w:pStyle w:val="afc"/>
        <w:rPr>
          <w:rFonts w:eastAsia="Arial"/>
          <w:color w:val="auto"/>
          <w:sz w:val="24"/>
          <w:lang w:val="ru-RU"/>
        </w:rPr>
      </w:pPr>
      <w:r>
        <w:rPr>
          <w:rFonts w:eastAsia="Arial"/>
          <w:color w:val="auto"/>
          <w:sz w:val="24"/>
          <w:lang w:val="ru-RU"/>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663B6A" w:rsidRDefault="00F307B8">
      <w:pPr>
        <w:pStyle w:val="afc"/>
        <w:rPr>
          <w:rFonts w:eastAsia="Arial"/>
          <w:color w:val="auto"/>
          <w:sz w:val="24"/>
          <w:lang w:val="ru-RU"/>
        </w:rPr>
      </w:pPr>
      <w:r>
        <w:rPr>
          <w:rFonts w:eastAsia="Arial"/>
          <w:color w:val="auto"/>
          <w:sz w:val="24"/>
          <w:lang w:val="ru-RU"/>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партнёрство </w:t>
      </w:r>
      <w:r>
        <w:rPr>
          <w:color w:val="auto"/>
          <w:sz w:val="24"/>
          <w:lang w:val="ru-RU"/>
        </w:rPr>
        <w:t>ДОО</w:t>
      </w:r>
      <w:r>
        <w:rPr>
          <w:rFonts w:eastAsia="Arial"/>
          <w:color w:val="auto"/>
          <w:sz w:val="24"/>
          <w:lang w:val="ru-RU"/>
        </w:rPr>
        <w:t xml:space="preserve"> с другими учреждениями образования и культуры (музеи, театры, библиотеки, и другое), в том числе системой дополнительного образования детей. </w:t>
      </w:r>
    </w:p>
    <w:p w:rsidR="00663B6A" w:rsidRDefault="00F307B8">
      <w:pPr>
        <w:pStyle w:val="afc"/>
        <w:rPr>
          <w:rFonts w:eastAsia="Arial"/>
          <w:color w:val="auto"/>
          <w:sz w:val="24"/>
          <w:lang w:val="ru-RU"/>
        </w:rPr>
      </w:pPr>
      <w:r>
        <w:rPr>
          <w:rFonts w:eastAsia="Arial"/>
          <w:color w:val="auto"/>
          <w:sz w:val="24"/>
          <w:lang w:val="ru-RU"/>
        </w:rPr>
        <w:t>Структура Программы воспитания включает три раздела: целевой, содержательный и организационный.</w:t>
      </w:r>
    </w:p>
    <w:p w:rsidR="00663B6A" w:rsidRDefault="00F307B8">
      <w:pPr>
        <w:pStyle w:val="afc"/>
        <w:rPr>
          <w:rFonts w:eastAsia="Arial"/>
          <w:color w:val="auto"/>
          <w:sz w:val="24"/>
          <w:lang w:val="ru-RU"/>
        </w:rPr>
      </w:pPr>
      <w:r>
        <w:rPr>
          <w:rFonts w:eastAsia="Arial"/>
          <w:color w:val="auto"/>
          <w:sz w:val="24"/>
          <w:lang w:val="ru-RU"/>
        </w:rPr>
        <w:t>Пояснительная записка не является частью рабочей программы воспитания в ДОО.</w:t>
      </w:r>
    </w:p>
    <w:p w:rsidR="00663B6A" w:rsidRDefault="00663B6A">
      <w:pPr>
        <w:pStyle w:val="20"/>
        <w:shd w:val="clear" w:color="auto" w:fill="auto"/>
        <w:tabs>
          <w:tab w:val="left" w:pos="1570"/>
        </w:tabs>
        <w:spacing w:before="0" w:after="0" w:line="240" w:lineRule="auto"/>
        <w:jc w:val="both"/>
        <w:rPr>
          <w:b/>
          <w:bCs/>
          <w:sz w:val="24"/>
          <w:szCs w:val="24"/>
          <w:lang w:val="ru-RU"/>
        </w:rPr>
      </w:pPr>
    </w:p>
    <w:p w:rsidR="00663B6A" w:rsidRDefault="00F307B8">
      <w:pPr>
        <w:pStyle w:val="20"/>
        <w:shd w:val="clear" w:color="auto" w:fill="auto"/>
        <w:tabs>
          <w:tab w:val="left" w:pos="1570"/>
        </w:tabs>
        <w:spacing w:before="0" w:after="0" w:line="240" w:lineRule="auto"/>
        <w:ind w:left="709"/>
        <w:jc w:val="both"/>
        <w:rPr>
          <w:b/>
          <w:bCs/>
          <w:sz w:val="24"/>
          <w:szCs w:val="24"/>
          <w:lang w:val="ru-RU"/>
        </w:rPr>
      </w:pPr>
      <w:r>
        <w:rPr>
          <w:b/>
          <w:bCs/>
          <w:sz w:val="24"/>
          <w:szCs w:val="24"/>
          <w:lang w:val="ru-RU"/>
        </w:rPr>
        <w:t>Цели и задачи воспитания.</w:t>
      </w:r>
    </w:p>
    <w:p w:rsidR="00663B6A" w:rsidRDefault="00F307B8">
      <w:pPr>
        <w:ind w:firstLine="709"/>
        <w:jc w:val="both"/>
        <w:rPr>
          <w:b/>
          <w:bCs/>
          <w:sz w:val="24"/>
          <w:szCs w:val="24"/>
        </w:rPr>
      </w:pPr>
      <w:r>
        <w:rPr>
          <w:bCs/>
          <w:iCs/>
          <w:sz w:val="24"/>
          <w:szCs w:val="24"/>
          <w:lang w:val="ru" w:eastAsia="ru" w:bidi="ar"/>
        </w:rPr>
        <w:t xml:space="preserve">Содержание данного раздела ОП </w:t>
      </w:r>
      <w:r>
        <w:rPr>
          <w:rFonts w:eastAsia="DengXian"/>
          <w:bCs/>
          <w:iCs/>
          <w:sz w:val="24"/>
          <w:szCs w:val="24"/>
          <w:lang w:val="ru" w:eastAsia="zh-CN" w:bidi="ar"/>
        </w:rPr>
        <w:t>МАДОУ</w:t>
      </w:r>
      <w:r>
        <w:rPr>
          <w:rFonts w:eastAsia="DengXian"/>
          <w:bCs/>
          <w:iCs/>
          <w:sz w:val="24"/>
          <w:szCs w:val="24"/>
          <w:lang w:eastAsia="zh-CN" w:bidi="ar"/>
        </w:rPr>
        <w:t xml:space="preserve"> «Детский </w:t>
      </w:r>
      <w:proofErr w:type="gramStart"/>
      <w:r>
        <w:rPr>
          <w:rFonts w:eastAsia="DengXian"/>
          <w:bCs/>
          <w:iCs/>
          <w:sz w:val="24"/>
          <w:szCs w:val="24"/>
          <w:lang w:eastAsia="zh-CN" w:bidi="ar"/>
        </w:rPr>
        <w:t xml:space="preserve">сад </w:t>
      </w:r>
      <w:r>
        <w:rPr>
          <w:rFonts w:eastAsia="DengXian"/>
          <w:bCs/>
          <w:iCs/>
          <w:sz w:val="24"/>
          <w:szCs w:val="24"/>
          <w:lang w:val="ru" w:eastAsia="zh-CN" w:bidi="ar"/>
        </w:rPr>
        <w:t xml:space="preserve"> №</w:t>
      </w:r>
      <w:proofErr w:type="gramEnd"/>
      <w:r>
        <w:rPr>
          <w:rFonts w:eastAsia="DengXian"/>
          <w:bCs/>
          <w:iCs/>
          <w:sz w:val="24"/>
          <w:szCs w:val="24"/>
          <w:lang w:val="ru" w:eastAsia="zh-CN" w:bidi="ar"/>
        </w:rPr>
        <w:t xml:space="preserve"> </w:t>
      </w:r>
      <w:r>
        <w:rPr>
          <w:rFonts w:eastAsia="DengXian"/>
          <w:bCs/>
          <w:iCs/>
          <w:sz w:val="24"/>
          <w:szCs w:val="24"/>
          <w:lang w:eastAsia="zh-CN" w:bidi="ar"/>
        </w:rPr>
        <w:t>1</w:t>
      </w:r>
      <w:r>
        <w:rPr>
          <w:rFonts w:eastAsia="DengXian"/>
          <w:bCs/>
          <w:iCs/>
          <w:sz w:val="24"/>
          <w:szCs w:val="24"/>
          <w:lang w:val="ru" w:eastAsia="zh-CN" w:bidi="ar"/>
        </w:rPr>
        <w:t xml:space="preserve">2 </w:t>
      </w:r>
      <w:r>
        <w:rPr>
          <w:rFonts w:eastAsia="DengXian"/>
          <w:bCs/>
          <w:iCs/>
          <w:sz w:val="24"/>
          <w:szCs w:val="24"/>
          <w:lang w:eastAsia="zh-CN" w:bidi="ar"/>
        </w:rPr>
        <w:t>«Ладушки»</w:t>
      </w:r>
      <w:r>
        <w:rPr>
          <w:bCs/>
          <w:iCs/>
          <w:sz w:val="24"/>
          <w:szCs w:val="24"/>
          <w:lang w:val="ru" w:eastAsia="zh-CN" w:bidi="ar"/>
        </w:rPr>
        <w:t xml:space="preserve"> </w:t>
      </w:r>
      <w:r>
        <w:rPr>
          <w:bCs/>
          <w:iCs/>
          <w:sz w:val="24"/>
          <w:szCs w:val="24"/>
          <w:lang w:val="ru" w:eastAsia="ru" w:bidi="ar"/>
        </w:rPr>
        <w:t xml:space="preserve">построено на основании </w:t>
      </w:r>
      <w:r>
        <w:rPr>
          <w:bCs/>
          <w:iCs/>
          <w:sz w:val="24"/>
          <w:szCs w:val="24"/>
          <w:lang w:eastAsia="ru" w:bidi="ar"/>
        </w:rPr>
        <w:t xml:space="preserve">  пункта 29.2.1. стр.174-175 ФОП ДО.</w:t>
      </w:r>
    </w:p>
    <w:p w:rsidR="00663B6A" w:rsidRDefault="00F307B8">
      <w:pPr>
        <w:pStyle w:val="afc"/>
        <w:ind w:right="0" w:firstLine="709"/>
        <w:rPr>
          <w:color w:val="auto"/>
          <w:sz w:val="24"/>
          <w:lang w:val="ru-RU"/>
        </w:rPr>
      </w:pPr>
      <w:r>
        <w:rPr>
          <w:color w:val="auto"/>
          <w:sz w:val="24"/>
          <w:lang w:val="ru-RU"/>
        </w:rPr>
        <w:t xml:space="preserve">В соответствии с Федеральным законом «Об образовании в РФ»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w:t>
      </w:r>
      <w:r>
        <w:rPr>
          <w:color w:val="auto"/>
          <w:sz w:val="24"/>
          <w:lang w:val="ru-RU"/>
        </w:rPr>
        <w:lastRenderedPageBreak/>
        <w:t xml:space="preserve">Российской Федерации, природе и окружающей среде. </w:t>
      </w:r>
    </w:p>
    <w:p w:rsidR="00663B6A" w:rsidRDefault="00F307B8">
      <w:pPr>
        <w:pStyle w:val="afc"/>
        <w:rPr>
          <w:color w:val="auto"/>
          <w:sz w:val="24"/>
          <w:lang w:val="ru-RU"/>
        </w:rPr>
      </w:pPr>
      <w:r>
        <w:rPr>
          <w:color w:val="auto"/>
          <w:sz w:val="24"/>
          <w:lang w:val="ru-RU"/>
        </w:rPr>
        <w:t xml:space="preserve">Исходя из </w:t>
      </w:r>
      <w:proofErr w:type="gramStart"/>
      <w:r>
        <w:rPr>
          <w:color w:val="auto"/>
          <w:sz w:val="24"/>
          <w:lang w:val="ru-RU"/>
        </w:rPr>
        <w:t>данных  определений</w:t>
      </w:r>
      <w:proofErr w:type="gramEnd"/>
      <w:r>
        <w:rPr>
          <w:color w:val="auto"/>
          <w:sz w:val="24"/>
          <w:lang w:val="ru-RU"/>
        </w:rPr>
        <w:t xml:space="preserve"> сформулирована общая цель воспитания в </w:t>
      </w:r>
      <w:r>
        <w:rPr>
          <w:rFonts w:eastAsia="DengXian"/>
          <w:bCs/>
          <w:iCs/>
          <w:color w:val="auto"/>
          <w:sz w:val="24"/>
          <w:lang w:val="ru" w:eastAsia="zh-CN" w:bidi="ar"/>
        </w:rPr>
        <w:t>МАДОУ</w:t>
      </w:r>
      <w:r>
        <w:rPr>
          <w:rFonts w:eastAsia="DengXian"/>
          <w:bCs/>
          <w:iCs/>
          <w:color w:val="auto"/>
          <w:sz w:val="24"/>
          <w:lang w:val="ru-RU" w:eastAsia="zh-CN" w:bidi="ar"/>
        </w:rPr>
        <w:t xml:space="preserve"> «Детский сад </w:t>
      </w:r>
      <w:r>
        <w:rPr>
          <w:rFonts w:eastAsia="DengXian"/>
          <w:bCs/>
          <w:iCs/>
          <w:color w:val="auto"/>
          <w:sz w:val="24"/>
          <w:lang w:val="ru" w:eastAsia="zh-CN" w:bidi="ar"/>
        </w:rPr>
        <w:t xml:space="preserve"> № </w:t>
      </w:r>
      <w:r>
        <w:rPr>
          <w:rFonts w:eastAsia="DengXian"/>
          <w:bCs/>
          <w:iCs/>
          <w:color w:val="auto"/>
          <w:sz w:val="24"/>
          <w:lang w:val="ru-RU" w:eastAsia="zh-CN" w:bidi="ar"/>
        </w:rPr>
        <w:t>1</w:t>
      </w:r>
      <w:r>
        <w:rPr>
          <w:rFonts w:eastAsia="DengXian"/>
          <w:bCs/>
          <w:iCs/>
          <w:color w:val="auto"/>
          <w:sz w:val="24"/>
          <w:lang w:val="ru" w:eastAsia="zh-CN" w:bidi="ar"/>
        </w:rPr>
        <w:t xml:space="preserve">2 </w:t>
      </w:r>
      <w:r>
        <w:rPr>
          <w:rFonts w:eastAsia="DengXian"/>
          <w:bCs/>
          <w:iCs/>
          <w:color w:val="auto"/>
          <w:sz w:val="24"/>
          <w:lang w:val="ru-RU" w:eastAsia="zh-CN" w:bidi="ar"/>
        </w:rPr>
        <w:t>«Ладушки»</w:t>
      </w:r>
    </w:p>
    <w:p w:rsidR="00663B6A" w:rsidRDefault="00F307B8">
      <w:pPr>
        <w:pStyle w:val="afc"/>
        <w:rPr>
          <w:rFonts w:eastAsia="Arial"/>
          <w:color w:val="auto"/>
          <w:sz w:val="24"/>
          <w:lang w:val="ru-RU"/>
        </w:rPr>
      </w:pPr>
      <w:r>
        <w:rPr>
          <w:rFonts w:eastAsia="Arial"/>
          <w:b/>
          <w:iCs/>
          <w:color w:val="auto"/>
          <w:sz w:val="24"/>
          <w:lang w:val="ru-RU"/>
        </w:rPr>
        <w:t>Общая цель воспитания</w:t>
      </w:r>
      <w:r>
        <w:rPr>
          <w:rFonts w:eastAsia="Arial"/>
          <w:b/>
          <w:color w:val="auto"/>
          <w:sz w:val="24"/>
          <w:lang w:val="ru-RU"/>
        </w:rPr>
        <w:t xml:space="preserve"> </w:t>
      </w:r>
      <w:r>
        <w:rPr>
          <w:rFonts w:eastAsia="Arial"/>
          <w:color w:val="auto"/>
          <w:sz w:val="24"/>
          <w:lang w:val="ru-RU"/>
        </w:rPr>
        <w:t>‒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63B6A" w:rsidRDefault="00F307B8">
      <w:pPr>
        <w:pStyle w:val="afc"/>
        <w:numPr>
          <w:ilvl w:val="0"/>
          <w:numId w:val="101"/>
        </w:numPr>
        <w:tabs>
          <w:tab w:val="clear" w:pos="-840"/>
          <w:tab w:val="left" w:pos="420"/>
        </w:tabs>
        <w:rPr>
          <w:rFonts w:eastAsia="Arial"/>
          <w:color w:val="auto"/>
          <w:sz w:val="24"/>
          <w:lang w:val="ru-RU"/>
        </w:rPr>
      </w:pPr>
      <w:r>
        <w:rPr>
          <w:rFonts w:eastAsia="Arial"/>
          <w:color w:val="auto"/>
          <w:sz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663B6A" w:rsidRDefault="00F307B8">
      <w:pPr>
        <w:pStyle w:val="afc"/>
        <w:numPr>
          <w:ilvl w:val="0"/>
          <w:numId w:val="101"/>
        </w:numPr>
        <w:tabs>
          <w:tab w:val="clear" w:pos="-840"/>
          <w:tab w:val="left" w:pos="420"/>
        </w:tabs>
        <w:rPr>
          <w:rFonts w:eastAsia="Arial"/>
          <w:color w:val="auto"/>
          <w:sz w:val="24"/>
          <w:lang w:val="ru-RU"/>
        </w:rPr>
      </w:pPr>
      <w:r>
        <w:rPr>
          <w:rFonts w:eastAsia="Arial"/>
          <w:color w:val="auto"/>
          <w:sz w:val="24"/>
          <w:lang w:val="ru-RU"/>
        </w:rPr>
        <w:t>Формирование ценностного отношения к окружающему миру (природному и социокультурному), другим людям, самому себе;</w:t>
      </w:r>
    </w:p>
    <w:p w:rsidR="00663B6A" w:rsidRDefault="00F307B8">
      <w:pPr>
        <w:pStyle w:val="afc"/>
        <w:numPr>
          <w:ilvl w:val="0"/>
          <w:numId w:val="101"/>
        </w:numPr>
        <w:tabs>
          <w:tab w:val="clear" w:pos="-840"/>
          <w:tab w:val="left" w:pos="420"/>
        </w:tabs>
        <w:rPr>
          <w:rFonts w:eastAsia="Arial"/>
          <w:color w:val="auto"/>
          <w:sz w:val="24"/>
          <w:lang w:val="ru-RU"/>
        </w:rPr>
      </w:pPr>
      <w:r>
        <w:rPr>
          <w:rFonts w:eastAsia="Arial"/>
          <w:color w:val="auto"/>
          <w:sz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663B6A" w:rsidRDefault="00F307B8">
      <w:pPr>
        <w:pStyle w:val="afc"/>
        <w:numPr>
          <w:ilvl w:val="0"/>
          <w:numId w:val="102"/>
        </w:numPr>
        <w:tabs>
          <w:tab w:val="clear" w:pos="-840"/>
          <w:tab w:val="left" w:pos="420"/>
        </w:tabs>
        <w:rPr>
          <w:color w:val="auto"/>
          <w:sz w:val="24"/>
          <w:lang w:val="ru-RU"/>
        </w:rPr>
      </w:pPr>
      <w:r>
        <w:rPr>
          <w:color w:val="auto"/>
          <w:sz w:val="24"/>
          <w:lang w:val="ru-RU"/>
        </w:rPr>
        <w:t>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663B6A" w:rsidRDefault="00F307B8">
      <w:pPr>
        <w:pStyle w:val="afc"/>
        <w:numPr>
          <w:ilvl w:val="0"/>
          <w:numId w:val="102"/>
        </w:numPr>
        <w:tabs>
          <w:tab w:val="clear" w:pos="-840"/>
          <w:tab w:val="left" w:pos="420"/>
        </w:tabs>
        <w:rPr>
          <w:color w:val="auto"/>
          <w:sz w:val="24"/>
          <w:lang w:val="ru-RU"/>
        </w:rPr>
      </w:pPr>
      <w:r>
        <w:rPr>
          <w:color w:val="auto"/>
          <w:sz w:val="24"/>
          <w:lang w:val="ru-RU"/>
        </w:rPr>
        <w:t>В развитии его позитивных отношений к этим ценностям (в развитии их социально значимых отношений);</w:t>
      </w:r>
    </w:p>
    <w:p w:rsidR="00663B6A" w:rsidRDefault="00F307B8">
      <w:pPr>
        <w:pStyle w:val="afc"/>
        <w:numPr>
          <w:ilvl w:val="0"/>
          <w:numId w:val="102"/>
        </w:numPr>
        <w:tabs>
          <w:tab w:val="clear" w:pos="-840"/>
          <w:tab w:val="left" w:pos="420"/>
        </w:tabs>
        <w:rPr>
          <w:color w:val="auto"/>
          <w:sz w:val="24"/>
          <w:lang w:val="ru-RU"/>
        </w:rPr>
      </w:pPr>
      <w:r>
        <w:rPr>
          <w:color w:val="auto"/>
          <w:sz w:val="24"/>
          <w:lang w:val="ru-RU"/>
        </w:rPr>
        <w:t>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663B6A" w:rsidRDefault="00F307B8">
      <w:pPr>
        <w:pStyle w:val="afc"/>
        <w:rPr>
          <w:color w:val="auto"/>
          <w:sz w:val="24"/>
          <w:lang w:val="ru-RU"/>
        </w:rPr>
      </w:pPr>
      <w:r>
        <w:rPr>
          <w:rStyle w:val="60"/>
          <w:rFonts w:ascii="Times New Roman" w:hAnsi="Times New Roman" w:cs="Times New Roman"/>
          <w:color w:val="auto"/>
          <w:sz w:val="24"/>
          <w:lang w:val="ru-RU"/>
        </w:rPr>
        <w:t xml:space="preserve">Главной задачей Рабочей программы воспитания (РПВ) </w:t>
      </w:r>
      <w:r>
        <w:rPr>
          <w:rFonts w:eastAsia="DengXian"/>
          <w:bCs/>
          <w:iCs/>
          <w:color w:val="auto"/>
          <w:sz w:val="24"/>
          <w:lang w:val="ru" w:eastAsia="zh-CN" w:bidi="ar"/>
        </w:rPr>
        <w:t>МАДОУ</w:t>
      </w:r>
      <w:r>
        <w:rPr>
          <w:rFonts w:eastAsia="DengXian"/>
          <w:bCs/>
          <w:iCs/>
          <w:color w:val="auto"/>
          <w:sz w:val="24"/>
          <w:lang w:val="ru-RU" w:eastAsia="zh-CN" w:bidi="ar"/>
        </w:rPr>
        <w:t xml:space="preserve"> «Детский </w:t>
      </w:r>
      <w:proofErr w:type="gramStart"/>
      <w:r>
        <w:rPr>
          <w:rFonts w:eastAsia="DengXian"/>
          <w:bCs/>
          <w:iCs/>
          <w:color w:val="auto"/>
          <w:sz w:val="24"/>
          <w:lang w:val="ru-RU" w:eastAsia="zh-CN" w:bidi="ar"/>
        </w:rPr>
        <w:t xml:space="preserve">сад </w:t>
      </w:r>
      <w:r>
        <w:rPr>
          <w:rFonts w:eastAsia="DengXian"/>
          <w:bCs/>
          <w:iCs/>
          <w:color w:val="auto"/>
          <w:sz w:val="24"/>
          <w:lang w:val="ru" w:eastAsia="zh-CN" w:bidi="ar"/>
        </w:rPr>
        <w:t xml:space="preserve"> №</w:t>
      </w:r>
      <w:proofErr w:type="gramEnd"/>
      <w:r>
        <w:rPr>
          <w:rFonts w:eastAsia="DengXian"/>
          <w:bCs/>
          <w:iCs/>
          <w:color w:val="auto"/>
          <w:sz w:val="24"/>
          <w:lang w:val="ru" w:eastAsia="zh-CN" w:bidi="ar"/>
        </w:rPr>
        <w:t xml:space="preserve"> </w:t>
      </w:r>
      <w:r>
        <w:rPr>
          <w:rFonts w:eastAsia="DengXian"/>
          <w:bCs/>
          <w:iCs/>
          <w:color w:val="auto"/>
          <w:sz w:val="24"/>
          <w:lang w:val="ru-RU" w:eastAsia="zh-CN" w:bidi="ar"/>
        </w:rPr>
        <w:t>1</w:t>
      </w:r>
      <w:r>
        <w:rPr>
          <w:rFonts w:eastAsia="DengXian"/>
          <w:bCs/>
          <w:iCs/>
          <w:color w:val="auto"/>
          <w:sz w:val="24"/>
          <w:lang w:val="ru" w:eastAsia="zh-CN" w:bidi="ar"/>
        </w:rPr>
        <w:t xml:space="preserve">2 </w:t>
      </w:r>
      <w:r>
        <w:rPr>
          <w:rFonts w:eastAsia="DengXian"/>
          <w:bCs/>
          <w:iCs/>
          <w:color w:val="auto"/>
          <w:sz w:val="24"/>
          <w:lang w:val="ru-RU" w:eastAsia="zh-CN" w:bidi="ar"/>
        </w:rPr>
        <w:t>«Ладушки»</w:t>
      </w:r>
      <w:r>
        <w:rPr>
          <w:color w:val="auto"/>
          <w:sz w:val="24"/>
          <w:lang w:val="ru" w:eastAsia="zh-CN" w:bidi="ar"/>
        </w:rPr>
        <w:t xml:space="preserve"> </w:t>
      </w:r>
      <w:r>
        <w:rPr>
          <w:color w:val="auto"/>
          <w:sz w:val="24"/>
          <w:lang w:val="ru-RU"/>
        </w:rPr>
        <w:t>является</w:t>
      </w:r>
      <w:r>
        <w:rPr>
          <w:color w:val="auto"/>
          <w:sz w:val="24"/>
        </w:rPr>
        <w:t> </w:t>
      </w:r>
      <w:r>
        <w:rPr>
          <w:color w:val="auto"/>
          <w:sz w:val="24"/>
          <w:lang w:val="ru-RU"/>
        </w:rPr>
        <w:t xml:space="preserve">создание организационно - педагогических условий в части воспитания, личностного развития и социализации детей дошкольного возраста.  </w:t>
      </w:r>
    </w:p>
    <w:p w:rsidR="00663B6A" w:rsidRDefault="00F307B8">
      <w:pPr>
        <w:pStyle w:val="afc"/>
        <w:rPr>
          <w:rFonts w:eastAsia="Arial"/>
          <w:b/>
          <w:color w:val="auto"/>
          <w:sz w:val="24"/>
          <w:lang w:val="ru-RU"/>
        </w:rPr>
      </w:pPr>
      <w:r>
        <w:rPr>
          <w:rFonts w:eastAsia="Arial"/>
          <w:b/>
          <w:iCs/>
          <w:color w:val="auto"/>
          <w:sz w:val="24"/>
          <w:lang w:val="ru-RU"/>
        </w:rPr>
        <w:t>Общие задачи воспитания</w:t>
      </w:r>
      <w:r>
        <w:rPr>
          <w:rFonts w:eastAsia="DengXian"/>
          <w:b/>
          <w:bCs/>
          <w:color w:val="auto"/>
          <w:sz w:val="24"/>
          <w:lang w:val="ru" w:eastAsia="zh-CN" w:bidi="ar"/>
        </w:rPr>
        <w:t>:</w:t>
      </w:r>
    </w:p>
    <w:p w:rsidR="00663B6A" w:rsidRDefault="00F307B8">
      <w:pPr>
        <w:pStyle w:val="afc"/>
        <w:numPr>
          <w:ilvl w:val="0"/>
          <w:numId w:val="103"/>
        </w:numPr>
        <w:tabs>
          <w:tab w:val="clear" w:pos="-840"/>
          <w:tab w:val="left" w:pos="420"/>
        </w:tabs>
        <w:rPr>
          <w:rFonts w:eastAsia="Arial"/>
          <w:color w:val="auto"/>
          <w:sz w:val="24"/>
          <w:lang w:val="ru-RU"/>
        </w:rPr>
      </w:pPr>
      <w:r>
        <w:rPr>
          <w:rFonts w:eastAsia="Arial"/>
          <w:color w:val="auto"/>
          <w:sz w:val="24"/>
          <w:lang w:val="ru-RU"/>
        </w:rPr>
        <w:t>Содействовать развитию личности, основанному на принятых в обществе представлениях о добре и зле, должном и недопустимом;</w:t>
      </w:r>
    </w:p>
    <w:p w:rsidR="00663B6A" w:rsidRDefault="00F307B8">
      <w:pPr>
        <w:pStyle w:val="afc"/>
        <w:numPr>
          <w:ilvl w:val="0"/>
          <w:numId w:val="103"/>
        </w:numPr>
        <w:tabs>
          <w:tab w:val="clear" w:pos="-840"/>
          <w:tab w:val="left" w:pos="420"/>
        </w:tabs>
        <w:rPr>
          <w:rFonts w:eastAsia="Arial"/>
          <w:color w:val="auto"/>
          <w:sz w:val="24"/>
          <w:lang w:val="ru-RU"/>
        </w:rPr>
      </w:pPr>
      <w:r>
        <w:rPr>
          <w:rFonts w:eastAsia="Arial"/>
          <w:color w:val="auto"/>
          <w:sz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63B6A" w:rsidRDefault="00F307B8">
      <w:pPr>
        <w:pStyle w:val="afc"/>
        <w:numPr>
          <w:ilvl w:val="0"/>
          <w:numId w:val="103"/>
        </w:numPr>
        <w:tabs>
          <w:tab w:val="clear" w:pos="-840"/>
          <w:tab w:val="left" w:pos="420"/>
        </w:tabs>
        <w:rPr>
          <w:rFonts w:eastAsia="Arial"/>
          <w:color w:val="auto"/>
          <w:sz w:val="24"/>
          <w:lang w:val="ru-RU"/>
        </w:rPr>
      </w:pPr>
      <w:r>
        <w:rPr>
          <w:rFonts w:eastAsia="Arial"/>
          <w:color w:val="auto"/>
          <w:sz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663B6A" w:rsidRDefault="00F307B8">
      <w:pPr>
        <w:pStyle w:val="afc"/>
        <w:numPr>
          <w:ilvl w:val="0"/>
          <w:numId w:val="103"/>
        </w:numPr>
        <w:tabs>
          <w:tab w:val="clear" w:pos="-840"/>
          <w:tab w:val="left" w:pos="420"/>
        </w:tabs>
        <w:rPr>
          <w:rFonts w:eastAsia="Arial"/>
          <w:color w:val="auto"/>
          <w:sz w:val="24"/>
          <w:lang w:val="ru-RU"/>
        </w:rPr>
      </w:pPr>
      <w:r>
        <w:rPr>
          <w:rFonts w:eastAsia="Arial"/>
          <w:color w:val="auto"/>
          <w:sz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63B6A" w:rsidRDefault="00F307B8">
      <w:pPr>
        <w:pStyle w:val="afc"/>
        <w:rPr>
          <w:color w:val="auto"/>
          <w:sz w:val="24"/>
          <w:lang w:val="ru-RU"/>
        </w:rPr>
      </w:pPr>
      <w:r>
        <w:rPr>
          <w:color w:val="auto"/>
          <w:sz w:val="24"/>
          <w:lang w:val="ru-RU"/>
        </w:rPr>
        <w:t xml:space="preserve">Цели и задачи воспитания охватывают весь педагогический процесс, пронизывает все структуры, интегрируя воспитательную деятельность и реализуются во всех видах деятельности дошкольника, обозначенных в ФГОС ДО. </w:t>
      </w:r>
    </w:p>
    <w:p w:rsidR="00663B6A" w:rsidRDefault="00F307B8">
      <w:pPr>
        <w:pStyle w:val="afc"/>
        <w:rPr>
          <w:color w:val="auto"/>
          <w:sz w:val="24"/>
          <w:lang w:val="ru-RU"/>
        </w:rPr>
      </w:pPr>
      <w:r>
        <w:rPr>
          <w:b/>
          <w:color w:val="auto"/>
          <w:sz w:val="24"/>
          <w:lang w:val="ru-RU"/>
        </w:rPr>
        <w:t xml:space="preserve">РПВ </w:t>
      </w:r>
      <w:r>
        <w:rPr>
          <w:rFonts w:eastAsia="DengXian"/>
          <w:bCs/>
          <w:iCs/>
          <w:color w:val="auto"/>
          <w:sz w:val="24"/>
          <w:lang w:val="ru" w:eastAsia="zh-CN" w:bidi="ar"/>
        </w:rPr>
        <w:t>МАДОУ</w:t>
      </w:r>
      <w:r>
        <w:rPr>
          <w:rFonts w:eastAsia="DengXian"/>
          <w:bCs/>
          <w:iCs/>
          <w:color w:val="auto"/>
          <w:sz w:val="24"/>
          <w:lang w:val="ru-RU" w:eastAsia="zh-CN" w:bidi="ar"/>
        </w:rPr>
        <w:t xml:space="preserve"> «Детский </w:t>
      </w:r>
      <w:proofErr w:type="gramStart"/>
      <w:r>
        <w:rPr>
          <w:rFonts w:eastAsia="DengXian"/>
          <w:bCs/>
          <w:iCs/>
          <w:color w:val="auto"/>
          <w:sz w:val="24"/>
          <w:lang w:val="ru-RU" w:eastAsia="zh-CN" w:bidi="ar"/>
        </w:rPr>
        <w:t xml:space="preserve">сад </w:t>
      </w:r>
      <w:r>
        <w:rPr>
          <w:rFonts w:eastAsia="DengXian"/>
          <w:bCs/>
          <w:iCs/>
          <w:color w:val="auto"/>
          <w:sz w:val="24"/>
          <w:lang w:val="ru" w:eastAsia="zh-CN" w:bidi="ar"/>
        </w:rPr>
        <w:t xml:space="preserve"> №</w:t>
      </w:r>
      <w:proofErr w:type="gramEnd"/>
      <w:r>
        <w:rPr>
          <w:rFonts w:eastAsia="DengXian"/>
          <w:bCs/>
          <w:iCs/>
          <w:color w:val="auto"/>
          <w:sz w:val="24"/>
          <w:lang w:val="ru" w:eastAsia="zh-CN" w:bidi="ar"/>
        </w:rPr>
        <w:t xml:space="preserve"> </w:t>
      </w:r>
      <w:r>
        <w:rPr>
          <w:rFonts w:eastAsia="DengXian"/>
          <w:bCs/>
          <w:iCs/>
          <w:color w:val="auto"/>
          <w:sz w:val="24"/>
          <w:lang w:val="ru-RU" w:eastAsia="zh-CN" w:bidi="ar"/>
        </w:rPr>
        <w:t>1</w:t>
      </w:r>
      <w:r>
        <w:rPr>
          <w:rFonts w:eastAsia="DengXian"/>
          <w:bCs/>
          <w:iCs/>
          <w:color w:val="auto"/>
          <w:sz w:val="24"/>
          <w:lang w:val="ru" w:eastAsia="zh-CN" w:bidi="ar"/>
        </w:rPr>
        <w:t xml:space="preserve">2 </w:t>
      </w:r>
      <w:r>
        <w:rPr>
          <w:rFonts w:eastAsia="DengXian"/>
          <w:bCs/>
          <w:iCs/>
          <w:color w:val="auto"/>
          <w:sz w:val="24"/>
          <w:lang w:val="ru-RU" w:eastAsia="zh-CN" w:bidi="ar"/>
        </w:rPr>
        <w:t>«Ладушки»</w:t>
      </w:r>
      <w:r>
        <w:rPr>
          <w:color w:val="auto"/>
          <w:sz w:val="24"/>
          <w:lang w:val="ru" w:eastAsia="zh-CN" w:bidi="ar"/>
        </w:rPr>
        <w:t xml:space="preserve"> </w:t>
      </w:r>
      <w:r>
        <w:rPr>
          <w:color w:val="auto"/>
          <w:sz w:val="24"/>
          <w:lang w:val="ru-RU"/>
        </w:rPr>
        <w:t>ориентирована на:</w:t>
      </w:r>
    </w:p>
    <w:p w:rsidR="00663B6A" w:rsidRDefault="00F307B8">
      <w:pPr>
        <w:pStyle w:val="afc"/>
        <w:numPr>
          <w:ilvl w:val="0"/>
          <w:numId w:val="104"/>
        </w:numPr>
        <w:rPr>
          <w:color w:val="auto"/>
          <w:sz w:val="24"/>
          <w:lang w:val="ru-RU"/>
        </w:rPr>
      </w:pPr>
      <w:r>
        <w:rPr>
          <w:color w:val="auto"/>
          <w:sz w:val="24"/>
          <w:lang w:val="ru-RU"/>
        </w:rPr>
        <w:t>Разработку комплексной воспитательной системы, при которой атмосфера сотрудничества стимулирует и поддерживает всех участников в плане объединения усилий;</w:t>
      </w:r>
    </w:p>
    <w:p w:rsidR="00663B6A" w:rsidRDefault="00F307B8">
      <w:pPr>
        <w:pStyle w:val="afc"/>
        <w:numPr>
          <w:ilvl w:val="0"/>
          <w:numId w:val="104"/>
        </w:numPr>
        <w:rPr>
          <w:color w:val="auto"/>
          <w:sz w:val="24"/>
          <w:lang w:val="ru-RU"/>
        </w:rPr>
      </w:pPr>
      <w:r>
        <w:rPr>
          <w:color w:val="auto"/>
          <w:sz w:val="24"/>
          <w:lang w:val="ru-RU"/>
        </w:rPr>
        <w:t xml:space="preserve">Защита воспитания ценностных ориентиров от возможного политического, религиозного или социального негативного воздействия. </w:t>
      </w:r>
    </w:p>
    <w:p w:rsidR="00663B6A" w:rsidRDefault="00F307B8">
      <w:pPr>
        <w:pStyle w:val="afc"/>
        <w:numPr>
          <w:ilvl w:val="0"/>
          <w:numId w:val="104"/>
        </w:numPr>
        <w:rPr>
          <w:color w:val="auto"/>
          <w:sz w:val="24"/>
          <w:lang w:val="ru-RU"/>
        </w:rPr>
      </w:pPr>
      <w:r>
        <w:rPr>
          <w:color w:val="auto"/>
          <w:sz w:val="24"/>
          <w:lang w:val="ru-RU"/>
        </w:rPr>
        <w:t>Наиболее эффективные результаты в области воспитания ценностных ориентиров достигаются в том случае, когда обеспечена охрана детей и прав человека;</w:t>
      </w:r>
    </w:p>
    <w:p w:rsidR="00663B6A" w:rsidRDefault="00F307B8">
      <w:pPr>
        <w:pStyle w:val="afc"/>
        <w:numPr>
          <w:ilvl w:val="0"/>
          <w:numId w:val="104"/>
        </w:numPr>
        <w:rPr>
          <w:color w:val="auto"/>
          <w:sz w:val="24"/>
          <w:lang w:val="ru-RU"/>
        </w:rPr>
      </w:pPr>
      <w:r>
        <w:rPr>
          <w:color w:val="auto"/>
          <w:sz w:val="24"/>
          <w:lang w:val="ru-RU"/>
        </w:rPr>
        <w:t>Обеспечение аутентичности, экспериментального характера воспитания ценностных ориентиров, в центре которого находится ребёнок и которое включает вопросы физического, умственного, социального и духовного развития ребёнка;</w:t>
      </w:r>
    </w:p>
    <w:p w:rsidR="00663B6A" w:rsidRDefault="00F307B8">
      <w:pPr>
        <w:pStyle w:val="afc"/>
        <w:numPr>
          <w:ilvl w:val="0"/>
          <w:numId w:val="104"/>
        </w:numPr>
        <w:rPr>
          <w:color w:val="auto"/>
          <w:sz w:val="24"/>
          <w:lang w:val="ru-RU"/>
        </w:rPr>
      </w:pPr>
      <w:r>
        <w:rPr>
          <w:color w:val="auto"/>
          <w:sz w:val="24"/>
          <w:lang w:val="ru-RU"/>
        </w:rPr>
        <w:t>Обучение детей и содействие применению ими демократических принципов, их становлению как ответственных граждан и участию в жизни общества – в качестве ключевых принципов приобретения и усвоения ценностей;</w:t>
      </w:r>
    </w:p>
    <w:p w:rsidR="00663B6A" w:rsidRDefault="00F307B8">
      <w:pPr>
        <w:pStyle w:val="afc"/>
        <w:numPr>
          <w:ilvl w:val="0"/>
          <w:numId w:val="104"/>
        </w:numPr>
        <w:rPr>
          <w:color w:val="auto"/>
          <w:sz w:val="24"/>
          <w:lang w:val="ru-RU"/>
        </w:rPr>
      </w:pPr>
      <w:r>
        <w:rPr>
          <w:color w:val="auto"/>
          <w:sz w:val="24"/>
          <w:lang w:val="ru-RU"/>
        </w:rPr>
        <w:t>Поощрение динамичных отношений между детьми и взрослыми путём создания условий для взаимного обмена, воспитания и развития ребёнка;</w:t>
      </w:r>
    </w:p>
    <w:p w:rsidR="00663B6A" w:rsidRDefault="00F307B8">
      <w:pPr>
        <w:pStyle w:val="afc"/>
        <w:numPr>
          <w:ilvl w:val="0"/>
          <w:numId w:val="104"/>
        </w:numPr>
        <w:rPr>
          <w:color w:val="auto"/>
          <w:sz w:val="24"/>
          <w:lang w:val="ru-RU"/>
        </w:rPr>
      </w:pPr>
      <w:r>
        <w:rPr>
          <w:color w:val="auto"/>
          <w:sz w:val="24"/>
          <w:lang w:val="ru-RU"/>
        </w:rPr>
        <w:t xml:space="preserve">Использование воспитателями любой возможности установления диалога с семьёй воспитанников через ребёнка, причём воспитатель должен уметь наблюдать, слушать, </w:t>
      </w:r>
      <w:r>
        <w:rPr>
          <w:color w:val="auto"/>
          <w:sz w:val="24"/>
          <w:lang w:val="ru-RU"/>
        </w:rPr>
        <w:lastRenderedPageBreak/>
        <w:t>находить решения и быть готовым рассмотреть предложения.</w:t>
      </w:r>
    </w:p>
    <w:p w:rsidR="00663B6A" w:rsidRDefault="00663B6A" w:rsidP="00ED4A4A">
      <w:pPr>
        <w:pStyle w:val="20"/>
        <w:shd w:val="clear" w:color="auto" w:fill="auto"/>
        <w:tabs>
          <w:tab w:val="left" w:pos="1786"/>
        </w:tabs>
        <w:spacing w:before="0" w:after="0" w:line="276" w:lineRule="auto"/>
        <w:jc w:val="both"/>
        <w:rPr>
          <w:sz w:val="24"/>
          <w:szCs w:val="24"/>
          <w:lang w:val="ru-RU"/>
        </w:rPr>
      </w:pPr>
    </w:p>
    <w:p w:rsidR="00663B6A" w:rsidRDefault="00F307B8">
      <w:pPr>
        <w:pStyle w:val="20"/>
        <w:shd w:val="clear" w:color="auto" w:fill="auto"/>
        <w:tabs>
          <w:tab w:val="left" w:pos="1570"/>
        </w:tabs>
        <w:spacing w:before="0" w:after="0" w:line="276" w:lineRule="auto"/>
        <w:ind w:firstLine="709"/>
        <w:jc w:val="both"/>
        <w:rPr>
          <w:b/>
          <w:bCs/>
          <w:sz w:val="24"/>
          <w:szCs w:val="24"/>
          <w:lang w:val="ru-RU"/>
        </w:rPr>
      </w:pPr>
      <w:r>
        <w:rPr>
          <w:b/>
          <w:bCs/>
          <w:sz w:val="24"/>
          <w:szCs w:val="24"/>
          <w:lang w:val="ru-RU"/>
        </w:rPr>
        <w:t>Направления воспитания.</w:t>
      </w:r>
    </w:p>
    <w:p w:rsidR="00663B6A" w:rsidRPr="00ED4A4A" w:rsidRDefault="00F307B8">
      <w:pPr>
        <w:pStyle w:val="20"/>
        <w:shd w:val="clear" w:color="auto" w:fill="auto"/>
        <w:tabs>
          <w:tab w:val="left" w:pos="1570"/>
        </w:tabs>
        <w:spacing w:before="0" w:after="0" w:line="276" w:lineRule="auto"/>
        <w:ind w:firstLine="709"/>
        <w:jc w:val="both"/>
        <w:rPr>
          <w:b/>
          <w:sz w:val="24"/>
          <w:szCs w:val="24"/>
          <w:lang w:val="ru-RU" w:eastAsia="zh-CN"/>
        </w:rPr>
      </w:pPr>
      <w:r w:rsidRPr="00ED4A4A">
        <w:rPr>
          <w:b/>
          <w:sz w:val="24"/>
          <w:szCs w:val="24"/>
          <w:lang w:val="ru-RU" w:eastAsia="zh-CN"/>
        </w:rPr>
        <w:t xml:space="preserve">Содержание данного раздела ОП МАДОУ «Детский сад № 12 «Ладушки» построено на </w:t>
      </w:r>
      <w:proofErr w:type="gramStart"/>
      <w:r w:rsidRPr="00ED4A4A">
        <w:rPr>
          <w:b/>
          <w:sz w:val="24"/>
          <w:szCs w:val="24"/>
          <w:lang w:val="ru-RU" w:eastAsia="zh-CN"/>
        </w:rPr>
        <w:t>основании  пункта</w:t>
      </w:r>
      <w:proofErr w:type="gramEnd"/>
      <w:r w:rsidRPr="00ED4A4A">
        <w:rPr>
          <w:b/>
          <w:sz w:val="24"/>
          <w:szCs w:val="24"/>
          <w:lang w:val="ru-RU" w:eastAsia="zh-CN"/>
        </w:rPr>
        <w:t xml:space="preserve"> 29.2.2. стр.175-177 ФОП ДО.</w:t>
      </w:r>
    </w:p>
    <w:p w:rsidR="00663B6A" w:rsidRDefault="00663B6A">
      <w:pPr>
        <w:pStyle w:val="20"/>
        <w:shd w:val="clear" w:color="auto" w:fill="auto"/>
        <w:tabs>
          <w:tab w:val="left" w:pos="1570"/>
        </w:tabs>
        <w:spacing w:before="0" w:after="0" w:line="276" w:lineRule="auto"/>
        <w:ind w:firstLine="709"/>
        <w:jc w:val="both"/>
        <w:rPr>
          <w:b/>
          <w:bCs/>
          <w:sz w:val="24"/>
          <w:szCs w:val="24"/>
          <w:lang w:val="ru-RU"/>
        </w:rPr>
      </w:pPr>
    </w:p>
    <w:p w:rsidR="00663B6A" w:rsidRDefault="00F307B8">
      <w:pPr>
        <w:pStyle w:val="20"/>
        <w:shd w:val="clear" w:color="auto" w:fill="auto"/>
        <w:tabs>
          <w:tab w:val="left" w:pos="1782"/>
        </w:tabs>
        <w:spacing w:before="0" w:after="0" w:line="276" w:lineRule="auto"/>
        <w:ind w:firstLine="709"/>
        <w:jc w:val="both"/>
        <w:rPr>
          <w:b/>
          <w:bCs/>
          <w:sz w:val="24"/>
          <w:szCs w:val="24"/>
          <w:lang w:val="ru-RU"/>
        </w:rPr>
      </w:pPr>
      <w:r>
        <w:rPr>
          <w:b/>
          <w:bCs/>
          <w:sz w:val="24"/>
          <w:szCs w:val="24"/>
          <w:lang w:val="ru-RU"/>
        </w:rPr>
        <w:t>Патриотическое направление воспитания.</w:t>
      </w:r>
    </w:p>
    <w:p w:rsidR="00663B6A" w:rsidRDefault="00F307B8">
      <w:pPr>
        <w:pStyle w:val="20"/>
        <w:numPr>
          <w:ilvl w:val="0"/>
          <w:numId w:val="105"/>
        </w:numPr>
        <w:shd w:val="clear" w:color="auto" w:fill="auto"/>
        <w:tabs>
          <w:tab w:val="left" w:pos="1134"/>
        </w:tabs>
        <w:spacing w:before="0" w:after="0" w:line="276" w:lineRule="auto"/>
        <w:ind w:firstLine="709"/>
        <w:jc w:val="both"/>
        <w:rPr>
          <w:sz w:val="24"/>
          <w:szCs w:val="24"/>
          <w:lang w:val="ru-RU"/>
        </w:rPr>
      </w:pPr>
      <w:r>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663B6A" w:rsidRDefault="00F307B8">
      <w:pPr>
        <w:pStyle w:val="20"/>
        <w:numPr>
          <w:ilvl w:val="0"/>
          <w:numId w:val="105"/>
        </w:numPr>
        <w:shd w:val="clear" w:color="auto" w:fill="auto"/>
        <w:tabs>
          <w:tab w:val="left" w:pos="1134"/>
        </w:tabs>
        <w:spacing w:before="0" w:after="0" w:line="276" w:lineRule="auto"/>
        <w:ind w:firstLine="709"/>
        <w:jc w:val="both"/>
        <w:rPr>
          <w:sz w:val="24"/>
          <w:szCs w:val="24"/>
          <w:lang w:val="ru-RU"/>
        </w:rPr>
      </w:pPr>
      <w:r>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663B6A" w:rsidRDefault="00F307B8">
      <w:pPr>
        <w:pStyle w:val="20"/>
        <w:numPr>
          <w:ilvl w:val="0"/>
          <w:numId w:val="105"/>
        </w:numPr>
        <w:shd w:val="clear" w:color="auto" w:fill="auto"/>
        <w:tabs>
          <w:tab w:val="left" w:pos="1134"/>
        </w:tabs>
        <w:spacing w:before="0" w:after="0" w:line="276" w:lineRule="auto"/>
        <w:ind w:firstLine="709"/>
        <w:jc w:val="both"/>
        <w:rPr>
          <w:sz w:val="24"/>
          <w:szCs w:val="24"/>
          <w:lang w:val="ru-RU"/>
        </w:rPr>
      </w:pPr>
      <w:r>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663B6A" w:rsidRDefault="00F307B8">
      <w:pPr>
        <w:pStyle w:val="20"/>
        <w:numPr>
          <w:ilvl w:val="0"/>
          <w:numId w:val="105"/>
        </w:numPr>
        <w:shd w:val="clear" w:color="auto" w:fill="auto"/>
        <w:tabs>
          <w:tab w:val="left" w:pos="1134"/>
        </w:tabs>
        <w:spacing w:before="0" w:after="0" w:line="276" w:lineRule="auto"/>
        <w:ind w:firstLine="709"/>
        <w:jc w:val="both"/>
        <w:rPr>
          <w:sz w:val="24"/>
          <w:szCs w:val="24"/>
          <w:lang w:val="ru-RU"/>
        </w:rPr>
      </w:pPr>
      <w:r>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663B6A" w:rsidRDefault="00F307B8">
      <w:pPr>
        <w:pStyle w:val="20"/>
        <w:shd w:val="clear" w:color="auto" w:fill="auto"/>
        <w:tabs>
          <w:tab w:val="left" w:pos="1782"/>
        </w:tabs>
        <w:spacing w:before="0" w:after="0" w:line="276" w:lineRule="auto"/>
        <w:ind w:firstLine="709"/>
        <w:jc w:val="both"/>
        <w:rPr>
          <w:b/>
          <w:bCs/>
          <w:sz w:val="24"/>
          <w:szCs w:val="24"/>
        </w:rPr>
      </w:pPr>
      <w:proofErr w:type="spellStart"/>
      <w:r>
        <w:rPr>
          <w:b/>
          <w:bCs/>
          <w:sz w:val="24"/>
          <w:szCs w:val="24"/>
        </w:rPr>
        <w:t>Духовно-нравственное</w:t>
      </w:r>
      <w:proofErr w:type="spellEnd"/>
      <w:r>
        <w:rPr>
          <w:b/>
          <w:bCs/>
          <w:sz w:val="24"/>
          <w:szCs w:val="24"/>
        </w:rPr>
        <w:t xml:space="preserve"> </w:t>
      </w:r>
      <w:proofErr w:type="spellStart"/>
      <w:r>
        <w:rPr>
          <w:b/>
          <w:bCs/>
          <w:sz w:val="24"/>
          <w:szCs w:val="24"/>
        </w:rPr>
        <w:t>направление</w:t>
      </w:r>
      <w:proofErr w:type="spellEnd"/>
      <w:r>
        <w:rPr>
          <w:b/>
          <w:bCs/>
          <w:sz w:val="24"/>
          <w:szCs w:val="24"/>
        </w:rPr>
        <w:t xml:space="preserve"> </w:t>
      </w:r>
      <w:proofErr w:type="spellStart"/>
      <w:r>
        <w:rPr>
          <w:b/>
          <w:bCs/>
          <w:sz w:val="24"/>
          <w:szCs w:val="24"/>
        </w:rPr>
        <w:t>воспитания</w:t>
      </w:r>
      <w:proofErr w:type="spellEnd"/>
      <w:r>
        <w:rPr>
          <w:b/>
          <w:bCs/>
          <w:sz w:val="24"/>
          <w:szCs w:val="24"/>
        </w:rPr>
        <w:t>.</w:t>
      </w:r>
    </w:p>
    <w:p w:rsidR="00663B6A" w:rsidRDefault="00F307B8">
      <w:pPr>
        <w:pStyle w:val="20"/>
        <w:numPr>
          <w:ilvl w:val="0"/>
          <w:numId w:val="106"/>
        </w:numPr>
        <w:shd w:val="clear" w:color="auto" w:fill="auto"/>
        <w:tabs>
          <w:tab w:val="left" w:pos="1134"/>
          <w:tab w:val="left" w:pos="1815"/>
        </w:tabs>
        <w:spacing w:before="0" w:after="0" w:line="276" w:lineRule="auto"/>
        <w:ind w:firstLine="709"/>
        <w:jc w:val="both"/>
        <w:rPr>
          <w:sz w:val="24"/>
          <w:szCs w:val="24"/>
          <w:lang w:val="ru-RU"/>
        </w:rPr>
      </w:pPr>
      <w:r>
        <w:rPr>
          <w:sz w:val="24"/>
          <w:szCs w:val="24"/>
          <w:lang w:val="ru-RU"/>
        </w:rPr>
        <w:t>Цель</w:t>
      </w:r>
      <w:r>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663B6A" w:rsidRDefault="00F307B8">
      <w:pPr>
        <w:pStyle w:val="20"/>
        <w:numPr>
          <w:ilvl w:val="0"/>
          <w:numId w:val="106"/>
        </w:numPr>
        <w:shd w:val="clear" w:color="auto" w:fill="auto"/>
        <w:tabs>
          <w:tab w:val="left" w:pos="1023"/>
          <w:tab w:val="left" w:pos="1134"/>
        </w:tabs>
        <w:spacing w:before="0" w:after="0" w:line="276" w:lineRule="auto"/>
        <w:ind w:firstLine="709"/>
        <w:jc w:val="both"/>
        <w:rPr>
          <w:sz w:val="24"/>
          <w:szCs w:val="24"/>
          <w:lang w:val="ru-RU"/>
        </w:rPr>
      </w:pPr>
      <w:r>
        <w:rPr>
          <w:sz w:val="24"/>
          <w:szCs w:val="24"/>
          <w:lang w:val="ru-RU"/>
        </w:rPr>
        <w:t xml:space="preserve">Ценности - жизнь, милосердие, добро лежат в основе </w:t>
      </w:r>
      <w:proofErr w:type="spellStart"/>
      <w:r>
        <w:rPr>
          <w:sz w:val="24"/>
          <w:szCs w:val="24"/>
          <w:lang w:val="ru-RU"/>
        </w:rPr>
        <w:t>духовно</w:t>
      </w:r>
      <w:r>
        <w:rPr>
          <w:sz w:val="24"/>
          <w:szCs w:val="24"/>
          <w:lang w:val="ru-RU"/>
        </w:rPr>
        <w:softHyphen/>
        <w:t>нравственного</w:t>
      </w:r>
      <w:proofErr w:type="spellEnd"/>
      <w:r>
        <w:rPr>
          <w:sz w:val="24"/>
          <w:szCs w:val="24"/>
          <w:lang w:val="ru-RU"/>
        </w:rPr>
        <w:t xml:space="preserve"> направления воспитания.</w:t>
      </w:r>
    </w:p>
    <w:p w:rsidR="00663B6A" w:rsidRDefault="00F307B8">
      <w:pPr>
        <w:pStyle w:val="20"/>
        <w:numPr>
          <w:ilvl w:val="0"/>
          <w:numId w:val="106"/>
        </w:numPr>
        <w:shd w:val="clear" w:color="auto" w:fill="auto"/>
        <w:tabs>
          <w:tab w:val="left" w:pos="1028"/>
          <w:tab w:val="left" w:pos="1134"/>
        </w:tabs>
        <w:spacing w:before="0" w:after="0" w:line="276" w:lineRule="auto"/>
        <w:ind w:firstLine="709"/>
        <w:jc w:val="both"/>
        <w:rPr>
          <w:sz w:val="24"/>
          <w:szCs w:val="24"/>
          <w:lang w:val="ru-RU"/>
        </w:rPr>
      </w:pPr>
      <w:r>
        <w:rPr>
          <w:sz w:val="24"/>
          <w:szCs w:val="24"/>
          <w:lang w:val="ru-RU"/>
        </w:rPr>
        <w:t xml:space="preserve">Духовно-нравственное воспитание направлено на развитие </w:t>
      </w:r>
      <w:proofErr w:type="spellStart"/>
      <w:r>
        <w:rPr>
          <w:sz w:val="24"/>
          <w:szCs w:val="24"/>
          <w:lang w:val="ru-RU"/>
        </w:rPr>
        <w:t>ценностно</w:t>
      </w:r>
      <w:r>
        <w:rPr>
          <w:sz w:val="24"/>
          <w:szCs w:val="24"/>
          <w:lang w:val="ru-RU"/>
        </w:rPr>
        <w:softHyphen/>
        <w:t>смысловой</w:t>
      </w:r>
      <w:proofErr w:type="spellEnd"/>
      <w:r>
        <w:rPr>
          <w:sz w:val="24"/>
          <w:szCs w:val="24"/>
          <w:lang w:val="ru-RU"/>
        </w:rPr>
        <w:t xml:space="preserve">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663B6A" w:rsidRDefault="00663B6A">
      <w:pPr>
        <w:pStyle w:val="20"/>
        <w:shd w:val="clear" w:color="auto" w:fill="auto"/>
        <w:tabs>
          <w:tab w:val="left" w:pos="1786"/>
        </w:tabs>
        <w:spacing w:before="0" w:after="0" w:line="276" w:lineRule="auto"/>
        <w:ind w:firstLine="709"/>
        <w:jc w:val="both"/>
        <w:rPr>
          <w:b/>
          <w:bCs/>
          <w:sz w:val="24"/>
          <w:szCs w:val="24"/>
          <w:lang w:val="ru-RU"/>
        </w:rPr>
      </w:pPr>
    </w:p>
    <w:p w:rsidR="00663B6A" w:rsidRDefault="00F307B8">
      <w:pPr>
        <w:pStyle w:val="20"/>
        <w:shd w:val="clear" w:color="auto" w:fill="auto"/>
        <w:tabs>
          <w:tab w:val="left" w:pos="1786"/>
        </w:tabs>
        <w:spacing w:before="0" w:after="0" w:line="276" w:lineRule="auto"/>
        <w:ind w:firstLine="709"/>
        <w:jc w:val="both"/>
        <w:rPr>
          <w:b/>
          <w:bCs/>
          <w:sz w:val="24"/>
          <w:szCs w:val="24"/>
        </w:rPr>
      </w:pPr>
      <w:proofErr w:type="spellStart"/>
      <w:r>
        <w:rPr>
          <w:b/>
          <w:bCs/>
          <w:sz w:val="24"/>
          <w:szCs w:val="24"/>
        </w:rPr>
        <w:t>Социальное</w:t>
      </w:r>
      <w:proofErr w:type="spellEnd"/>
      <w:r>
        <w:rPr>
          <w:b/>
          <w:bCs/>
          <w:sz w:val="24"/>
          <w:szCs w:val="24"/>
        </w:rPr>
        <w:t xml:space="preserve"> </w:t>
      </w:r>
      <w:proofErr w:type="spellStart"/>
      <w:r>
        <w:rPr>
          <w:b/>
          <w:bCs/>
          <w:sz w:val="24"/>
          <w:szCs w:val="24"/>
        </w:rPr>
        <w:t>направление</w:t>
      </w:r>
      <w:proofErr w:type="spellEnd"/>
      <w:r>
        <w:rPr>
          <w:b/>
          <w:bCs/>
          <w:sz w:val="24"/>
          <w:szCs w:val="24"/>
        </w:rPr>
        <w:t xml:space="preserve"> </w:t>
      </w:r>
      <w:proofErr w:type="spellStart"/>
      <w:r>
        <w:rPr>
          <w:b/>
          <w:bCs/>
          <w:sz w:val="24"/>
          <w:szCs w:val="24"/>
        </w:rPr>
        <w:t>воспитания</w:t>
      </w:r>
      <w:proofErr w:type="spellEnd"/>
      <w:r>
        <w:rPr>
          <w:b/>
          <w:bCs/>
          <w:sz w:val="24"/>
          <w:szCs w:val="24"/>
        </w:rPr>
        <w:t>.</w:t>
      </w:r>
    </w:p>
    <w:p w:rsidR="00663B6A" w:rsidRDefault="00F307B8">
      <w:pPr>
        <w:pStyle w:val="20"/>
        <w:numPr>
          <w:ilvl w:val="0"/>
          <w:numId w:val="107"/>
        </w:numPr>
        <w:shd w:val="clear" w:color="auto" w:fill="auto"/>
        <w:tabs>
          <w:tab w:val="left" w:pos="1134"/>
        </w:tabs>
        <w:spacing w:before="0" w:after="0" w:line="276" w:lineRule="auto"/>
        <w:ind w:firstLine="709"/>
        <w:jc w:val="both"/>
        <w:rPr>
          <w:sz w:val="24"/>
          <w:szCs w:val="24"/>
          <w:lang w:val="ru-RU"/>
        </w:rPr>
      </w:pPr>
      <w:r>
        <w:rPr>
          <w:sz w:val="24"/>
          <w:szCs w:val="24"/>
          <w:lang w:val="ru-RU"/>
        </w:rPr>
        <w:t>Цель</w:t>
      </w:r>
      <w:r>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663B6A" w:rsidRDefault="00F307B8">
      <w:pPr>
        <w:pStyle w:val="20"/>
        <w:numPr>
          <w:ilvl w:val="0"/>
          <w:numId w:val="107"/>
        </w:numPr>
        <w:shd w:val="clear" w:color="auto" w:fill="auto"/>
        <w:tabs>
          <w:tab w:val="left" w:pos="1028"/>
          <w:tab w:val="left" w:pos="1134"/>
        </w:tabs>
        <w:spacing w:before="0" w:after="0" w:line="276" w:lineRule="auto"/>
        <w:ind w:firstLine="709"/>
        <w:jc w:val="both"/>
        <w:rPr>
          <w:sz w:val="24"/>
          <w:szCs w:val="24"/>
          <w:lang w:val="ru-RU"/>
        </w:rPr>
      </w:pPr>
      <w:r>
        <w:rPr>
          <w:sz w:val="24"/>
          <w:szCs w:val="24"/>
          <w:lang w:val="ru-RU"/>
        </w:rPr>
        <w:t>Ценности – семья, дружба, человек и сотрудничество лежат в основе социального направления воспитания.</w:t>
      </w:r>
    </w:p>
    <w:p w:rsidR="00663B6A" w:rsidRDefault="00F307B8">
      <w:pPr>
        <w:pStyle w:val="20"/>
        <w:numPr>
          <w:ilvl w:val="0"/>
          <w:numId w:val="107"/>
        </w:numPr>
        <w:shd w:val="clear" w:color="auto" w:fill="auto"/>
        <w:tabs>
          <w:tab w:val="left" w:pos="1033"/>
          <w:tab w:val="left" w:pos="1134"/>
        </w:tabs>
        <w:spacing w:before="0" w:after="0" w:line="276" w:lineRule="auto"/>
        <w:ind w:firstLine="709"/>
        <w:jc w:val="both"/>
        <w:rPr>
          <w:sz w:val="24"/>
          <w:szCs w:val="24"/>
          <w:lang w:val="ru-RU"/>
        </w:rPr>
      </w:pPr>
      <w:r>
        <w:rPr>
          <w:sz w:val="24"/>
          <w:szCs w:val="24"/>
          <w:lang w:val="ru-RU"/>
        </w:rPr>
        <w:lastRenderedPageBreak/>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663B6A" w:rsidRDefault="00F307B8">
      <w:pPr>
        <w:pStyle w:val="20"/>
        <w:numPr>
          <w:ilvl w:val="0"/>
          <w:numId w:val="107"/>
        </w:numPr>
        <w:shd w:val="clear" w:color="auto" w:fill="auto"/>
        <w:tabs>
          <w:tab w:val="left" w:pos="1038"/>
          <w:tab w:val="left" w:pos="1134"/>
        </w:tabs>
        <w:spacing w:before="0" w:after="0" w:line="276" w:lineRule="auto"/>
        <w:ind w:firstLine="709"/>
        <w:jc w:val="both"/>
        <w:rPr>
          <w:sz w:val="24"/>
          <w:szCs w:val="24"/>
          <w:lang w:val="ru-RU"/>
        </w:rPr>
      </w:pPr>
      <w:r>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663B6A" w:rsidRDefault="00F307B8">
      <w:pPr>
        <w:pStyle w:val="20"/>
        <w:shd w:val="clear" w:color="auto" w:fill="auto"/>
        <w:tabs>
          <w:tab w:val="left" w:pos="1134"/>
        </w:tabs>
        <w:spacing w:before="0" w:after="0" w:line="276" w:lineRule="auto"/>
        <w:ind w:firstLine="709"/>
        <w:jc w:val="both"/>
        <w:rPr>
          <w:b/>
          <w:bCs/>
          <w:sz w:val="24"/>
          <w:szCs w:val="24"/>
        </w:rPr>
      </w:pPr>
      <w:proofErr w:type="spellStart"/>
      <w:r>
        <w:rPr>
          <w:b/>
          <w:bCs/>
          <w:sz w:val="24"/>
          <w:szCs w:val="24"/>
        </w:rPr>
        <w:t>Познавательное</w:t>
      </w:r>
      <w:proofErr w:type="spellEnd"/>
      <w:r>
        <w:rPr>
          <w:b/>
          <w:bCs/>
          <w:sz w:val="24"/>
          <w:szCs w:val="24"/>
        </w:rPr>
        <w:t xml:space="preserve"> </w:t>
      </w:r>
      <w:proofErr w:type="spellStart"/>
      <w:r>
        <w:rPr>
          <w:b/>
          <w:bCs/>
          <w:sz w:val="24"/>
          <w:szCs w:val="24"/>
        </w:rPr>
        <w:t>направление</w:t>
      </w:r>
      <w:proofErr w:type="spellEnd"/>
      <w:r>
        <w:rPr>
          <w:b/>
          <w:bCs/>
          <w:sz w:val="24"/>
          <w:szCs w:val="24"/>
        </w:rPr>
        <w:t xml:space="preserve"> </w:t>
      </w:r>
      <w:proofErr w:type="spellStart"/>
      <w:r>
        <w:rPr>
          <w:b/>
          <w:bCs/>
          <w:sz w:val="24"/>
          <w:szCs w:val="24"/>
        </w:rPr>
        <w:t>воспитания</w:t>
      </w:r>
      <w:proofErr w:type="spellEnd"/>
      <w:r>
        <w:rPr>
          <w:b/>
          <w:bCs/>
          <w:sz w:val="24"/>
          <w:szCs w:val="24"/>
        </w:rPr>
        <w:t>.</w:t>
      </w:r>
    </w:p>
    <w:p w:rsidR="00663B6A" w:rsidRDefault="00F307B8">
      <w:pPr>
        <w:pStyle w:val="20"/>
        <w:numPr>
          <w:ilvl w:val="0"/>
          <w:numId w:val="108"/>
        </w:numPr>
        <w:shd w:val="clear" w:color="auto" w:fill="auto"/>
        <w:tabs>
          <w:tab w:val="left" w:pos="1134"/>
        </w:tabs>
        <w:spacing w:before="0" w:after="0" w:line="276" w:lineRule="auto"/>
        <w:ind w:firstLine="709"/>
        <w:jc w:val="both"/>
        <w:rPr>
          <w:sz w:val="24"/>
          <w:szCs w:val="24"/>
          <w:lang w:val="ru-RU"/>
        </w:rPr>
      </w:pPr>
      <w:r>
        <w:rPr>
          <w:sz w:val="24"/>
          <w:szCs w:val="24"/>
          <w:lang w:val="ru-RU"/>
        </w:rPr>
        <w:t>Цель познавательного направления воспитания – формирование ценности познания.</w:t>
      </w:r>
    </w:p>
    <w:p w:rsidR="00663B6A" w:rsidRDefault="00F307B8">
      <w:pPr>
        <w:pStyle w:val="20"/>
        <w:numPr>
          <w:ilvl w:val="0"/>
          <w:numId w:val="108"/>
        </w:numPr>
        <w:shd w:val="clear" w:color="auto" w:fill="auto"/>
        <w:tabs>
          <w:tab w:val="left" w:pos="1028"/>
          <w:tab w:val="left" w:pos="1134"/>
        </w:tabs>
        <w:spacing w:before="0" w:after="0" w:line="276" w:lineRule="auto"/>
        <w:ind w:firstLine="709"/>
        <w:jc w:val="both"/>
        <w:rPr>
          <w:sz w:val="24"/>
          <w:szCs w:val="24"/>
          <w:lang w:val="ru-RU"/>
        </w:rPr>
      </w:pPr>
      <w:r>
        <w:rPr>
          <w:sz w:val="24"/>
          <w:szCs w:val="24"/>
          <w:lang w:val="ru-RU"/>
        </w:rPr>
        <w:t>Ценность – познание лежит в основе познавательного направления воспитания.</w:t>
      </w:r>
    </w:p>
    <w:p w:rsidR="00663B6A" w:rsidRDefault="00F307B8">
      <w:pPr>
        <w:pStyle w:val="20"/>
        <w:numPr>
          <w:ilvl w:val="0"/>
          <w:numId w:val="108"/>
        </w:numPr>
        <w:shd w:val="clear" w:color="auto" w:fill="auto"/>
        <w:tabs>
          <w:tab w:val="left" w:pos="1038"/>
          <w:tab w:val="left" w:pos="1134"/>
        </w:tabs>
        <w:spacing w:before="0" w:after="0" w:line="276" w:lineRule="auto"/>
        <w:ind w:firstLine="709"/>
        <w:jc w:val="both"/>
        <w:rPr>
          <w:sz w:val="24"/>
          <w:szCs w:val="24"/>
          <w:lang w:val="ru-RU"/>
        </w:rPr>
      </w:pPr>
      <w:r>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663B6A" w:rsidRDefault="00F307B8">
      <w:pPr>
        <w:pStyle w:val="20"/>
        <w:numPr>
          <w:ilvl w:val="0"/>
          <w:numId w:val="108"/>
        </w:numPr>
        <w:shd w:val="clear" w:color="auto" w:fill="auto"/>
        <w:tabs>
          <w:tab w:val="left" w:pos="1038"/>
          <w:tab w:val="left" w:pos="1134"/>
        </w:tabs>
        <w:spacing w:before="0" w:after="0" w:line="276" w:lineRule="auto"/>
        <w:ind w:firstLine="709"/>
        <w:jc w:val="both"/>
        <w:rPr>
          <w:sz w:val="24"/>
          <w:szCs w:val="24"/>
          <w:lang w:val="ru-RU"/>
        </w:rPr>
      </w:pPr>
      <w:r>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63B6A" w:rsidRDefault="00F307B8">
      <w:pPr>
        <w:pStyle w:val="20"/>
        <w:shd w:val="clear" w:color="auto" w:fill="auto"/>
        <w:tabs>
          <w:tab w:val="left" w:pos="1134"/>
        </w:tabs>
        <w:spacing w:before="0" w:after="0" w:line="276" w:lineRule="auto"/>
        <w:ind w:firstLine="709"/>
        <w:jc w:val="both"/>
        <w:rPr>
          <w:b/>
          <w:bCs/>
          <w:sz w:val="24"/>
          <w:szCs w:val="24"/>
          <w:lang w:val="ru-RU"/>
        </w:rPr>
      </w:pPr>
      <w:r>
        <w:rPr>
          <w:b/>
          <w:bCs/>
          <w:sz w:val="24"/>
          <w:szCs w:val="24"/>
          <w:lang w:val="ru-RU"/>
        </w:rPr>
        <w:t>Физическое и оздоровительное направление воспитания.</w:t>
      </w:r>
    </w:p>
    <w:p w:rsidR="00663B6A" w:rsidRDefault="00F307B8">
      <w:pPr>
        <w:pStyle w:val="20"/>
        <w:numPr>
          <w:ilvl w:val="0"/>
          <w:numId w:val="109"/>
        </w:numPr>
        <w:shd w:val="clear" w:color="auto" w:fill="auto"/>
        <w:tabs>
          <w:tab w:val="left" w:pos="1028"/>
          <w:tab w:val="left" w:pos="1134"/>
        </w:tabs>
        <w:spacing w:before="0" w:after="0" w:line="276" w:lineRule="auto"/>
        <w:ind w:firstLine="709"/>
        <w:jc w:val="both"/>
        <w:rPr>
          <w:sz w:val="24"/>
          <w:szCs w:val="24"/>
          <w:lang w:val="ru-RU"/>
        </w:rPr>
      </w:pPr>
      <w:r>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663B6A" w:rsidRDefault="00F307B8">
      <w:pPr>
        <w:pStyle w:val="20"/>
        <w:shd w:val="clear" w:color="auto" w:fill="auto"/>
        <w:tabs>
          <w:tab w:val="left" w:pos="1134"/>
        </w:tabs>
        <w:spacing w:before="0" w:after="0" w:line="276" w:lineRule="auto"/>
        <w:ind w:firstLine="709"/>
        <w:rPr>
          <w:sz w:val="24"/>
          <w:szCs w:val="24"/>
          <w:lang w:val="ru-RU"/>
        </w:rPr>
      </w:pPr>
      <w:proofErr w:type="gramStart"/>
      <w:r>
        <w:rPr>
          <w:rStyle w:val="11"/>
          <w:sz w:val="24"/>
          <w:szCs w:val="24"/>
        </w:rPr>
        <w:t>гигиеническими</w:t>
      </w:r>
      <w:proofErr w:type="gramEnd"/>
      <w:r>
        <w:rPr>
          <w:rStyle w:val="11"/>
          <w:sz w:val="24"/>
          <w:szCs w:val="24"/>
        </w:rPr>
        <w:t xml:space="preserve"> навыками и правилами безопасности.</w:t>
      </w:r>
    </w:p>
    <w:p w:rsidR="00663B6A" w:rsidRDefault="00F307B8">
      <w:pPr>
        <w:pStyle w:val="20"/>
        <w:numPr>
          <w:ilvl w:val="0"/>
          <w:numId w:val="110"/>
        </w:numPr>
        <w:shd w:val="clear" w:color="auto" w:fill="auto"/>
        <w:tabs>
          <w:tab w:val="left" w:pos="1018"/>
          <w:tab w:val="left" w:pos="1134"/>
        </w:tabs>
        <w:spacing w:before="0" w:after="0" w:line="276" w:lineRule="auto"/>
        <w:ind w:firstLine="709"/>
        <w:jc w:val="both"/>
        <w:rPr>
          <w:sz w:val="24"/>
          <w:szCs w:val="24"/>
          <w:lang w:val="ru-RU"/>
        </w:rPr>
      </w:pPr>
      <w:r>
        <w:rPr>
          <w:rStyle w:val="11"/>
          <w:sz w:val="24"/>
          <w:szCs w:val="24"/>
        </w:rPr>
        <w:t>Ценности - жизнь и здоровье лежит в основе физического и оздоровительного направления воспитания.</w:t>
      </w:r>
    </w:p>
    <w:p w:rsidR="00663B6A" w:rsidRDefault="00F307B8">
      <w:pPr>
        <w:pStyle w:val="20"/>
        <w:numPr>
          <w:ilvl w:val="0"/>
          <w:numId w:val="110"/>
        </w:numPr>
        <w:shd w:val="clear" w:color="auto" w:fill="auto"/>
        <w:tabs>
          <w:tab w:val="left" w:pos="1033"/>
          <w:tab w:val="left" w:pos="1134"/>
        </w:tabs>
        <w:spacing w:before="0" w:after="0" w:line="276" w:lineRule="auto"/>
        <w:ind w:firstLine="709"/>
        <w:jc w:val="both"/>
        <w:rPr>
          <w:sz w:val="24"/>
          <w:szCs w:val="24"/>
          <w:lang w:val="ru-RU"/>
        </w:rPr>
      </w:pPr>
      <w:r>
        <w:rPr>
          <w:rStyle w:val="11"/>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63B6A" w:rsidRDefault="00F307B8">
      <w:pPr>
        <w:pStyle w:val="20"/>
        <w:shd w:val="clear" w:color="auto" w:fill="auto"/>
        <w:tabs>
          <w:tab w:val="left" w:pos="1134"/>
        </w:tabs>
        <w:spacing w:before="0" w:after="0" w:line="276" w:lineRule="auto"/>
        <w:ind w:firstLine="709"/>
        <w:jc w:val="both"/>
        <w:rPr>
          <w:b/>
          <w:bCs/>
          <w:sz w:val="24"/>
          <w:szCs w:val="24"/>
        </w:rPr>
      </w:pPr>
      <w:r>
        <w:rPr>
          <w:rStyle w:val="11"/>
          <w:b/>
          <w:bCs/>
          <w:sz w:val="24"/>
          <w:szCs w:val="24"/>
        </w:rPr>
        <w:t>Трудовое направление воспитания.</w:t>
      </w:r>
    </w:p>
    <w:p w:rsidR="00663B6A" w:rsidRDefault="00F307B8">
      <w:pPr>
        <w:pStyle w:val="20"/>
        <w:numPr>
          <w:ilvl w:val="0"/>
          <w:numId w:val="111"/>
        </w:numPr>
        <w:shd w:val="clear" w:color="auto" w:fill="auto"/>
        <w:tabs>
          <w:tab w:val="left" w:pos="1028"/>
          <w:tab w:val="left" w:pos="1134"/>
        </w:tabs>
        <w:spacing w:before="0" w:after="0" w:line="276" w:lineRule="auto"/>
        <w:ind w:firstLine="709"/>
        <w:jc w:val="both"/>
        <w:rPr>
          <w:sz w:val="24"/>
          <w:szCs w:val="24"/>
          <w:lang w:val="ru-RU"/>
        </w:rPr>
      </w:pPr>
      <w:r>
        <w:rPr>
          <w:rStyle w:val="11"/>
          <w:sz w:val="24"/>
          <w:szCs w:val="24"/>
        </w:rPr>
        <w:t>Цель трудового воспитания - формирование ценностного отношения детей к труду, трудолюбию и приобщение ребёнка к труду.</w:t>
      </w:r>
    </w:p>
    <w:p w:rsidR="00663B6A" w:rsidRDefault="00F307B8">
      <w:pPr>
        <w:pStyle w:val="20"/>
        <w:numPr>
          <w:ilvl w:val="0"/>
          <w:numId w:val="111"/>
        </w:numPr>
        <w:shd w:val="clear" w:color="auto" w:fill="auto"/>
        <w:tabs>
          <w:tab w:val="left" w:pos="1038"/>
          <w:tab w:val="left" w:pos="1134"/>
        </w:tabs>
        <w:spacing w:before="0" w:after="0" w:line="276" w:lineRule="auto"/>
        <w:ind w:firstLine="709"/>
        <w:jc w:val="both"/>
        <w:rPr>
          <w:sz w:val="24"/>
          <w:szCs w:val="24"/>
          <w:lang w:val="ru-RU"/>
        </w:rPr>
      </w:pPr>
      <w:r>
        <w:rPr>
          <w:rStyle w:val="11"/>
          <w:sz w:val="24"/>
          <w:szCs w:val="24"/>
        </w:rPr>
        <w:t>Ценность – труд лежит в основе трудового направления воспитания.</w:t>
      </w:r>
    </w:p>
    <w:p w:rsidR="00663B6A" w:rsidRDefault="00F307B8">
      <w:pPr>
        <w:pStyle w:val="20"/>
        <w:numPr>
          <w:ilvl w:val="0"/>
          <w:numId w:val="111"/>
        </w:numPr>
        <w:shd w:val="clear" w:color="auto" w:fill="auto"/>
        <w:tabs>
          <w:tab w:val="left" w:pos="1033"/>
          <w:tab w:val="left" w:pos="1134"/>
        </w:tabs>
        <w:spacing w:before="0" w:after="0" w:line="276" w:lineRule="auto"/>
        <w:ind w:firstLine="709"/>
        <w:jc w:val="both"/>
        <w:rPr>
          <w:sz w:val="24"/>
          <w:szCs w:val="24"/>
          <w:lang w:val="ru-RU"/>
        </w:rPr>
      </w:pPr>
      <w:r>
        <w:rPr>
          <w:rStyle w:val="11"/>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663B6A" w:rsidRDefault="00F307B8">
      <w:pPr>
        <w:pStyle w:val="20"/>
        <w:shd w:val="clear" w:color="auto" w:fill="auto"/>
        <w:tabs>
          <w:tab w:val="left" w:pos="1134"/>
        </w:tabs>
        <w:spacing w:before="0" w:after="0" w:line="276" w:lineRule="auto"/>
        <w:ind w:firstLine="709"/>
        <w:jc w:val="both"/>
        <w:rPr>
          <w:b/>
          <w:bCs/>
          <w:sz w:val="24"/>
          <w:szCs w:val="24"/>
        </w:rPr>
      </w:pPr>
      <w:r>
        <w:rPr>
          <w:rStyle w:val="11"/>
          <w:b/>
          <w:bCs/>
          <w:sz w:val="24"/>
          <w:szCs w:val="24"/>
        </w:rPr>
        <w:lastRenderedPageBreak/>
        <w:t>Эстетическое направление воспитания.</w:t>
      </w:r>
    </w:p>
    <w:p w:rsidR="00663B6A" w:rsidRDefault="00F307B8">
      <w:pPr>
        <w:pStyle w:val="20"/>
        <w:numPr>
          <w:ilvl w:val="0"/>
          <w:numId w:val="112"/>
        </w:numPr>
        <w:shd w:val="clear" w:color="auto" w:fill="auto"/>
        <w:tabs>
          <w:tab w:val="left" w:pos="1028"/>
          <w:tab w:val="left" w:pos="1134"/>
        </w:tabs>
        <w:spacing w:before="0" w:after="0" w:line="276" w:lineRule="auto"/>
        <w:ind w:firstLine="709"/>
        <w:jc w:val="both"/>
        <w:rPr>
          <w:sz w:val="24"/>
          <w:szCs w:val="24"/>
          <w:lang w:val="ru-RU"/>
        </w:rPr>
      </w:pPr>
      <w:r>
        <w:rPr>
          <w:rStyle w:val="11"/>
          <w:sz w:val="24"/>
          <w:szCs w:val="24"/>
        </w:rPr>
        <w:t>Цель эстетического направления воспитания – способствовать становлению у ребёнка ценностного отношения к красоте.</w:t>
      </w:r>
    </w:p>
    <w:p w:rsidR="00663B6A" w:rsidRDefault="00F307B8">
      <w:pPr>
        <w:pStyle w:val="20"/>
        <w:numPr>
          <w:ilvl w:val="0"/>
          <w:numId w:val="112"/>
        </w:numPr>
        <w:shd w:val="clear" w:color="auto" w:fill="auto"/>
        <w:tabs>
          <w:tab w:val="left" w:pos="1023"/>
          <w:tab w:val="left" w:pos="1134"/>
        </w:tabs>
        <w:spacing w:before="0" w:after="0" w:line="276" w:lineRule="auto"/>
        <w:ind w:firstLine="709"/>
        <w:jc w:val="both"/>
        <w:rPr>
          <w:sz w:val="24"/>
          <w:szCs w:val="24"/>
          <w:lang w:val="ru-RU"/>
        </w:rPr>
      </w:pPr>
      <w:r>
        <w:rPr>
          <w:rStyle w:val="11"/>
          <w:sz w:val="24"/>
          <w:szCs w:val="24"/>
        </w:rPr>
        <w:t>Ценности – культура, красота, лежат в основе эстетического направления воспитания.</w:t>
      </w:r>
    </w:p>
    <w:p w:rsidR="00663B6A" w:rsidRDefault="00F307B8">
      <w:pPr>
        <w:pStyle w:val="20"/>
        <w:numPr>
          <w:ilvl w:val="0"/>
          <w:numId w:val="112"/>
        </w:numPr>
        <w:shd w:val="clear" w:color="auto" w:fill="auto"/>
        <w:tabs>
          <w:tab w:val="left" w:pos="1038"/>
          <w:tab w:val="left" w:pos="1134"/>
        </w:tabs>
        <w:spacing w:before="0" w:after="0" w:line="276" w:lineRule="auto"/>
        <w:ind w:firstLine="709"/>
        <w:jc w:val="both"/>
        <w:rPr>
          <w:sz w:val="24"/>
          <w:szCs w:val="24"/>
          <w:lang w:val="ru-RU"/>
        </w:rPr>
      </w:pPr>
      <w:r>
        <w:rPr>
          <w:rStyle w:val="11"/>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63B6A" w:rsidRDefault="00663B6A">
      <w:pPr>
        <w:pStyle w:val="20"/>
        <w:shd w:val="clear" w:color="auto" w:fill="auto"/>
        <w:tabs>
          <w:tab w:val="left" w:pos="1575"/>
        </w:tabs>
        <w:spacing w:before="0" w:after="0" w:line="276" w:lineRule="auto"/>
        <w:ind w:firstLine="709"/>
        <w:jc w:val="both"/>
        <w:rPr>
          <w:rStyle w:val="11"/>
          <w:b/>
          <w:bCs/>
          <w:sz w:val="24"/>
          <w:szCs w:val="24"/>
        </w:rPr>
      </w:pPr>
    </w:p>
    <w:p w:rsidR="00663B6A" w:rsidRDefault="00F307B8">
      <w:pPr>
        <w:pStyle w:val="20"/>
        <w:shd w:val="clear" w:color="auto" w:fill="auto"/>
        <w:tabs>
          <w:tab w:val="left" w:pos="1575"/>
        </w:tabs>
        <w:spacing w:before="0" w:after="0" w:line="276" w:lineRule="auto"/>
        <w:ind w:firstLine="709"/>
        <w:jc w:val="both"/>
        <w:rPr>
          <w:rStyle w:val="11"/>
          <w:b/>
          <w:bCs/>
          <w:sz w:val="24"/>
          <w:szCs w:val="24"/>
        </w:rPr>
      </w:pPr>
      <w:r>
        <w:rPr>
          <w:rStyle w:val="11"/>
          <w:b/>
          <w:bCs/>
          <w:sz w:val="24"/>
          <w:szCs w:val="24"/>
        </w:rPr>
        <w:t>Целевые ориентиры воспитания.</w:t>
      </w:r>
    </w:p>
    <w:p w:rsidR="00663B6A" w:rsidRDefault="00F307B8">
      <w:pPr>
        <w:rPr>
          <w:bCs/>
          <w:iCs/>
          <w:sz w:val="24"/>
          <w:szCs w:val="24"/>
        </w:rPr>
      </w:pPr>
      <w:r>
        <w:rPr>
          <w:bCs/>
          <w:iCs/>
          <w:sz w:val="24"/>
          <w:szCs w:val="24"/>
        </w:rPr>
        <w:t xml:space="preserve">Содержание данного раздела ОП </w:t>
      </w:r>
      <w:r>
        <w:rPr>
          <w:rFonts w:eastAsia="DengXian"/>
          <w:bCs/>
          <w:iCs/>
          <w:sz w:val="24"/>
          <w:szCs w:val="24"/>
          <w:lang w:val="ru" w:eastAsia="zh-CN" w:bidi="ar"/>
        </w:rPr>
        <w:t xml:space="preserve">МАДОУ </w:t>
      </w:r>
      <w:r>
        <w:rPr>
          <w:rFonts w:eastAsia="DengXian"/>
          <w:bCs/>
          <w:iCs/>
          <w:sz w:val="24"/>
          <w:szCs w:val="24"/>
          <w:lang w:eastAsia="zh-CN" w:bidi="ar"/>
        </w:rPr>
        <w:t xml:space="preserve">«Детский сад </w:t>
      </w:r>
      <w:r>
        <w:rPr>
          <w:rFonts w:eastAsia="DengXian"/>
          <w:bCs/>
          <w:iCs/>
          <w:sz w:val="24"/>
          <w:szCs w:val="24"/>
          <w:lang w:val="ru" w:eastAsia="zh-CN" w:bidi="ar"/>
        </w:rPr>
        <w:t xml:space="preserve">№ </w:t>
      </w:r>
      <w:r>
        <w:rPr>
          <w:rFonts w:eastAsia="DengXian"/>
          <w:bCs/>
          <w:iCs/>
          <w:sz w:val="24"/>
          <w:szCs w:val="24"/>
          <w:lang w:eastAsia="zh-CN" w:bidi="ar"/>
        </w:rPr>
        <w:t>1</w:t>
      </w:r>
      <w:r>
        <w:rPr>
          <w:rFonts w:eastAsia="DengXian"/>
          <w:bCs/>
          <w:iCs/>
          <w:sz w:val="24"/>
          <w:szCs w:val="24"/>
          <w:lang w:val="ru" w:eastAsia="zh-CN" w:bidi="ar"/>
        </w:rPr>
        <w:t xml:space="preserve">2 </w:t>
      </w:r>
      <w:r>
        <w:rPr>
          <w:rFonts w:eastAsia="DengXian"/>
          <w:bCs/>
          <w:iCs/>
          <w:sz w:val="24"/>
          <w:szCs w:val="24"/>
          <w:lang w:eastAsia="zh-CN" w:bidi="ar"/>
        </w:rPr>
        <w:t>«Ладушки»</w:t>
      </w:r>
      <w:r>
        <w:rPr>
          <w:bCs/>
          <w:iCs/>
          <w:sz w:val="24"/>
          <w:szCs w:val="24"/>
          <w:lang w:val="ru" w:eastAsia="zh-CN" w:bidi="ar"/>
        </w:rPr>
        <w:t xml:space="preserve"> </w:t>
      </w:r>
      <w:r>
        <w:rPr>
          <w:bCs/>
          <w:iCs/>
          <w:sz w:val="24"/>
          <w:szCs w:val="24"/>
        </w:rPr>
        <w:t xml:space="preserve">построено на основании </w:t>
      </w:r>
      <w:proofErr w:type="gramStart"/>
      <w:r>
        <w:rPr>
          <w:bCs/>
          <w:iCs/>
          <w:sz w:val="24"/>
          <w:szCs w:val="24"/>
        </w:rPr>
        <w:t>п.29.2.3.,</w:t>
      </w:r>
      <w:proofErr w:type="gramEnd"/>
      <w:r>
        <w:rPr>
          <w:bCs/>
          <w:iCs/>
          <w:sz w:val="24"/>
          <w:szCs w:val="24"/>
        </w:rPr>
        <w:t xml:space="preserve"> стр. 177-181  ФОП ДО</w:t>
      </w:r>
    </w:p>
    <w:p w:rsidR="00663B6A" w:rsidRDefault="00663B6A">
      <w:pPr>
        <w:pStyle w:val="20"/>
        <w:shd w:val="clear" w:color="auto" w:fill="auto"/>
        <w:tabs>
          <w:tab w:val="left" w:pos="1575"/>
        </w:tabs>
        <w:spacing w:before="0" w:after="0" w:line="276" w:lineRule="auto"/>
        <w:ind w:firstLine="709"/>
        <w:jc w:val="both"/>
        <w:rPr>
          <w:rStyle w:val="11"/>
          <w:b/>
          <w:bCs/>
          <w:sz w:val="24"/>
          <w:szCs w:val="24"/>
        </w:rPr>
      </w:pPr>
    </w:p>
    <w:p w:rsidR="00663B6A" w:rsidRDefault="00F307B8">
      <w:pPr>
        <w:pStyle w:val="20"/>
        <w:numPr>
          <w:ilvl w:val="0"/>
          <w:numId w:val="113"/>
        </w:numPr>
        <w:shd w:val="clear" w:color="auto" w:fill="auto"/>
        <w:tabs>
          <w:tab w:val="left" w:pos="1028"/>
        </w:tabs>
        <w:spacing w:before="0" w:after="0" w:line="276" w:lineRule="auto"/>
        <w:ind w:firstLine="709"/>
        <w:jc w:val="both"/>
        <w:rPr>
          <w:sz w:val="24"/>
          <w:szCs w:val="24"/>
          <w:lang w:val="ru-RU"/>
        </w:rPr>
      </w:pPr>
      <w:r>
        <w:rPr>
          <w:rStyle w:val="11"/>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663B6A" w:rsidRDefault="00F307B8">
      <w:pPr>
        <w:pStyle w:val="20"/>
        <w:numPr>
          <w:ilvl w:val="0"/>
          <w:numId w:val="113"/>
        </w:numPr>
        <w:shd w:val="clear" w:color="auto" w:fill="auto"/>
        <w:tabs>
          <w:tab w:val="left" w:pos="1018"/>
        </w:tabs>
        <w:spacing w:before="0" w:after="0" w:line="276" w:lineRule="auto"/>
        <w:ind w:firstLine="709"/>
        <w:jc w:val="both"/>
        <w:rPr>
          <w:sz w:val="24"/>
          <w:szCs w:val="24"/>
          <w:lang w:val="ru-RU"/>
        </w:rPr>
      </w:pPr>
      <w:r>
        <w:rPr>
          <w:rStyle w:val="11"/>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663B6A" w:rsidRDefault="00F307B8">
      <w:pPr>
        <w:pStyle w:val="20"/>
        <w:shd w:val="clear" w:color="auto" w:fill="auto"/>
        <w:spacing w:before="0" w:after="0" w:line="276" w:lineRule="auto"/>
        <w:ind w:firstLine="709"/>
        <w:jc w:val="both"/>
        <w:rPr>
          <w:sz w:val="24"/>
          <w:szCs w:val="24"/>
          <w:lang w:val="ru-RU"/>
        </w:rPr>
      </w:pPr>
      <w:proofErr w:type="gramStart"/>
      <w:r>
        <w:rPr>
          <w:rStyle w:val="11"/>
          <w:sz w:val="24"/>
          <w:szCs w:val="24"/>
        </w:rPr>
        <w:t>дошкольного</w:t>
      </w:r>
      <w:proofErr w:type="gramEnd"/>
      <w:r>
        <w:rPr>
          <w:rStyle w:val="11"/>
          <w:sz w:val="24"/>
          <w:szCs w:val="24"/>
        </w:rPr>
        <w:t xml:space="preserve">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63B6A" w:rsidRDefault="00663B6A">
      <w:pPr>
        <w:pStyle w:val="20"/>
        <w:shd w:val="clear" w:color="auto" w:fill="auto"/>
        <w:tabs>
          <w:tab w:val="left" w:pos="1888"/>
        </w:tabs>
        <w:spacing w:before="0" w:line="240" w:lineRule="auto"/>
        <w:rPr>
          <w:rStyle w:val="11"/>
          <w:b/>
          <w:bCs/>
          <w:sz w:val="24"/>
          <w:szCs w:val="24"/>
        </w:rPr>
      </w:pPr>
    </w:p>
    <w:p w:rsidR="00663B6A" w:rsidRDefault="00F307B8">
      <w:pPr>
        <w:pStyle w:val="20"/>
        <w:shd w:val="clear" w:color="auto" w:fill="auto"/>
        <w:tabs>
          <w:tab w:val="left" w:pos="1888"/>
        </w:tabs>
        <w:spacing w:before="0" w:line="240" w:lineRule="auto"/>
        <w:ind w:firstLine="709"/>
        <w:rPr>
          <w:rStyle w:val="11"/>
          <w:b/>
          <w:bCs/>
          <w:sz w:val="24"/>
          <w:szCs w:val="24"/>
        </w:rPr>
      </w:pPr>
      <w:r>
        <w:rPr>
          <w:rStyle w:val="11"/>
          <w:b/>
          <w:bCs/>
          <w:sz w:val="24"/>
          <w:szCs w:val="24"/>
        </w:rPr>
        <w:t>Целевые ориентиры воспитания детей раннего возраста (к трем годам)</w:t>
      </w:r>
    </w:p>
    <w:p w:rsidR="00663B6A" w:rsidRDefault="00F307B8">
      <w:pPr>
        <w:pStyle w:val="20"/>
        <w:shd w:val="clear" w:color="auto" w:fill="auto"/>
        <w:tabs>
          <w:tab w:val="left" w:pos="1888"/>
        </w:tabs>
        <w:spacing w:before="0" w:line="240" w:lineRule="auto"/>
        <w:ind w:firstLine="709"/>
        <w:jc w:val="right"/>
        <w:rPr>
          <w:rStyle w:val="11"/>
          <w:bCs/>
          <w:i/>
          <w:sz w:val="24"/>
          <w:szCs w:val="24"/>
        </w:rPr>
      </w:pPr>
      <w:r>
        <w:rPr>
          <w:rStyle w:val="11"/>
          <w:bCs/>
          <w:i/>
          <w:sz w:val="24"/>
          <w:szCs w:val="24"/>
        </w:rPr>
        <w:t>Таблица № 5</w:t>
      </w:r>
    </w:p>
    <w:tbl>
      <w:tblPr>
        <w:tblStyle w:val="af4"/>
        <w:tblW w:w="10173" w:type="dxa"/>
        <w:tblLook w:val="04A0" w:firstRow="1" w:lastRow="0" w:firstColumn="1" w:lastColumn="0" w:noHBand="0" w:noVBand="1"/>
      </w:tblPr>
      <w:tblGrid>
        <w:gridCol w:w="2240"/>
        <w:gridCol w:w="2404"/>
        <w:gridCol w:w="5529"/>
      </w:tblGrid>
      <w:tr w:rsidR="00663B6A">
        <w:trPr>
          <w:tblHeader/>
        </w:trPr>
        <w:tc>
          <w:tcPr>
            <w:tcW w:w="2240" w:type="dxa"/>
            <w:vAlign w:val="center"/>
          </w:tcPr>
          <w:p w:rsidR="00663B6A" w:rsidRDefault="00F307B8">
            <w:pPr>
              <w:pStyle w:val="20"/>
              <w:shd w:val="clear" w:color="auto" w:fill="auto"/>
              <w:spacing w:before="0" w:after="0" w:line="240" w:lineRule="auto"/>
              <w:jc w:val="center"/>
              <w:rPr>
                <w:sz w:val="24"/>
                <w:szCs w:val="24"/>
              </w:rPr>
            </w:pPr>
            <w:r>
              <w:rPr>
                <w:rStyle w:val="11"/>
                <w:sz w:val="24"/>
                <w:szCs w:val="24"/>
              </w:rPr>
              <w:t>Направление</w:t>
            </w:r>
          </w:p>
          <w:p w:rsidR="00663B6A" w:rsidRDefault="00F307B8">
            <w:pPr>
              <w:pStyle w:val="20"/>
              <w:shd w:val="clear" w:color="auto" w:fill="auto"/>
              <w:spacing w:before="0" w:after="0" w:line="240" w:lineRule="auto"/>
              <w:jc w:val="center"/>
              <w:rPr>
                <w:sz w:val="24"/>
                <w:szCs w:val="24"/>
              </w:rPr>
            </w:pPr>
            <w:proofErr w:type="gramStart"/>
            <w:r>
              <w:rPr>
                <w:rStyle w:val="11"/>
                <w:sz w:val="24"/>
                <w:szCs w:val="24"/>
              </w:rPr>
              <w:t>воспитания</w:t>
            </w:r>
            <w:proofErr w:type="gramEnd"/>
          </w:p>
        </w:tc>
        <w:tc>
          <w:tcPr>
            <w:tcW w:w="2404" w:type="dxa"/>
            <w:vAlign w:val="center"/>
          </w:tcPr>
          <w:p w:rsidR="00663B6A" w:rsidRDefault="00F307B8">
            <w:pPr>
              <w:pStyle w:val="20"/>
              <w:shd w:val="clear" w:color="auto" w:fill="auto"/>
              <w:spacing w:before="0" w:after="0" w:line="240" w:lineRule="auto"/>
              <w:jc w:val="center"/>
              <w:rPr>
                <w:sz w:val="24"/>
                <w:szCs w:val="24"/>
              </w:rPr>
            </w:pPr>
            <w:r>
              <w:rPr>
                <w:rStyle w:val="11"/>
                <w:sz w:val="24"/>
                <w:szCs w:val="24"/>
              </w:rPr>
              <w:t>Ценности</w:t>
            </w:r>
          </w:p>
        </w:tc>
        <w:tc>
          <w:tcPr>
            <w:tcW w:w="5529" w:type="dxa"/>
            <w:vAlign w:val="center"/>
          </w:tcPr>
          <w:p w:rsidR="00663B6A" w:rsidRDefault="00F307B8">
            <w:pPr>
              <w:pStyle w:val="20"/>
              <w:shd w:val="clear" w:color="auto" w:fill="auto"/>
              <w:spacing w:before="0" w:after="0" w:line="240" w:lineRule="auto"/>
              <w:jc w:val="center"/>
              <w:rPr>
                <w:sz w:val="24"/>
                <w:szCs w:val="24"/>
              </w:rPr>
            </w:pPr>
            <w:r>
              <w:rPr>
                <w:rStyle w:val="11"/>
                <w:sz w:val="24"/>
                <w:szCs w:val="24"/>
              </w:rPr>
              <w:t>Целевые ориентиры</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Патриотическое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Родина, природа</w:t>
            </w:r>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Проявляющий привязанность к близким людям, бережное отношение к живому</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Духовно</w:t>
            </w:r>
            <w:r>
              <w:rPr>
                <w:rStyle w:val="11"/>
                <w:sz w:val="24"/>
                <w:szCs w:val="24"/>
              </w:rPr>
              <w:softHyphen/>
            </w:r>
          </w:p>
          <w:p w:rsidR="00663B6A" w:rsidRDefault="00F307B8">
            <w:pPr>
              <w:pStyle w:val="20"/>
              <w:shd w:val="clear" w:color="auto" w:fill="auto"/>
              <w:spacing w:before="0" w:after="0" w:line="240" w:lineRule="auto"/>
              <w:rPr>
                <w:sz w:val="24"/>
                <w:szCs w:val="24"/>
              </w:rPr>
            </w:pPr>
            <w:proofErr w:type="gramStart"/>
            <w:r>
              <w:rPr>
                <w:rStyle w:val="11"/>
                <w:sz w:val="24"/>
                <w:szCs w:val="24"/>
              </w:rPr>
              <w:t>нравственное</w:t>
            </w:r>
            <w:proofErr w:type="gramEnd"/>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Жизнь,</w:t>
            </w:r>
          </w:p>
          <w:p w:rsidR="00663B6A" w:rsidRDefault="00F307B8">
            <w:pPr>
              <w:pStyle w:val="20"/>
              <w:shd w:val="clear" w:color="auto" w:fill="auto"/>
              <w:spacing w:before="0" w:after="0" w:line="240" w:lineRule="auto"/>
              <w:rPr>
                <w:sz w:val="24"/>
                <w:szCs w:val="24"/>
              </w:rPr>
            </w:pPr>
            <w:proofErr w:type="gramStart"/>
            <w:r>
              <w:rPr>
                <w:rStyle w:val="11"/>
                <w:sz w:val="24"/>
                <w:szCs w:val="24"/>
              </w:rPr>
              <w:t>милосердие</w:t>
            </w:r>
            <w:proofErr w:type="gramEnd"/>
            <w:r>
              <w:rPr>
                <w:rStyle w:val="11"/>
                <w:sz w:val="24"/>
                <w:szCs w:val="24"/>
              </w:rPr>
              <w:t>, добро</w:t>
            </w:r>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Способный понять и принять, что такое «хорошо» и «плохо».</w:t>
            </w:r>
          </w:p>
          <w:p w:rsidR="00663B6A" w:rsidRDefault="00F307B8">
            <w:pPr>
              <w:pStyle w:val="20"/>
              <w:shd w:val="clear" w:color="auto" w:fill="auto"/>
              <w:spacing w:before="0" w:after="0" w:line="240" w:lineRule="auto"/>
              <w:rPr>
                <w:sz w:val="24"/>
                <w:szCs w:val="24"/>
              </w:rPr>
            </w:pPr>
            <w:r>
              <w:rPr>
                <w:rStyle w:val="11"/>
                <w:sz w:val="24"/>
                <w:szCs w:val="24"/>
              </w:rPr>
              <w:t>Проявляющий сочувствие, доброту.</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Социальное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Человек, семья,</w:t>
            </w:r>
          </w:p>
          <w:p w:rsidR="00663B6A" w:rsidRDefault="00F307B8">
            <w:pPr>
              <w:pStyle w:val="20"/>
              <w:shd w:val="clear" w:color="auto" w:fill="auto"/>
              <w:spacing w:before="0" w:after="0" w:line="240" w:lineRule="auto"/>
              <w:rPr>
                <w:sz w:val="24"/>
                <w:szCs w:val="24"/>
              </w:rPr>
            </w:pPr>
            <w:proofErr w:type="gramStart"/>
            <w:r>
              <w:rPr>
                <w:rStyle w:val="11"/>
                <w:sz w:val="24"/>
                <w:szCs w:val="24"/>
              </w:rPr>
              <w:t>дружба</w:t>
            </w:r>
            <w:proofErr w:type="gramEnd"/>
            <w:r>
              <w:rPr>
                <w:rStyle w:val="11"/>
                <w:sz w:val="24"/>
                <w:szCs w:val="24"/>
              </w:rPr>
              <w:t>,</w:t>
            </w:r>
          </w:p>
          <w:p w:rsidR="00663B6A" w:rsidRDefault="00F307B8">
            <w:pPr>
              <w:pStyle w:val="20"/>
              <w:shd w:val="clear" w:color="auto" w:fill="auto"/>
              <w:spacing w:before="0" w:after="0" w:line="240" w:lineRule="auto"/>
              <w:rPr>
                <w:sz w:val="24"/>
                <w:szCs w:val="24"/>
              </w:rPr>
            </w:pPr>
            <w:proofErr w:type="gramStart"/>
            <w:r>
              <w:rPr>
                <w:rStyle w:val="11"/>
                <w:sz w:val="24"/>
                <w:szCs w:val="24"/>
              </w:rPr>
              <w:t>сотрудничество</w:t>
            </w:r>
            <w:proofErr w:type="gramEnd"/>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663B6A" w:rsidRDefault="00F307B8">
            <w:pPr>
              <w:pStyle w:val="20"/>
              <w:shd w:val="clear" w:color="auto" w:fill="auto"/>
              <w:spacing w:before="0" w:after="0" w:line="240" w:lineRule="auto"/>
              <w:rPr>
                <w:sz w:val="24"/>
                <w:szCs w:val="24"/>
                <w:lang w:val="ru-RU"/>
              </w:rPr>
            </w:pPr>
            <w:r>
              <w:rPr>
                <w:rStyle w:val="11"/>
                <w:sz w:val="24"/>
                <w:szCs w:val="24"/>
              </w:rPr>
              <w:t>Проявляющий позицию «Я сам!». Способный к самостоятельным (свободным) активным действиям в общении.</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Познавательное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Познание</w:t>
            </w:r>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Проявляющий интерес к окружающему миру. Любознательный, активный в поведении и деятельности.</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lastRenderedPageBreak/>
              <w:t>Физическое и оздоровительное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Здоровье, жизнь</w:t>
            </w:r>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663B6A" w:rsidRDefault="00F307B8">
            <w:pPr>
              <w:pStyle w:val="20"/>
              <w:shd w:val="clear" w:color="auto" w:fill="auto"/>
              <w:spacing w:before="0" w:after="0" w:line="240" w:lineRule="auto"/>
              <w:rPr>
                <w:sz w:val="24"/>
                <w:szCs w:val="24"/>
                <w:lang w:val="ru-RU"/>
              </w:rPr>
            </w:pPr>
            <w:r>
              <w:rPr>
                <w:rStyle w:val="11"/>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Трудовое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Труд</w:t>
            </w:r>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Поддерживающий элементарный порядок в окружающей обстановке.</w:t>
            </w:r>
          </w:p>
          <w:p w:rsidR="00663B6A" w:rsidRDefault="00F307B8">
            <w:pPr>
              <w:pStyle w:val="20"/>
              <w:shd w:val="clear" w:color="auto" w:fill="auto"/>
              <w:spacing w:before="0" w:after="0" w:line="240" w:lineRule="auto"/>
              <w:rPr>
                <w:sz w:val="24"/>
                <w:szCs w:val="24"/>
                <w:lang w:val="ru-RU"/>
              </w:rPr>
            </w:pPr>
            <w:r>
              <w:rPr>
                <w:rStyle w:val="11"/>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Эстетическое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Культура и красота</w:t>
            </w:r>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Pr>
                <w:rStyle w:val="11"/>
                <w:sz w:val="24"/>
                <w:szCs w:val="24"/>
              </w:rPr>
              <w:softHyphen/>
              <w:t xml:space="preserve">-оформительской, музыкальной, </w:t>
            </w:r>
            <w:proofErr w:type="spellStart"/>
            <w:r>
              <w:rPr>
                <w:rStyle w:val="11"/>
                <w:sz w:val="24"/>
                <w:szCs w:val="24"/>
              </w:rPr>
              <w:t>словесно</w:t>
            </w:r>
            <w:r>
              <w:rPr>
                <w:rStyle w:val="11"/>
                <w:sz w:val="24"/>
                <w:szCs w:val="24"/>
              </w:rPr>
              <w:softHyphen/>
              <w:t>речевой</w:t>
            </w:r>
            <w:proofErr w:type="spellEnd"/>
            <w:r>
              <w:rPr>
                <w:rStyle w:val="11"/>
                <w:sz w:val="24"/>
                <w:szCs w:val="24"/>
              </w:rPr>
              <w:t>, театрализованной и другое).</w:t>
            </w:r>
          </w:p>
        </w:tc>
      </w:tr>
    </w:tbl>
    <w:p w:rsidR="00663B6A" w:rsidRDefault="00663B6A">
      <w:pPr>
        <w:spacing w:after="240"/>
        <w:rPr>
          <w:b/>
          <w:bCs/>
          <w:sz w:val="24"/>
          <w:szCs w:val="24"/>
        </w:rPr>
      </w:pPr>
    </w:p>
    <w:p w:rsidR="00663B6A" w:rsidRDefault="00F307B8">
      <w:pPr>
        <w:spacing w:after="240"/>
        <w:ind w:firstLine="709"/>
        <w:rPr>
          <w:b/>
          <w:bCs/>
          <w:sz w:val="24"/>
          <w:szCs w:val="24"/>
        </w:rPr>
      </w:pPr>
      <w:r>
        <w:rPr>
          <w:b/>
          <w:bCs/>
          <w:sz w:val="24"/>
          <w:szCs w:val="24"/>
        </w:rPr>
        <w:t>Целевые ориентиры воспитания детей на этапе завершения освоения программы</w:t>
      </w:r>
    </w:p>
    <w:p w:rsidR="00663B6A" w:rsidRDefault="00F307B8">
      <w:pPr>
        <w:spacing w:after="240"/>
        <w:ind w:firstLine="709"/>
        <w:jc w:val="right"/>
        <w:rPr>
          <w:bCs/>
          <w:i/>
          <w:sz w:val="24"/>
          <w:szCs w:val="24"/>
        </w:rPr>
      </w:pPr>
      <w:r>
        <w:rPr>
          <w:bCs/>
          <w:i/>
          <w:sz w:val="24"/>
          <w:szCs w:val="24"/>
        </w:rPr>
        <w:t>Таблица № 6</w:t>
      </w:r>
    </w:p>
    <w:tbl>
      <w:tblPr>
        <w:tblStyle w:val="af4"/>
        <w:tblW w:w="10173" w:type="dxa"/>
        <w:tblLook w:val="04A0" w:firstRow="1" w:lastRow="0" w:firstColumn="1" w:lastColumn="0" w:noHBand="0" w:noVBand="1"/>
      </w:tblPr>
      <w:tblGrid>
        <w:gridCol w:w="2240"/>
        <w:gridCol w:w="2404"/>
        <w:gridCol w:w="5529"/>
      </w:tblGrid>
      <w:tr w:rsidR="00663B6A">
        <w:trPr>
          <w:tblHeader/>
        </w:trPr>
        <w:tc>
          <w:tcPr>
            <w:tcW w:w="2240" w:type="dxa"/>
            <w:vAlign w:val="center"/>
          </w:tcPr>
          <w:p w:rsidR="00663B6A" w:rsidRDefault="00F307B8">
            <w:pPr>
              <w:pStyle w:val="20"/>
              <w:shd w:val="clear" w:color="auto" w:fill="auto"/>
              <w:spacing w:before="0" w:after="0" w:line="240" w:lineRule="auto"/>
              <w:jc w:val="center"/>
              <w:rPr>
                <w:sz w:val="24"/>
                <w:szCs w:val="24"/>
              </w:rPr>
            </w:pPr>
            <w:r>
              <w:rPr>
                <w:rStyle w:val="11"/>
                <w:sz w:val="24"/>
                <w:szCs w:val="24"/>
              </w:rPr>
              <w:t>Направление</w:t>
            </w:r>
          </w:p>
          <w:p w:rsidR="00663B6A" w:rsidRDefault="00F307B8">
            <w:pPr>
              <w:pStyle w:val="20"/>
              <w:shd w:val="clear" w:color="auto" w:fill="auto"/>
              <w:spacing w:before="0" w:after="0" w:line="240" w:lineRule="auto"/>
              <w:jc w:val="center"/>
              <w:rPr>
                <w:sz w:val="24"/>
                <w:szCs w:val="24"/>
              </w:rPr>
            </w:pPr>
            <w:proofErr w:type="gramStart"/>
            <w:r>
              <w:rPr>
                <w:rStyle w:val="11"/>
                <w:sz w:val="24"/>
                <w:szCs w:val="24"/>
              </w:rPr>
              <w:t>воспитания</w:t>
            </w:r>
            <w:proofErr w:type="gramEnd"/>
          </w:p>
        </w:tc>
        <w:tc>
          <w:tcPr>
            <w:tcW w:w="2404" w:type="dxa"/>
            <w:vAlign w:val="center"/>
          </w:tcPr>
          <w:p w:rsidR="00663B6A" w:rsidRDefault="00F307B8">
            <w:pPr>
              <w:pStyle w:val="20"/>
              <w:shd w:val="clear" w:color="auto" w:fill="auto"/>
              <w:spacing w:before="0" w:after="0" w:line="240" w:lineRule="auto"/>
              <w:jc w:val="center"/>
              <w:rPr>
                <w:sz w:val="24"/>
                <w:szCs w:val="24"/>
              </w:rPr>
            </w:pPr>
            <w:r>
              <w:rPr>
                <w:rStyle w:val="11"/>
                <w:sz w:val="24"/>
                <w:szCs w:val="24"/>
              </w:rPr>
              <w:t>Ценности</w:t>
            </w:r>
          </w:p>
        </w:tc>
        <w:tc>
          <w:tcPr>
            <w:tcW w:w="5529" w:type="dxa"/>
            <w:vAlign w:val="center"/>
          </w:tcPr>
          <w:p w:rsidR="00663B6A" w:rsidRDefault="00F307B8">
            <w:pPr>
              <w:pStyle w:val="20"/>
              <w:shd w:val="clear" w:color="auto" w:fill="auto"/>
              <w:spacing w:before="0" w:after="0" w:line="240" w:lineRule="auto"/>
              <w:jc w:val="center"/>
              <w:rPr>
                <w:sz w:val="24"/>
                <w:szCs w:val="24"/>
              </w:rPr>
            </w:pPr>
            <w:r>
              <w:rPr>
                <w:rStyle w:val="11"/>
                <w:sz w:val="24"/>
                <w:szCs w:val="24"/>
              </w:rPr>
              <w:t>Целевые ориентиры</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Патриотическое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Родина, природа</w:t>
            </w:r>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Духовно</w:t>
            </w:r>
            <w:r>
              <w:rPr>
                <w:rStyle w:val="11"/>
                <w:sz w:val="24"/>
                <w:szCs w:val="24"/>
              </w:rPr>
              <w:softHyphen/>
            </w:r>
          </w:p>
          <w:p w:rsidR="00663B6A" w:rsidRDefault="00F307B8">
            <w:pPr>
              <w:pStyle w:val="20"/>
              <w:shd w:val="clear" w:color="auto" w:fill="auto"/>
              <w:spacing w:before="0" w:after="0" w:line="240" w:lineRule="auto"/>
              <w:rPr>
                <w:sz w:val="24"/>
                <w:szCs w:val="24"/>
              </w:rPr>
            </w:pPr>
            <w:proofErr w:type="gramStart"/>
            <w:r>
              <w:rPr>
                <w:rStyle w:val="11"/>
                <w:sz w:val="24"/>
                <w:szCs w:val="24"/>
              </w:rPr>
              <w:t>нравственное</w:t>
            </w:r>
            <w:proofErr w:type="gramEnd"/>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Жизнь,</w:t>
            </w:r>
          </w:p>
          <w:p w:rsidR="00663B6A" w:rsidRDefault="00F307B8">
            <w:pPr>
              <w:pStyle w:val="20"/>
              <w:shd w:val="clear" w:color="auto" w:fill="auto"/>
              <w:spacing w:before="0" w:after="0" w:line="240" w:lineRule="auto"/>
              <w:rPr>
                <w:sz w:val="24"/>
                <w:szCs w:val="24"/>
              </w:rPr>
            </w:pPr>
            <w:proofErr w:type="gramStart"/>
            <w:r>
              <w:rPr>
                <w:rStyle w:val="11"/>
                <w:sz w:val="24"/>
                <w:szCs w:val="24"/>
              </w:rPr>
              <w:t>милосердие</w:t>
            </w:r>
            <w:proofErr w:type="gramEnd"/>
            <w:r>
              <w:rPr>
                <w:rStyle w:val="11"/>
                <w:sz w:val="24"/>
                <w:szCs w:val="24"/>
              </w:rPr>
              <w:t>, добро</w:t>
            </w:r>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63B6A" w:rsidRDefault="00F307B8">
            <w:pPr>
              <w:pStyle w:val="20"/>
              <w:shd w:val="clear" w:color="auto" w:fill="auto"/>
              <w:spacing w:before="0" w:after="0" w:line="240" w:lineRule="auto"/>
              <w:rPr>
                <w:sz w:val="24"/>
                <w:szCs w:val="24"/>
                <w:lang w:val="ru-RU"/>
              </w:rPr>
            </w:pPr>
            <w:r>
              <w:rPr>
                <w:rStyle w:val="11"/>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Социальное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Человек, семья,</w:t>
            </w:r>
          </w:p>
          <w:p w:rsidR="00663B6A" w:rsidRDefault="00F307B8">
            <w:pPr>
              <w:pStyle w:val="20"/>
              <w:shd w:val="clear" w:color="auto" w:fill="auto"/>
              <w:spacing w:before="0" w:after="0" w:line="240" w:lineRule="auto"/>
              <w:rPr>
                <w:sz w:val="24"/>
                <w:szCs w:val="24"/>
              </w:rPr>
            </w:pPr>
            <w:proofErr w:type="gramStart"/>
            <w:r>
              <w:rPr>
                <w:rStyle w:val="11"/>
                <w:sz w:val="24"/>
                <w:szCs w:val="24"/>
              </w:rPr>
              <w:lastRenderedPageBreak/>
              <w:t>дружба</w:t>
            </w:r>
            <w:proofErr w:type="gramEnd"/>
            <w:r>
              <w:rPr>
                <w:rStyle w:val="11"/>
                <w:sz w:val="24"/>
                <w:szCs w:val="24"/>
              </w:rPr>
              <w:t>,</w:t>
            </w:r>
          </w:p>
          <w:p w:rsidR="00663B6A" w:rsidRDefault="00F307B8">
            <w:pPr>
              <w:pStyle w:val="20"/>
              <w:shd w:val="clear" w:color="auto" w:fill="auto"/>
              <w:spacing w:before="0" w:after="0" w:line="240" w:lineRule="auto"/>
              <w:rPr>
                <w:sz w:val="24"/>
                <w:szCs w:val="24"/>
              </w:rPr>
            </w:pPr>
            <w:proofErr w:type="gramStart"/>
            <w:r>
              <w:rPr>
                <w:rStyle w:val="11"/>
                <w:sz w:val="24"/>
                <w:szCs w:val="24"/>
              </w:rPr>
              <w:t>сотрудничество</w:t>
            </w:r>
            <w:proofErr w:type="gramEnd"/>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lastRenderedPageBreak/>
              <w:t xml:space="preserve">Проявляющий ответственность за свои действия и </w:t>
            </w:r>
            <w:r>
              <w:rPr>
                <w:rStyle w:val="11"/>
                <w:sz w:val="24"/>
                <w:szCs w:val="24"/>
              </w:rPr>
              <w:lastRenderedPageBreak/>
              <w:t>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lastRenderedPageBreak/>
              <w:t>Познавательное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Познание</w:t>
            </w:r>
          </w:p>
        </w:tc>
        <w:tc>
          <w:tcPr>
            <w:tcW w:w="5529" w:type="dxa"/>
          </w:tcPr>
          <w:p w:rsidR="00663B6A" w:rsidRDefault="00F307B8">
            <w:pPr>
              <w:pStyle w:val="20"/>
              <w:shd w:val="clear" w:color="auto" w:fill="auto"/>
              <w:spacing w:before="0" w:after="0" w:line="240" w:lineRule="auto"/>
              <w:rPr>
                <w:sz w:val="24"/>
                <w:szCs w:val="24"/>
              </w:rPr>
            </w:pPr>
            <w:r>
              <w:rPr>
                <w:rStyle w:val="11"/>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Физическое и оздоровительное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Здоровье, жизнь</w:t>
            </w:r>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663B6A" w:rsidRDefault="00F307B8">
            <w:pPr>
              <w:pStyle w:val="20"/>
              <w:shd w:val="clear" w:color="auto" w:fill="auto"/>
              <w:spacing w:before="0" w:after="0" w:line="240" w:lineRule="auto"/>
              <w:rPr>
                <w:sz w:val="24"/>
                <w:szCs w:val="24"/>
                <w:lang w:val="ru-RU"/>
              </w:rPr>
            </w:pPr>
            <w:r>
              <w:rPr>
                <w:rStyle w:val="11"/>
                <w:sz w:val="24"/>
                <w:szCs w:val="24"/>
              </w:rPr>
              <w:t>Демонстрирующий потребность в двигательной деятельности.</w:t>
            </w:r>
          </w:p>
          <w:p w:rsidR="00663B6A" w:rsidRDefault="00F307B8">
            <w:pPr>
              <w:pStyle w:val="20"/>
              <w:shd w:val="clear" w:color="auto" w:fill="auto"/>
              <w:spacing w:before="0" w:after="0" w:line="240" w:lineRule="auto"/>
              <w:rPr>
                <w:sz w:val="24"/>
                <w:szCs w:val="24"/>
                <w:lang w:val="ru-RU"/>
              </w:rPr>
            </w:pPr>
            <w:r>
              <w:rPr>
                <w:rStyle w:val="11"/>
                <w:sz w:val="24"/>
                <w:szCs w:val="24"/>
              </w:rPr>
              <w:t>Имеющий представление о некоторых видах спорта и активного отдыха.</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Трудовое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Труд</w:t>
            </w:r>
          </w:p>
        </w:tc>
        <w:tc>
          <w:tcPr>
            <w:tcW w:w="5529" w:type="dxa"/>
          </w:tcPr>
          <w:p w:rsidR="00663B6A" w:rsidRDefault="00F307B8">
            <w:pPr>
              <w:pStyle w:val="20"/>
              <w:shd w:val="clear" w:color="auto" w:fill="auto"/>
              <w:spacing w:before="0" w:after="0" w:line="240" w:lineRule="auto"/>
              <w:rPr>
                <w:sz w:val="24"/>
                <w:szCs w:val="24"/>
                <w:lang w:val="ru-RU"/>
              </w:rPr>
            </w:pPr>
            <w:r>
              <w:rPr>
                <w:rStyle w:val="11"/>
                <w:sz w:val="24"/>
                <w:szCs w:val="24"/>
              </w:rPr>
              <w:t>Понимающий ценность труда в семье и в обществе на основе уважения к людям труда, результатам их деятельности.</w:t>
            </w:r>
          </w:p>
          <w:p w:rsidR="00663B6A" w:rsidRDefault="00F307B8">
            <w:pPr>
              <w:pStyle w:val="20"/>
              <w:shd w:val="clear" w:color="auto" w:fill="auto"/>
              <w:spacing w:before="0" w:after="0" w:line="240" w:lineRule="auto"/>
              <w:rPr>
                <w:sz w:val="24"/>
                <w:szCs w:val="24"/>
                <w:lang w:val="ru-RU"/>
              </w:rPr>
            </w:pPr>
            <w:r>
              <w:rPr>
                <w:rStyle w:val="11"/>
                <w:sz w:val="24"/>
                <w:szCs w:val="24"/>
              </w:rPr>
              <w:t>Проявляющий трудолюбие при выполнении поручений и в самостоятельной деятельности.</w:t>
            </w:r>
          </w:p>
        </w:tc>
      </w:tr>
      <w:tr w:rsidR="00663B6A">
        <w:tc>
          <w:tcPr>
            <w:tcW w:w="2240" w:type="dxa"/>
          </w:tcPr>
          <w:p w:rsidR="00663B6A" w:rsidRDefault="00F307B8">
            <w:pPr>
              <w:pStyle w:val="20"/>
              <w:shd w:val="clear" w:color="auto" w:fill="auto"/>
              <w:spacing w:before="0" w:after="0" w:line="240" w:lineRule="auto"/>
              <w:rPr>
                <w:sz w:val="24"/>
                <w:szCs w:val="24"/>
              </w:rPr>
            </w:pPr>
            <w:r>
              <w:rPr>
                <w:rStyle w:val="11"/>
                <w:sz w:val="24"/>
                <w:szCs w:val="24"/>
              </w:rPr>
              <w:t>Эстетическое</w:t>
            </w:r>
          </w:p>
        </w:tc>
        <w:tc>
          <w:tcPr>
            <w:tcW w:w="2404" w:type="dxa"/>
          </w:tcPr>
          <w:p w:rsidR="00663B6A" w:rsidRDefault="00F307B8">
            <w:pPr>
              <w:pStyle w:val="20"/>
              <w:shd w:val="clear" w:color="auto" w:fill="auto"/>
              <w:spacing w:before="0" w:after="0" w:line="240" w:lineRule="auto"/>
              <w:rPr>
                <w:sz w:val="24"/>
                <w:szCs w:val="24"/>
              </w:rPr>
            </w:pPr>
            <w:r>
              <w:rPr>
                <w:rStyle w:val="11"/>
                <w:sz w:val="24"/>
                <w:szCs w:val="24"/>
              </w:rPr>
              <w:t>Культура и красота</w:t>
            </w:r>
          </w:p>
        </w:tc>
        <w:tc>
          <w:tcPr>
            <w:tcW w:w="5529" w:type="dxa"/>
          </w:tcPr>
          <w:p w:rsidR="00663B6A" w:rsidRDefault="00F307B8">
            <w:pPr>
              <w:pStyle w:val="20"/>
              <w:shd w:val="clear" w:color="auto" w:fill="auto"/>
              <w:spacing w:before="0" w:after="0" w:line="240" w:lineRule="auto"/>
              <w:jc w:val="both"/>
              <w:rPr>
                <w:sz w:val="24"/>
                <w:szCs w:val="24"/>
                <w:lang w:val="ru-RU"/>
              </w:rPr>
            </w:pPr>
            <w:r>
              <w:rPr>
                <w:rStyle w:val="11"/>
                <w:sz w:val="24"/>
                <w:szCs w:val="24"/>
              </w:rPr>
              <w:t>Способный воспринимать и чувствовать прекрасное в быту, природе, поступках, искусстве.</w:t>
            </w:r>
          </w:p>
          <w:p w:rsidR="00663B6A" w:rsidRDefault="00F307B8">
            <w:pPr>
              <w:pStyle w:val="20"/>
              <w:shd w:val="clear" w:color="auto" w:fill="auto"/>
              <w:spacing w:before="0" w:after="0" w:line="240" w:lineRule="auto"/>
              <w:rPr>
                <w:sz w:val="24"/>
                <w:szCs w:val="24"/>
                <w:lang w:val="ru-RU"/>
              </w:rPr>
            </w:pPr>
            <w:r>
              <w:rPr>
                <w:rStyle w:val="11"/>
                <w:sz w:val="24"/>
                <w:szCs w:val="24"/>
              </w:rPr>
              <w:t>Стремящийся к отображению прекрасного в продуктивных видах деятельности.</w:t>
            </w:r>
          </w:p>
        </w:tc>
      </w:tr>
    </w:tbl>
    <w:p w:rsidR="00663B6A" w:rsidRDefault="00663B6A">
      <w:pPr>
        <w:pStyle w:val="20"/>
        <w:shd w:val="clear" w:color="auto" w:fill="auto"/>
        <w:tabs>
          <w:tab w:val="left" w:pos="1364"/>
        </w:tabs>
        <w:spacing w:before="0" w:after="0" w:line="276" w:lineRule="auto"/>
        <w:jc w:val="both"/>
        <w:rPr>
          <w:rStyle w:val="11"/>
          <w:b/>
          <w:bCs/>
          <w:color w:val="auto"/>
          <w:sz w:val="24"/>
          <w:szCs w:val="24"/>
          <w:shd w:val="clear" w:color="auto" w:fill="auto"/>
        </w:rPr>
      </w:pPr>
    </w:p>
    <w:p w:rsidR="00663B6A" w:rsidRDefault="00F307B8">
      <w:pPr>
        <w:pStyle w:val="20"/>
        <w:numPr>
          <w:ilvl w:val="1"/>
          <w:numId w:val="19"/>
        </w:numPr>
        <w:shd w:val="clear" w:color="auto" w:fill="auto"/>
        <w:tabs>
          <w:tab w:val="left" w:pos="1364"/>
        </w:tabs>
        <w:spacing w:before="0" w:after="0" w:line="276" w:lineRule="auto"/>
        <w:jc w:val="both"/>
        <w:rPr>
          <w:b/>
          <w:bCs/>
          <w:sz w:val="24"/>
          <w:szCs w:val="24"/>
          <w:lang w:val="ru-RU"/>
        </w:rPr>
      </w:pPr>
      <w:r>
        <w:rPr>
          <w:rStyle w:val="11"/>
          <w:b/>
          <w:bCs/>
          <w:sz w:val="24"/>
          <w:szCs w:val="24"/>
        </w:rPr>
        <w:t>Содержательный раздел Программы воспитания</w:t>
      </w:r>
    </w:p>
    <w:p w:rsidR="00663B6A" w:rsidRDefault="00F307B8">
      <w:pPr>
        <w:pStyle w:val="afc"/>
        <w:rPr>
          <w:color w:val="auto"/>
          <w:sz w:val="24"/>
          <w:lang w:val="ru-RU"/>
        </w:rPr>
      </w:pPr>
      <w:r>
        <w:rPr>
          <w:color w:val="auto"/>
          <w:sz w:val="24"/>
          <w:lang w:val="ru-RU"/>
        </w:rPr>
        <w:t xml:space="preserve">Конструирование воспитательной среды строится на основе следующих элементов: уклад, воспитывающая среда, общность, социокультурный контекст, социокультурные ценности, деятельность, событие. </w:t>
      </w:r>
    </w:p>
    <w:p w:rsidR="00663B6A" w:rsidRDefault="00F307B8">
      <w:pPr>
        <w:pStyle w:val="afc"/>
        <w:rPr>
          <w:color w:val="7030A0"/>
          <w:sz w:val="28"/>
          <w:szCs w:val="28"/>
          <w:lang w:val="ru-RU"/>
        </w:rPr>
      </w:pPr>
      <w:r>
        <w:rPr>
          <w:color w:val="auto"/>
          <w:sz w:val="24"/>
          <w:lang w:val="ru-RU"/>
        </w:rPr>
        <w:t>Каждая из этих категорий обеспечивает целостность содержания и имеет своё наполнение для решения задач воспитания и становления личности ребёнка.</w:t>
      </w:r>
    </w:p>
    <w:p w:rsidR="00663B6A" w:rsidRDefault="00663B6A">
      <w:pPr>
        <w:pStyle w:val="20"/>
        <w:shd w:val="clear" w:color="auto" w:fill="auto"/>
        <w:tabs>
          <w:tab w:val="left" w:pos="1364"/>
        </w:tabs>
        <w:spacing w:before="0" w:after="0" w:line="276" w:lineRule="auto"/>
        <w:jc w:val="both"/>
        <w:rPr>
          <w:b/>
          <w:bCs/>
          <w:sz w:val="24"/>
          <w:szCs w:val="24"/>
          <w:lang w:val="ru-RU"/>
        </w:rPr>
      </w:pPr>
    </w:p>
    <w:p w:rsidR="00663B6A" w:rsidRDefault="00F307B8">
      <w:pPr>
        <w:pStyle w:val="20"/>
        <w:shd w:val="clear" w:color="auto" w:fill="auto"/>
        <w:tabs>
          <w:tab w:val="left" w:pos="1575"/>
        </w:tabs>
        <w:spacing w:before="0" w:after="0" w:line="276" w:lineRule="auto"/>
        <w:ind w:firstLine="709"/>
        <w:jc w:val="both"/>
        <w:rPr>
          <w:b/>
          <w:bCs/>
          <w:i/>
          <w:iCs/>
          <w:sz w:val="24"/>
          <w:szCs w:val="24"/>
          <w:lang w:val="ru-RU"/>
        </w:rPr>
      </w:pPr>
      <w:r>
        <w:rPr>
          <w:rStyle w:val="11"/>
          <w:b/>
          <w:bCs/>
          <w:i/>
          <w:iCs/>
          <w:sz w:val="24"/>
          <w:szCs w:val="24"/>
        </w:rPr>
        <w:t>2.8.1.Уклад образовательной организации.</w:t>
      </w:r>
    </w:p>
    <w:p w:rsidR="00663B6A" w:rsidRDefault="00F307B8">
      <w:pPr>
        <w:ind w:firstLine="709"/>
        <w:rPr>
          <w:sz w:val="24"/>
          <w:szCs w:val="24"/>
        </w:rPr>
      </w:pPr>
      <w:r>
        <w:rPr>
          <w:bCs/>
          <w:iCs/>
          <w:sz w:val="24"/>
          <w:szCs w:val="24"/>
        </w:rPr>
        <w:t xml:space="preserve">Содержание данного раздела ОП </w:t>
      </w:r>
      <w:r>
        <w:rPr>
          <w:rFonts w:eastAsia="DengXian"/>
          <w:bCs/>
          <w:iCs/>
          <w:sz w:val="24"/>
          <w:szCs w:val="24"/>
          <w:lang w:val="ru" w:eastAsia="zh-CN" w:bidi="ar"/>
        </w:rPr>
        <w:t xml:space="preserve">МАДОУ </w:t>
      </w:r>
      <w:r>
        <w:rPr>
          <w:rFonts w:eastAsia="DengXian"/>
          <w:bCs/>
          <w:iCs/>
          <w:sz w:val="24"/>
          <w:szCs w:val="24"/>
          <w:lang w:eastAsia="zh-CN" w:bidi="ar"/>
        </w:rPr>
        <w:t xml:space="preserve">«Детский сад </w:t>
      </w:r>
      <w:r>
        <w:rPr>
          <w:rFonts w:eastAsia="DengXian"/>
          <w:bCs/>
          <w:iCs/>
          <w:sz w:val="24"/>
          <w:szCs w:val="24"/>
          <w:lang w:val="ru" w:eastAsia="zh-CN" w:bidi="ar"/>
        </w:rPr>
        <w:t xml:space="preserve">№ </w:t>
      </w:r>
      <w:r>
        <w:rPr>
          <w:rFonts w:eastAsia="DengXian"/>
          <w:bCs/>
          <w:iCs/>
          <w:sz w:val="24"/>
          <w:szCs w:val="24"/>
          <w:lang w:eastAsia="zh-CN" w:bidi="ar"/>
        </w:rPr>
        <w:t>1</w:t>
      </w:r>
      <w:r>
        <w:rPr>
          <w:rFonts w:eastAsia="DengXian"/>
          <w:bCs/>
          <w:iCs/>
          <w:sz w:val="24"/>
          <w:szCs w:val="24"/>
          <w:lang w:val="ru" w:eastAsia="zh-CN" w:bidi="ar"/>
        </w:rPr>
        <w:t xml:space="preserve">2 </w:t>
      </w:r>
      <w:r>
        <w:rPr>
          <w:rFonts w:eastAsia="DengXian"/>
          <w:bCs/>
          <w:iCs/>
          <w:sz w:val="24"/>
          <w:szCs w:val="24"/>
          <w:lang w:eastAsia="zh-CN" w:bidi="ar"/>
        </w:rPr>
        <w:t>«</w:t>
      </w:r>
      <w:proofErr w:type="gramStart"/>
      <w:r>
        <w:rPr>
          <w:rFonts w:eastAsia="DengXian"/>
          <w:bCs/>
          <w:iCs/>
          <w:sz w:val="24"/>
          <w:szCs w:val="24"/>
          <w:lang w:eastAsia="zh-CN" w:bidi="ar"/>
        </w:rPr>
        <w:t xml:space="preserve">Ладушки» </w:t>
      </w:r>
      <w:r>
        <w:rPr>
          <w:bCs/>
          <w:iCs/>
          <w:sz w:val="24"/>
          <w:szCs w:val="24"/>
          <w:lang w:val="ru" w:eastAsia="zh-CN" w:bidi="ar"/>
        </w:rPr>
        <w:t xml:space="preserve"> </w:t>
      </w:r>
      <w:r>
        <w:rPr>
          <w:bCs/>
          <w:iCs/>
          <w:sz w:val="24"/>
          <w:szCs w:val="24"/>
        </w:rPr>
        <w:t>построено</w:t>
      </w:r>
      <w:proofErr w:type="gramEnd"/>
      <w:r>
        <w:rPr>
          <w:bCs/>
          <w:iCs/>
          <w:sz w:val="24"/>
          <w:szCs w:val="24"/>
        </w:rPr>
        <w:t xml:space="preserve"> на основании п.29.3.1., стр. 181 ФОП ДО</w:t>
      </w:r>
    </w:p>
    <w:p w:rsidR="00663B6A" w:rsidRDefault="00F307B8">
      <w:pPr>
        <w:pStyle w:val="af7"/>
        <w:ind w:firstLine="709"/>
        <w:jc w:val="both"/>
        <w:rPr>
          <w:sz w:val="24"/>
          <w:szCs w:val="24"/>
        </w:rPr>
      </w:pPr>
      <w:r>
        <w:rPr>
          <w:sz w:val="24"/>
          <w:szCs w:val="24"/>
        </w:rPr>
        <w:t xml:space="preserve">В данном разделе раскрываются особенности уклада ДОУ. Уклад, в качестве </w:t>
      </w:r>
      <w:r>
        <w:rPr>
          <w:sz w:val="24"/>
          <w:szCs w:val="24"/>
        </w:rPr>
        <w:lastRenderedPageBreak/>
        <w:t>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663B6A" w:rsidRDefault="00F307B8">
      <w:pPr>
        <w:pStyle w:val="af7"/>
        <w:jc w:val="both"/>
        <w:rPr>
          <w:sz w:val="24"/>
          <w:szCs w:val="24"/>
        </w:rPr>
      </w:pPr>
      <w:r>
        <w:rPr>
          <w:sz w:val="24"/>
          <w:szCs w:val="24"/>
        </w:rPr>
        <w:t xml:space="preserve"> Уклад ДОУ - это ее необходимый фундамент, основа и инструмент воспитания. </w:t>
      </w:r>
    </w:p>
    <w:p w:rsidR="00663B6A" w:rsidRDefault="00F307B8">
      <w:pPr>
        <w:pStyle w:val="af7"/>
        <w:jc w:val="both"/>
        <w:rPr>
          <w:sz w:val="24"/>
          <w:szCs w:val="24"/>
        </w:rPr>
      </w:pPr>
      <w:r>
        <w:rPr>
          <w:sz w:val="24"/>
          <w:szCs w:val="24"/>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p>
    <w:p w:rsidR="00663B6A" w:rsidRDefault="00F307B8">
      <w:pPr>
        <w:pStyle w:val="af7"/>
        <w:jc w:val="both"/>
        <w:rPr>
          <w:sz w:val="24"/>
          <w:szCs w:val="24"/>
        </w:rPr>
      </w:pPr>
      <w:r>
        <w:rPr>
          <w:sz w:val="24"/>
          <w:szCs w:val="24"/>
        </w:rPr>
        <w:t>Основные характеристики:</w:t>
      </w:r>
    </w:p>
    <w:p w:rsidR="00663B6A" w:rsidRDefault="00F307B8">
      <w:pPr>
        <w:pStyle w:val="af7"/>
        <w:jc w:val="right"/>
        <w:rPr>
          <w:i/>
          <w:sz w:val="24"/>
          <w:szCs w:val="24"/>
        </w:rPr>
      </w:pPr>
      <w:r>
        <w:rPr>
          <w:i/>
          <w:sz w:val="24"/>
          <w:szCs w:val="24"/>
        </w:rPr>
        <w:t>Таблица № 7</w:t>
      </w:r>
    </w:p>
    <w:p w:rsidR="00663B6A" w:rsidRDefault="00663B6A">
      <w:pPr>
        <w:pStyle w:val="af7"/>
        <w:jc w:val="right"/>
        <w:rPr>
          <w:i/>
          <w:sz w:val="24"/>
          <w:szCs w:val="24"/>
        </w:rPr>
      </w:pPr>
    </w:p>
    <w:tbl>
      <w:tblPr>
        <w:tblStyle w:val="af4"/>
        <w:tblW w:w="10349" w:type="dxa"/>
        <w:tblInd w:w="-176" w:type="dxa"/>
        <w:tblLook w:val="04A0" w:firstRow="1" w:lastRow="0" w:firstColumn="1" w:lastColumn="0" w:noHBand="0" w:noVBand="1"/>
      </w:tblPr>
      <w:tblGrid>
        <w:gridCol w:w="458"/>
        <w:gridCol w:w="2661"/>
        <w:gridCol w:w="1843"/>
        <w:gridCol w:w="2268"/>
        <w:gridCol w:w="3119"/>
      </w:tblGrid>
      <w:tr w:rsidR="00663B6A">
        <w:tc>
          <w:tcPr>
            <w:tcW w:w="458" w:type="dxa"/>
          </w:tcPr>
          <w:p w:rsidR="00663B6A" w:rsidRDefault="00F307B8">
            <w:pPr>
              <w:pStyle w:val="af7"/>
              <w:jc w:val="both"/>
              <w:rPr>
                <w:b/>
                <w:sz w:val="24"/>
                <w:szCs w:val="24"/>
              </w:rPr>
            </w:pPr>
            <w:r>
              <w:rPr>
                <w:b/>
                <w:sz w:val="24"/>
                <w:szCs w:val="24"/>
              </w:rPr>
              <w:t>№</w:t>
            </w:r>
          </w:p>
        </w:tc>
        <w:tc>
          <w:tcPr>
            <w:tcW w:w="2661" w:type="dxa"/>
          </w:tcPr>
          <w:p w:rsidR="00663B6A" w:rsidRDefault="00F307B8">
            <w:pPr>
              <w:pStyle w:val="af7"/>
              <w:jc w:val="center"/>
              <w:rPr>
                <w:b/>
                <w:sz w:val="24"/>
                <w:szCs w:val="24"/>
              </w:rPr>
            </w:pPr>
            <w:r>
              <w:rPr>
                <w:sz w:val="24"/>
                <w:szCs w:val="24"/>
              </w:rPr>
              <w:t>Составляющие уклада ДОО</w:t>
            </w:r>
          </w:p>
        </w:tc>
        <w:tc>
          <w:tcPr>
            <w:tcW w:w="4111" w:type="dxa"/>
            <w:gridSpan w:val="2"/>
          </w:tcPr>
          <w:p w:rsidR="00663B6A" w:rsidRDefault="00F307B8">
            <w:pPr>
              <w:pStyle w:val="af7"/>
              <w:jc w:val="center"/>
              <w:rPr>
                <w:b/>
                <w:sz w:val="24"/>
                <w:szCs w:val="24"/>
              </w:rPr>
            </w:pPr>
            <w:r>
              <w:rPr>
                <w:sz w:val="24"/>
                <w:szCs w:val="24"/>
              </w:rPr>
              <w:t>Описание</w:t>
            </w:r>
          </w:p>
        </w:tc>
        <w:tc>
          <w:tcPr>
            <w:tcW w:w="3119" w:type="dxa"/>
          </w:tcPr>
          <w:p w:rsidR="00663B6A" w:rsidRDefault="00F307B8">
            <w:pPr>
              <w:pStyle w:val="af7"/>
              <w:jc w:val="center"/>
              <w:rPr>
                <w:b/>
                <w:sz w:val="24"/>
                <w:szCs w:val="24"/>
              </w:rPr>
            </w:pPr>
            <w:r>
              <w:rPr>
                <w:sz w:val="24"/>
                <w:szCs w:val="24"/>
              </w:rPr>
              <w:t>Вариативная часть</w:t>
            </w:r>
          </w:p>
        </w:tc>
      </w:tr>
      <w:tr w:rsidR="00663B6A">
        <w:tc>
          <w:tcPr>
            <w:tcW w:w="458" w:type="dxa"/>
          </w:tcPr>
          <w:p w:rsidR="00663B6A" w:rsidRDefault="00F307B8">
            <w:pPr>
              <w:pStyle w:val="af7"/>
              <w:jc w:val="center"/>
              <w:rPr>
                <w:sz w:val="24"/>
                <w:szCs w:val="24"/>
              </w:rPr>
            </w:pPr>
            <w:r>
              <w:rPr>
                <w:sz w:val="24"/>
                <w:szCs w:val="24"/>
              </w:rPr>
              <w:t>1</w:t>
            </w:r>
          </w:p>
        </w:tc>
        <w:tc>
          <w:tcPr>
            <w:tcW w:w="2661" w:type="dxa"/>
          </w:tcPr>
          <w:p w:rsidR="00663B6A" w:rsidRDefault="00F307B8">
            <w:pPr>
              <w:pStyle w:val="af7"/>
              <w:jc w:val="both"/>
              <w:rPr>
                <w:b/>
                <w:sz w:val="24"/>
                <w:szCs w:val="24"/>
              </w:rPr>
            </w:pPr>
            <w:r>
              <w:rPr>
                <w:sz w:val="24"/>
                <w:szCs w:val="24"/>
              </w:rPr>
              <w:t xml:space="preserve">Базовые </w:t>
            </w:r>
            <w:proofErr w:type="gramStart"/>
            <w:r>
              <w:rPr>
                <w:sz w:val="24"/>
                <w:szCs w:val="24"/>
              </w:rPr>
              <w:t>и  инструментальные</w:t>
            </w:r>
            <w:proofErr w:type="gramEnd"/>
            <w:r>
              <w:rPr>
                <w:sz w:val="24"/>
                <w:szCs w:val="24"/>
              </w:rPr>
              <w:t xml:space="preserve"> (задающие специфику реализации базовых) ценности</w:t>
            </w:r>
          </w:p>
        </w:tc>
        <w:tc>
          <w:tcPr>
            <w:tcW w:w="4111" w:type="dxa"/>
            <w:gridSpan w:val="2"/>
          </w:tcPr>
          <w:p w:rsidR="00663B6A" w:rsidRDefault="00F307B8">
            <w:pPr>
              <w:pStyle w:val="af7"/>
              <w:jc w:val="both"/>
              <w:rPr>
                <w:sz w:val="24"/>
                <w:szCs w:val="24"/>
              </w:rPr>
            </w:pPr>
            <w:r>
              <w:rPr>
                <w:b/>
                <w:sz w:val="24"/>
                <w:szCs w:val="24"/>
              </w:rPr>
              <w:t>А) Базовые ценности</w:t>
            </w:r>
          </w:p>
          <w:p w:rsidR="00663B6A" w:rsidRDefault="00F307B8">
            <w:pPr>
              <w:pStyle w:val="af7"/>
              <w:jc w:val="both"/>
              <w:rPr>
                <w:sz w:val="24"/>
                <w:szCs w:val="24"/>
              </w:rPr>
            </w:pPr>
            <w:r>
              <w:rPr>
                <w:sz w:val="24"/>
                <w:szCs w:val="24"/>
              </w:rPr>
              <w:t xml:space="preserve">- Духовно – нравственное воспитание. (Человек. Родина. Семья. Культура. Вера. Труд. Красота. Познание. Здоровье. Дружба. Природа.) </w:t>
            </w:r>
          </w:p>
          <w:p w:rsidR="00663B6A" w:rsidRDefault="00F307B8">
            <w:pPr>
              <w:pStyle w:val="af7"/>
              <w:jc w:val="both"/>
              <w:rPr>
                <w:sz w:val="24"/>
                <w:szCs w:val="24"/>
              </w:rPr>
            </w:pPr>
            <w:r>
              <w:rPr>
                <w:sz w:val="24"/>
                <w:szCs w:val="24"/>
              </w:rPr>
              <w:t xml:space="preserve">- Сохранение уникальности и </w:t>
            </w:r>
            <w:proofErr w:type="spellStart"/>
            <w:r>
              <w:rPr>
                <w:sz w:val="24"/>
                <w:szCs w:val="24"/>
              </w:rPr>
              <w:t>самоценности</w:t>
            </w:r>
            <w:proofErr w:type="spellEnd"/>
            <w:r>
              <w:rPr>
                <w:sz w:val="24"/>
                <w:szCs w:val="24"/>
              </w:rPr>
              <w:t xml:space="preserve"> дошкольного детства как важного этапа в общем развитии человека. Поддержка специфики и разнообразия детства. Любой ребёнок </w:t>
            </w:r>
            <w:proofErr w:type="spellStart"/>
            <w:r>
              <w:rPr>
                <w:sz w:val="24"/>
                <w:szCs w:val="24"/>
              </w:rPr>
              <w:t>являетсяуникальной</w:t>
            </w:r>
            <w:proofErr w:type="spellEnd"/>
            <w:r>
              <w:rPr>
                <w:sz w:val="24"/>
                <w:szCs w:val="24"/>
              </w:rPr>
              <w:t xml:space="preserve"> развивающейся личностью, несмотря на разные способности. </w:t>
            </w:r>
          </w:p>
          <w:p w:rsidR="00663B6A" w:rsidRDefault="00F307B8">
            <w:pPr>
              <w:pStyle w:val="af7"/>
              <w:jc w:val="both"/>
              <w:rPr>
                <w:sz w:val="24"/>
                <w:szCs w:val="24"/>
              </w:rPr>
            </w:pPr>
            <w:r>
              <w:rPr>
                <w:sz w:val="24"/>
                <w:szCs w:val="24"/>
              </w:rPr>
              <w:t xml:space="preserve">- 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 </w:t>
            </w:r>
          </w:p>
          <w:p w:rsidR="00663B6A" w:rsidRDefault="00F307B8">
            <w:pPr>
              <w:pStyle w:val="af7"/>
              <w:jc w:val="both"/>
              <w:rPr>
                <w:sz w:val="24"/>
                <w:szCs w:val="24"/>
              </w:rPr>
            </w:pPr>
            <w:r>
              <w:rPr>
                <w:sz w:val="24"/>
                <w:szCs w:val="24"/>
              </w:rPr>
              <w:t xml:space="preserve">- 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w:t>
            </w:r>
          </w:p>
          <w:p w:rsidR="00663B6A" w:rsidRDefault="00F307B8">
            <w:pPr>
              <w:pStyle w:val="af7"/>
              <w:jc w:val="both"/>
              <w:rPr>
                <w:sz w:val="24"/>
                <w:szCs w:val="24"/>
              </w:rPr>
            </w:pPr>
            <w:r>
              <w:rPr>
                <w:sz w:val="24"/>
                <w:szCs w:val="24"/>
              </w:rPr>
              <w:t xml:space="preserve">- Партнёрство между всеми участниками образовательных отношений – конструктивное </w:t>
            </w:r>
            <w:r>
              <w:rPr>
                <w:sz w:val="24"/>
                <w:szCs w:val="24"/>
              </w:rPr>
              <w:lastRenderedPageBreak/>
              <w:t xml:space="preserve">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(«Я-россиянин»). </w:t>
            </w:r>
          </w:p>
          <w:p w:rsidR="00663B6A" w:rsidRDefault="00F307B8">
            <w:pPr>
              <w:pStyle w:val="af7"/>
              <w:jc w:val="both"/>
              <w:rPr>
                <w:sz w:val="24"/>
                <w:szCs w:val="24"/>
              </w:rPr>
            </w:pPr>
            <w:r>
              <w:rPr>
                <w:sz w:val="24"/>
                <w:szCs w:val="24"/>
              </w:rPr>
              <w:t xml:space="preserve">- Личностно-развивающий и гуманистический характер 57 взаимодействия взрослых и детей. </w:t>
            </w:r>
          </w:p>
          <w:p w:rsidR="00663B6A" w:rsidRDefault="00F307B8">
            <w:pPr>
              <w:pStyle w:val="af7"/>
              <w:jc w:val="both"/>
              <w:rPr>
                <w:sz w:val="24"/>
                <w:szCs w:val="24"/>
              </w:rPr>
            </w:pPr>
            <w:r>
              <w:rPr>
                <w:sz w:val="24"/>
                <w:szCs w:val="24"/>
              </w:rPr>
              <w:t xml:space="preserve">- 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 </w:t>
            </w:r>
          </w:p>
          <w:p w:rsidR="00663B6A" w:rsidRDefault="00F307B8">
            <w:pPr>
              <w:pStyle w:val="af7"/>
              <w:jc w:val="both"/>
              <w:rPr>
                <w:b/>
                <w:sz w:val="24"/>
                <w:szCs w:val="24"/>
              </w:rPr>
            </w:pPr>
            <w:proofErr w:type="gramStart"/>
            <w:r>
              <w:rPr>
                <w:b/>
                <w:sz w:val="24"/>
                <w:szCs w:val="24"/>
              </w:rPr>
              <w:t>Б)инструментальные</w:t>
            </w:r>
            <w:proofErr w:type="gramEnd"/>
            <w:r>
              <w:rPr>
                <w:b/>
                <w:sz w:val="24"/>
                <w:szCs w:val="24"/>
              </w:rPr>
              <w:t xml:space="preserve"> ценности</w:t>
            </w:r>
            <w:r>
              <w:rPr>
                <w:sz w:val="24"/>
                <w:szCs w:val="24"/>
              </w:rPr>
              <w:t>:</w:t>
            </w:r>
          </w:p>
          <w:p w:rsidR="00663B6A" w:rsidRDefault="00F307B8">
            <w:pPr>
              <w:pStyle w:val="af7"/>
              <w:jc w:val="both"/>
              <w:rPr>
                <w:sz w:val="24"/>
                <w:szCs w:val="24"/>
              </w:rPr>
            </w:pPr>
            <w:r>
              <w:rPr>
                <w:b/>
                <w:sz w:val="24"/>
                <w:szCs w:val="24"/>
              </w:rPr>
              <w:t>Продуктивная деятельность</w:t>
            </w:r>
            <w:r>
              <w:rPr>
                <w:sz w:val="24"/>
                <w:szCs w:val="24"/>
              </w:rPr>
              <w:t xml:space="preserve"> •Публичная поддержка любых успехов детей. </w:t>
            </w:r>
          </w:p>
          <w:p w:rsidR="00663B6A" w:rsidRDefault="00F307B8">
            <w:pPr>
              <w:pStyle w:val="af7"/>
              <w:jc w:val="both"/>
              <w:rPr>
                <w:sz w:val="24"/>
                <w:szCs w:val="24"/>
              </w:rPr>
            </w:pPr>
            <w:r>
              <w:rPr>
                <w:sz w:val="24"/>
                <w:szCs w:val="24"/>
              </w:rPr>
              <w:t xml:space="preserve">•Поддержка стремления научиться делать что -то и радостного ощущения возрастающей умелости. •Терпимое отношение к затруднениям ребенка, возможность действовать в своем темпе. </w:t>
            </w:r>
          </w:p>
          <w:p w:rsidR="00663B6A" w:rsidRDefault="00F307B8">
            <w:pPr>
              <w:pStyle w:val="af7"/>
              <w:jc w:val="both"/>
              <w:rPr>
                <w:sz w:val="24"/>
                <w:szCs w:val="24"/>
              </w:rPr>
            </w:pPr>
            <w:r>
              <w:rPr>
                <w:sz w:val="24"/>
                <w:szCs w:val="24"/>
              </w:rPr>
              <w:t xml:space="preserve">•Учёт индивидуальных особенностей детей, стремление найти подход к застенчивым, нерешительным, конфликтным, непопулярным детям. •Создание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w:t>
            </w:r>
            <w:r>
              <w:rPr>
                <w:b/>
                <w:sz w:val="24"/>
                <w:szCs w:val="24"/>
              </w:rPr>
              <w:t>Познание окружающего мира</w:t>
            </w:r>
          </w:p>
          <w:p w:rsidR="00663B6A" w:rsidRDefault="00F307B8">
            <w:pPr>
              <w:pStyle w:val="af7"/>
              <w:jc w:val="both"/>
              <w:rPr>
                <w:sz w:val="24"/>
                <w:szCs w:val="24"/>
              </w:rPr>
            </w:pPr>
            <w:r>
              <w:rPr>
                <w:sz w:val="24"/>
                <w:szCs w:val="24"/>
              </w:rPr>
              <w:t xml:space="preserve">• Негативные оценки даются только поступкам ребенка и только «с глазу на глаз», а не на глазах у группы. </w:t>
            </w:r>
          </w:p>
          <w:p w:rsidR="00663B6A" w:rsidRDefault="00F307B8">
            <w:pPr>
              <w:pStyle w:val="af7"/>
              <w:jc w:val="both"/>
              <w:rPr>
                <w:sz w:val="24"/>
                <w:szCs w:val="24"/>
              </w:rPr>
            </w:pPr>
            <w:r>
              <w:rPr>
                <w:sz w:val="24"/>
                <w:szCs w:val="24"/>
              </w:rPr>
              <w:t xml:space="preserve">•Недопустимость указания детям, как и во что они должны </w:t>
            </w:r>
            <w:proofErr w:type="gramStart"/>
            <w:r>
              <w:rPr>
                <w:sz w:val="24"/>
                <w:szCs w:val="24"/>
              </w:rPr>
              <w:t>играть,  навязывание</w:t>
            </w:r>
            <w:proofErr w:type="gramEnd"/>
            <w:r>
              <w:rPr>
                <w:sz w:val="24"/>
                <w:szCs w:val="24"/>
              </w:rPr>
              <w:t xml:space="preserve"> им сюжетов игр. </w:t>
            </w:r>
          </w:p>
          <w:p w:rsidR="00663B6A" w:rsidRDefault="00F307B8">
            <w:pPr>
              <w:pStyle w:val="af7"/>
              <w:jc w:val="both"/>
              <w:rPr>
                <w:sz w:val="24"/>
                <w:szCs w:val="24"/>
              </w:rPr>
            </w:pPr>
            <w:r>
              <w:rPr>
                <w:sz w:val="24"/>
                <w:szCs w:val="24"/>
              </w:rPr>
              <w:t xml:space="preserve">•Привлечение детей к украшению </w:t>
            </w:r>
            <w:r>
              <w:rPr>
                <w:sz w:val="24"/>
                <w:szCs w:val="24"/>
              </w:rPr>
              <w:lastRenderedPageBreak/>
              <w:t xml:space="preserve">группы к праздникам, обсуждение разных возможностей и предложений. </w:t>
            </w:r>
          </w:p>
          <w:p w:rsidR="00663B6A" w:rsidRDefault="00F307B8">
            <w:pPr>
              <w:pStyle w:val="af7"/>
              <w:jc w:val="both"/>
              <w:rPr>
                <w:sz w:val="24"/>
                <w:szCs w:val="24"/>
              </w:rPr>
            </w:pPr>
            <w:r>
              <w:rPr>
                <w:sz w:val="24"/>
                <w:szCs w:val="24"/>
              </w:rPr>
              <w:t xml:space="preserve">•Побуждение детей к формированию и выражению собственной эстетической оценки воспринимаемого, не навязывая им мнения взрослых. </w:t>
            </w:r>
          </w:p>
          <w:p w:rsidR="00663B6A" w:rsidRDefault="00F307B8">
            <w:pPr>
              <w:pStyle w:val="af7"/>
              <w:jc w:val="both"/>
              <w:rPr>
                <w:sz w:val="24"/>
                <w:szCs w:val="24"/>
              </w:rPr>
            </w:pPr>
            <w:r>
              <w:rPr>
                <w:sz w:val="24"/>
                <w:szCs w:val="24"/>
              </w:rPr>
              <w:t xml:space="preserve">•Привлечение детей к планированию жизни группы на день. </w:t>
            </w:r>
          </w:p>
          <w:p w:rsidR="00663B6A" w:rsidRDefault="00F307B8">
            <w:pPr>
              <w:pStyle w:val="af7"/>
              <w:jc w:val="both"/>
              <w:rPr>
                <w:sz w:val="24"/>
                <w:szCs w:val="24"/>
              </w:rPr>
            </w:pPr>
            <w:proofErr w:type="spellStart"/>
            <w:r>
              <w:rPr>
                <w:b/>
                <w:sz w:val="24"/>
                <w:szCs w:val="24"/>
              </w:rPr>
              <w:t>Внеситуативно</w:t>
            </w:r>
            <w:proofErr w:type="spellEnd"/>
            <w:r>
              <w:rPr>
                <w:b/>
                <w:sz w:val="24"/>
                <w:szCs w:val="24"/>
              </w:rPr>
              <w:t xml:space="preserve"> – личностное общение</w:t>
            </w:r>
          </w:p>
          <w:p w:rsidR="00663B6A" w:rsidRDefault="00F307B8">
            <w:pPr>
              <w:pStyle w:val="af7"/>
              <w:jc w:val="both"/>
              <w:rPr>
                <w:sz w:val="24"/>
                <w:szCs w:val="24"/>
              </w:rPr>
            </w:pPr>
            <w:r>
              <w:rPr>
                <w:sz w:val="24"/>
                <w:szCs w:val="24"/>
              </w:rPr>
              <w:t xml:space="preserve">•Поощрение желания создавать что -либо по собственному замыслу; обращение внимания детей на полезность будущего продукта для других или на ту радость, которую он доставит кому -то (маме, бабушке, папе, другу). </w:t>
            </w:r>
          </w:p>
          <w:p w:rsidR="00663B6A" w:rsidRDefault="00F307B8">
            <w:pPr>
              <w:pStyle w:val="af7"/>
              <w:jc w:val="both"/>
              <w:rPr>
                <w:sz w:val="24"/>
                <w:szCs w:val="24"/>
              </w:rPr>
            </w:pPr>
            <w:r>
              <w:rPr>
                <w:sz w:val="24"/>
                <w:szCs w:val="24"/>
              </w:rPr>
              <w:t xml:space="preserve">•При необходимости оказание помощи детям в решении проблем организации игры. </w:t>
            </w:r>
          </w:p>
          <w:p w:rsidR="00663B6A" w:rsidRDefault="00F307B8">
            <w:pPr>
              <w:pStyle w:val="af7"/>
              <w:jc w:val="both"/>
              <w:rPr>
                <w:sz w:val="24"/>
                <w:szCs w:val="24"/>
              </w:rPr>
            </w:pPr>
            <w:r>
              <w:rPr>
                <w:sz w:val="24"/>
                <w:szCs w:val="24"/>
              </w:rPr>
              <w:t xml:space="preserve">•Создание условий и выделение времени для самостоятельной творческой или познавательной деятельности детей по интересам. </w:t>
            </w:r>
          </w:p>
          <w:p w:rsidR="00663B6A" w:rsidRDefault="00F307B8">
            <w:pPr>
              <w:pStyle w:val="af7"/>
              <w:jc w:val="both"/>
              <w:rPr>
                <w:b/>
                <w:sz w:val="24"/>
                <w:szCs w:val="24"/>
              </w:rPr>
            </w:pPr>
            <w:r>
              <w:rPr>
                <w:b/>
                <w:sz w:val="24"/>
                <w:szCs w:val="24"/>
              </w:rPr>
              <w:t xml:space="preserve">Научение </w:t>
            </w:r>
          </w:p>
          <w:p w:rsidR="00663B6A" w:rsidRDefault="00F307B8">
            <w:pPr>
              <w:pStyle w:val="af7"/>
              <w:jc w:val="both"/>
              <w:rPr>
                <w:sz w:val="24"/>
                <w:szCs w:val="24"/>
              </w:rPr>
            </w:pPr>
            <w:r>
              <w:rPr>
                <w:sz w:val="24"/>
                <w:szCs w:val="24"/>
              </w:rPr>
              <w:t>•Спокойное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•Создание ситуации, позволяющей ребенку реализовать свою компетентность, обретая уважение и признание взрослых и сверстников.</w:t>
            </w:r>
          </w:p>
        </w:tc>
        <w:tc>
          <w:tcPr>
            <w:tcW w:w="3119" w:type="dxa"/>
          </w:tcPr>
          <w:p w:rsidR="00663B6A" w:rsidRDefault="00F307B8">
            <w:pPr>
              <w:pStyle w:val="af7"/>
              <w:jc w:val="both"/>
              <w:rPr>
                <w:sz w:val="24"/>
                <w:szCs w:val="24"/>
              </w:rPr>
            </w:pPr>
            <w:r>
              <w:rPr>
                <w:sz w:val="24"/>
                <w:szCs w:val="24"/>
              </w:rPr>
              <w:lastRenderedPageBreak/>
              <w:t xml:space="preserve">-Ценность принятия любого ребенка всеми участниками образовательных отношений </w:t>
            </w:r>
          </w:p>
          <w:p w:rsidR="00663B6A" w:rsidRDefault="00663B6A">
            <w:pPr>
              <w:pStyle w:val="af7"/>
              <w:jc w:val="both"/>
              <w:rPr>
                <w:sz w:val="24"/>
                <w:szCs w:val="24"/>
              </w:rPr>
            </w:pPr>
          </w:p>
          <w:p w:rsidR="00663B6A" w:rsidRDefault="00F307B8">
            <w:pPr>
              <w:pStyle w:val="af7"/>
              <w:jc w:val="both"/>
              <w:rPr>
                <w:b/>
                <w:sz w:val="24"/>
                <w:szCs w:val="24"/>
              </w:rPr>
            </w:pPr>
            <w:r>
              <w:rPr>
                <w:sz w:val="24"/>
                <w:szCs w:val="24"/>
              </w:rPr>
              <w:t xml:space="preserve">-Ценность раскрытия личностного потенциала каждого ребенка в совместной </w:t>
            </w:r>
            <w:proofErr w:type="spellStart"/>
            <w:r>
              <w:rPr>
                <w:sz w:val="24"/>
                <w:szCs w:val="24"/>
              </w:rPr>
              <w:t>деятельностидетей</w:t>
            </w:r>
            <w:proofErr w:type="spellEnd"/>
            <w:r>
              <w:rPr>
                <w:sz w:val="24"/>
                <w:szCs w:val="24"/>
              </w:rPr>
              <w:t xml:space="preserve"> со взрослыми</w:t>
            </w:r>
          </w:p>
        </w:tc>
      </w:tr>
      <w:tr w:rsidR="00663B6A">
        <w:tc>
          <w:tcPr>
            <w:tcW w:w="458" w:type="dxa"/>
          </w:tcPr>
          <w:p w:rsidR="00663B6A" w:rsidRDefault="00F307B8">
            <w:pPr>
              <w:pStyle w:val="af7"/>
              <w:jc w:val="both"/>
              <w:rPr>
                <w:sz w:val="24"/>
                <w:szCs w:val="24"/>
              </w:rPr>
            </w:pPr>
            <w:r>
              <w:rPr>
                <w:sz w:val="24"/>
                <w:szCs w:val="24"/>
              </w:rPr>
              <w:lastRenderedPageBreak/>
              <w:t>2</w:t>
            </w:r>
          </w:p>
        </w:tc>
        <w:tc>
          <w:tcPr>
            <w:tcW w:w="2661" w:type="dxa"/>
          </w:tcPr>
          <w:p w:rsidR="00663B6A" w:rsidRDefault="00F307B8">
            <w:pPr>
              <w:pStyle w:val="af7"/>
              <w:jc w:val="both"/>
              <w:rPr>
                <w:sz w:val="24"/>
                <w:szCs w:val="24"/>
              </w:rPr>
            </w:pPr>
            <w:r>
              <w:rPr>
                <w:sz w:val="24"/>
                <w:szCs w:val="24"/>
              </w:rPr>
              <w:t>Правила и нормы</w:t>
            </w:r>
          </w:p>
        </w:tc>
        <w:tc>
          <w:tcPr>
            <w:tcW w:w="4111" w:type="dxa"/>
            <w:gridSpan w:val="2"/>
          </w:tcPr>
          <w:p w:rsidR="00663B6A" w:rsidRDefault="00F307B8">
            <w:pPr>
              <w:pStyle w:val="af7"/>
              <w:jc w:val="both"/>
              <w:rPr>
                <w:sz w:val="24"/>
                <w:szCs w:val="24"/>
              </w:rPr>
            </w:pPr>
            <w:r>
              <w:rPr>
                <w:sz w:val="24"/>
                <w:szCs w:val="24"/>
              </w:rPr>
              <w:t xml:space="preserve">Сложились правила и нормы: </w:t>
            </w:r>
          </w:p>
          <w:p w:rsidR="00663B6A" w:rsidRDefault="00F307B8">
            <w:pPr>
              <w:pStyle w:val="af7"/>
              <w:jc w:val="both"/>
              <w:rPr>
                <w:sz w:val="24"/>
                <w:szCs w:val="24"/>
              </w:rPr>
            </w:pPr>
            <w:r>
              <w:rPr>
                <w:sz w:val="24"/>
                <w:szCs w:val="24"/>
              </w:rPr>
              <w:t>- проведение регулярной утренней гимнастики и гимнастики после сна; использование приемов релаксации в режиме дня;</w:t>
            </w:r>
          </w:p>
          <w:p w:rsidR="00663B6A" w:rsidRDefault="00F307B8">
            <w:pPr>
              <w:pStyle w:val="af7"/>
              <w:jc w:val="both"/>
              <w:rPr>
                <w:sz w:val="24"/>
                <w:szCs w:val="24"/>
              </w:rPr>
            </w:pPr>
            <w:r>
              <w:rPr>
                <w:sz w:val="24"/>
                <w:szCs w:val="24"/>
              </w:rPr>
              <w:t xml:space="preserve"> - выполнение несложных поручений, заданий (эпизодических и длительных; коллективных и индивидуальных); </w:t>
            </w:r>
          </w:p>
          <w:p w:rsidR="00663B6A" w:rsidRDefault="00F307B8">
            <w:pPr>
              <w:pStyle w:val="af7"/>
              <w:jc w:val="both"/>
              <w:rPr>
                <w:sz w:val="24"/>
                <w:szCs w:val="24"/>
              </w:rPr>
            </w:pPr>
            <w:r>
              <w:rPr>
                <w:sz w:val="24"/>
                <w:szCs w:val="24"/>
              </w:rPr>
              <w:t xml:space="preserve">- участие в коллективном труде; -выполнение </w:t>
            </w:r>
            <w:proofErr w:type="spellStart"/>
            <w:r>
              <w:rPr>
                <w:sz w:val="24"/>
                <w:szCs w:val="24"/>
              </w:rPr>
              <w:t>общественнозначимых</w:t>
            </w:r>
            <w:proofErr w:type="spellEnd"/>
            <w:r>
              <w:rPr>
                <w:sz w:val="24"/>
                <w:szCs w:val="24"/>
              </w:rPr>
              <w:t xml:space="preserve"> обязанностей дежурных; </w:t>
            </w:r>
          </w:p>
          <w:p w:rsidR="00663B6A" w:rsidRDefault="00F307B8">
            <w:pPr>
              <w:pStyle w:val="af7"/>
              <w:jc w:val="both"/>
              <w:rPr>
                <w:sz w:val="24"/>
                <w:szCs w:val="24"/>
              </w:rPr>
            </w:pPr>
            <w:r>
              <w:rPr>
                <w:sz w:val="24"/>
                <w:szCs w:val="24"/>
              </w:rPr>
              <w:t xml:space="preserve">- соблюдение комфортной организации режимных моментов: привитие культурно – гигиенических навыков, прогулка, дневной сон, </w:t>
            </w:r>
            <w:r>
              <w:rPr>
                <w:sz w:val="24"/>
                <w:szCs w:val="24"/>
              </w:rPr>
              <w:lastRenderedPageBreak/>
              <w:t xml:space="preserve">приём пищи, свободная деятельность (игра, труд, творчество); </w:t>
            </w:r>
          </w:p>
          <w:p w:rsidR="00663B6A" w:rsidRDefault="00F307B8">
            <w:pPr>
              <w:pStyle w:val="af7"/>
              <w:jc w:val="both"/>
              <w:rPr>
                <w:sz w:val="24"/>
                <w:szCs w:val="24"/>
              </w:rPr>
            </w:pPr>
            <w:r>
              <w:rPr>
                <w:sz w:val="24"/>
                <w:szCs w:val="24"/>
              </w:rPr>
              <w:t xml:space="preserve">- оптимальный двигательный режим, правильное распределение интеллектуальных и физических нагрузок; </w:t>
            </w:r>
          </w:p>
          <w:p w:rsidR="00663B6A" w:rsidRDefault="00F307B8">
            <w:pPr>
              <w:pStyle w:val="af7"/>
              <w:jc w:val="both"/>
              <w:rPr>
                <w:b/>
                <w:sz w:val="24"/>
                <w:szCs w:val="24"/>
              </w:rPr>
            </w:pPr>
            <w:r>
              <w:rPr>
                <w:sz w:val="24"/>
                <w:szCs w:val="24"/>
              </w:rPr>
              <w:t>- доброжелательный стиль общения взрослого с детьми; целесообразность в применении приемов и методов.</w:t>
            </w:r>
          </w:p>
        </w:tc>
        <w:tc>
          <w:tcPr>
            <w:tcW w:w="3119" w:type="dxa"/>
          </w:tcPr>
          <w:p w:rsidR="00663B6A" w:rsidRDefault="00F307B8">
            <w:pPr>
              <w:pStyle w:val="af7"/>
              <w:jc w:val="both"/>
              <w:rPr>
                <w:b/>
                <w:sz w:val="24"/>
                <w:szCs w:val="24"/>
              </w:rPr>
            </w:pPr>
            <w:r>
              <w:rPr>
                <w:sz w:val="24"/>
                <w:szCs w:val="24"/>
              </w:rPr>
              <w:lastRenderedPageBreak/>
              <w:t xml:space="preserve">- Регулярная зарядка для сотрудников </w:t>
            </w:r>
          </w:p>
        </w:tc>
      </w:tr>
      <w:tr w:rsidR="00663B6A">
        <w:tc>
          <w:tcPr>
            <w:tcW w:w="458" w:type="dxa"/>
          </w:tcPr>
          <w:p w:rsidR="00663B6A" w:rsidRDefault="00F307B8">
            <w:pPr>
              <w:pStyle w:val="af7"/>
              <w:jc w:val="both"/>
              <w:rPr>
                <w:sz w:val="24"/>
                <w:szCs w:val="24"/>
              </w:rPr>
            </w:pPr>
            <w:r>
              <w:rPr>
                <w:sz w:val="24"/>
                <w:szCs w:val="24"/>
              </w:rPr>
              <w:lastRenderedPageBreak/>
              <w:t>3</w:t>
            </w:r>
          </w:p>
        </w:tc>
        <w:tc>
          <w:tcPr>
            <w:tcW w:w="2661" w:type="dxa"/>
          </w:tcPr>
          <w:p w:rsidR="00663B6A" w:rsidRDefault="00F307B8">
            <w:pPr>
              <w:pStyle w:val="af7"/>
              <w:jc w:val="both"/>
              <w:rPr>
                <w:b/>
                <w:sz w:val="24"/>
                <w:szCs w:val="24"/>
              </w:rPr>
            </w:pPr>
            <w:r>
              <w:rPr>
                <w:sz w:val="24"/>
                <w:szCs w:val="24"/>
              </w:rPr>
              <w:t>Традиции и ритуалы</w:t>
            </w:r>
          </w:p>
        </w:tc>
        <w:tc>
          <w:tcPr>
            <w:tcW w:w="4111" w:type="dxa"/>
            <w:gridSpan w:val="2"/>
          </w:tcPr>
          <w:p w:rsidR="00663B6A" w:rsidRDefault="00F307B8">
            <w:pPr>
              <w:pStyle w:val="af7"/>
              <w:jc w:val="both"/>
              <w:rPr>
                <w:b/>
                <w:sz w:val="24"/>
                <w:szCs w:val="24"/>
              </w:rPr>
            </w:pPr>
            <w:r>
              <w:rPr>
                <w:sz w:val="24"/>
                <w:szCs w:val="24"/>
              </w:rPr>
              <w:t>- 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p>
        </w:tc>
        <w:tc>
          <w:tcPr>
            <w:tcW w:w="3119" w:type="dxa"/>
          </w:tcPr>
          <w:p w:rsidR="00663B6A" w:rsidRDefault="00F307B8">
            <w:pPr>
              <w:pStyle w:val="af7"/>
              <w:jc w:val="both"/>
              <w:rPr>
                <w:b/>
                <w:sz w:val="24"/>
                <w:szCs w:val="24"/>
              </w:rPr>
            </w:pPr>
            <w:r>
              <w:rPr>
                <w:sz w:val="24"/>
                <w:szCs w:val="24"/>
              </w:rPr>
              <w:t>-Ежедневные «Разговорные минутки» общения 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tc>
      </w:tr>
      <w:tr w:rsidR="00663B6A">
        <w:tc>
          <w:tcPr>
            <w:tcW w:w="458" w:type="dxa"/>
          </w:tcPr>
          <w:p w:rsidR="00663B6A" w:rsidRDefault="00F307B8">
            <w:pPr>
              <w:pStyle w:val="af7"/>
              <w:jc w:val="both"/>
              <w:rPr>
                <w:sz w:val="24"/>
                <w:szCs w:val="24"/>
              </w:rPr>
            </w:pPr>
            <w:r>
              <w:rPr>
                <w:sz w:val="24"/>
                <w:szCs w:val="24"/>
              </w:rPr>
              <w:t>4</w:t>
            </w:r>
          </w:p>
        </w:tc>
        <w:tc>
          <w:tcPr>
            <w:tcW w:w="2661" w:type="dxa"/>
          </w:tcPr>
          <w:p w:rsidR="00663B6A" w:rsidRDefault="00F307B8">
            <w:pPr>
              <w:pStyle w:val="af7"/>
              <w:jc w:val="both"/>
              <w:rPr>
                <w:b/>
                <w:sz w:val="24"/>
                <w:szCs w:val="24"/>
              </w:rPr>
            </w:pPr>
            <w:r>
              <w:rPr>
                <w:sz w:val="24"/>
                <w:szCs w:val="24"/>
              </w:rPr>
              <w:t>Система отношений в общностях</w:t>
            </w:r>
          </w:p>
        </w:tc>
        <w:tc>
          <w:tcPr>
            <w:tcW w:w="4111" w:type="dxa"/>
            <w:gridSpan w:val="2"/>
          </w:tcPr>
          <w:p w:rsidR="00663B6A" w:rsidRDefault="00F307B8">
            <w:pPr>
              <w:pStyle w:val="af7"/>
              <w:jc w:val="both"/>
              <w:rPr>
                <w:sz w:val="24"/>
                <w:szCs w:val="24"/>
              </w:rPr>
            </w:pPr>
            <w:r>
              <w:rPr>
                <w:sz w:val="24"/>
                <w:szCs w:val="24"/>
              </w:rPr>
              <w:t xml:space="preserve">Составляющей частью уклада является культура поведения воспитателя в общностях как значимая составляющая уклада. Культура поведения взрослых направлена на создание воспитывающей среды как условия решения возрастных задач дошкольного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Педагогические работники соблюдают профессиональную этику и культуру поведения: </w:t>
            </w:r>
          </w:p>
          <w:p w:rsidR="00663B6A" w:rsidRDefault="00F307B8">
            <w:pPr>
              <w:pStyle w:val="af7"/>
              <w:jc w:val="both"/>
              <w:rPr>
                <w:sz w:val="24"/>
                <w:szCs w:val="24"/>
              </w:rPr>
            </w:pPr>
            <w:r>
              <w:rPr>
                <w:sz w:val="24"/>
                <w:szCs w:val="24"/>
              </w:rPr>
              <w:t xml:space="preserve">- педагог всегда выходит навстречу родителям и приветствует родителей и детей первым; </w:t>
            </w:r>
          </w:p>
          <w:p w:rsidR="00663B6A" w:rsidRDefault="00F307B8">
            <w:pPr>
              <w:pStyle w:val="af7"/>
              <w:jc w:val="both"/>
              <w:rPr>
                <w:sz w:val="24"/>
                <w:szCs w:val="24"/>
              </w:rPr>
            </w:pPr>
            <w:r>
              <w:rPr>
                <w:sz w:val="24"/>
                <w:szCs w:val="24"/>
              </w:rPr>
              <w:t xml:space="preserve">- улыбка - всегда обязательная часть приветствия; </w:t>
            </w:r>
          </w:p>
          <w:p w:rsidR="00663B6A" w:rsidRDefault="00F307B8">
            <w:pPr>
              <w:pStyle w:val="af7"/>
              <w:jc w:val="both"/>
              <w:rPr>
                <w:sz w:val="24"/>
                <w:szCs w:val="24"/>
              </w:rPr>
            </w:pPr>
            <w:r>
              <w:rPr>
                <w:sz w:val="24"/>
                <w:szCs w:val="24"/>
              </w:rPr>
              <w:t xml:space="preserve">- педагог описывает события и ситуации, но не даёт им оценки; - не </w:t>
            </w:r>
            <w:r>
              <w:rPr>
                <w:sz w:val="24"/>
                <w:szCs w:val="24"/>
              </w:rPr>
              <w:lastRenderedPageBreak/>
              <w:t xml:space="preserve">обвиняет родителей и не возлагает на них ответственность за поведение детей в детском саду; </w:t>
            </w:r>
          </w:p>
          <w:p w:rsidR="00663B6A" w:rsidRDefault="00F307B8">
            <w:pPr>
              <w:pStyle w:val="af7"/>
              <w:jc w:val="both"/>
              <w:rPr>
                <w:sz w:val="24"/>
                <w:szCs w:val="24"/>
              </w:rPr>
            </w:pPr>
            <w:r>
              <w:rPr>
                <w:sz w:val="24"/>
                <w:szCs w:val="24"/>
              </w:rPr>
              <w:t xml:space="preserve">- тон общения педагога с детьми и другими взрослыми ровный и дружелюбный, исключается повышение голоса; </w:t>
            </w:r>
          </w:p>
          <w:p w:rsidR="00663B6A" w:rsidRDefault="00F307B8">
            <w:pPr>
              <w:pStyle w:val="af7"/>
              <w:jc w:val="both"/>
              <w:rPr>
                <w:sz w:val="24"/>
                <w:szCs w:val="24"/>
              </w:rPr>
            </w:pPr>
            <w:r>
              <w:rPr>
                <w:sz w:val="24"/>
                <w:szCs w:val="24"/>
              </w:rPr>
              <w:t xml:space="preserve">- педагог уважительно относится к личности воспитанника; - заинтересованно слушает собеседника и сопереживает ему; </w:t>
            </w:r>
          </w:p>
          <w:p w:rsidR="00663B6A" w:rsidRDefault="00F307B8">
            <w:pPr>
              <w:pStyle w:val="af7"/>
              <w:jc w:val="both"/>
              <w:rPr>
                <w:sz w:val="24"/>
                <w:szCs w:val="24"/>
              </w:rPr>
            </w:pPr>
            <w:r>
              <w:rPr>
                <w:sz w:val="24"/>
                <w:szCs w:val="24"/>
              </w:rPr>
              <w:t>- умеет видеть и слышать воспитанника, сопереживать ему;</w:t>
            </w:r>
          </w:p>
          <w:p w:rsidR="00663B6A" w:rsidRDefault="00F307B8">
            <w:pPr>
              <w:pStyle w:val="af7"/>
              <w:jc w:val="both"/>
              <w:rPr>
                <w:sz w:val="24"/>
                <w:szCs w:val="24"/>
              </w:rPr>
            </w:pPr>
            <w:r>
              <w:rPr>
                <w:sz w:val="24"/>
                <w:szCs w:val="24"/>
              </w:rPr>
              <w:t xml:space="preserve"> - уравновешен и выдержан в отношениях с детьми; - быстро и правильно оценивает сложившуюся обстановку, но не торопится с выводами о поведении Современные формы взаимодействия в общности педагогов: </w:t>
            </w:r>
          </w:p>
          <w:p w:rsidR="00663B6A" w:rsidRDefault="00F307B8">
            <w:pPr>
              <w:pStyle w:val="af7"/>
              <w:jc w:val="both"/>
              <w:rPr>
                <w:sz w:val="24"/>
                <w:szCs w:val="24"/>
              </w:rPr>
            </w:pPr>
            <w:r>
              <w:rPr>
                <w:sz w:val="24"/>
                <w:szCs w:val="24"/>
              </w:rPr>
              <w:t xml:space="preserve">- МО по темам самообразования; - наставничество в </w:t>
            </w:r>
            <w:proofErr w:type="spellStart"/>
            <w:r>
              <w:rPr>
                <w:sz w:val="24"/>
                <w:szCs w:val="24"/>
              </w:rPr>
              <w:t>практикоориентированных</w:t>
            </w:r>
            <w:proofErr w:type="spellEnd"/>
            <w:r>
              <w:rPr>
                <w:sz w:val="24"/>
                <w:szCs w:val="24"/>
              </w:rPr>
              <w:t xml:space="preserve"> формах; </w:t>
            </w:r>
          </w:p>
          <w:p w:rsidR="00663B6A" w:rsidRDefault="00F307B8">
            <w:pPr>
              <w:pStyle w:val="af7"/>
              <w:jc w:val="both"/>
              <w:rPr>
                <w:sz w:val="24"/>
                <w:szCs w:val="24"/>
              </w:rPr>
            </w:pPr>
            <w:r>
              <w:rPr>
                <w:sz w:val="24"/>
                <w:szCs w:val="24"/>
              </w:rPr>
              <w:t>-кружок качества (</w:t>
            </w:r>
            <w:proofErr w:type="spellStart"/>
            <w:proofErr w:type="gramStart"/>
            <w:r>
              <w:rPr>
                <w:sz w:val="24"/>
                <w:szCs w:val="24"/>
              </w:rPr>
              <w:t>взаимопосещения</w:t>
            </w:r>
            <w:proofErr w:type="spellEnd"/>
            <w:r>
              <w:rPr>
                <w:sz w:val="24"/>
                <w:szCs w:val="24"/>
              </w:rPr>
              <w:t>)  Взаимодействуя</w:t>
            </w:r>
            <w:proofErr w:type="gramEnd"/>
            <w:r>
              <w:rPr>
                <w:sz w:val="24"/>
                <w:szCs w:val="24"/>
              </w:rPr>
              <w:t xml:space="preserve">, педагоги, побывав друг у друга, проведя анализ увиденного, в общении каждый педагог вкладывает очередную «изюминку» в свою педагогическую копилку. Данные формы обогащают систему отношений в общностях и приемлемы как для молодого педагога, так и для опытного, для всех сотрудников учреждения, а также проводятся с участием родителей: ежегодная </w:t>
            </w:r>
            <w:proofErr w:type="gramStart"/>
            <w:r>
              <w:rPr>
                <w:sz w:val="24"/>
                <w:szCs w:val="24"/>
              </w:rPr>
              <w:t>педагогическая  и</w:t>
            </w:r>
            <w:proofErr w:type="gramEnd"/>
            <w:r>
              <w:rPr>
                <w:sz w:val="24"/>
                <w:szCs w:val="24"/>
              </w:rPr>
              <w:t xml:space="preserve"> способностях воспитанников; </w:t>
            </w:r>
          </w:p>
          <w:p w:rsidR="00663B6A" w:rsidRDefault="00F307B8">
            <w:pPr>
              <w:pStyle w:val="af7"/>
              <w:jc w:val="both"/>
              <w:rPr>
                <w:sz w:val="24"/>
                <w:szCs w:val="24"/>
              </w:rPr>
            </w:pPr>
            <w:r>
              <w:rPr>
                <w:sz w:val="24"/>
                <w:szCs w:val="24"/>
              </w:rPr>
              <w:t xml:space="preserve">- сочетает мягкий эмоциональный и деловой тон в отношениях с детьми; </w:t>
            </w:r>
          </w:p>
          <w:p w:rsidR="00663B6A" w:rsidRDefault="00F307B8">
            <w:pPr>
              <w:pStyle w:val="af7"/>
              <w:jc w:val="both"/>
              <w:rPr>
                <w:sz w:val="24"/>
                <w:szCs w:val="24"/>
              </w:rPr>
            </w:pPr>
            <w:r>
              <w:rPr>
                <w:sz w:val="24"/>
                <w:szCs w:val="24"/>
              </w:rPr>
              <w:t xml:space="preserve">- сочетает требовательность с чутким отношением к воспитанникам; </w:t>
            </w:r>
          </w:p>
          <w:p w:rsidR="00663B6A" w:rsidRDefault="00F307B8">
            <w:pPr>
              <w:pStyle w:val="af7"/>
              <w:jc w:val="both"/>
              <w:rPr>
                <w:sz w:val="24"/>
                <w:szCs w:val="24"/>
              </w:rPr>
            </w:pPr>
            <w:r>
              <w:rPr>
                <w:sz w:val="24"/>
                <w:szCs w:val="24"/>
              </w:rPr>
              <w:t>- знает возрастные и индивидуальные особенности воспитанников;</w:t>
            </w:r>
          </w:p>
          <w:p w:rsidR="00663B6A" w:rsidRDefault="00F307B8">
            <w:pPr>
              <w:pStyle w:val="af7"/>
              <w:jc w:val="both"/>
              <w:rPr>
                <w:b/>
                <w:sz w:val="24"/>
                <w:szCs w:val="24"/>
              </w:rPr>
            </w:pPr>
            <w:r>
              <w:rPr>
                <w:sz w:val="24"/>
                <w:szCs w:val="24"/>
              </w:rPr>
              <w:t xml:space="preserve"> - соответствует внешнему виду и статусу педагогического работника</w:t>
            </w:r>
          </w:p>
        </w:tc>
        <w:tc>
          <w:tcPr>
            <w:tcW w:w="3119" w:type="dxa"/>
          </w:tcPr>
          <w:p w:rsidR="00663B6A" w:rsidRDefault="00F307B8">
            <w:pPr>
              <w:pStyle w:val="af7"/>
              <w:jc w:val="both"/>
              <w:rPr>
                <w:sz w:val="24"/>
                <w:szCs w:val="24"/>
              </w:rPr>
            </w:pPr>
            <w:r>
              <w:rPr>
                <w:sz w:val="24"/>
                <w:szCs w:val="24"/>
              </w:rPr>
              <w:lastRenderedPageBreak/>
              <w:t xml:space="preserve">Современные формы взаимодействия в общности педагогов: </w:t>
            </w:r>
          </w:p>
          <w:p w:rsidR="00663B6A" w:rsidRDefault="00F307B8">
            <w:pPr>
              <w:pStyle w:val="af7"/>
              <w:jc w:val="both"/>
              <w:rPr>
                <w:sz w:val="24"/>
                <w:szCs w:val="24"/>
              </w:rPr>
            </w:pPr>
            <w:r>
              <w:rPr>
                <w:sz w:val="24"/>
                <w:szCs w:val="24"/>
              </w:rPr>
              <w:t>- методический терренкур (достижение точек роста);</w:t>
            </w:r>
          </w:p>
          <w:p w:rsidR="00663B6A" w:rsidRDefault="00F307B8">
            <w:pPr>
              <w:pStyle w:val="af7"/>
              <w:jc w:val="both"/>
              <w:rPr>
                <w:sz w:val="24"/>
                <w:szCs w:val="24"/>
              </w:rPr>
            </w:pPr>
            <w:r>
              <w:rPr>
                <w:sz w:val="24"/>
                <w:szCs w:val="24"/>
              </w:rPr>
              <w:t xml:space="preserve"> - МО по темам самообразования; </w:t>
            </w:r>
          </w:p>
          <w:p w:rsidR="00663B6A" w:rsidRDefault="00F307B8">
            <w:pPr>
              <w:pStyle w:val="af7"/>
              <w:jc w:val="both"/>
              <w:rPr>
                <w:b/>
                <w:sz w:val="24"/>
                <w:szCs w:val="24"/>
              </w:rPr>
            </w:pPr>
            <w:r>
              <w:rPr>
                <w:sz w:val="24"/>
                <w:szCs w:val="24"/>
              </w:rPr>
              <w:t>- кружок качества (</w:t>
            </w:r>
            <w:proofErr w:type="spellStart"/>
            <w:r>
              <w:rPr>
                <w:sz w:val="24"/>
                <w:szCs w:val="24"/>
              </w:rPr>
              <w:t>взаимопосещения</w:t>
            </w:r>
            <w:proofErr w:type="spellEnd"/>
            <w:proofErr w:type="gramStart"/>
            <w:r>
              <w:rPr>
                <w:sz w:val="24"/>
                <w:szCs w:val="24"/>
              </w:rPr>
              <w:t>) .</w:t>
            </w:r>
            <w:proofErr w:type="gramEnd"/>
            <w:r>
              <w:rPr>
                <w:sz w:val="24"/>
                <w:szCs w:val="24"/>
              </w:rPr>
              <w:t xml:space="preserve"> 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 Данные формы обогащают систему отношений в общностях и приемлемы как для молодого педагога, так и для опытного, для всех сотрудников учреждения.</w:t>
            </w:r>
          </w:p>
        </w:tc>
      </w:tr>
      <w:tr w:rsidR="00663B6A">
        <w:tc>
          <w:tcPr>
            <w:tcW w:w="458" w:type="dxa"/>
          </w:tcPr>
          <w:p w:rsidR="00663B6A" w:rsidRDefault="00F307B8">
            <w:pPr>
              <w:pStyle w:val="af7"/>
              <w:jc w:val="both"/>
              <w:rPr>
                <w:sz w:val="24"/>
                <w:szCs w:val="24"/>
              </w:rPr>
            </w:pPr>
            <w:r>
              <w:rPr>
                <w:sz w:val="24"/>
                <w:szCs w:val="24"/>
              </w:rPr>
              <w:lastRenderedPageBreak/>
              <w:t>5</w:t>
            </w:r>
          </w:p>
        </w:tc>
        <w:tc>
          <w:tcPr>
            <w:tcW w:w="2661" w:type="dxa"/>
          </w:tcPr>
          <w:p w:rsidR="00663B6A" w:rsidRDefault="00F307B8">
            <w:pPr>
              <w:pStyle w:val="af7"/>
              <w:jc w:val="center"/>
              <w:rPr>
                <w:sz w:val="24"/>
                <w:szCs w:val="24"/>
              </w:rPr>
            </w:pPr>
            <w:r>
              <w:rPr>
                <w:sz w:val="24"/>
                <w:szCs w:val="24"/>
              </w:rPr>
              <w:t>Характер</w:t>
            </w:r>
          </w:p>
          <w:p w:rsidR="00663B6A" w:rsidRDefault="00F307B8">
            <w:pPr>
              <w:pStyle w:val="af7"/>
              <w:jc w:val="center"/>
              <w:rPr>
                <w:b/>
                <w:sz w:val="24"/>
                <w:szCs w:val="24"/>
              </w:rPr>
            </w:pPr>
            <w:proofErr w:type="gramStart"/>
            <w:r>
              <w:rPr>
                <w:sz w:val="24"/>
                <w:szCs w:val="24"/>
              </w:rPr>
              <w:t>воспитательных</w:t>
            </w:r>
            <w:proofErr w:type="gramEnd"/>
            <w:r>
              <w:rPr>
                <w:sz w:val="24"/>
                <w:szCs w:val="24"/>
              </w:rPr>
              <w:t xml:space="preserve"> процессов</w:t>
            </w:r>
          </w:p>
        </w:tc>
        <w:tc>
          <w:tcPr>
            <w:tcW w:w="4111" w:type="dxa"/>
            <w:gridSpan w:val="2"/>
          </w:tcPr>
          <w:p w:rsidR="00663B6A" w:rsidRDefault="00F307B8">
            <w:pPr>
              <w:pStyle w:val="af7"/>
              <w:jc w:val="both"/>
              <w:rPr>
                <w:b/>
                <w:sz w:val="24"/>
                <w:szCs w:val="24"/>
              </w:rPr>
            </w:pPr>
            <w:r>
              <w:rPr>
                <w:sz w:val="24"/>
                <w:szCs w:val="24"/>
              </w:rPr>
              <w:t xml:space="preserve">Воспитательный потенциал социокультурного окружения активно используется по направлениям «Познавательное воспитание» (уголок леса в детском саду, огород), «Патриотическое воспитание», «Социальное </w:t>
            </w:r>
            <w:r>
              <w:rPr>
                <w:sz w:val="24"/>
                <w:szCs w:val="24"/>
              </w:rPr>
              <w:lastRenderedPageBreak/>
              <w:t>воспитание», «Физкультурное и оздоровительное воспитание», «Эстетическое воспитание»</w:t>
            </w:r>
          </w:p>
        </w:tc>
        <w:tc>
          <w:tcPr>
            <w:tcW w:w="3119" w:type="dxa"/>
          </w:tcPr>
          <w:p w:rsidR="00663B6A" w:rsidRDefault="00F307B8">
            <w:pPr>
              <w:pStyle w:val="af7"/>
              <w:jc w:val="both"/>
              <w:rPr>
                <w:b/>
                <w:sz w:val="24"/>
                <w:szCs w:val="24"/>
              </w:rPr>
            </w:pPr>
            <w:r>
              <w:rPr>
                <w:sz w:val="24"/>
                <w:szCs w:val="24"/>
              </w:rPr>
              <w:lastRenderedPageBreak/>
              <w:t xml:space="preserve">-Детская общность является полноправным участником воспитательного процесса (отказ от </w:t>
            </w:r>
            <w:proofErr w:type="spellStart"/>
            <w:r>
              <w:rPr>
                <w:sz w:val="24"/>
                <w:szCs w:val="24"/>
              </w:rPr>
              <w:t>гиперопеки</w:t>
            </w:r>
            <w:proofErr w:type="spellEnd"/>
            <w:r>
              <w:rPr>
                <w:sz w:val="24"/>
                <w:szCs w:val="24"/>
              </w:rPr>
              <w:t xml:space="preserve"> каждого отдельного ребенка)</w:t>
            </w:r>
          </w:p>
        </w:tc>
      </w:tr>
      <w:tr w:rsidR="00663B6A">
        <w:tc>
          <w:tcPr>
            <w:tcW w:w="458" w:type="dxa"/>
          </w:tcPr>
          <w:p w:rsidR="00663B6A" w:rsidRDefault="00F307B8">
            <w:pPr>
              <w:pStyle w:val="af7"/>
              <w:jc w:val="both"/>
              <w:rPr>
                <w:sz w:val="24"/>
                <w:szCs w:val="24"/>
              </w:rPr>
            </w:pPr>
            <w:r>
              <w:rPr>
                <w:sz w:val="24"/>
                <w:szCs w:val="24"/>
              </w:rPr>
              <w:lastRenderedPageBreak/>
              <w:t>6</w:t>
            </w:r>
          </w:p>
        </w:tc>
        <w:tc>
          <w:tcPr>
            <w:tcW w:w="2661" w:type="dxa"/>
          </w:tcPr>
          <w:p w:rsidR="00663B6A" w:rsidRDefault="00F307B8">
            <w:pPr>
              <w:pStyle w:val="af7"/>
              <w:jc w:val="both"/>
              <w:rPr>
                <w:b/>
                <w:sz w:val="24"/>
                <w:szCs w:val="24"/>
              </w:rPr>
            </w:pPr>
            <w:r>
              <w:rPr>
                <w:sz w:val="24"/>
                <w:szCs w:val="24"/>
              </w:rPr>
              <w:t>Организация РППС</w:t>
            </w:r>
          </w:p>
        </w:tc>
        <w:tc>
          <w:tcPr>
            <w:tcW w:w="4111" w:type="dxa"/>
            <w:gridSpan w:val="2"/>
          </w:tcPr>
          <w:p w:rsidR="00663B6A" w:rsidRDefault="00F307B8">
            <w:pPr>
              <w:pStyle w:val="af7"/>
              <w:jc w:val="both"/>
              <w:rPr>
                <w:sz w:val="24"/>
                <w:szCs w:val="24"/>
              </w:rPr>
            </w:pPr>
            <w:r>
              <w:rPr>
                <w:sz w:val="24"/>
                <w:szCs w:val="24"/>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 </w:t>
            </w:r>
          </w:p>
          <w:p w:rsidR="00663B6A" w:rsidRDefault="00F307B8">
            <w:pPr>
              <w:pStyle w:val="af7"/>
              <w:jc w:val="both"/>
              <w:rPr>
                <w:sz w:val="24"/>
                <w:szCs w:val="24"/>
              </w:rPr>
            </w:pPr>
            <w:r>
              <w:rPr>
                <w:sz w:val="24"/>
                <w:szCs w:val="24"/>
              </w:rPr>
              <w:t xml:space="preserve">-Многофункциональный «Уголок уединения», психологической разгрузки - специальное место, в котором ребёнок может побыть один, подумать, поиграть. </w:t>
            </w:r>
          </w:p>
          <w:p w:rsidR="00663B6A" w:rsidRDefault="00F307B8">
            <w:pPr>
              <w:pStyle w:val="af7"/>
              <w:jc w:val="both"/>
              <w:rPr>
                <w:sz w:val="24"/>
                <w:szCs w:val="24"/>
              </w:rPr>
            </w:pPr>
            <w:r>
              <w:rPr>
                <w:sz w:val="24"/>
                <w:szCs w:val="24"/>
              </w:rPr>
              <w:t xml:space="preserve">- Информационные доски в группах «Моё настроение», «Здравствуйте, а это мы!», дидактические игры по направлениям воспитания. </w:t>
            </w:r>
          </w:p>
          <w:p w:rsidR="00663B6A" w:rsidRDefault="00F307B8">
            <w:pPr>
              <w:pStyle w:val="af7"/>
              <w:jc w:val="both"/>
              <w:rPr>
                <w:b/>
                <w:sz w:val="24"/>
                <w:szCs w:val="24"/>
              </w:rPr>
            </w:pPr>
            <w:r>
              <w:rPr>
                <w:sz w:val="24"/>
                <w:szCs w:val="24"/>
              </w:rPr>
              <w:t xml:space="preserve">-Возрастная и гендерная </w:t>
            </w:r>
            <w:proofErr w:type="spellStart"/>
            <w:r>
              <w:rPr>
                <w:sz w:val="24"/>
                <w:szCs w:val="24"/>
              </w:rPr>
              <w:t>адресованность</w:t>
            </w:r>
            <w:proofErr w:type="spellEnd"/>
            <w:r>
              <w:rPr>
                <w:sz w:val="24"/>
                <w:szCs w:val="24"/>
              </w:rPr>
              <w:t xml:space="preserve">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w:t>
            </w:r>
          </w:p>
        </w:tc>
        <w:tc>
          <w:tcPr>
            <w:tcW w:w="3119" w:type="dxa"/>
          </w:tcPr>
          <w:p w:rsidR="00663B6A" w:rsidRDefault="00F307B8">
            <w:pPr>
              <w:pStyle w:val="af7"/>
              <w:jc w:val="both"/>
              <w:rPr>
                <w:sz w:val="24"/>
                <w:szCs w:val="24"/>
              </w:rPr>
            </w:pPr>
            <w:r>
              <w:rPr>
                <w:sz w:val="24"/>
                <w:szCs w:val="24"/>
              </w:rPr>
              <w:t xml:space="preserve">- Создание пространств культивирования традиционных детских игр (отказ от </w:t>
            </w:r>
            <w:proofErr w:type="gramStart"/>
            <w:r>
              <w:rPr>
                <w:sz w:val="24"/>
                <w:szCs w:val="24"/>
              </w:rPr>
              <w:t>перенасыщенности )</w:t>
            </w:r>
            <w:proofErr w:type="gramEnd"/>
            <w:r>
              <w:rPr>
                <w:sz w:val="24"/>
                <w:szCs w:val="24"/>
              </w:rPr>
              <w:t xml:space="preserve">. </w:t>
            </w:r>
          </w:p>
          <w:p w:rsidR="00663B6A" w:rsidRDefault="00F307B8">
            <w:pPr>
              <w:pStyle w:val="af7"/>
              <w:jc w:val="both"/>
              <w:rPr>
                <w:sz w:val="24"/>
                <w:szCs w:val="24"/>
              </w:rPr>
            </w:pPr>
            <w:r>
              <w:rPr>
                <w:sz w:val="24"/>
                <w:szCs w:val="24"/>
              </w:rPr>
              <w:t xml:space="preserve">- Созданы зоны активности по направлениям социальное и трудовое с возможностью свободного доступа детей к материалам и пособиям, </w:t>
            </w:r>
            <w:proofErr w:type="spellStart"/>
            <w:r>
              <w:rPr>
                <w:sz w:val="24"/>
                <w:szCs w:val="24"/>
              </w:rPr>
              <w:t>организациисовместной</w:t>
            </w:r>
            <w:proofErr w:type="spellEnd"/>
            <w:r>
              <w:rPr>
                <w:sz w:val="24"/>
                <w:szCs w:val="24"/>
              </w:rPr>
              <w:t xml:space="preserve"> и самостоятельной работы</w:t>
            </w:r>
            <w:r>
              <w:t>.</w:t>
            </w:r>
          </w:p>
        </w:tc>
      </w:tr>
      <w:tr w:rsidR="00663B6A">
        <w:tc>
          <w:tcPr>
            <w:tcW w:w="10349" w:type="dxa"/>
            <w:gridSpan w:val="5"/>
          </w:tcPr>
          <w:p w:rsidR="00663B6A" w:rsidRDefault="00F307B8">
            <w:pPr>
              <w:pStyle w:val="af7"/>
              <w:jc w:val="both"/>
              <w:rPr>
                <w:b/>
                <w:sz w:val="24"/>
                <w:szCs w:val="24"/>
              </w:rPr>
            </w:pPr>
            <w:r>
              <w:rPr>
                <w:sz w:val="24"/>
                <w:szCs w:val="24"/>
              </w:rPr>
              <w:t>Уклад учитывает специфику и конкретные формы организации распорядка дневного, недельного, месячного, годового циклов жизни ДОО: Режим функционирования ДОУ</w:t>
            </w:r>
          </w:p>
        </w:tc>
      </w:tr>
      <w:tr w:rsidR="00663B6A">
        <w:tc>
          <w:tcPr>
            <w:tcW w:w="4962" w:type="dxa"/>
            <w:gridSpan w:val="3"/>
          </w:tcPr>
          <w:p w:rsidR="00663B6A" w:rsidRDefault="00F307B8">
            <w:pPr>
              <w:pStyle w:val="af7"/>
              <w:jc w:val="both"/>
              <w:rPr>
                <w:b/>
                <w:sz w:val="24"/>
                <w:szCs w:val="24"/>
              </w:rPr>
            </w:pPr>
            <w:r>
              <w:rPr>
                <w:sz w:val="24"/>
                <w:szCs w:val="24"/>
              </w:rPr>
              <w:t>5-ти дневной рабочей недели</w:t>
            </w:r>
          </w:p>
        </w:tc>
        <w:tc>
          <w:tcPr>
            <w:tcW w:w="5387" w:type="dxa"/>
            <w:gridSpan w:val="2"/>
          </w:tcPr>
          <w:p w:rsidR="00663B6A" w:rsidRDefault="00F307B8">
            <w:pPr>
              <w:pStyle w:val="af7"/>
              <w:jc w:val="both"/>
              <w:rPr>
                <w:b/>
                <w:sz w:val="24"/>
                <w:szCs w:val="24"/>
              </w:rPr>
            </w:pPr>
            <w:r>
              <w:rPr>
                <w:sz w:val="24"/>
                <w:szCs w:val="24"/>
              </w:rPr>
              <w:t>Выходные: суббота, воскресенье, государственные праздничные дни</w:t>
            </w:r>
          </w:p>
        </w:tc>
      </w:tr>
      <w:tr w:rsidR="00663B6A">
        <w:tc>
          <w:tcPr>
            <w:tcW w:w="4962" w:type="dxa"/>
            <w:gridSpan w:val="3"/>
          </w:tcPr>
          <w:p w:rsidR="00663B6A" w:rsidRDefault="00F307B8">
            <w:pPr>
              <w:pStyle w:val="af7"/>
              <w:jc w:val="both"/>
              <w:rPr>
                <w:b/>
                <w:sz w:val="24"/>
                <w:szCs w:val="24"/>
              </w:rPr>
            </w:pPr>
            <w:r>
              <w:rPr>
                <w:sz w:val="24"/>
                <w:szCs w:val="24"/>
              </w:rPr>
              <w:t>Режим работы</w:t>
            </w:r>
          </w:p>
        </w:tc>
        <w:tc>
          <w:tcPr>
            <w:tcW w:w="5387" w:type="dxa"/>
            <w:gridSpan w:val="2"/>
          </w:tcPr>
          <w:p w:rsidR="00663B6A" w:rsidRDefault="00F307B8">
            <w:pPr>
              <w:pStyle w:val="af7"/>
              <w:jc w:val="both"/>
              <w:rPr>
                <w:b/>
                <w:sz w:val="24"/>
                <w:szCs w:val="24"/>
              </w:rPr>
            </w:pPr>
            <w:proofErr w:type="gramStart"/>
            <w:r>
              <w:rPr>
                <w:sz w:val="24"/>
                <w:szCs w:val="24"/>
              </w:rPr>
              <w:t>с</w:t>
            </w:r>
            <w:proofErr w:type="gramEnd"/>
            <w:r>
              <w:rPr>
                <w:sz w:val="24"/>
                <w:szCs w:val="24"/>
              </w:rPr>
              <w:t xml:space="preserve"> 7.00 до 19.00</w:t>
            </w:r>
          </w:p>
        </w:tc>
      </w:tr>
      <w:tr w:rsidR="00663B6A">
        <w:tc>
          <w:tcPr>
            <w:tcW w:w="10349" w:type="dxa"/>
            <w:gridSpan w:val="5"/>
          </w:tcPr>
          <w:p w:rsidR="00663B6A" w:rsidRDefault="00F307B8">
            <w:pPr>
              <w:pStyle w:val="af7"/>
              <w:jc w:val="both"/>
              <w:rPr>
                <w:b/>
                <w:sz w:val="24"/>
                <w:szCs w:val="24"/>
              </w:rPr>
            </w:pPr>
            <w:r>
              <w:rPr>
                <w:sz w:val="24"/>
                <w:szCs w:val="24"/>
              </w:rPr>
              <w:t>Структура учебного года</w:t>
            </w:r>
          </w:p>
        </w:tc>
      </w:tr>
      <w:tr w:rsidR="00663B6A">
        <w:tc>
          <w:tcPr>
            <w:tcW w:w="4962" w:type="dxa"/>
            <w:gridSpan w:val="3"/>
          </w:tcPr>
          <w:p w:rsidR="00663B6A" w:rsidRDefault="00F307B8">
            <w:pPr>
              <w:pStyle w:val="af7"/>
              <w:jc w:val="both"/>
              <w:rPr>
                <w:b/>
                <w:sz w:val="24"/>
                <w:szCs w:val="24"/>
              </w:rPr>
            </w:pPr>
            <w:r>
              <w:rPr>
                <w:sz w:val="24"/>
                <w:szCs w:val="24"/>
              </w:rPr>
              <w:t>Продолжительность учебного года</w:t>
            </w:r>
          </w:p>
        </w:tc>
        <w:tc>
          <w:tcPr>
            <w:tcW w:w="5387" w:type="dxa"/>
            <w:gridSpan w:val="2"/>
          </w:tcPr>
          <w:p w:rsidR="00663B6A" w:rsidRDefault="00F307B8">
            <w:pPr>
              <w:pStyle w:val="af7"/>
              <w:jc w:val="both"/>
              <w:rPr>
                <w:b/>
                <w:sz w:val="24"/>
                <w:szCs w:val="24"/>
              </w:rPr>
            </w:pPr>
            <w:proofErr w:type="gramStart"/>
            <w:r>
              <w:rPr>
                <w:sz w:val="24"/>
                <w:szCs w:val="24"/>
              </w:rPr>
              <w:t>с</w:t>
            </w:r>
            <w:proofErr w:type="gramEnd"/>
            <w:r>
              <w:rPr>
                <w:sz w:val="24"/>
                <w:szCs w:val="24"/>
              </w:rPr>
              <w:t xml:space="preserve"> 1 сентября по 31 мая</w:t>
            </w:r>
          </w:p>
        </w:tc>
      </w:tr>
      <w:tr w:rsidR="00663B6A">
        <w:tc>
          <w:tcPr>
            <w:tcW w:w="4962" w:type="dxa"/>
            <w:gridSpan w:val="3"/>
          </w:tcPr>
          <w:p w:rsidR="00663B6A" w:rsidRDefault="00F307B8">
            <w:pPr>
              <w:pStyle w:val="af7"/>
              <w:jc w:val="both"/>
              <w:rPr>
                <w:b/>
                <w:sz w:val="24"/>
                <w:szCs w:val="24"/>
              </w:rPr>
            </w:pPr>
            <w:r>
              <w:rPr>
                <w:sz w:val="24"/>
                <w:szCs w:val="24"/>
              </w:rPr>
              <w:t>Летний оздоровительный период</w:t>
            </w:r>
          </w:p>
        </w:tc>
        <w:tc>
          <w:tcPr>
            <w:tcW w:w="5387" w:type="dxa"/>
            <w:gridSpan w:val="2"/>
          </w:tcPr>
          <w:p w:rsidR="00663B6A" w:rsidRDefault="00F307B8">
            <w:pPr>
              <w:pStyle w:val="af7"/>
              <w:jc w:val="both"/>
              <w:rPr>
                <w:b/>
                <w:sz w:val="24"/>
                <w:szCs w:val="24"/>
              </w:rPr>
            </w:pPr>
            <w:proofErr w:type="gramStart"/>
            <w:r>
              <w:rPr>
                <w:sz w:val="24"/>
                <w:szCs w:val="24"/>
              </w:rPr>
              <w:t>с</w:t>
            </w:r>
            <w:proofErr w:type="gramEnd"/>
            <w:r>
              <w:rPr>
                <w:sz w:val="24"/>
                <w:szCs w:val="24"/>
              </w:rPr>
              <w:t xml:space="preserve"> 1 июня по 31 августа</w:t>
            </w:r>
          </w:p>
        </w:tc>
      </w:tr>
      <w:tr w:rsidR="00663B6A">
        <w:tc>
          <w:tcPr>
            <w:tcW w:w="4962" w:type="dxa"/>
            <w:gridSpan w:val="3"/>
          </w:tcPr>
          <w:p w:rsidR="00663B6A" w:rsidRDefault="00F307B8">
            <w:pPr>
              <w:pStyle w:val="af7"/>
              <w:jc w:val="both"/>
              <w:rPr>
                <w:b/>
                <w:sz w:val="24"/>
                <w:szCs w:val="24"/>
              </w:rPr>
            </w:pPr>
            <w:r>
              <w:rPr>
                <w:sz w:val="24"/>
                <w:szCs w:val="24"/>
              </w:rPr>
              <w:t>Продолжительность учебной недели</w:t>
            </w:r>
          </w:p>
        </w:tc>
        <w:tc>
          <w:tcPr>
            <w:tcW w:w="5387" w:type="dxa"/>
            <w:gridSpan w:val="2"/>
          </w:tcPr>
          <w:p w:rsidR="00663B6A" w:rsidRDefault="00F307B8">
            <w:pPr>
              <w:pStyle w:val="af7"/>
              <w:jc w:val="both"/>
              <w:rPr>
                <w:b/>
                <w:sz w:val="24"/>
                <w:szCs w:val="24"/>
              </w:rPr>
            </w:pPr>
            <w:r>
              <w:rPr>
                <w:sz w:val="24"/>
                <w:szCs w:val="24"/>
              </w:rPr>
              <w:t>5 дней (понедельник-пятница)</w:t>
            </w:r>
          </w:p>
        </w:tc>
      </w:tr>
      <w:tr w:rsidR="00663B6A">
        <w:tc>
          <w:tcPr>
            <w:tcW w:w="4962" w:type="dxa"/>
            <w:gridSpan w:val="3"/>
          </w:tcPr>
          <w:p w:rsidR="00663B6A" w:rsidRDefault="00F307B8">
            <w:pPr>
              <w:pStyle w:val="af7"/>
              <w:jc w:val="both"/>
              <w:rPr>
                <w:b/>
                <w:sz w:val="24"/>
                <w:szCs w:val="24"/>
              </w:rPr>
            </w:pPr>
            <w:r>
              <w:rPr>
                <w:sz w:val="24"/>
                <w:szCs w:val="24"/>
              </w:rPr>
              <w:t>Сроки проведения зимних каникул</w:t>
            </w:r>
          </w:p>
        </w:tc>
        <w:tc>
          <w:tcPr>
            <w:tcW w:w="5387" w:type="dxa"/>
            <w:gridSpan w:val="2"/>
          </w:tcPr>
          <w:p w:rsidR="00663B6A" w:rsidRDefault="00F307B8">
            <w:pPr>
              <w:pStyle w:val="af7"/>
              <w:jc w:val="both"/>
              <w:rPr>
                <w:b/>
                <w:sz w:val="24"/>
                <w:szCs w:val="24"/>
              </w:rPr>
            </w:pPr>
            <w:proofErr w:type="gramStart"/>
            <w:r>
              <w:rPr>
                <w:sz w:val="24"/>
                <w:szCs w:val="24"/>
              </w:rPr>
              <w:t>согласно</w:t>
            </w:r>
            <w:proofErr w:type="gramEnd"/>
            <w:r>
              <w:rPr>
                <w:sz w:val="24"/>
                <w:szCs w:val="24"/>
              </w:rPr>
              <w:t xml:space="preserve"> производственному календарю</w:t>
            </w:r>
          </w:p>
        </w:tc>
      </w:tr>
    </w:tbl>
    <w:p w:rsidR="00663B6A" w:rsidRDefault="00663B6A">
      <w:pPr>
        <w:jc w:val="right"/>
        <w:rPr>
          <w:sz w:val="24"/>
          <w:szCs w:val="24"/>
        </w:rPr>
      </w:pPr>
    </w:p>
    <w:p w:rsidR="00663B6A" w:rsidRDefault="00663B6A">
      <w:pPr>
        <w:jc w:val="right"/>
        <w:rPr>
          <w:sz w:val="24"/>
          <w:szCs w:val="24"/>
        </w:rPr>
      </w:pPr>
    </w:p>
    <w:p w:rsidR="00663B6A" w:rsidRDefault="00F307B8">
      <w:pPr>
        <w:jc w:val="right"/>
        <w:rPr>
          <w:sz w:val="24"/>
          <w:szCs w:val="24"/>
        </w:rPr>
      </w:pPr>
      <w:r>
        <w:rPr>
          <w:sz w:val="24"/>
          <w:szCs w:val="24"/>
        </w:rPr>
        <w:t>Таблица № 8</w:t>
      </w:r>
    </w:p>
    <w:tbl>
      <w:tblPr>
        <w:tblStyle w:val="af4"/>
        <w:tblW w:w="0" w:type="auto"/>
        <w:tblLook w:val="04A0" w:firstRow="1" w:lastRow="0" w:firstColumn="1" w:lastColumn="0" w:noHBand="0" w:noVBand="1"/>
      </w:tblPr>
      <w:tblGrid>
        <w:gridCol w:w="2430"/>
        <w:gridCol w:w="2474"/>
        <w:gridCol w:w="2433"/>
        <w:gridCol w:w="2433"/>
      </w:tblGrid>
      <w:tr w:rsidR="00663B6A">
        <w:trPr>
          <w:trHeight w:val="671"/>
        </w:trPr>
        <w:tc>
          <w:tcPr>
            <w:tcW w:w="2499" w:type="dxa"/>
          </w:tcPr>
          <w:p w:rsidR="00663B6A" w:rsidRDefault="00F307B8">
            <w:pPr>
              <w:pStyle w:val="af7"/>
              <w:jc w:val="center"/>
              <w:rPr>
                <w:b/>
                <w:sz w:val="24"/>
                <w:szCs w:val="24"/>
              </w:rPr>
            </w:pPr>
            <w:r>
              <w:rPr>
                <w:b/>
                <w:sz w:val="24"/>
                <w:szCs w:val="24"/>
              </w:rPr>
              <w:t>Возрастная категория</w:t>
            </w:r>
          </w:p>
        </w:tc>
        <w:tc>
          <w:tcPr>
            <w:tcW w:w="2499" w:type="dxa"/>
          </w:tcPr>
          <w:p w:rsidR="00663B6A" w:rsidRDefault="00F307B8">
            <w:pPr>
              <w:pStyle w:val="af7"/>
              <w:jc w:val="center"/>
              <w:rPr>
                <w:b/>
                <w:sz w:val="24"/>
                <w:szCs w:val="24"/>
              </w:rPr>
            </w:pPr>
            <w:r>
              <w:rPr>
                <w:b/>
                <w:sz w:val="24"/>
                <w:szCs w:val="24"/>
              </w:rPr>
              <w:t>Направленность групп</w:t>
            </w:r>
          </w:p>
        </w:tc>
        <w:tc>
          <w:tcPr>
            <w:tcW w:w="2499" w:type="dxa"/>
          </w:tcPr>
          <w:p w:rsidR="00663B6A" w:rsidRDefault="00F307B8">
            <w:pPr>
              <w:pStyle w:val="af7"/>
              <w:jc w:val="center"/>
              <w:rPr>
                <w:b/>
                <w:sz w:val="24"/>
                <w:szCs w:val="24"/>
              </w:rPr>
            </w:pPr>
            <w:r>
              <w:rPr>
                <w:b/>
                <w:sz w:val="24"/>
                <w:szCs w:val="24"/>
              </w:rPr>
              <w:t>Количество групп</w:t>
            </w:r>
          </w:p>
        </w:tc>
        <w:tc>
          <w:tcPr>
            <w:tcW w:w="2499" w:type="dxa"/>
          </w:tcPr>
          <w:p w:rsidR="00663B6A" w:rsidRDefault="00F307B8">
            <w:pPr>
              <w:pStyle w:val="af7"/>
              <w:jc w:val="center"/>
              <w:rPr>
                <w:b/>
                <w:sz w:val="24"/>
                <w:szCs w:val="24"/>
              </w:rPr>
            </w:pPr>
            <w:r>
              <w:rPr>
                <w:b/>
                <w:sz w:val="24"/>
                <w:szCs w:val="24"/>
              </w:rPr>
              <w:t>Количество детей</w:t>
            </w:r>
          </w:p>
        </w:tc>
      </w:tr>
      <w:tr w:rsidR="00663B6A">
        <w:tc>
          <w:tcPr>
            <w:tcW w:w="2499" w:type="dxa"/>
          </w:tcPr>
          <w:p w:rsidR="00663B6A" w:rsidRDefault="00F307B8">
            <w:pPr>
              <w:pStyle w:val="af7"/>
              <w:jc w:val="both"/>
              <w:rPr>
                <w:sz w:val="24"/>
                <w:szCs w:val="24"/>
              </w:rPr>
            </w:pPr>
            <w:r>
              <w:rPr>
                <w:sz w:val="24"/>
                <w:szCs w:val="24"/>
              </w:rPr>
              <w:t>От 1,5 до 3</w:t>
            </w:r>
          </w:p>
        </w:tc>
        <w:tc>
          <w:tcPr>
            <w:tcW w:w="2499" w:type="dxa"/>
          </w:tcPr>
          <w:p w:rsidR="00663B6A" w:rsidRDefault="00F307B8">
            <w:pPr>
              <w:pStyle w:val="af7"/>
              <w:jc w:val="both"/>
              <w:rPr>
                <w:sz w:val="24"/>
                <w:szCs w:val="24"/>
              </w:rPr>
            </w:pPr>
            <w:proofErr w:type="gramStart"/>
            <w:r>
              <w:rPr>
                <w:sz w:val="24"/>
                <w:szCs w:val="24"/>
              </w:rPr>
              <w:t>общеразвивающая</w:t>
            </w:r>
            <w:proofErr w:type="gramEnd"/>
          </w:p>
        </w:tc>
        <w:tc>
          <w:tcPr>
            <w:tcW w:w="2499" w:type="dxa"/>
          </w:tcPr>
          <w:p w:rsidR="00663B6A" w:rsidRDefault="00F307B8">
            <w:pPr>
              <w:pStyle w:val="af7"/>
              <w:jc w:val="center"/>
              <w:rPr>
                <w:sz w:val="24"/>
                <w:szCs w:val="24"/>
              </w:rPr>
            </w:pPr>
            <w:r>
              <w:rPr>
                <w:sz w:val="24"/>
                <w:szCs w:val="24"/>
              </w:rPr>
              <w:t>1</w:t>
            </w:r>
          </w:p>
        </w:tc>
        <w:tc>
          <w:tcPr>
            <w:tcW w:w="2499" w:type="dxa"/>
          </w:tcPr>
          <w:p w:rsidR="00663B6A" w:rsidRDefault="00F307B8">
            <w:pPr>
              <w:pStyle w:val="af7"/>
              <w:jc w:val="center"/>
              <w:rPr>
                <w:sz w:val="24"/>
                <w:szCs w:val="24"/>
              </w:rPr>
            </w:pPr>
            <w:r>
              <w:rPr>
                <w:sz w:val="24"/>
                <w:szCs w:val="24"/>
              </w:rPr>
              <w:t>16</w:t>
            </w:r>
          </w:p>
        </w:tc>
      </w:tr>
      <w:tr w:rsidR="00663B6A">
        <w:tc>
          <w:tcPr>
            <w:tcW w:w="2499" w:type="dxa"/>
          </w:tcPr>
          <w:p w:rsidR="00663B6A" w:rsidRDefault="00F307B8">
            <w:pPr>
              <w:pStyle w:val="af7"/>
              <w:jc w:val="both"/>
              <w:rPr>
                <w:sz w:val="24"/>
                <w:szCs w:val="24"/>
              </w:rPr>
            </w:pPr>
            <w:r>
              <w:rPr>
                <w:sz w:val="24"/>
                <w:szCs w:val="24"/>
              </w:rPr>
              <w:t>От 3 до 5</w:t>
            </w:r>
          </w:p>
        </w:tc>
        <w:tc>
          <w:tcPr>
            <w:tcW w:w="2499" w:type="dxa"/>
          </w:tcPr>
          <w:p w:rsidR="00663B6A" w:rsidRDefault="00F307B8">
            <w:pPr>
              <w:pStyle w:val="af7"/>
              <w:jc w:val="both"/>
              <w:rPr>
                <w:sz w:val="24"/>
                <w:szCs w:val="24"/>
              </w:rPr>
            </w:pPr>
            <w:proofErr w:type="gramStart"/>
            <w:r>
              <w:rPr>
                <w:sz w:val="24"/>
                <w:szCs w:val="24"/>
              </w:rPr>
              <w:t>общеразвивающая</w:t>
            </w:r>
            <w:proofErr w:type="gramEnd"/>
          </w:p>
        </w:tc>
        <w:tc>
          <w:tcPr>
            <w:tcW w:w="2499" w:type="dxa"/>
          </w:tcPr>
          <w:p w:rsidR="00663B6A" w:rsidRDefault="00F307B8">
            <w:pPr>
              <w:pStyle w:val="af7"/>
              <w:jc w:val="center"/>
              <w:rPr>
                <w:sz w:val="24"/>
                <w:szCs w:val="24"/>
              </w:rPr>
            </w:pPr>
            <w:r>
              <w:rPr>
                <w:sz w:val="24"/>
                <w:szCs w:val="24"/>
              </w:rPr>
              <w:t>1</w:t>
            </w:r>
          </w:p>
        </w:tc>
        <w:tc>
          <w:tcPr>
            <w:tcW w:w="2499" w:type="dxa"/>
          </w:tcPr>
          <w:p w:rsidR="00663B6A" w:rsidRDefault="00F307B8">
            <w:pPr>
              <w:pStyle w:val="af7"/>
              <w:jc w:val="center"/>
              <w:rPr>
                <w:sz w:val="24"/>
                <w:szCs w:val="24"/>
              </w:rPr>
            </w:pPr>
            <w:r>
              <w:rPr>
                <w:sz w:val="24"/>
                <w:szCs w:val="24"/>
              </w:rPr>
              <w:t>25</w:t>
            </w:r>
          </w:p>
        </w:tc>
      </w:tr>
      <w:tr w:rsidR="00663B6A">
        <w:tc>
          <w:tcPr>
            <w:tcW w:w="2499" w:type="dxa"/>
          </w:tcPr>
          <w:p w:rsidR="00663B6A" w:rsidRDefault="00F307B8">
            <w:pPr>
              <w:pStyle w:val="af7"/>
              <w:jc w:val="both"/>
              <w:rPr>
                <w:sz w:val="24"/>
                <w:szCs w:val="24"/>
              </w:rPr>
            </w:pPr>
            <w:r>
              <w:rPr>
                <w:sz w:val="24"/>
                <w:szCs w:val="24"/>
              </w:rPr>
              <w:t>От 5 до 8</w:t>
            </w:r>
          </w:p>
        </w:tc>
        <w:tc>
          <w:tcPr>
            <w:tcW w:w="2499" w:type="dxa"/>
          </w:tcPr>
          <w:p w:rsidR="00663B6A" w:rsidRDefault="00F307B8">
            <w:pPr>
              <w:pStyle w:val="af7"/>
              <w:jc w:val="both"/>
              <w:rPr>
                <w:sz w:val="24"/>
                <w:szCs w:val="24"/>
              </w:rPr>
            </w:pPr>
            <w:proofErr w:type="gramStart"/>
            <w:r>
              <w:rPr>
                <w:sz w:val="24"/>
                <w:szCs w:val="24"/>
              </w:rPr>
              <w:t>компенсирующая</w:t>
            </w:r>
            <w:proofErr w:type="gramEnd"/>
          </w:p>
        </w:tc>
        <w:tc>
          <w:tcPr>
            <w:tcW w:w="2499" w:type="dxa"/>
          </w:tcPr>
          <w:p w:rsidR="00663B6A" w:rsidRDefault="00F307B8">
            <w:pPr>
              <w:pStyle w:val="af7"/>
              <w:jc w:val="center"/>
              <w:rPr>
                <w:sz w:val="24"/>
                <w:szCs w:val="24"/>
              </w:rPr>
            </w:pPr>
            <w:r>
              <w:rPr>
                <w:sz w:val="24"/>
                <w:szCs w:val="24"/>
              </w:rPr>
              <w:t>1</w:t>
            </w:r>
          </w:p>
        </w:tc>
        <w:tc>
          <w:tcPr>
            <w:tcW w:w="2499" w:type="dxa"/>
          </w:tcPr>
          <w:p w:rsidR="00663B6A" w:rsidRDefault="00F307B8">
            <w:pPr>
              <w:pStyle w:val="af7"/>
              <w:jc w:val="center"/>
              <w:rPr>
                <w:sz w:val="24"/>
                <w:szCs w:val="24"/>
              </w:rPr>
            </w:pPr>
            <w:r>
              <w:rPr>
                <w:sz w:val="24"/>
                <w:szCs w:val="24"/>
              </w:rPr>
              <w:t>29</w:t>
            </w:r>
          </w:p>
        </w:tc>
      </w:tr>
      <w:tr w:rsidR="00663B6A">
        <w:tc>
          <w:tcPr>
            <w:tcW w:w="9996" w:type="dxa"/>
            <w:gridSpan w:val="4"/>
          </w:tcPr>
          <w:p w:rsidR="00663B6A" w:rsidRDefault="00F307B8">
            <w:pPr>
              <w:pStyle w:val="af7"/>
              <w:jc w:val="both"/>
              <w:rPr>
                <w:b/>
                <w:sz w:val="24"/>
                <w:szCs w:val="24"/>
              </w:rPr>
            </w:pPr>
            <w:r>
              <w:rPr>
                <w:b/>
                <w:sz w:val="24"/>
                <w:szCs w:val="24"/>
              </w:rPr>
              <w:lastRenderedPageBreak/>
              <w:t>Всего 3 группы</w:t>
            </w:r>
          </w:p>
        </w:tc>
      </w:tr>
    </w:tbl>
    <w:p w:rsidR="00663B6A" w:rsidRDefault="00663B6A">
      <w:pPr>
        <w:widowControl/>
        <w:autoSpaceDE/>
        <w:autoSpaceDN/>
        <w:ind w:firstLine="708"/>
        <w:jc w:val="both"/>
        <w:rPr>
          <w:sz w:val="24"/>
          <w:szCs w:val="24"/>
          <w:lang w:eastAsia="ru-RU"/>
        </w:rPr>
      </w:pPr>
    </w:p>
    <w:p w:rsidR="00663B6A" w:rsidRDefault="00F307B8">
      <w:pPr>
        <w:widowControl/>
        <w:autoSpaceDE/>
        <w:autoSpaceDN/>
        <w:ind w:firstLine="708"/>
        <w:jc w:val="both"/>
        <w:rPr>
          <w:rFonts w:ascii="Calibri" w:hAnsi="Calibri"/>
          <w:lang w:eastAsia="ru-RU"/>
        </w:rPr>
      </w:pPr>
      <w:r>
        <w:rPr>
          <w:sz w:val="24"/>
          <w:szCs w:val="24"/>
          <w:lang w:eastAsia="ru-RU"/>
        </w:rPr>
        <w:t>Приём, перевод и отчисление воспитанников детского сада, комплектование групп происходит в соответствии с Правилами приёма воспитанников на обучение по образовательным программам и фиксируется в Книге движения воспитанников</w:t>
      </w:r>
      <w:r>
        <w:rPr>
          <w:rFonts w:ascii="Calibri" w:hAnsi="Calibri"/>
          <w:lang w:eastAsia="ru-RU"/>
        </w:rPr>
        <w:t>.</w:t>
      </w:r>
    </w:p>
    <w:p w:rsidR="00663B6A" w:rsidRDefault="00F307B8">
      <w:pPr>
        <w:widowControl/>
        <w:autoSpaceDE/>
        <w:autoSpaceDN/>
        <w:ind w:firstLine="708"/>
        <w:jc w:val="both"/>
        <w:rPr>
          <w:sz w:val="24"/>
          <w:szCs w:val="24"/>
          <w:lang w:eastAsia="ru-RU"/>
        </w:rPr>
      </w:pPr>
      <w:r>
        <w:rPr>
          <w:sz w:val="24"/>
          <w:szCs w:val="24"/>
          <w:lang w:eastAsia="ru-RU"/>
        </w:rPr>
        <w:t>Личные дела воспитанников формируются в течение 5 рабочих дней со дня зачисления ребёнка в детский сад и ведутся (корректируются) в течение всего времени пребывания ребёнка в ДОУ лицом, на которого приказом заведующего возложена обязанность ведения личных дел воспитанников.</w:t>
      </w:r>
    </w:p>
    <w:p w:rsidR="00663B6A" w:rsidRDefault="00F307B8">
      <w:pPr>
        <w:widowControl/>
        <w:autoSpaceDE/>
        <w:autoSpaceDN/>
        <w:ind w:firstLine="708"/>
        <w:jc w:val="both"/>
        <w:rPr>
          <w:sz w:val="24"/>
          <w:szCs w:val="24"/>
          <w:lang w:eastAsia="ru-RU"/>
        </w:rPr>
      </w:pPr>
      <w:r>
        <w:rPr>
          <w:sz w:val="24"/>
          <w:szCs w:val="24"/>
          <w:lang w:eastAsia="ru-RU"/>
        </w:rPr>
        <w:t>Современный детский сад – это то место, куда родители отдают детей не только для присмотра, а где взрослые учатся у детей, а у взрослых учатся дети. В детском саду происходит процесс взаимного обогащения, а не только воспитательный процесс с позиции взрослого, стоящего над ребенком и смотрящего на него сверху вниз. Современные дети видят, представляют всё по-другому, по-своему, и поэтому детский сад – не просто учреждение, а место поддержки и развития каждого ребенка.</w:t>
      </w:r>
    </w:p>
    <w:p w:rsidR="00663B6A" w:rsidRDefault="00F307B8">
      <w:pPr>
        <w:widowControl/>
        <w:autoSpaceDE/>
        <w:autoSpaceDN/>
        <w:ind w:firstLine="708"/>
        <w:jc w:val="both"/>
        <w:rPr>
          <w:sz w:val="24"/>
          <w:szCs w:val="24"/>
          <w:lang w:eastAsia="ru-RU"/>
        </w:rPr>
      </w:pPr>
      <w:r>
        <w:rPr>
          <w:sz w:val="24"/>
          <w:szCs w:val="24"/>
          <w:lang w:eastAsia="ru-RU"/>
        </w:rPr>
        <w:t>МАДОУ «Детский сад № 12 «Ладушки» – это открытая образовательная система, находящаяся в состоянии непрерывного обучения, обновления, где ребенок и его детство находятся под охраной государства.</w:t>
      </w:r>
    </w:p>
    <w:p w:rsidR="00663B6A" w:rsidRDefault="00F307B8">
      <w:pPr>
        <w:widowControl/>
        <w:autoSpaceDE/>
        <w:autoSpaceDN/>
        <w:ind w:firstLine="708"/>
        <w:jc w:val="both"/>
        <w:rPr>
          <w:sz w:val="24"/>
          <w:szCs w:val="24"/>
          <w:lang w:eastAsia="ru-RU"/>
        </w:rPr>
      </w:pPr>
      <w:r>
        <w:rPr>
          <w:sz w:val="24"/>
          <w:szCs w:val="24"/>
          <w:lang w:eastAsia="ru-RU"/>
        </w:rPr>
        <w:t xml:space="preserve">Детский сад – маленькое государство со своими правилами, уставом, которое населяет «свой» народ. В этом государстве игра по праву </w:t>
      </w:r>
      <w:proofErr w:type="spellStart"/>
      <w:r>
        <w:rPr>
          <w:sz w:val="24"/>
          <w:szCs w:val="24"/>
          <w:lang w:eastAsia="ru-RU"/>
        </w:rPr>
        <w:t>принадлежитребенку</w:t>
      </w:r>
      <w:proofErr w:type="spellEnd"/>
      <w:r>
        <w:rPr>
          <w:sz w:val="24"/>
          <w:szCs w:val="24"/>
          <w:lang w:eastAsia="ru-RU"/>
        </w:rPr>
        <w:t>, где его права защищены взрослыми, к его мнению прислушиваются и учитываются в жизненных ситуациях.</w:t>
      </w:r>
    </w:p>
    <w:p w:rsidR="00663B6A" w:rsidRDefault="00F307B8">
      <w:pPr>
        <w:widowControl/>
        <w:autoSpaceDE/>
        <w:autoSpaceDN/>
        <w:ind w:firstLine="720"/>
        <w:jc w:val="both"/>
        <w:rPr>
          <w:sz w:val="24"/>
          <w:szCs w:val="24"/>
          <w:lang w:eastAsia="ru-RU"/>
        </w:rPr>
      </w:pPr>
      <w:r>
        <w:rPr>
          <w:sz w:val="24"/>
          <w:szCs w:val="24"/>
          <w:lang w:eastAsia="ru-RU"/>
        </w:rPr>
        <w:t>Воспитатель соблюдет кодекс нормы профессиональной этики и поведения:</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педагог</w:t>
      </w:r>
      <w:proofErr w:type="gramEnd"/>
      <w:r>
        <w:rPr>
          <w:sz w:val="24"/>
          <w:szCs w:val="24"/>
          <w:lang w:eastAsia="ru-RU"/>
        </w:rPr>
        <w:t xml:space="preserve"> всегда выходит навстречу родителям и приветствует родителей и детей первым;</w:t>
      </w:r>
    </w:p>
    <w:p w:rsidR="00663B6A" w:rsidRDefault="00F307B8">
      <w:pPr>
        <w:widowControl/>
        <w:autoSpaceDE/>
        <w:autoSpaceDN/>
        <w:jc w:val="both"/>
        <w:rPr>
          <w:rFonts w:ascii="Calibri" w:hAnsi="Calibri"/>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улыбка</w:t>
      </w:r>
      <w:proofErr w:type="gramEnd"/>
      <w:r>
        <w:rPr>
          <w:sz w:val="24"/>
          <w:szCs w:val="24"/>
          <w:lang w:eastAsia="ru-RU"/>
        </w:rPr>
        <w:t xml:space="preserve"> – всегда обязательная часть приветствия</w:t>
      </w:r>
      <w:r>
        <w:rPr>
          <w:rFonts w:ascii="Calibri" w:hAnsi="Calibri"/>
          <w:lang w:eastAsia="ru-RU"/>
        </w:rPr>
        <w:t>;</w:t>
      </w:r>
    </w:p>
    <w:p w:rsidR="00663B6A" w:rsidRDefault="00F307B8">
      <w:pPr>
        <w:widowControl/>
        <w:autoSpaceDE/>
        <w:autoSpaceDN/>
        <w:jc w:val="both"/>
        <w:rPr>
          <w:rFonts w:ascii="Calibri" w:hAnsi="Calibri"/>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педагог</w:t>
      </w:r>
      <w:proofErr w:type="gramEnd"/>
      <w:r>
        <w:rPr>
          <w:sz w:val="24"/>
          <w:szCs w:val="24"/>
          <w:lang w:eastAsia="ru-RU"/>
        </w:rPr>
        <w:t xml:space="preserve"> описывает события и ситуации, но не даёт им оценки</w:t>
      </w:r>
      <w:r>
        <w:rPr>
          <w:rFonts w:ascii="Calibri" w:hAnsi="Calibri"/>
          <w:lang w:eastAsia="ru-RU"/>
        </w:rPr>
        <w:t>;</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педагог</w:t>
      </w:r>
      <w:proofErr w:type="gramEnd"/>
      <w:r>
        <w:rPr>
          <w:sz w:val="24"/>
          <w:szCs w:val="24"/>
          <w:lang w:eastAsia="ru-RU"/>
        </w:rPr>
        <w:t xml:space="preserve"> не обвиняет родителей и не возлагает на них ответственность за поведение детей в детском саду;</w:t>
      </w:r>
    </w:p>
    <w:p w:rsidR="00663B6A" w:rsidRDefault="00F307B8">
      <w:pPr>
        <w:widowControl/>
        <w:autoSpaceDE/>
        <w:autoSpaceDN/>
        <w:jc w:val="both"/>
        <w:rPr>
          <w:rFonts w:ascii="Calibri" w:hAnsi="Calibri"/>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тон</w:t>
      </w:r>
      <w:proofErr w:type="gramEnd"/>
      <w:r>
        <w:rPr>
          <w:sz w:val="24"/>
          <w:szCs w:val="24"/>
          <w:lang w:eastAsia="ru-RU"/>
        </w:rPr>
        <w:t xml:space="preserve"> общения ровный и дружелюбный, исключается повышение голоса</w:t>
      </w:r>
      <w:r>
        <w:rPr>
          <w:rFonts w:ascii="Calibri" w:hAnsi="Calibri"/>
          <w:lang w:eastAsia="ru-RU"/>
        </w:rPr>
        <w:t>;</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уважительное</w:t>
      </w:r>
      <w:proofErr w:type="gramEnd"/>
      <w:r>
        <w:rPr>
          <w:sz w:val="24"/>
          <w:szCs w:val="24"/>
          <w:lang w:eastAsia="ru-RU"/>
        </w:rPr>
        <w:t xml:space="preserve"> отношение к личности воспитанника;</w:t>
      </w:r>
    </w:p>
    <w:p w:rsidR="00663B6A" w:rsidRDefault="00F307B8">
      <w:pPr>
        <w:widowControl/>
        <w:autoSpaceDE/>
        <w:autoSpaceDN/>
        <w:jc w:val="both"/>
        <w:rPr>
          <w:rFonts w:ascii="Calibri" w:hAnsi="Calibri"/>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умение</w:t>
      </w:r>
      <w:proofErr w:type="gramEnd"/>
      <w:r>
        <w:rPr>
          <w:sz w:val="24"/>
          <w:szCs w:val="24"/>
          <w:lang w:eastAsia="ru-RU"/>
        </w:rPr>
        <w:t xml:space="preserve"> заинтересованно слушать собеседника и сопереживать ему; умение заинтересованно слушать собеседника и сопереживать ему</w:t>
      </w:r>
      <w:r>
        <w:rPr>
          <w:rFonts w:ascii="Calibri" w:hAnsi="Calibri"/>
          <w:lang w:eastAsia="ru-RU"/>
        </w:rPr>
        <w:t>;</w:t>
      </w:r>
    </w:p>
    <w:p w:rsidR="00663B6A" w:rsidRDefault="00F307B8">
      <w:pPr>
        <w:widowControl/>
        <w:autoSpaceDE/>
        <w:autoSpaceDN/>
        <w:jc w:val="both"/>
        <w:rPr>
          <w:rFonts w:ascii="Calibri" w:hAnsi="Calibri"/>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умение</w:t>
      </w:r>
      <w:proofErr w:type="gramEnd"/>
      <w:r>
        <w:rPr>
          <w:sz w:val="24"/>
          <w:szCs w:val="24"/>
          <w:lang w:eastAsia="ru-RU"/>
        </w:rPr>
        <w:t xml:space="preserve"> видеть и слышать воспитанника, сопереживать ему</w:t>
      </w:r>
      <w:r>
        <w:rPr>
          <w:rFonts w:ascii="Calibri" w:hAnsi="Calibri"/>
          <w:lang w:eastAsia="ru-RU"/>
        </w:rPr>
        <w:t>;</w:t>
      </w:r>
    </w:p>
    <w:p w:rsidR="00663B6A" w:rsidRDefault="00F307B8">
      <w:pPr>
        <w:widowControl/>
        <w:autoSpaceDE/>
        <w:autoSpaceDN/>
        <w:jc w:val="both"/>
        <w:rPr>
          <w:rFonts w:ascii="Calibri" w:hAnsi="Calibri"/>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уравновешенность</w:t>
      </w:r>
      <w:proofErr w:type="gramEnd"/>
      <w:r>
        <w:rPr>
          <w:sz w:val="24"/>
          <w:szCs w:val="24"/>
          <w:lang w:eastAsia="ru-RU"/>
        </w:rPr>
        <w:t xml:space="preserve"> и самообладание, выдержка в отношениях с детьми</w:t>
      </w:r>
      <w:r>
        <w:rPr>
          <w:rFonts w:ascii="Calibri" w:hAnsi="Calibri"/>
          <w:lang w:eastAsia="ru-RU"/>
        </w:rPr>
        <w:t>;</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умение</w:t>
      </w:r>
      <w:proofErr w:type="gramEnd"/>
      <w:r>
        <w:rPr>
          <w:sz w:val="24"/>
          <w:szCs w:val="24"/>
          <w:lang w:eastAsia="ru-RU"/>
        </w:rPr>
        <w:t xml:space="preserve"> быстро и правильно оценивать сложившуюся обстановку и в то же время не торопиться с выводами о поведении и способностях воспитанников;</w:t>
      </w:r>
    </w:p>
    <w:p w:rsidR="00663B6A" w:rsidRDefault="00F307B8">
      <w:pPr>
        <w:widowControl/>
        <w:autoSpaceDE/>
        <w:autoSpaceDN/>
        <w:jc w:val="both"/>
        <w:rPr>
          <w:sz w:val="24"/>
          <w:szCs w:val="24"/>
          <w:lang w:eastAsia="ru-RU"/>
        </w:rPr>
      </w:pPr>
      <w:r>
        <w:rPr>
          <w:rFonts w:ascii="Calibri" w:hAnsi="Calibri"/>
          <w:lang w:eastAsia="ru-RU"/>
        </w:rPr>
        <w:sym w:font="Symbol" w:char="F0B7"/>
      </w:r>
      <w:proofErr w:type="gramStart"/>
      <w:r>
        <w:rPr>
          <w:sz w:val="24"/>
          <w:szCs w:val="24"/>
          <w:lang w:eastAsia="ru-RU"/>
        </w:rPr>
        <w:t>умение</w:t>
      </w:r>
      <w:proofErr w:type="gramEnd"/>
      <w:r>
        <w:rPr>
          <w:sz w:val="24"/>
          <w:szCs w:val="24"/>
          <w:lang w:eastAsia="ru-RU"/>
        </w:rPr>
        <w:t xml:space="preserve"> сочетать мягкий эмоциональный и деловой тон в отношениях с детьми;</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умение</w:t>
      </w:r>
      <w:proofErr w:type="gramEnd"/>
      <w:r>
        <w:rPr>
          <w:sz w:val="24"/>
          <w:szCs w:val="24"/>
          <w:lang w:eastAsia="ru-RU"/>
        </w:rPr>
        <w:t xml:space="preserve"> сочетать требовательность с чутким отношением к воспитанникам;</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знание</w:t>
      </w:r>
      <w:proofErr w:type="gramEnd"/>
      <w:r>
        <w:rPr>
          <w:sz w:val="24"/>
          <w:szCs w:val="24"/>
          <w:lang w:eastAsia="ru-RU"/>
        </w:rPr>
        <w:t xml:space="preserve"> возрастных и индивидуальных особенностей воспитанников;</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соответствие</w:t>
      </w:r>
      <w:proofErr w:type="gramEnd"/>
      <w:r>
        <w:rPr>
          <w:sz w:val="24"/>
          <w:szCs w:val="24"/>
          <w:lang w:eastAsia="ru-RU"/>
        </w:rPr>
        <w:t xml:space="preserve"> внешнего вида статусу воспитателя детского сада.</w:t>
      </w:r>
    </w:p>
    <w:p w:rsidR="00663B6A" w:rsidRDefault="00663B6A">
      <w:pPr>
        <w:widowControl/>
        <w:autoSpaceDE/>
        <w:autoSpaceDN/>
        <w:jc w:val="both"/>
        <w:rPr>
          <w:sz w:val="24"/>
          <w:szCs w:val="24"/>
          <w:lang w:eastAsia="ru-RU"/>
        </w:rPr>
      </w:pPr>
    </w:p>
    <w:p w:rsidR="00663B6A" w:rsidRDefault="00F307B8">
      <w:pPr>
        <w:widowControl/>
        <w:autoSpaceDE/>
        <w:autoSpaceDN/>
        <w:jc w:val="both"/>
        <w:rPr>
          <w:sz w:val="24"/>
          <w:szCs w:val="24"/>
          <w:lang w:eastAsia="ru-RU"/>
        </w:rPr>
      </w:pPr>
      <w:r>
        <w:rPr>
          <w:sz w:val="24"/>
          <w:szCs w:val="24"/>
          <w:lang w:eastAsia="ru-RU"/>
        </w:rPr>
        <w:t>Для регламентации межличностных отношений у нас разработаны нормативные локальные акты основные из них:</w:t>
      </w:r>
    </w:p>
    <w:p w:rsidR="00663B6A" w:rsidRDefault="00F307B8">
      <w:pPr>
        <w:widowControl/>
        <w:autoSpaceDE/>
        <w:autoSpaceDN/>
        <w:jc w:val="both"/>
        <w:rPr>
          <w:sz w:val="24"/>
          <w:szCs w:val="24"/>
          <w:lang w:eastAsia="ru-RU"/>
        </w:rPr>
      </w:pPr>
      <w:r>
        <w:rPr>
          <w:sz w:val="24"/>
          <w:szCs w:val="24"/>
          <w:lang w:eastAsia="ru-RU"/>
        </w:rPr>
        <w:t xml:space="preserve"> - Положение о нормах профессиональной этики, </w:t>
      </w:r>
    </w:p>
    <w:p w:rsidR="00663B6A" w:rsidRDefault="00F307B8">
      <w:pPr>
        <w:widowControl/>
        <w:autoSpaceDE/>
        <w:autoSpaceDN/>
        <w:jc w:val="both"/>
        <w:rPr>
          <w:sz w:val="24"/>
          <w:szCs w:val="24"/>
          <w:lang w:eastAsia="ru-RU"/>
        </w:rPr>
      </w:pPr>
      <w:r>
        <w:rPr>
          <w:sz w:val="24"/>
          <w:szCs w:val="24"/>
          <w:lang w:eastAsia="ru-RU"/>
        </w:rPr>
        <w:t xml:space="preserve">- Коллективный договор, </w:t>
      </w:r>
    </w:p>
    <w:p w:rsidR="00663B6A" w:rsidRDefault="00F307B8">
      <w:pPr>
        <w:widowControl/>
        <w:autoSpaceDE/>
        <w:autoSpaceDN/>
        <w:jc w:val="both"/>
        <w:rPr>
          <w:sz w:val="24"/>
          <w:szCs w:val="24"/>
          <w:lang w:eastAsia="ru-RU"/>
        </w:rPr>
      </w:pPr>
      <w:r>
        <w:rPr>
          <w:sz w:val="24"/>
          <w:szCs w:val="24"/>
          <w:lang w:eastAsia="ru-RU"/>
        </w:rPr>
        <w:t xml:space="preserve">- Устав, </w:t>
      </w:r>
    </w:p>
    <w:p w:rsidR="00663B6A" w:rsidRDefault="00F307B8">
      <w:pPr>
        <w:widowControl/>
        <w:autoSpaceDE/>
        <w:autoSpaceDN/>
        <w:jc w:val="both"/>
        <w:rPr>
          <w:sz w:val="24"/>
          <w:szCs w:val="24"/>
          <w:lang w:eastAsia="ru-RU"/>
        </w:rPr>
      </w:pPr>
      <w:r>
        <w:rPr>
          <w:sz w:val="24"/>
          <w:szCs w:val="24"/>
          <w:lang w:eastAsia="ru-RU"/>
        </w:rPr>
        <w:t xml:space="preserve">- Правила внутреннего трудового распорядка, </w:t>
      </w:r>
    </w:p>
    <w:p w:rsidR="00663B6A" w:rsidRDefault="00F307B8">
      <w:pPr>
        <w:widowControl/>
        <w:autoSpaceDE/>
        <w:autoSpaceDN/>
        <w:jc w:val="both"/>
        <w:rPr>
          <w:sz w:val="24"/>
          <w:szCs w:val="24"/>
          <w:lang w:eastAsia="ru-RU"/>
        </w:rPr>
      </w:pPr>
      <w:r>
        <w:rPr>
          <w:sz w:val="24"/>
          <w:szCs w:val="24"/>
          <w:lang w:eastAsia="ru-RU"/>
        </w:rPr>
        <w:t>- Договор с родителями.</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2.8.2.Воспитывающая среда ДОУ</w:t>
      </w:r>
    </w:p>
    <w:p w:rsidR="00663B6A" w:rsidRDefault="00F307B8">
      <w:pPr>
        <w:widowControl/>
        <w:autoSpaceDE/>
        <w:autoSpaceDN/>
        <w:jc w:val="both"/>
        <w:rPr>
          <w:b/>
          <w:sz w:val="24"/>
          <w:szCs w:val="24"/>
          <w:lang w:eastAsia="ru-RU"/>
        </w:rPr>
      </w:pPr>
      <w:r>
        <w:rPr>
          <w:b/>
          <w:sz w:val="24"/>
          <w:szCs w:val="24"/>
          <w:lang w:eastAsia="ru-RU"/>
        </w:rPr>
        <w:t xml:space="preserve">Содержание данного раздела ОП </w:t>
      </w:r>
      <w:r>
        <w:rPr>
          <w:b/>
          <w:sz w:val="24"/>
          <w:szCs w:val="24"/>
          <w:lang w:val="ru" w:eastAsia="ru-RU"/>
        </w:rPr>
        <w:t xml:space="preserve">МАДОУ </w:t>
      </w:r>
      <w:r w:rsidRPr="00F307B8">
        <w:rPr>
          <w:b/>
          <w:sz w:val="24"/>
          <w:szCs w:val="24"/>
          <w:lang w:eastAsia="ru-RU"/>
        </w:rPr>
        <w:t xml:space="preserve">«Детский сад </w:t>
      </w:r>
      <w:r>
        <w:rPr>
          <w:b/>
          <w:sz w:val="24"/>
          <w:szCs w:val="24"/>
          <w:lang w:val="ru" w:eastAsia="ru-RU"/>
        </w:rPr>
        <w:t>№</w:t>
      </w:r>
      <w:r w:rsidRPr="00F307B8">
        <w:rPr>
          <w:b/>
          <w:sz w:val="24"/>
          <w:szCs w:val="24"/>
          <w:lang w:eastAsia="ru-RU"/>
        </w:rPr>
        <w:t>12 «Ладушки»</w:t>
      </w:r>
      <w:r>
        <w:rPr>
          <w:b/>
          <w:sz w:val="24"/>
          <w:szCs w:val="24"/>
          <w:lang w:val="ru" w:eastAsia="ru-RU"/>
        </w:rPr>
        <w:t xml:space="preserve"> </w:t>
      </w:r>
      <w:r>
        <w:rPr>
          <w:b/>
          <w:sz w:val="24"/>
          <w:szCs w:val="24"/>
          <w:lang w:eastAsia="ru-RU"/>
        </w:rPr>
        <w:t xml:space="preserve">построено на основании </w:t>
      </w:r>
      <w:proofErr w:type="gramStart"/>
      <w:r>
        <w:rPr>
          <w:b/>
          <w:sz w:val="24"/>
          <w:szCs w:val="24"/>
          <w:lang w:eastAsia="ru-RU"/>
        </w:rPr>
        <w:t>п.29.3.2.,</w:t>
      </w:r>
      <w:proofErr w:type="gramEnd"/>
      <w:r>
        <w:rPr>
          <w:b/>
          <w:sz w:val="24"/>
          <w:szCs w:val="24"/>
          <w:lang w:eastAsia="ru-RU"/>
        </w:rPr>
        <w:t xml:space="preserve"> стр. 181-182  ФОП ДО</w:t>
      </w:r>
    </w:p>
    <w:p w:rsidR="00663B6A" w:rsidRDefault="00663B6A">
      <w:pPr>
        <w:widowControl/>
        <w:autoSpaceDE/>
        <w:autoSpaceDN/>
        <w:jc w:val="both"/>
        <w:rPr>
          <w:b/>
          <w:sz w:val="24"/>
          <w:szCs w:val="24"/>
          <w:lang w:eastAsia="ru-RU"/>
        </w:rPr>
      </w:pPr>
    </w:p>
    <w:p w:rsidR="00663B6A" w:rsidRDefault="00F307B8">
      <w:pPr>
        <w:widowControl/>
        <w:autoSpaceDE/>
        <w:autoSpaceDN/>
        <w:ind w:firstLine="708"/>
        <w:jc w:val="both"/>
        <w:rPr>
          <w:sz w:val="24"/>
          <w:szCs w:val="24"/>
          <w:lang w:eastAsia="ru-RU"/>
        </w:rPr>
      </w:pPr>
      <w:r>
        <w:rPr>
          <w:sz w:val="24"/>
          <w:szCs w:val="24"/>
          <w:lang w:eastAsia="ru-RU"/>
        </w:rPr>
        <w:t>Программа воспитания, по которой работает детский сад № 12 «Ладушки», влияет на социализацию и развитие личностных качеств воспитанников, приобретение социального опыта в коллективе детей и взрослых.</w:t>
      </w:r>
    </w:p>
    <w:p w:rsidR="00663B6A" w:rsidRDefault="00F307B8">
      <w:pPr>
        <w:widowControl/>
        <w:autoSpaceDE/>
        <w:autoSpaceDN/>
        <w:jc w:val="both"/>
        <w:rPr>
          <w:sz w:val="24"/>
          <w:szCs w:val="24"/>
          <w:lang w:eastAsia="ru-RU"/>
        </w:rPr>
      </w:pPr>
      <w:r>
        <w:rPr>
          <w:sz w:val="24"/>
          <w:szCs w:val="24"/>
          <w:lang w:eastAsia="ru-RU"/>
        </w:rPr>
        <w:t xml:space="preserve">      Воспитывающая среда – это особая форма организации образовательного процесса, реализующего цель и задачи воспитания.</w:t>
      </w:r>
    </w:p>
    <w:p w:rsidR="00663B6A" w:rsidRDefault="00F307B8">
      <w:pPr>
        <w:widowControl/>
        <w:autoSpaceDE/>
        <w:autoSpaceDN/>
        <w:jc w:val="both"/>
        <w:rPr>
          <w:sz w:val="24"/>
          <w:szCs w:val="24"/>
          <w:lang w:eastAsia="ru-RU"/>
        </w:rPr>
      </w:pPr>
      <w:r>
        <w:rPr>
          <w:sz w:val="24"/>
          <w:szCs w:val="24"/>
          <w:lang w:eastAsia="ru-RU"/>
        </w:rPr>
        <w:t>Воспитывающая среда определяется целью и задачами воспитания, духовно-нравственными и социокультурными ценностями, образцами и практиками.</w:t>
      </w:r>
    </w:p>
    <w:p w:rsidR="00663B6A" w:rsidRDefault="00F307B8">
      <w:pPr>
        <w:widowControl/>
        <w:autoSpaceDE/>
        <w:autoSpaceDN/>
        <w:jc w:val="both"/>
        <w:rPr>
          <w:sz w:val="24"/>
          <w:szCs w:val="24"/>
          <w:lang w:eastAsia="ru-RU"/>
        </w:rPr>
      </w:pPr>
      <w:r>
        <w:rPr>
          <w:sz w:val="24"/>
          <w:szCs w:val="24"/>
          <w:lang w:eastAsia="ru-RU"/>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w:t>
      </w:r>
    </w:p>
    <w:p w:rsidR="00663B6A" w:rsidRDefault="00F307B8">
      <w:pPr>
        <w:widowControl/>
        <w:autoSpaceDE/>
        <w:autoSpaceDN/>
        <w:jc w:val="both"/>
        <w:rPr>
          <w:sz w:val="24"/>
          <w:szCs w:val="24"/>
          <w:lang w:eastAsia="ru-RU"/>
        </w:rPr>
      </w:pPr>
      <w:r>
        <w:rPr>
          <w:sz w:val="24"/>
          <w:szCs w:val="24"/>
          <w:lang w:eastAsia="ru-RU"/>
        </w:rPr>
        <w:t>Основными характеристиками воспитывающей среды являются ее насыщенность и структурированность. Для реализации целей и задач воспитания детей в ДОУ существуют следующие формы организации деятельности образовательного процесса:</w:t>
      </w:r>
    </w:p>
    <w:p w:rsidR="00663B6A" w:rsidRDefault="00F307B8">
      <w:pPr>
        <w:widowControl/>
        <w:autoSpaceDE/>
        <w:autoSpaceDN/>
        <w:rPr>
          <w:rFonts w:ascii="Calibri" w:hAnsi="Calibri"/>
          <w:lang w:eastAsia="ru-RU"/>
        </w:rPr>
      </w:pPr>
      <w:r>
        <w:rPr>
          <w:sz w:val="24"/>
          <w:szCs w:val="24"/>
          <w:lang w:eastAsia="ru-RU"/>
        </w:rPr>
        <w:t>1. игра, игровое упражнение, игра-путешествие, занятие</w:t>
      </w:r>
      <w:r>
        <w:rPr>
          <w:rFonts w:ascii="Calibri" w:hAnsi="Calibri"/>
          <w:lang w:eastAsia="ru-RU"/>
        </w:rPr>
        <w:t>;</w:t>
      </w:r>
    </w:p>
    <w:p w:rsidR="00663B6A" w:rsidRDefault="00F307B8">
      <w:pPr>
        <w:widowControl/>
        <w:autoSpaceDE/>
        <w:autoSpaceDN/>
        <w:rPr>
          <w:sz w:val="24"/>
          <w:szCs w:val="24"/>
          <w:lang w:eastAsia="ru-RU"/>
        </w:rPr>
      </w:pPr>
      <w:r>
        <w:rPr>
          <w:lang w:eastAsia="ru-RU"/>
        </w:rPr>
        <w:t>2</w:t>
      </w:r>
      <w:r>
        <w:rPr>
          <w:rFonts w:ascii="Calibri" w:hAnsi="Calibri"/>
          <w:lang w:eastAsia="ru-RU"/>
        </w:rPr>
        <w:t xml:space="preserve">. </w:t>
      </w:r>
      <w:r>
        <w:rPr>
          <w:sz w:val="24"/>
          <w:szCs w:val="24"/>
          <w:lang w:eastAsia="ru-RU"/>
        </w:rPr>
        <w:t>тематический модуль, коллекционирование,</w:t>
      </w:r>
    </w:p>
    <w:p w:rsidR="00663B6A" w:rsidRDefault="00F307B8">
      <w:pPr>
        <w:widowControl/>
        <w:autoSpaceDE/>
        <w:autoSpaceDN/>
        <w:rPr>
          <w:rFonts w:ascii="Calibri" w:hAnsi="Calibri"/>
          <w:lang w:eastAsia="ru-RU"/>
        </w:rPr>
      </w:pPr>
      <w:r>
        <w:rPr>
          <w:sz w:val="24"/>
          <w:szCs w:val="24"/>
          <w:lang w:eastAsia="ru-RU"/>
        </w:rPr>
        <w:t>3.чтение, беседа/разговор, ситуации</w:t>
      </w:r>
      <w:r>
        <w:rPr>
          <w:rFonts w:ascii="Calibri" w:hAnsi="Calibri"/>
          <w:lang w:eastAsia="ru-RU"/>
        </w:rPr>
        <w:t>,</w:t>
      </w:r>
    </w:p>
    <w:p w:rsidR="00663B6A" w:rsidRDefault="00F307B8">
      <w:pPr>
        <w:widowControl/>
        <w:autoSpaceDE/>
        <w:autoSpaceDN/>
        <w:rPr>
          <w:rFonts w:ascii="Calibri" w:hAnsi="Calibri"/>
          <w:lang w:eastAsia="ru-RU"/>
        </w:rPr>
      </w:pPr>
      <w:r>
        <w:rPr>
          <w:lang w:eastAsia="ru-RU"/>
        </w:rPr>
        <w:t>4</w:t>
      </w:r>
      <w:r>
        <w:rPr>
          <w:rFonts w:ascii="Calibri" w:hAnsi="Calibri"/>
          <w:lang w:eastAsia="ru-RU"/>
        </w:rPr>
        <w:t xml:space="preserve">. </w:t>
      </w:r>
      <w:r>
        <w:rPr>
          <w:sz w:val="24"/>
          <w:szCs w:val="24"/>
          <w:lang w:eastAsia="ru-RU"/>
        </w:rPr>
        <w:t>конкурсы, викторины, коллективное творческое дело</w:t>
      </w:r>
    </w:p>
    <w:p w:rsidR="00663B6A" w:rsidRDefault="00F307B8">
      <w:pPr>
        <w:widowControl/>
        <w:autoSpaceDE/>
        <w:autoSpaceDN/>
        <w:rPr>
          <w:sz w:val="24"/>
          <w:szCs w:val="24"/>
          <w:lang w:eastAsia="ru-RU"/>
        </w:rPr>
      </w:pPr>
      <w:r>
        <w:rPr>
          <w:sz w:val="24"/>
          <w:szCs w:val="24"/>
          <w:lang w:eastAsia="ru-RU"/>
        </w:rPr>
        <w:t>5.проекты, эксперименты, длительные наблюдения, экологические акции, экскурсии, пешеходные прогулки</w:t>
      </w:r>
    </w:p>
    <w:p w:rsidR="00663B6A" w:rsidRDefault="00F307B8">
      <w:pPr>
        <w:widowControl/>
        <w:autoSpaceDE/>
        <w:autoSpaceDN/>
        <w:rPr>
          <w:sz w:val="24"/>
          <w:szCs w:val="24"/>
          <w:lang w:eastAsia="ru-RU"/>
        </w:rPr>
      </w:pPr>
      <w:r>
        <w:rPr>
          <w:sz w:val="24"/>
          <w:szCs w:val="24"/>
          <w:lang w:eastAsia="ru-RU"/>
        </w:rPr>
        <w:t>6. праздники, развлечения, физкультурно-спортивные соревнования</w:t>
      </w:r>
    </w:p>
    <w:p w:rsidR="00663B6A" w:rsidRDefault="00F307B8">
      <w:pPr>
        <w:widowControl/>
        <w:autoSpaceDE/>
        <w:autoSpaceDN/>
        <w:rPr>
          <w:rFonts w:ascii="Calibri" w:hAnsi="Calibri"/>
          <w:lang w:eastAsia="ru-RU"/>
        </w:rPr>
      </w:pPr>
      <w:r>
        <w:rPr>
          <w:sz w:val="24"/>
          <w:szCs w:val="24"/>
          <w:lang w:eastAsia="ru-RU"/>
        </w:rPr>
        <w:t>7. театрализованные игры, инсценировки</w:t>
      </w:r>
      <w:r>
        <w:rPr>
          <w:rFonts w:ascii="Calibri" w:hAnsi="Calibri"/>
          <w:lang w:eastAsia="ru-RU"/>
        </w:rPr>
        <w:t>.</w:t>
      </w:r>
    </w:p>
    <w:p w:rsidR="00663B6A" w:rsidRDefault="00663B6A">
      <w:pPr>
        <w:widowControl/>
        <w:autoSpaceDE/>
        <w:autoSpaceDN/>
        <w:rPr>
          <w:rFonts w:ascii="Calibri" w:hAnsi="Calibri"/>
          <w:lang w:eastAsia="ru-RU"/>
        </w:rPr>
      </w:pPr>
    </w:p>
    <w:p w:rsidR="00663B6A" w:rsidRDefault="00F307B8">
      <w:pPr>
        <w:widowControl/>
        <w:autoSpaceDE/>
        <w:autoSpaceDN/>
        <w:ind w:firstLine="708"/>
        <w:rPr>
          <w:sz w:val="24"/>
          <w:szCs w:val="24"/>
          <w:lang w:eastAsia="ru-RU"/>
        </w:rPr>
      </w:pPr>
      <w:r>
        <w:rPr>
          <w:sz w:val="24"/>
          <w:szCs w:val="24"/>
          <w:lang w:eastAsia="ru-RU"/>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663B6A" w:rsidRDefault="00F307B8">
      <w:pPr>
        <w:widowControl/>
        <w:autoSpaceDE/>
        <w:autoSpaceDN/>
        <w:rPr>
          <w:sz w:val="24"/>
          <w:szCs w:val="24"/>
          <w:lang w:eastAsia="ru-RU"/>
        </w:rPr>
      </w:pPr>
      <w:r>
        <w:rPr>
          <w:sz w:val="24"/>
          <w:szCs w:val="24"/>
          <w:lang w:eastAsia="ru-RU"/>
        </w:rPr>
        <w:t xml:space="preserve">        1.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663B6A" w:rsidRDefault="00F307B8">
      <w:pPr>
        <w:widowControl/>
        <w:autoSpaceDE/>
        <w:autoSpaceDN/>
        <w:rPr>
          <w:sz w:val="24"/>
          <w:szCs w:val="24"/>
          <w:lang w:eastAsia="ru-RU"/>
        </w:rPr>
      </w:pPr>
      <w:r>
        <w:rPr>
          <w:sz w:val="24"/>
          <w:szCs w:val="24"/>
          <w:lang w:eastAsia="ru-RU"/>
        </w:rPr>
        <w:t xml:space="preserve">  2. культурные практики (активная, самостоятельная апробация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663B6A" w:rsidRDefault="00F307B8">
      <w:pPr>
        <w:widowControl/>
        <w:autoSpaceDE/>
        <w:autoSpaceDN/>
        <w:rPr>
          <w:sz w:val="24"/>
          <w:szCs w:val="24"/>
          <w:lang w:eastAsia="ru-RU"/>
        </w:rPr>
      </w:pPr>
      <w:r>
        <w:rPr>
          <w:sz w:val="24"/>
          <w:szCs w:val="24"/>
          <w:lang w:eastAsia="ru-RU"/>
        </w:rPr>
        <w:t xml:space="preserve">  3. свободная инициативная деятельность ребенка (его спонтанная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63B6A" w:rsidRDefault="00F307B8">
      <w:pPr>
        <w:widowControl/>
        <w:autoSpaceDE/>
        <w:autoSpaceDN/>
        <w:jc w:val="both"/>
        <w:rPr>
          <w:sz w:val="24"/>
          <w:szCs w:val="24"/>
          <w:lang w:eastAsia="ru-RU"/>
        </w:rPr>
      </w:pPr>
      <w:r>
        <w:rPr>
          <w:sz w:val="24"/>
          <w:szCs w:val="24"/>
          <w:lang w:eastAsia="ru-RU"/>
        </w:rPr>
        <w:t xml:space="preserve">      Все воспитывающие принципы и правила проявляются и закрепляются в педагогических событиях: традиционно в детском саду проходят праздники: «День Матери», «День Победы», «День защитника Отечества», «Международный женский день», «Новый год», «Ярмарка», «Праздник Осени», «Масленица», «Выпускной». Воспитанники участвуют в различных конкурсах и акциях: «Каждой пичужке – наша кормушка», «День ГТО», «День матери», «ПДД знает каждый», «Пожарная безопасность – это важно!», «Посади дерево», «Окна Победы» Традицией стало и празднование трудовым коллективом праздников «День дошкольного работника», «Новый год», «8 Марта», посещение театров, проведение семинаров, мастер-классов, открытых занятий для коллег округа. Дружные творческие отношения в трудовом коллективе передаются родителям (лицам их заменяющим), которые с удовольствием откликаются на все предложения воспитателей поучаствовать в празднике, акции, конкурсе.</w:t>
      </w:r>
    </w:p>
    <w:p w:rsidR="00663B6A" w:rsidRDefault="00F307B8">
      <w:pPr>
        <w:widowControl/>
        <w:autoSpaceDE/>
        <w:autoSpaceDN/>
        <w:jc w:val="both"/>
        <w:rPr>
          <w:sz w:val="24"/>
          <w:szCs w:val="24"/>
          <w:lang w:eastAsia="ru-RU"/>
        </w:rPr>
      </w:pPr>
      <w:r>
        <w:rPr>
          <w:sz w:val="24"/>
          <w:szCs w:val="24"/>
          <w:lang w:eastAsia="ru-RU"/>
        </w:rPr>
        <w:t>Воспитывающая среда ДОУ разработана таким образом, так, что условия учебно-воспитательные ситуации приближенны к реалиям детской жизни, научат ребенка действовать и общаться в ситуациях, приближенных к жизни.</w:t>
      </w:r>
    </w:p>
    <w:p w:rsidR="00663B6A" w:rsidRDefault="00F307B8">
      <w:pPr>
        <w:widowControl/>
        <w:autoSpaceDE/>
        <w:autoSpaceDN/>
        <w:jc w:val="both"/>
        <w:rPr>
          <w:sz w:val="24"/>
          <w:szCs w:val="24"/>
          <w:lang w:eastAsia="ru-RU"/>
        </w:rPr>
      </w:pPr>
      <w:r>
        <w:rPr>
          <w:sz w:val="24"/>
          <w:szCs w:val="24"/>
          <w:lang w:eastAsia="ru-RU"/>
        </w:rPr>
        <w:t>Во всех возрастных группах имеются центры: патриотического воспитания, в 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знания.</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lastRenderedPageBreak/>
        <w:t>2.8.2.1.Общности ДОУ</w:t>
      </w:r>
    </w:p>
    <w:p w:rsidR="00663B6A" w:rsidRDefault="00F307B8">
      <w:pPr>
        <w:widowControl/>
        <w:autoSpaceDE/>
        <w:autoSpaceDN/>
        <w:jc w:val="both"/>
        <w:rPr>
          <w:b/>
          <w:sz w:val="24"/>
          <w:szCs w:val="24"/>
          <w:lang w:eastAsia="ru-RU"/>
        </w:rPr>
      </w:pPr>
      <w:r>
        <w:rPr>
          <w:b/>
          <w:sz w:val="24"/>
          <w:szCs w:val="24"/>
          <w:lang w:eastAsia="ru-RU"/>
        </w:rPr>
        <w:t xml:space="preserve">Содержание данного раздела ОП </w:t>
      </w:r>
      <w:r>
        <w:rPr>
          <w:b/>
          <w:sz w:val="24"/>
          <w:szCs w:val="24"/>
          <w:lang w:val="ru" w:eastAsia="ru-RU"/>
        </w:rPr>
        <w:t>МАДОУ</w:t>
      </w:r>
      <w:r w:rsidRPr="00F307B8">
        <w:rPr>
          <w:b/>
          <w:sz w:val="24"/>
          <w:szCs w:val="24"/>
          <w:lang w:eastAsia="ru-RU"/>
        </w:rPr>
        <w:t xml:space="preserve"> «Детский сад</w:t>
      </w:r>
      <w:r>
        <w:rPr>
          <w:b/>
          <w:sz w:val="24"/>
          <w:szCs w:val="24"/>
          <w:lang w:val="ru" w:eastAsia="ru-RU"/>
        </w:rPr>
        <w:t xml:space="preserve"> № </w:t>
      </w:r>
      <w:r w:rsidRPr="00F307B8">
        <w:rPr>
          <w:b/>
          <w:sz w:val="24"/>
          <w:szCs w:val="24"/>
          <w:lang w:eastAsia="ru-RU"/>
        </w:rPr>
        <w:t>1</w:t>
      </w:r>
      <w:r>
        <w:rPr>
          <w:b/>
          <w:sz w:val="24"/>
          <w:szCs w:val="24"/>
          <w:lang w:val="ru" w:eastAsia="ru-RU"/>
        </w:rPr>
        <w:t xml:space="preserve">2 </w:t>
      </w:r>
      <w:r w:rsidRPr="00F307B8">
        <w:rPr>
          <w:b/>
          <w:sz w:val="24"/>
          <w:szCs w:val="24"/>
          <w:lang w:eastAsia="ru-RU"/>
        </w:rPr>
        <w:t>«</w:t>
      </w:r>
      <w:proofErr w:type="spellStart"/>
      <w:proofErr w:type="gramStart"/>
      <w:r w:rsidRPr="00F307B8">
        <w:rPr>
          <w:b/>
          <w:sz w:val="24"/>
          <w:szCs w:val="24"/>
          <w:lang w:eastAsia="ru-RU"/>
        </w:rPr>
        <w:t>Ладушки»</w:t>
      </w:r>
      <w:r>
        <w:rPr>
          <w:b/>
          <w:sz w:val="24"/>
          <w:szCs w:val="24"/>
          <w:lang w:eastAsia="ru-RU"/>
        </w:rPr>
        <w:t>построено</w:t>
      </w:r>
      <w:proofErr w:type="spellEnd"/>
      <w:proofErr w:type="gramEnd"/>
      <w:r>
        <w:rPr>
          <w:b/>
          <w:sz w:val="24"/>
          <w:szCs w:val="24"/>
          <w:lang w:eastAsia="ru-RU"/>
        </w:rPr>
        <w:t xml:space="preserve"> на основании п.29.3.3., стр. 182  ФОП ДО</w:t>
      </w:r>
    </w:p>
    <w:p w:rsidR="00663B6A" w:rsidRDefault="00663B6A">
      <w:pPr>
        <w:widowControl/>
        <w:autoSpaceDE/>
        <w:autoSpaceDN/>
        <w:jc w:val="both"/>
        <w:rPr>
          <w:b/>
          <w:sz w:val="24"/>
          <w:szCs w:val="24"/>
          <w:lang w:eastAsia="ru-RU"/>
        </w:rPr>
      </w:pPr>
    </w:p>
    <w:p w:rsidR="00663B6A" w:rsidRDefault="00F307B8">
      <w:pPr>
        <w:widowControl/>
        <w:autoSpaceDE/>
        <w:autoSpaceDN/>
        <w:ind w:firstLine="708"/>
        <w:jc w:val="both"/>
        <w:rPr>
          <w:sz w:val="24"/>
          <w:szCs w:val="24"/>
          <w:lang w:eastAsia="ru-RU"/>
        </w:rPr>
      </w:pPr>
      <w:r>
        <w:rPr>
          <w:sz w:val="24"/>
          <w:szCs w:val="24"/>
          <w:lang w:eastAsia="ru-RU"/>
        </w:rPr>
        <w:t>Профессиональная общность – это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w:t>
      </w:r>
      <w:r w:rsidRPr="00F307B8">
        <w:rPr>
          <w:sz w:val="24"/>
          <w:szCs w:val="24"/>
          <w:lang w:eastAsia="ru-RU"/>
        </w:rPr>
        <w:t xml:space="preserve"> </w:t>
      </w:r>
      <w:r>
        <w:rPr>
          <w:sz w:val="24"/>
          <w:szCs w:val="24"/>
          <w:lang w:eastAsia="ru-RU"/>
        </w:rPr>
        <w:t>эффективности такой общности является рефлексия собственной профессиональной деятельности.</w:t>
      </w:r>
    </w:p>
    <w:p w:rsidR="00663B6A" w:rsidRDefault="00F307B8">
      <w:pPr>
        <w:widowControl/>
        <w:autoSpaceDE/>
        <w:autoSpaceDN/>
        <w:jc w:val="both"/>
        <w:rPr>
          <w:sz w:val="24"/>
          <w:szCs w:val="24"/>
          <w:lang w:eastAsia="ru-RU"/>
        </w:rPr>
      </w:pPr>
      <w:r>
        <w:rPr>
          <w:rFonts w:ascii="Calibri" w:hAnsi="Calibri"/>
          <w:lang w:eastAsia="ru-RU"/>
        </w:rPr>
        <w:tab/>
      </w:r>
      <w:r>
        <w:rPr>
          <w:sz w:val="24"/>
          <w:szCs w:val="24"/>
          <w:lang w:eastAsia="ru-RU"/>
        </w:rPr>
        <w:t>К профессиональным общностям в МАДОУ «Детский сад № 12 «Ладушки» относятся: Совет ДОО; Педагогический совет; Творческая группа; Рабочая группа; Психолого-медико-педагогический консилиум.</w:t>
      </w:r>
    </w:p>
    <w:p w:rsidR="00663B6A" w:rsidRDefault="00F307B8">
      <w:pPr>
        <w:widowControl/>
        <w:autoSpaceDE/>
        <w:autoSpaceDN/>
        <w:jc w:val="both"/>
        <w:rPr>
          <w:sz w:val="24"/>
          <w:szCs w:val="24"/>
          <w:lang w:eastAsia="ru-RU"/>
        </w:rPr>
      </w:pPr>
      <w:r>
        <w:rPr>
          <w:sz w:val="24"/>
          <w:szCs w:val="24"/>
          <w:lang w:eastAsia="ru-RU"/>
        </w:rPr>
        <w:t xml:space="preserve">       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663B6A" w:rsidRDefault="00F307B8">
      <w:pPr>
        <w:widowControl/>
        <w:autoSpaceDE/>
        <w:autoSpaceDN/>
        <w:jc w:val="both"/>
        <w:rPr>
          <w:sz w:val="24"/>
          <w:szCs w:val="24"/>
          <w:lang w:eastAsia="ru-RU"/>
        </w:rPr>
      </w:pPr>
      <w:r>
        <w:rPr>
          <w:sz w:val="24"/>
          <w:szCs w:val="24"/>
          <w:lang w:eastAsia="ru-RU"/>
        </w:rPr>
        <w:t xml:space="preserve">       Основой эффективности такой общности является рефлексия собственной профессиональной деятельности.</w:t>
      </w:r>
    </w:p>
    <w:p w:rsidR="00663B6A" w:rsidRDefault="00F307B8">
      <w:pPr>
        <w:widowControl/>
        <w:autoSpaceDE/>
        <w:autoSpaceDN/>
        <w:jc w:val="both"/>
        <w:rPr>
          <w:b/>
          <w:i/>
          <w:sz w:val="24"/>
          <w:szCs w:val="24"/>
          <w:lang w:eastAsia="ru-RU"/>
        </w:rPr>
      </w:pPr>
      <w:r>
        <w:rPr>
          <w:b/>
          <w:i/>
          <w:sz w:val="24"/>
          <w:szCs w:val="24"/>
          <w:lang w:eastAsia="ru-RU"/>
        </w:rPr>
        <w:t xml:space="preserve">      Воспитатель, а также другие сотрудники:</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являются</w:t>
      </w:r>
      <w:proofErr w:type="gramEnd"/>
      <w:r>
        <w:rPr>
          <w:sz w:val="24"/>
          <w:szCs w:val="24"/>
          <w:lang w:eastAsia="ru-RU"/>
        </w:rPr>
        <w:t xml:space="preserve"> примером в формировании полноценных и сформированных ценностных ориентиров, норм общения и поведения;</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мотивируют</w:t>
      </w:r>
      <w:proofErr w:type="gramEnd"/>
      <w:r>
        <w:rPr>
          <w:sz w:val="24"/>
          <w:szCs w:val="24"/>
          <w:lang w:eastAsia="ru-RU"/>
        </w:rPr>
        <w:t xml:space="preserve"> детей к общению друг с другом, поощряя даже незначительные стремления к общению и взаимодействию;</w:t>
      </w:r>
    </w:p>
    <w:p w:rsidR="00663B6A" w:rsidRDefault="00F307B8">
      <w:pPr>
        <w:widowControl/>
        <w:autoSpaceDE/>
        <w:autoSpaceDN/>
        <w:jc w:val="both"/>
        <w:rPr>
          <w:sz w:val="24"/>
          <w:szCs w:val="24"/>
          <w:lang w:eastAsia="ru-RU"/>
        </w:rPr>
      </w:pPr>
      <w:r>
        <w:rPr>
          <w:sz w:val="24"/>
          <w:szCs w:val="24"/>
          <w:lang w:eastAsia="ru-RU"/>
        </w:rPr>
        <w:sym w:font="Symbol" w:char="F0B7"/>
      </w:r>
      <w:proofErr w:type="gramStart"/>
      <w:r>
        <w:rPr>
          <w:sz w:val="24"/>
          <w:szCs w:val="24"/>
          <w:lang w:eastAsia="ru-RU"/>
        </w:rPr>
        <w:t>поощряют</w:t>
      </w:r>
      <w:proofErr w:type="gramEnd"/>
      <w:r>
        <w:rPr>
          <w:sz w:val="24"/>
          <w:szCs w:val="24"/>
          <w:lang w:eastAsia="ru-RU"/>
        </w:rPr>
        <w:t xml:space="preserve"> детскую дружбу, стараются, чтобы дружба между отдельными детьми внутри группы сверстников принимала общественную направленность;</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заботятся</w:t>
      </w:r>
      <w:proofErr w:type="gramEnd"/>
      <w:r>
        <w:rPr>
          <w:sz w:val="24"/>
          <w:szCs w:val="24"/>
          <w:lang w:eastAsia="ru-RU"/>
        </w:rPr>
        <w:t xml:space="preserve"> о том, чтобы дети непрерывно приобретали опыт общения на основе чувства доброжелательности;</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содействуют</w:t>
      </w:r>
      <w:proofErr w:type="gramEnd"/>
      <w:r>
        <w:rPr>
          <w:sz w:val="24"/>
          <w:szCs w:val="24"/>
          <w:lang w:eastAsia="ru-RU"/>
        </w:rPr>
        <w:t xml:space="preserve"> проявлению детьми заботы об окружающих, учат проявлять чуткость к сверстникам, побуждают детей сопереживать, беспокоиться, проявлять заболевшему товарищу;</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воспитывают</w:t>
      </w:r>
      <w:proofErr w:type="gramEnd"/>
      <w:r>
        <w:rPr>
          <w:sz w:val="24"/>
          <w:szCs w:val="24"/>
          <w:lang w:eastAsia="ru-RU"/>
        </w:rPr>
        <w:t xml:space="preserve">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учат</w:t>
      </w:r>
      <w:proofErr w:type="gramEnd"/>
      <w:r>
        <w:rPr>
          <w:sz w:val="24"/>
          <w:szCs w:val="24"/>
          <w:lang w:eastAsia="ru-RU"/>
        </w:rPr>
        <w:t xml:space="preserve"> детей совместной деятельности, насыщают их жизнь событиями, которые сплачивали бы и объединяли воспитанников;</w:t>
      </w:r>
    </w:p>
    <w:p w:rsidR="00663B6A" w:rsidRDefault="00F307B8">
      <w:pPr>
        <w:widowControl/>
        <w:autoSpaceDE/>
        <w:autoSpaceDN/>
        <w:jc w:val="both"/>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воспитывают</w:t>
      </w:r>
      <w:proofErr w:type="gramEnd"/>
      <w:r>
        <w:rPr>
          <w:sz w:val="24"/>
          <w:szCs w:val="24"/>
          <w:lang w:eastAsia="ru-RU"/>
        </w:rPr>
        <w:t xml:space="preserve"> в детях чувство ответственности. </w:t>
      </w:r>
    </w:p>
    <w:p w:rsidR="00663B6A" w:rsidRDefault="00F307B8">
      <w:pPr>
        <w:widowControl/>
        <w:autoSpaceDE/>
        <w:autoSpaceDN/>
        <w:ind w:firstLine="708"/>
        <w:jc w:val="both"/>
        <w:rPr>
          <w:sz w:val="24"/>
          <w:szCs w:val="24"/>
          <w:lang w:eastAsia="ru-RU"/>
        </w:rPr>
      </w:pPr>
      <w:r>
        <w:rPr>
          <w:sz w:val="24"/>
          <w:szCs w:val="24"/>
          <w:lang w:eastAsia="ru-RU"/>
        </w:rPr>
        <w:t>В ДОУ создан Совет родителей. Являясь совещательным органом, он действует, осуществляя следующие функции:</w:t>
      </w:r>
    </w:p>
    <w:p w:rsidR="00663B6A" w:rsidRDefault="00F307B8">
      <w:pPr>
        <w:widowControl/>
        <w:autoSpaceDE/>
        <w:autoSpaceDN/>
        <w:jc w:val="both"/>
        <w:rPr>
          <w:sz w:val="24"/>
          <w:szCs w:val="24"/>
          <w:lang w:eastAsia="ru-RU"/>
        </w:rPr>
      </w:pPr>
      <w:r>
        <w:rPr>
          <w:sz w:val="24"/>
          <w:szCs w:val="24"/>
          <w:lang w:eastAsia="ru-RU"/>
        </w:rPr>
        <w:t xml:space="preserve">    • содействует обеспечению оптимальных условий для организации образовательного процесса (оказывает помощь в части приобретения учебной литературы, подготовки наглядных методических пособий).</w:t>
      </w:r>
    </w:p>
    <w:p w:rsidR="00663B6A" w:rsidRDefault="00F307B8">
      <w:pPr>
        <w:widowControl/>
        <w:autoSpaceDE/>
        <w:autoSpaceDN/>
        <w:jc w:val="both"/>
        <w:rPr>
          <w:sz w:val="24"/>
          <w:szCs w:val="24"/>
          <w:lang w:eastAsia="ru-RU"/>
        </w:rPr>
      </w:pPr>
      <w:r>
        <w:rPr>
          <w:sz w:val="24"/>
          <w:szCs w:val="24"/>
          <w:lang w:eastAsia="ru-RU"/>
        </w:rPr>
        <w:t xml:space="preserve">   • Координирует деятельность групповых родительских комитетов.</w:t>
      </w:r>
    </w:p>
    <w:p w:rsidR="00663B6A" w:rsidRDefault="00F307B8">
      <w:pPr>
        <w:widowControl/>
        <w:autoSpaceDE/>
        <w:autoSpaceDN/>
        <w:jc w:val="both"/>
        <w:rPr>
          <w:sz w:val="24"/>
          <w:szCs w:val="24"/>
          <w:lang w:eastAsia="ru-RU"/>
        </w:rPr>
      </w:pPr>
      <w:r>
        <w:rPr>
          <w:sz w:val="24"/>
          <w:szCs w:val="24"/>
          <w:lang w:eastAsia="ru-RU"/>
        </w:rPr>
        <w:t xml:space="preserve"> • Проводит разъяснительную и консультативную работу среди родителей (законных представителей) воспитанников дошкольного учреждения об их правах и обязанностях.</w:t>
      </w:r>
    </w:p>
    <w:p w:rsidR="00663B6A" w:rsidRDefault="00F307B8">
      <w:pPr>
        <w:widowControl/>
        <w:autoSpaceDE/>
        <w:autoSpaceDN/>
        <w:jc w:val="both"/>
        <w:rPr>
          <w:sz w:val="24"/>
          <w:szCs w:val="24"/>
          <w:lang w:eastAsia="ru-RU"/>
        </w:rPr>
      </w:pPr>
      <w:r>
        <w:rPr>
          <w:sz w:val="24"/>
          <w:szCs w:val="24"/>
          <w:lang w:eastAsia="ru-RU"/>
        </w:rPr>
        <w:t xml:space="preserve">  • Оказывает содействие установлению связей педагогов с семьями воспитанников.</w:t>
      </w:r>
    </w:p>
    <w:p w:rsidR="00663B6A" w:rsidRDefault="00F307B8">
      <w:pPr>
        <w:widowControl/>
        <w:autoSpaceDE/>
        <w:autoSpaceDN/>
        <w:jc w:val="both"/>
        <w:rPr>
          <w:sz w:val="24"/>
          <w:szCs w:val="24"/>
          <w:lang w:eastAsia="ru-RU"/>
        </w:rPr>
      </w:pPr>
      <w:r>
        <w:rPr>
          <w:sz w:val="24"/>
          <w:szCs w:val="24"/>
          <w:lang w:eastAsia="ru-RU"/>
        </w:rPr>
        <w:t>• Совместно с администрацией дошкольного образовательного учреждения контролирует организацию качества питания воспитанников, медицинского обслуживания.</w:t>
      </w:r>
    </w:p>
    <w:p w:rsidR="00663B6A" w:rsidRDefault="00F307B8">
      <w:pPr>
        <w:widowControl/>
        <w:autoSpaceDE/>
        <w:autoSpaceDN/>
        <w:jc w:val="both"/>
        <w:rPr>
          <w:sz w:val="24"/>
          <w:szCs w:val="24"/>
          <w:lang w:eastAsia="ru-RU"/>
        </w:rPr>
      </w:pPr>
      <w:r>
        <w:rPr>
          <w:sz w:val="24"/>
          <w:szCs w:val="24"/>
          <w:lang w:eastAsia="ru-RU"/>
        </w:rPr>
        <w:t xml:space="preserve">• Вносит предложения на рассмотрение администрации ДОУ по вопросам организации </w:t>
      </w:r>
      <w:proofErr w:type="spellStart"/>
      <w:r>
        <w:rPr>
          <w:sz w:val="24"/>
          <w:szCs w:val="24"/>
          <w:lang w:eastAsia="ru-RU"/>
        </w:rPr>
        <w:t>воспитательно</w:t>
      </w:r>
      <w:proofErr w:type="spellEnd"/>
      <w:r w:rsidRPr="00F307B8">
        <w:rPr>
          <w:sz w:val="24"/>
          <w:szCs w:val="24"/>
          <w:lang w:eastAsia="ru-RU"/>
        </w:rPr>
        <w:t xml:space="preserve"> </w:t>
      </w:r>
      <w:r>
        <w:rPr>
          <w:sz w:val="24"/>
          <w:szCs w:val="24"/>
          <w:lang w:eastAsia="ru-RU"/>
        </w:rPr>
        <w:t>-образовательного процесса.</w:t>
      </w:r>
    </w:p>
    <w:p w:rsidR="00663B6A" w:rsidRDefault="00F307B8">
      <w:pPr>
        <w:widowControl/>
        <w:autoSpaceDE/>
        <w:autoSpaceDN/>
        <w:jc w:val="both"/>
        <w:rPr>
          <w:sz w:val="24"/>
          <w:szCs w:val="24"/>
          <w:lang w:eastAsia="ru-RU"/>
        </w:rPr>
      </w:pPr>
      <w:r>
        <w:rPr>
          <w:sz w:val="24"/>
          <w:szCs w:val="24"/>
          <w:lang w:eastAsia="ru-RU"/>
        </w:rPr>
        <w:t xml:space="preserve">• Вносит предложения на рассмотрение администрации ДОУ по вопросам организации </w:t>
      </w:r>
      <w:proofErr w:type="spellStart"/>
      <w:r>
        <w:rPr>
          <w:sz w:val="24"/>
          <w:szCs w:val="24"/>
          <w:lang w:eastAsia="ru-RU"/>
        </w:rPr>
        <w:t>воспитательно</w:t>
      </w:r>
      <w:proofErr w:type="spellEnd"/>
      <w:r w:rsidRPr="00F307B8">
        <w:rPr>
          <w:sz w:val="24"/>
          <w:szCs w:val="24"/>
          <w:lang w:eastAsia="ru-RU"/>
        </w:rPr>
        <w:t xml:space="preserve"> </w:t>
      </w:r>
      <w:r>
        <w:rPr>
          <w:sz w:val="24"/>
          <w:szCs w:val="24"/>
          <w:lang w:eastAsia="ru-RU"/>
        </w:rPr>
        <w:t>-образовательного процесса.</w:t>
      </w:r>
    </w:p>
    <w:p w:rsidR="00663B6A" w:rsidRDefault="00F307B8">
      <w:pPr>
        <w:widowControl/>
        <w:autoSpaceDE/>
        <w:autoSpaceDN/>
        <w:jc w:val="both"/>
        <w:rPr>
          <w:lang w:eastAsia="ru-RU"/>
        </w:rPr>
      </w:pPr>
      <w:r>
        <w:rPr>
          <w:lang w:eastAsia="ru-RU"/>
        </w:rPr>
        <w:t xml:space="preserve">• Вносит предложения на рассмотрение администрации ДОУ по вопросам организации </w:t>
      </w:r>
      <w:proofErr w:type="spellStart"/>
      <w:r>
        <w:rPr>
          <w:lang w:eastAsia="ru-RU"/>
        </w:rPr>
        <w:t>воспитательно</w:t>
      </w:r>
      <w:proofErr w:type="spellEnd"/>
      <w:r w:rsidRPr="00F307B8">
        <w:rPr>
          <w:lang w:eastAsia="ru-RU"/>
        </w:rPr>
        <w:t xml:space="preserve"> </w:t>
      </w:r>
      <w:r>
        <w:rPr>
          <w:lang w:eastAsia="ru-RU"/>
        </w:rPr>
        <w:t>-образовательного процесса.</w:t>
      </w:r>
    </w:p>
    <w:p w:rsidR="00663B6A" w:rsidRDefault="00F307B8">
      <w:pPr>
        <w:widowControl/>
        <w:autoSpaceDE/>
        <w:autoSpaceDN/>
        <w:jc w:val="both"/>
        <w:rPr>
          <w:sz w:val="24"/>
          <w:szCs w:val="24"/>
          <w:lang w:eastAsia="ru-RU"/>
        </w:rPr>
      </w:pPr>
      <w:r>
        <w:rPr>
          <w:sz w:val="24"/>
          <w:szCs w:val="24"/>
          <w:lang w:eastAsia="ru-RU"/>
        </w:rPr>
        <w:tab/>
        <w:t xml:space="preserve"> Субъектом воспитания и развития детей дошкольного возраста является детско-взрослая общность.</w:t>
      </w:r>
    </w:p>
    <w:p w:rsidR="00663B6A" w:rsidRDefault="00F307B8">
      <w:pPr>
        <w:widowControl/>
        <w:autoSpaceDE/>
        <w:autoSpaceDN/>
        <w:jc w:val="both"/>
        <w:rPr>
          <w:sz w:val="24"/>
          <w:szCs w:val="24"/>
          <w:lang w:eastAsia="ru-RU"/>
        </w:rPr>
      </w:pPr>
      <w:r>
        <w:rPr>
          <w:sz w:val="24"/>
          <w:szCs w:val="24"/>
          <w:lang w:eastAsia="ru-RU"/>
        </w:rPr>
        <w:lastRenderedPageBreak/>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63B6A" w:rsidRDefault="00F307B8">
      <w:pPr>
        <w:widowControl/>
        <w:autoSpaceDE/>
        <w:autoSpaceDN/>
        <w:jc w:val="both"/>
        <w:rPr>
          <w:sz w:val="24"/>
          <w:szCs w:val="24"/>
          <w:lang w:eastAsia="ru-RU"/>
        </w:rPr>
      </w:pPr>
      <w:r>
        <w:rPr>
          <w:sz w:val="24"/>
          <w:szCs w:val="24"/>
          <w:lang w:eastAsia="ru-RU"/>
        </w:rPr>
        <w:tab/>
      </w:r>
      <w:proofErr w:type="spellStart"/>
      <w:r>
        <w:rPr>
          <w:sz w:val="24"/>
          <w:szCs w:val="24"/>
          <w:lang w:eastAsia="ru-RU"/>
        </w:rPr>
        <w:t>Детско</w:t>
      </w:r>
      <w:proofErr w:type="spellEnd"/>
      <w:r w:rsidRPr="00F307B8">
        <w:rPr>
          <w:sz w:val="24"/>
          <w:szCs w:val="24"/>
          <w:lang w:eastAsia="ru-RU"/>
        </w:rPr>
        <w:t xml:space="preserve"> </w:t>
      </w:r>
      <w:r>
        <w:rPr>
          <w:sz w:val="24"/>
          <w:szCs w:val="24"/>
          <w:lang w:eastAsia="ru-RU"/>
        </w:rPr>
        <w:t>-взрослая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663B6A" w:rsidRDefault="00F307B8">
      <w:pPr>
        <w:widowControl/>
        <w:autoSpaceDE/>
        <w:autoSpaceDN/>
        <w:jc w:val="both"/>
        <w:rPr>
          <w:sz w:val="24"/>
          <w:szCs w:val="24"/>
          <w:lang w:eastAsia="ru-RU"/>
        </w:rPr>
      </w:pPr>
      <w:r>
        <w:rPr>
          <w:sz w:val="24"/>
          <w:szCs w:val="24"/>
          <w:lang w:eastAsia="ru-RU"/>
        </w:rPr>
        <w:tab/>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663B6A" w:rsidRDefault="00F307B8">
      <w:pPr>
        <w:widowControl/>
        <w:autoSpaceDE/>
        <w:autoSpaceDN/>
        <w:jc w:val="both"/>
        <w:rPr>
          <w:sz w:val="24"/>
          <w:szCs w:val="24"/>
          <w:lang w:eastAsia="ru-RU"/>
        </w:rPr>
      </w:pPr>
      <w:r>
        <w:rPr>
          <w:sz w:val="24"/>
          <w:szCs w:val="24"/>
          <w:lang w:eastAsia="ru-RU"/>
        </w:rPr>
        <w:tab/>
        <w:t xml:space="preserve">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663B6A" w:rsidRDefault="00F307B8">
      <w:pPr>
        <w:widowControl/>
        <w:autoSpaceDE/>
        <w:autoSpaceDN/>
        <w:jc w:val="both"/>
        <w:rPr>
          <w:sz w:val="24"/>
          <w:szCs w:val="24"/>
          <w:lang w:eastAsia="ru-RU"/>
        </w:rPr>
      </w:pPr>
      <w:r>
        <w:rPr>
          <w:sz w:val="24"/>
          <w:szCs w:val="24"/>
          <w:lang w:eastAsia="ru-RU"/>
        </w:rPr>
        <w:t xml:space="preserve">     Основными традициями воспитания в образовательной организации являются мероприятия, посвящённые социально значимым мероприятиям, через которые осуществляется интеграция воспитательных усилий педагогов; </w:t>
      </w:r>
    </w:p>
    <w:p w:rsidR="00663B6A" w:rsidRDefault="00F307B8">
      <w:pPr>
        <w:widowControl/>
        <w:autoSpaceDE/>
        <w:autoSpaceDN/>
        <w:jc w:val="both"/>
        <w:rPr>
          <w:sz w:val="24"/>
          <w:szCs w:val="24"/>
          <w:lang w:eastAsia="ru-RU"/>
        </w:rPr>
      </w:pPr>
      <w:r>
        <w:rPr>
          <w:sz w:val="24"/>
          <w:szCs w:val="24"/>
          <w:lang w:eastAsia="ru-RU"/>
        </w:rPr>
        <w:t xml:space="preserve">       Рабочая программа воспитания МАДОУ «Детский сад № 12 «Ладушки» не является инструментом воспитания, так как воспитанника воспитывает не документ, а педагогический работник – своими действиями, словами, отношениями. </w:t>
      </w:r>
    </w:p>
    <w:p w:rsidR="00663B6A" w:rsidRDefault="00F307B8">
      <w:pPr>
        <w:widowControl/>
        <w:autoSpaceDE/>
        <w:autoSpaceDN/>
        <w:jc w:val="both"/>
        <w:rPr>
          <w:sz w:val="24"/>
          <w:szCs w:val="24"/>
          <w:lang w:eastAsia="ru-RU"/>
        </w:rPr>
      </w:pPr>
      <w:r>
        <w:rPr>
          <w:sz w:val="24"/>
          <w:szCs w:val="24"/>
          <w:lang w:eastAsia="ru-RU"/>
        </w:rPr>
        <w:t xml:space="preserve">        </w:t>
      </w:r>
    </w:p>
    <w:p w:rsidR="00663B6A" w:rsidRDefault="00F307B8">
      <w:pPr>
        <w:widowControl/>
        <w:autoSpaceDE/>
        <w:autoSpaceDN/>
        <w:jc w:val="both"/>
        <w:rPr>
          <w:sz w:val="24"/>
          <w:szCs w:val="24"/>
          <w:lang w:eastAsia="ru-RU"/>
        </w:rPr>
      </w:pPr>
      <w:r>
        <w:rPr>
          <w:b/>
          <w:bCs/>
          <w:sz w:val="24"/>
          <w:szCs w:val="24"/>
          <w:lang w:eastAsia="ru-RU"/>
        </w:rPr>
        <w:t>Задачи воспитания в образовательных областях</w:t>
      </w:r>
    </w:p>
    <w:p w:rsidR="00663B6A" w:rsidRDefault="00F307B8">
      <w:pPr>
        <w:ind w:firstLine="720"/>
        <w:rPr>
          <w:sz w:val="24"/>
          <w:szCs w:val="24"/>
          <w:lang w:eastAsia="ru-RU"/>
        </w:rPr>
      </w:pPr>
      <w:r>
        <w:rPr>
          <w:rFonts w:eastAsia="DengXian"/>
          <w:bCs/>
          <w:iCs/>
          <w:sz w:val="24"/>
          <w:szCs w:val="24"/>
          <w:lang w:val="ru" w:eastAsia="zh-CN" w:bidi="ar"/>
        </w:rPr>
        <w:t xml:space="preserve">Содержание данного раздела обязательной части ОП </w:t>
      </w:r>
      <w:r>
        <w:rPr>
          <w:rFonts w:eastAsia="SimSun"/>
          <w:bCs/>
          <w:iCs/>
          <w:sz w:val="24"/>
          <w:szCs w:val="24"/>
        </w:rPr>
        <w:t>МАДОУ «Детский сад № 12 «</w:t>
      </w:r>
      <w:proofErr w:type="gramStart"/>
      <w:r>
        <w:rPr>
          <w:rFonts w:eastAsia="SimSun"/>
          <w:bCs/>
          <w:iCs/>
          <w:sz w:val="24"/>
          <w:szCs w:val="24"/>
        </w:rPr>
        <w:t>Ладушки»</w:t>
      </w:r>
      <w:r>
        <w:rPr>
          <w:rStyle w:val="60"/>
          <w:bCs/>
          <w:iCs/>
          <w:sz w:val="24"/>
          <w:szCs w:val="24"/>
        </w:rPr>
        <w:t xml:space="preserve"> </w:t>
      </w:r>
      <w:r>
        <w:rPr>
          <w:rFonts w:eastAsiaTheme="minorHAnsi"/>
          <w:bCs/>
          <w:iCs/>
          <w:sz w:val="24"/>
          <w:szCs w:val="24"/>
        </w:rPr>
        <w:t xml:space="preserve"> </w:t>
      </w:r>
      <w:r>
        <w:rPr>
          <w:bCs/>
          <w:iCs/>
          <w:sz w:val="24"/>
          <w:szCs w:val="24"/>
          <w:lang w:val="ru" w:eastAsia="zh-CN" w:bidi="ar"/>
        </w:rPr>
        <w:t xml:space="preserve"> </w:t>
      </w:r>
      <w:proofErr w:type="gramEnd"/>
      <w:r>
        <w:rPr>
          <w:bCs/>
          <w:iCs/>
          <w:sz w:val="24"/>
          <w:szCs w:val="24"/>
          <w:lang w:eastAsia="zh-CN" w:bidi="ar"/>
        </w:rPr>
        <w:t xml:space="preserve">построено на </w:t>
      </w:r>
      <w:r>
        <w:rPr>
          <w:bCs/>
          <w:iCs/>
          <w:sz w:val="24"/>
          <w:szCs w:val="24"/>
          <w:lang w:val="ru" w:eastAsia="zh-CN" w:bidi="ar"/>
        </w:rPr>
        <w:t xml:space="preserve"> </w:t>
      </w:r>
      <w:proofErr w:type="spellStart"/>
      <w:r>
        <w:rPr>
          <w:bCs/>
          <w:iCs/>
          <w:sz w:val="24"/>
          <w:szCs w:val="24"/>
          <w:lang w:val="ru" w:eastAsia="zh-CN" w:bidi="ar"/>
        </w:rPr>
        <w:t>содержани</w:t>
      </w:r>
      <w:proofErr w:type="spellEnd"/>
      <w:r>
        <w:rPr>
          <w:bCs/>
          <w:iCs/>
          <w:sz w:val="24"/>
          <w:szCs w:val="24"/>
          <w:lang w:eastAsia="zh-CN" w:bidi="ar"/>
        </w:rPr>
        <w:t>и</w:t>
      </w:r>
      <w:r>
        <w:rPr>
          <w:bCs/>
          <w:iCs/>
          <w:sz w:val="24"/>
          <w:szCs w:val="24"/>
          <w:lang w:val="ru" w:eastAsia="zh-CN" w:bidi="ar"/>
        </w:rPr>
        <w:t xml:space="preserve"> </w:t>
      </w:r>
      <w:r>
        <w:rPr>
          <w:bCs/>
          <w:iCs/>
          <w:sz w:val="24"/>
          <w:szCs w:val="24"/>
          <w:lang w:eastAsia="zh-CN" w:bidi="ar"/>
        </w:rPr>
        <w:t xml:space="preserve">Задач воспитания в образовательных областях </w:t>
      </w:r>
      <w:r>
        <w:rPr>
          <w:bCs/>
          <w:iCs/>
          <w:sz w:val="24"/>
          <w:szCs w:val="24"/>
          <w:lang w:val="ru" w:eastAsia="zh-CN" w:bidi="ar"/>
        </w:rPr>
        <w:t xml:space="preserve"> ФОП ДО (раздел </w:t>
      </w:r>
      <w:r>
        <w:rPr>
          <w:bCs/>
          <w:iCs/>
          <w:sz w:val="24"/>
          <w:szCs w:val="24"/>
          <w:lang w:eastAsia="zh-CN" w:bidi="ar"/>
        </w:rPr>
        <w:tab/>
        <w:t>Федеральная рабочая программа воспитания</w:t>
      </w:r>
      <w:r>
        <w:rPr>
          <w:bCs/>
          <w:iCs/>
          <w:sz w:val="24"/>
          <w:szCs w:val="24"/>
          <w:lang w:val="ru" w:eastAsia="zh-CN" w:bidi="ar"/>
        </w:rPr>
        <w:t xml:space="preserve">, пункт </w:t>
      </w:r>
      <w:r>
        <w:rPr>
          <w:bCs/>
          <w:iCs/>
          <w:sz w:val="24"/>
          <w:szCs w:val="24"/>
          <w:lang w:eastAsia="zh-CN" w:bidi="ar"/>
        </w:rPr>
        <w:t>29.3.4.</w:t>
      </w:r>
      <w:r>
        <w:rPr>
          <w:bCs/>
          <w:iCs/>
          <w:sz w:val="24"/>
          <w:szCs w:val="24"/>
          <w:lang w:val="ru" w:eastAsia="zh-CN" w:bidi="ar"/>
        </w:rPr>
        <w:t xml:space="preserve">, стр. </w:t>
      </w:r>
      <w:r>
        <w:rPr>
          <w:bCs/>
          <w:iCs/>
          <w:sz w:val="24"/>
          <w:szCs w:val="24"/>
          <w:lang w:eastAsia="zh-CN" w:bidi="ar"/>
        </w:rPr>
        <w:t>182-184</w:t>
      </w:r>
      <w:r>
        <w:rPr>
          <w:bCs/>
          <w:iCs/>
          <w:sz w:val="24"/>
          <w:szCs w:val="24"/>
          <w:lang w:val="ru" w:eastAsia="zh-CN" w:bidi="ar"/>
        </w:rPr>
        <w:t>)</w:t>
      </w:r>
    </w:p>
    <w:p w:rsidR="00663B6A" w:rsidRDefault="00F307B8">
      <w:pPr>
        <w:widowControl/>
        <w:autoSpaceDE/>
        <w:autoSpaceDN/>
        <w:ind w:firstLine="720"/>
        <w:jc w:val="both"/>
        <w:rPr>
          <w:sz w:val="24"/>
          <w:szCs w:val="24"/>
          <w:lang w:eastAsia="ru-RU"/>
        </w:rPr>
      </w:pPr>
      <w:r>
        <w:rPr>
          <w:sz w:val="24"/>
          <w:szCs w:val="24"/>
          <w:lang w:eastAsia="ru-RU"/>
        </w:rPr>
        <w:t xml:space="preserve">Содержание РПВ МАДОУ </w:t>
      </w:r>
      <w:r w:rsidRPr="00F307B8">
        <w:rPr>
          <w:sz w:val="24"/>
          <w:szCs w:val="24"/>
          <w:lang w:eastAsia="ru-RU"/>
        </w:rPr>
        <w:t xml:space="preserve">«Детский сад </w:t>
      </w:r>
      <w:r>
        <w:rPr>
          <w:sz w:val="24"/>
          <w:szCs w:val="24"/>
          <w:lang w:eastAsia="ru-RU"/>
        </w:rPr>
        <w:t xml:space="preserve">№ </w:t>
      </w:r>
      <w:r w:rsidRPr="00F307B8">
        <w:rPr>
          <w:sz w:val="24"/>
          <w:szCs w:val="24"/>
          <w:lang w:eastAsia="ru-RU"/>
        </w:rPr>
        <w:t>12 «Ладушки»</w:t>
      </w:r>
      <w:r>
        <w:rPr>
          <w:sz w:val="24"/>
          <w:szCs w:val="24"/>
          <w:lang w:eastAsia="ru-RU"/>
        </w:rPr>
        <w:t>,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 нравственными и социокультурными ценностями».</w:t>
      </w:r>
    </w:p>
    <w:p w:rsidR="00663B6A" w:rsidRDefault="00F307B8">
      <w:pPr>
        <w:widowControl/>
        <w:autoSpaceDE/>
        <w:autoSpaceDN/>
        <w:jc w:val="both"/>
        <w:rPr>
          <w:sz w:val="24"/>
          <w:szCs w:val="24"/>
          <w:lang w:eastAsia="ru-RU"/>
        </w:rPr>
      </w:pPr>
      <w:r>
        <w:rPr>
          <w:sz w:val="24"/>
          <w:szCs w:val="24"/>
          <w:lang w:eastAsia="ru-RU"/>
        </w:rPr>
        <w:t>Содержание РПВ реализуется в ходе освоения детьми дошкольного возраста всех образовательных областей, обозначенных в ФГОС ДО:</w:t>
      </w:r>
    </w:p>
    <w:p w:rsidR="00663B6A" w:rsidRDefault="00F307B8">
      <w:pPr>
        <w:widowControl/>
        <w:autoSpaceDE/>
        <w:autoSpaceDN/>
        <w:jc w:val="both"/>
        <w:rPr>
          <w:sz w:val="24"/>
          <w:szCs w:val="24"/>
          <w:lang w:eastAsia="ru-RU"/>
        </w:rPr>
      </w:pPr>
      <w:r>
        <w:rPr>
          <w:sz w:val="24"/>
          <w:szCs w:val="24"/>
          <w:lang w:eastAsia="ru-RU"/>
        </w:rPr>
        <w:t xml:space="preserve">Поскольку в ДОО создан единый </w:t>
      </w:r>
      <w:proofErr w:type="spellStart"/>
      <w:r>
        <w:rPr>
          <w:sz w:val="24"/>
          <w:szCs w:val="24"/>
          <w:lang w:eastAsia="ru-RU"/>
        </w:rPr>
        <w:t>воспитательно</w:t>
      </w:r>
      <w:proofErr w:type="spellEnd"/>
      <w:r w:rsidRPr="00F307B8">
        <w:rPr>
          <w:sz w:val="24"/>
          <w:szCs w:val="24"/>
          <w:lang w:eastAsia="ru-RU"/>
        </w:rPr>
        <w:t xml:space="preserve"> </w:t>
      </w:r>
      <w:r>
        <w:rPr>
          <w:sz w:val="24"/>
          <w:szCs w:val="24"/>
          <w:lang w:eastAsia="ru-RU"/>
        </w:rPr>
        <w:t>-образовательный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sectPr w:rsidR="00663B6A">
          <w:pgSz w:w="11906" w:h="16838"/>
          <w:pgMar w:top="1134" w:right="850" w:bottom="1134" w:left="1276" w:header="708" w:footer="708" w:gutter="0"/>
          <w:pgNumType w:start="2"/>
          <w:cols w:space="708"/>
          <w:titlePg/>
          <w:docGrid w:linePitch="360"/>
        </w:sectPr>
      </w:pPr>
    </w:p>
    <w:tbl>
      <w:tblPr>
        <w:tblStyle w:val="13"/>
        <w:tblW w:w="15281" w:type="dxa"/>
        <w:tblInd w:w="-289" w:type="dxa"/>
        <w:tblLook w:val="04A0" w:firstRow="1" w:lastRow="0" w:firstColumn="1" w:lastColumn="0" w:noHBand="0" w:noVBand="1"/>
      </w:tblPr>
      <w:tblGrid>
        <w:gridCol w:w="2422"/>
        <w:gridCol w:w="2797"/>
        <w:gridCol w:w="3854"/>
        <w:gridCol w:w="3685"/>
        <w:gridCol w:w="2523"/>
      </w:tblGrid>
      <w:tr w:rsidR="00663B6A">
        <w:trPr>
          <w:trHeight w:val="339"/>
        </w:trPr>
        <w:tc>
          <w:tcPr>
            <w:tcW w:w="15281" w:type="dxa"/>
            <w:gridSpan w:val="5"/>
          </w:tcPr>
          <w:p w:rsidR="00663B6A" w:rsidRDefault="00F307B8">
            <w:pPr>
              <w:widowControl/>
              <w:autoSpaceDE/>
              <w:autoSpaceDN/>
              <w:jc w:val="right"/>
              <w:rPr>
                <w:sz w:val="24"/>
                <w:szCs w:val="24"/>
                <w:lang w:eastAsia="ru-RU"/>
              </w:rPr>
            </w:pPr>
            <w:r>
              <w:rPr>
                <w:sz w:val="24"/>
                <w:szCs w:val="24"/>
                <w:lang w:eastAsia="ru-RU"/>
              </w:rPr>
              <w:lastRenderedPageBreak/>
              <w:t>Таблица № 9</w:t>
            </w:r>
          </w:p>
          <w:p w:rsidR="00663B6A" w:rsidRDefault="00663B6A">
            <w:pPr>
              <w:widowControl/>
              <w:autoSpaceDE/>
              <w:autoSpaceDN/>
              <w:jc w:val="center"/>
              <w:rPr>
                <w:lang w:eastAsia="ru-RU"/>
              </w:rPr>
            </w:pPr>
          </w:p>
        </w:tc>
      </w:tr>
      <w:tr w:rsidR="00663B6A">
        <w:trPr>
          <w:trHeight w:val="719"/>
        </w:trPr>
        <w:tc>
          <w:tcPr>
            <w:tcW w:w="2422" w:type="dxa"/>
          </w:tcPr>
          <w:p w:rsidR="00663B6A" w:rsidRDefault="00F307B8">
            <w:pPr>
              <w:widowControl/>
              <w:autoSpaceDE/>
              <w:autoSpaceDN/>
              <w:jc w:val="center"/>
              <w:rPr>
                <w:b/>
                <w:sz w:val="24"/>
                <w:szCs w:val="24"/>
                <w:lang w:eastAsia="ru-RU"/>
              </w:rPr>
            </w:pPr>
            <w:r>
              <w:rPr>
                <w:b/>
                <w:sz w:val="24"/>
                <w:szCs w:val="24"/>
                <w:lang w:eastAsia="ru-RU"/>
              </w:rPr>
              <w:t>Направления воспитания и базовые ценности</w:t>
            </w:r>
          </w:p>
        </w:tc>
        <w:tc>
          <w:tcPr>
            <w:tcW w:w="2797" w:type="dxa"/>
          </w:tcPr>
          <w:p w:rsidR="00663B6A" w:rsidRDefault="00F307B8">
            <w:pPr>
              <w:widowControl/>
              <w:autoSpaceDE/>
              <w:autoSpaceDN/>
              <w:jc w:val="center"/>
              <w:rPr>
                <w:b/>
                <w:sz w:val="24"/>
                <w:szCs w:val="24"/>
                <w:lang w:eastAsia="ru-RU"/>
              </w:rPr>
            </w:pPr>
            <w:r>
              <w:rPr>
                <w:b/>
                <w:sz w:val="24"/>
                <w:szCs w:val="24"/>
                <w:lang w:eastAsia="ru-RU"/>
              </w:rPr>
              <w:t>Цель</w:t>
            </w:r>
          </w:p>
        </w:tc>
        <w:tc>
          <w:tcPr>
            <w:tcW w:w="3854" w:type="dxa"/>
          </w:tcPr>
          <w:p w:rsidR="00663B6A" w:rsidRDefault="00F307B8">
            <w:pPr>
              <w:widowControl/>
              <w:autoSpaceDE/>
              <w:autoSpaceDN/>
              <w:jc w:val="center"/>
              <w:rPr>
                <w:b/>
                <w:sz w:val="24"/>
                <w:szCs w:val="24"/>
                <w:lang w:eastAsia="ru-RU"/>
              </w:rPr>
            </w:pPr>
            <w:r>
              <w:rPr>
                <w:b/>
                <w:sz w:val="24"/>
                <w:szCs w:val="24"/>
                <w:lang w:eastAsia="ru-RU"/>
              </w:rPr>
              <w:t>Задачи</w:t>
            </w:r>
          </w:p>
        </w:tc>
        <w:tc>
          <w:tcPr>
            <w:tcW w:w="3685" w:type="dxa"/>
          </w:tcPr>
          <w:p w:rsidR="00663B6A" w:rsidRDefault="00F307B8">
            <w:pPr>
              <w:widowControl/>
              <w:autoSpaceDE/>
              <w:autoSpaceDN/>
              <w:jc w:val="center"/>
              <w:rPr>
                <w:b/>
                <w:sz w:val="24"/>
                <w:szCs w:val="24"/>
                <w:lang w:eastAsia="ru-RU"/>
              </w:rPr>
            </w:pPr>
            <w:r>
              <w:rPr>
                <w:b/>
                <w:sz w:val="24"/>
                <w:szCs w:val="24"/>
                <w:lang w:eastAsia="ru-RU"/>
              </w:rPr>
              <w:t>Задачи образовательных областей</w:t>
            </w:r>
          </w:p>
        </w:tc>
        <w:tc>
          <w:tcPr>
            <w:tcW w:w="2523" w:type="dxa"/>
          </w:tcPr>
          <w:p w:rsidR="00663B6A" w:rsidRDefault="00F307B8">
            <w:pPr>
              <w:widowControl/>
              <w:autoSpaceDE/>
              <w:autoSpaceDN/>
              <w:jc w:val="center"/>
              <w:rPr>
                <w:b/>
                <w:sz w:val="24"/>
                <w:szCs w:val="24"/>
                <w:lang w:eastAsia="ru-RU"/>
              </w:rPr>
            </w:pPr>
            <w:r>
              <w:rPr>
                <w:b/>
                <w:sz w:val="24"/>
                <w:szCs w:val="24"/>
                <w:lang w:eastAsia="ru-RU"/>
              </w:rPr>
              <w:t>Образовательные области</w:t>
            </w:r>
          </w:p>
        </w:tc>
      </w:tr>
      <w:tr w:rsidR="00663B6A">
        <w:tc>
          <w:tcPr>
            <w:tcW w:w="2422" w:type="dxa"/>
          </w:tcPr>
          <w:p w:rsidR="00663B6A" w:rsidRDefault="00F307B8">
            <w:pPr>
              <w:widowControl/>
              <w:autoSpaceDE/>
              <w:autoSpaceDN/>
              <w:rPr>
                <w:sz w:val="24"/>
                <w:szCs w:val="24"/>
                <w:lang w:eastAsia="ru-RU"/>
              </w:rPr>
            </w:pPr>
            <w:r>
              <w:rPr>
                <w:sz w:val="24"/>
                <w:szCs w:val="24"/>
                <w:lang w:eastAsia="ru-RU"/>
              </w:rPr>
              <w:t xml:space="preserve">Патриотическое направление воспитания </w:t>
            </w:r>
          </w:p>
          <w:p w:rsidR="00663B6A" w:rsidRDefault="00F307B8">
            <w:pPr>
              <w:widowControl/>
              <w:autoSpaceDE/>
              <w:autoSpaceDN/>
              <w:rPr>
                <w:sz w:val="24"/>
                <w:szCs w:val="24"/>
                <w:lang w:eastAsia="ru-RU"/>
              </w:rPr>
            </w:pPr>
            <w:r>
              <w:rPr>
                <w:sz w:val="24"/>
                <w:szCs w:val="24"/>
                <w:lang w:eastAsia="ru-RU"/>
              </w:rPr>
              <w:t xml:space="preserve">В основе лежат ценности </w:t>
            </w:r>
          </w:p>
          <w:p w:rsidR="00663B6A" w:rsidRDefault="00F307B8">
            <w:pPr>
              <w:widowControl/>
              <w:autoSpaceDE/>
              <w:autoSpaceDN/>
              <w:rPr>
                <w:sz w:val="24"/>
                <w:szCs w:val="24"/>
                <w:lang w:eastAsia="ru-RU"/>
              </w:rPr>
            </w:pPr>
            <w:r>
              <w:rPr>
                <w:sz w:val="24"/>
                <w:szCs w:val="24"/>
                <w:lang w:eastAsia="ru-RU"/>
              </w:rPr>
              <w:t>«Родина» и «Природа»</w:t>
            </w:r>
          </w:p>
        </w:tc>
        <w:tc>
          <w:tcPr>
            <w:tcW w:w="2797" w:type="dxa"/>
          </w:tcPr>
          <w:p w:rsidR="00663B6A" w:rsidRDefault="00F307B8">
            <w:pPr>
              <w:widowControl/>
              <w:autoSpaceDE/>
              <w:autoSpaceDN/>
              <w:rPr>
                <w:sz w:val="24"/>
                <w:szCs w:val="24"/>
                <w:lang w:eastAsia="ru-RU"/>
              </w:rPr>
            </w:pPr>
            <w:r>
              <w:rPr>
                <w:sz w:val="24"/>
                <w:szCs w:val="24"/>
                <w:lang w:eastAsia="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854" w:type="dxa"/>
          </w:tcPr>
          <w:p w:rsidR="00663B6A" w:rsidRDefault="00F307B8">
            <w:pPr>
              <w:widowControl/>
              <w:autoSpaceDE/>
              <w:autoSpaceDN/>
              <w:rPr>
                <w:sz w:val="24"/>
                <w:szCs w:val="24"/>
                <w:lang w:eastAsia="ru-RU"/>
              </w:rPr>
            </w:pPr>
            <w:r>
              <w:rPr>
                <w:sz w:val="24"/>
                <w:szCs w:val="24"/>
                <w:lang w:eastAsia="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3685" w:type="dxa"/>
          </w:tcPr>
          <w:p w:rsidR="00663B6A" w:rsidRDefault="00F307B8">
            <w:pPr>
              <w:widowControl/>
              <w:autoSpaceDE/>
              <w:autoSpaceDN/>
              <w:rPr>
                <w:sz w:val="24"/>
                <w:szCs w:val="24"/>
                <w:lang w:eastAsia="ru-RU"/>
              </w:rPr>
            </w:pPr>
            <w:r>
              <w:rPr>
                <w:sz w:val="24"/>
                <w:szCs w:val="24"/>
                <w:lang w:eastAsia="ru-RU"/>
              </w:rPr>
              <w:t xml:space="preserve">Воспитывать ценностное отношения к культурному наследию своего народа, к нравственным и культурным традициям России </w:t>
            </w:r>
          </w:p>
          <w:p w:rsidR="00663B6A" w:rsidRDefault="00663B6A">
            <w:pPr>
              <w:widowControl/>
              <w:autoSpaceDE/>
              <w:autoSpaceDN/>
              <w:rPr>
                <w:sz w:val="24"/>
                <w:szCs w:val="24"/>
                <w:lang w:eastAsia="ru-RU"/>
              </w:rPr>
            </w:pPr>
          </w:p>
          <w:p w:rsidR="00663B6A" w:rsidRDefault="00F307B8">
            <w:pPr>
              <w:widowControl/>
              <w:autoSpaceDE/>
              <w:autoSpaceDN/>
              <w:rPr>
                <w:sz w:val="24"/>
                <w:szCs w:val="24"/>
                <w:lang w:eastAsia="ru-RU"/>
              </w:rPr>
            </w:pPr>
            <w:r>
              <w:rPr>
                <w:sz w:val="24"/>
                <w:szCs w:val="24"/>
                <w:lang w:eastAsia="ru-RU"/>
              </w:rPr>
              <w:t xml:space="preserve">Приобщать к отечественным традициям и праздникам, к истории и достижениям родной страны, к культурному наследию народов России Воспитывать уважительное отношение к государственным символам страны (флагу, гербу, гимну); </w:t>
            </w:r>
          </w:p>
          <w:p w:rsidR="00663B6A" w:rsidRDefault="00663B6A">
            <w:pPr>
              <w:widowControl/>
              <w:autoSpaceDE/>
              <w:autoSpaceDN/>
              <w:rPr>
                <w:sz w:val="24"/>
                <w:szCs w:val="24"/>
                <w:lang w:eastAsia="ru-RU"/>
              </w:rPr>
            </w:pPr>
          </w:p>
          <w:p w:rsidR="00663B6A" w:rsidRDefault="00F307B8">
            <w:pPr>
              <w:widowControl/>
              <w:autoSpaceDE/>
              <w:autoSpaceDN/>
              <w:rPr>
                <w:sz w:val="24"/>
                <w:szCs w:val="24"/>
                <w:lang w:eastAsia="ru-RU"/>
              </w:rPr>
            </w:pPr>
            <w:r>
              <w:rPr>
                <w:sz w:val="24"/>
                <w:szCs w:val="24"/>
                <w:lang w:eastAsia="ru-RU"/>
              </w:rPr>
              <w:t>Приобщать к традициям и великому культурному наследию российского народа</w:t>
            </w:r>
          </w:p>
        </w:tc>
        <w:tc>
          <w:tcPr>
            <w:tcW w:w="2523" w:type="dxa"/>
          </w:tcPr>
          <w:p w:rsidR="00663B6A" w:rsidRDefault="00F307B8">
            <w:pPr>
              <w:widowControl/>
              <w:autoSpaceDE/>
              <w:autoSpaceDN/>
              <w:rPr>
                <w:sz w:val="24"/>
                <w:szCs w:val="24"/>
                <w:lang w:eastAsia="ru-RU"/>
              </w:rPr>
            </w:pPr>
            <w:r>
              <w:rPr>
                <w:sz w:val="24"/>
                <w:szCs w:val="24"/>
                <w:lang w:eastAsia="ru-RU"/>
              </w:rPr>
              <w:t>Социально - коммуникативное развитие</w:t>
            </w:r>
          </w:p>
          <w:p w:rsidR="00663B6A" w:rsidRDefault="00663B6A">
            <w:pPr>
              <w:widowControl/>
              <w:autoSpaceDE/>
              <w:autoSpaceDN/>
              <w:rPr>
                <w:sz w:val="24"/>
                <w:szCs w:val="24"/>
                <w:lang w:eastAsia="ru-RU"/>
              </w:rPr>
            </w:pPr>
          </w:p>
          <w:p w:rsidR="00663B6A" w:rsidRDefault="00663B6A">
            <w:pPr>
              <w:widowControl/>
              <w:autoSpaceDE/>
              <w:autoSpaceDN/>
              <w:rPr>
                <w:sz w:val="24"/>
                <w:szCs w:val="24"/>
                <w:lang w:eastAsia="ru-RU"/>
              </w:rPr>
            </w:pPr>
          </w:p>
          <w:p w:rsidR="00663B6A" w:rsidRDefault="00663B6A">
            <w:pPr>
              <w:widowControl/>
              <w:autoSpaceDE/>
              <w:autoSpaceDN/>
              <w:rPr>
                <w:sz w:val="24"/>
                <w:szCs w:val="24"/>
                <w:lang w:eastAsia="ru-RU"/>
              </w:rPr>
            </w:pPr>
          </w:p>
          <w:p w:rsidR="00663B6A" w:rsidRDefault="00663B6A">
            <w:pPr>
              <w:widowControl/>
              <w:autoSpaceDE/>
              <w:autoSpaceDN/>
              <w:rPr>
                <w:sz w:val="24"/>
                <w:szCs w:val="24"/>
                <w:lang w:eastAsia="ru-RU"/>
              </w:rPr>
            </w:pPr>
          </w:p>
          <w:p w:rsidR="00663B6A" w:rsidRDefault="00F307B8">
            <w:pPr>
              <w:widowControl/>
              <w:autoSpaceDE/>
              <w:autoSpaceDN/>
              <w:rPr>
                <w:sz w:val="24"/>
                <w:szCs w:val="24"/>
                <w:lang w:eastAsia="ru-RU"/>
              </w:rPr>
            </w:pPr>
            <w:r>
              <w:rPr>
                <w:sz w:val="24"/>
                <w:szCs w:val="24"/>
                <w:lang w:eastAsia="ru-RU"/>
              </w:rPr>
              <w:t>Познавательное развитие</w:t>
            </w:r>
          </w:p>
          <w:p w:rsidR="00663B6A" w:rsidRDefault="00663B6A">
            <w:pPr>
              <w:widowControl/>
              <w:autoSpaceDE/>
              <w:autoSpaceDN/>
              <w:rPr>
                <w:rFonts w:ascii="Calibri" w:hAnsi="Calibri"/>
                <w:sz w:val="24"/>
                <w:szCs w:val="24"/>
                <w:lang w:eastAsia="ru-RU"/>
              </w:rPr>
            </w:pPr>
          </w:p>
          <w:p w:rsidR="00663B6A" w:rsidRDefault="00663B6A">
            <w:pPr>
              <w:widowControl/>
              <w:autoSpaceDE/>
              <w:autoSpaceDN/>
              <w:rPr>
                <w:rFonts w:ascii="Calibri" w:hAnsi="Calibri"/>
                <w:sz w:val="24"/>
                <w:szCs w:val="24"/>
                <w:lang w:eastAsia="ru-RU"/>
              </w:rPr>
            </w:pPr>
          </w:p>
          <w:p w:rsidR="00663B6A" w:rsidRDefault="00663B6A">
            <w:pPr>
              <w:widowControl/>
              <w:autoSpaceDE/>
              <w:autoSpaceDN/>
              <w:rPr>
                <w:rFonts w:ascii="Calibri" w:hAnsi="Calibri"/>
                <w:sz w:val="24"/>
                <w:szCs w:val="24"/>
                <w:lang w:eastAsia="ru-RU"/>
              </w:rPr>
            </w:pPr>
          </w:p>
          <w:p w:rsidR="00663B6A" w:rsidRDefault="00663B6A">
            <w:pPr>
              <w:widowControl/>
              <w:autoSpaceDE/>
              <w:autoSpaceDN/>
              <w:rPr>
                <w:rFonts w:ascii="Calibri" w:hAnsi="Calibri"/>
                <w:sz w:val="24"/>
                <w:szCs w:val="24"/>
                <w:lang w:eastAsia="ru-RU"/>
              </w:rPr>
            </w:pPr>
          </w:p>
          <w:p w:rsidR="00663B6A" w:rsidRDefault="00663B6A">
            <w:pPr>
              <w:widowControl/>
              <w:autoSpaceDE/>
              <w:autoSpaceDN/>
              <w:rPr>
                <w:rFonts w:ascii="Calibri" w:hAnsi="Calibri"/>
                <w:sz w:val="24"/>
                <w:szCs w:val="24"/>
                <w:lang w:eastAsia="ru-RU"/>
              </w:rPr>
            </w:pPr>
          </w:p>
          <w:p w:rsidR="00663B6A" w:rsidRDefault="00663B6A">
            <w:pPr>
              <w:widowControl/>
              <w:autoSpaceDE/>
              <w:autoSpaceDN/>
              <w:rPr>
                <w:rFonts w:ascii="Calibri" w:hAnsi="Calibri"/>
                <w:sz w:val="24"/>
                <w:szCs w:val="24"/>
                <w:lang w:eastAsia="ru-RU"/>
              </w:rPr>
            </w:pPr>
          </w:p>
          <w:p w:rsidR="00663B6A" w:rsidRDefault="00663B6A">
            <w:pPr>
              <w:widowControl/>
              <w:autoSpaceDE/>
              <w:autoSpaceDN/>
              <w:rPr>
                <w:rFonts w:ascii="Calibri" w:hAnsi="Calibri"/>
                <w:sz w:val="24"/>
                <w:szCs w:val="24"/>
                <w:lang w:eastAsia="ru-RU"/>
              </w:rPr>
            </w:pPr>
          </w:p>
          <w:p w:rsidR="00663B6A" w:rsidRDefault="00F307B8">
            <w:pPr>
              <w:widowControl/>
              <w:autoSpaceDE/>
              <w:autoSpaceDN/>
              <w:rPr>
                <w:sz w:val="24"/>
                <w:szCs w:val="24"/>
                <w:lang w:eastAsia="ru-RU"/>
              </w:rPr>
            </w:pPr>
            <w:r>
              <w:rPr>
                <w:sz w:val="24"/>
                <w:szCs w:val="24"/>
                <w:lang w:eastAsia="ru-RU"/>
              </w:rPr>
              <w:t>Художественно-эстетическое развитие</w:t>
            </w:r>
          </w:p>
        </w:tc>
      </w:tr>
      <w:tr w:rsidR="00663B6A">
        <w:tc>
          <w:tcPr>
            <w:tcW w:w="2422" w:type="dxa"/>
          </w:tcPr>
          <w:p w:rsidR="00663B6A" w:rsidRDefault="00F307B8">
            <w:pPr>
              <w:widowControl/>
              <w:autoSpaceDE/>
              <w:autoSpaceDN/>
              <w:rPr>
                <w:rFonts w:ascii="Calibri" w:hAnsi="Calibri"/>
                <w:sz w:val="24"/>
                <w:szCs w:val="24"/>
                <w:lang w:eastAsia="ru-RU"/>
              </w:rPr>
            </w:pPr>
            <w:r>
              <w:rPr>
                <w:sz w:val="24"/>
                <w:szCs w:val="24"/>
                <w:lang w:eastAsia="ru-RU"/>
              </w:rPr>
              <w:t xml:space="preserve">Духовно-нравственное </w:t>
            </w:r>
            <w:r>
              <w:rPr>
                <w:sz w:val="24"/>
                <w:szCs w:val="24"/>
                <w:lang w:eastAsia="ru-RU"/>
              </w:rPr>
              <w:lastRenderedPageBreak/>
              <w:t xml:space="preserve">направление воспитания </w:t>
            </w:r>
          </w:p>
          <w:p w:rsidR="00663B6A" w:rsidRDefault="00F307B8">
            <w:pPr>
              <w:widowControl/>
              <w:autoSpaceDE/>
              <w:autoSpaceDN/>
              <w:rPr>
                <w:sz w:val="24"/>
                <w:szCs w:val="24"/>
                <w:lang w:eastAsia="ru-RU"/>
              </w:rPr>
            </w:pPr>
            <w:r>
              <w:rPr>
                <w:sz w:val="24"/>
                <w:szCs w:val="24"/>
                <w:lang w:eastAsia="ru-RU"/>
              </w:rPr>
              <w:t>В основе лежат ценности «Жизнь», «Милосердие», «Добро»</w:t>
            </w:r>
          </w:p>
        </w:tc>
        <w:tc>
          <w:tcPr>
            <w:tcW w:w="2797" w:type="dxa"/>
          </w:tcPr>
          <w:p w:rsidR="00663B6A" w:rsidRDefault="00F307B8">
            <w:pPr>
              <w:widowControl/>
              <w:autoSpaceDE/>
              <w:autoSpaceDN/>
              <w:rPr>
                <w:sz w:val="24"/>
                <w:szCs w:val="24"/>
                <w:lang w:eastAsia="ru-RU"/>
              </w:rPr>
            </w:pPr>
            <w:r>
              <w:rPr>
                <w:sz w:val="24"/>
                <w:szCs w:val="24"/>
                <w:lang w:eastAsia="ru-RU"/>
              </w:rPr>
              <w:lastRenderedPageBreak/>
              <w:t xml:space="preserve">Формирование способности к духовному развитию, </w:t>
            </w:r>
            <w:r>
              <w:rPr>
                <w:sz w:val="24"/>
                <w:szCs w:val="24"/>
                <w:lang w:eastAsia="ru-RU"/>
              </w:rPr>
              <w:lastRenderedPageBreak/>
              <w:t xml:space="preserve">нравственному самосовершенствовании, индивидуально-ответственному поведению  </w:t>
            </w:r>
          </w:p>
        </w:tc>
        <w:tc>
          <w:tcPr>
            <w:tcW w:w="3854" w:type="dxa"/>
          </w:tcPr>
          <w:p w:rsidR="00663B6A" w:rsidRDefault="00F307B8">
            <w:pPr>
              <w:widowControl/>
              <w:autoSpaceDE/>
              <w:autoSpaceDN/>
              <w:rPr>
                <w:sz w:val="24"/>
                <w:szCs w:val="24"/>
                <w:lang w:eastAsia="ru-RU"/>
              </w:rPr>
            </w:pPr>
            <w:r>
              <w:rPr>
                <w:sz w:val="24"/>
                <w:szCs w:val="24"/>
                <w:lang w:eastAsia="ru-RU"/>
              </w:rPr>
              <w:lastRenderedPageBreak/>
              <w:t xml:space="preserve">Развивать ценностно-смысловую сферу дошкольников на основе  </w:t>
            </w:r>
          </w:p>
          <w:p w:rsidR="00663B6A" w:rsidRDefault="00F307B8">
            <w:pPr>
              <w:widowControl/>
              <w:autoSpaceDE/>
              <w:autoSpaceDN/>
              <w:rPr>
                <w:sz w:val="24"/>
                <w:szCs w:val="24"/>
                <w:lang w:eastAsia="ru-RU"/>
              </w:rPr>
            </w:pPr>
            <w:proofErr w:type="gramStart"/>
            <w:r>
              <w:rPr>
                <w:sz w:val="24"/>
                <w:szCs w:val="24"/>
                <w:lang w:eastAsia="ru-RU"/>
              </w:rPr>
              <w:lastRenderedPageBreak/>
              <w:t>творческого</w:t>
            </w:r>
            <w:proofErr w:type="gramEnd"/>
            <w:r>
              <w:rPr>
                <w:sz w:val="24"/>
                <w:szCs w:val="24"/>
                <w:lang w:eastAsia="ru-RU"/>
              </w:rPr>
              <w:t xml:space="preserve"> взаимодействия в детско- взрослой общности </w:t>
            </w:r>
          </w:p>
          <w:p w:rsidR="00663B6A" w:rsidRDefault="00F307B8">
            <w:pPr>
              <w:widowControl/>
              <w:autoSpaceDE/>
              <w:autoSpaceDN/>
              <w:rPr>
                <w:sz w:val="24"/>
                <w:szCs w:val="24"/>
                <w:lang w:eastAsia="ru-RU"/>
              </w:rPr>
            </w:pPr>
            <w:r>
              <w:rPr>
                <w:sz w:val="24"/>
                <w:szCs w:val="24"/>
                <w:lang w:eastAsia="ru-RU"/>
              </w:rPr>
              <w:t xml:space="preserve">Способствовать освоению социокультурного опыта в его </w:t>
            </w:r>
            <w:proofErr w:type="spellStart"/>
            <w:r>
              <w:rPr>
                <w:sz w:val="24"/>
                <w:szCs w:val="24"/>
                <w:lang w:eastAsia="ru-RU"/>
              </w:rPr>
              <w:t>культурноисторическом</w:t>
            </w:r>
            <w:proofErr w:type="spellEnd"/>
            <w:r>
              <w:rPr>
                <w:sz w:val="24"/>
                <w:szCs w:val="24"/>
                <w:lang w:eastAsia="ru-RU"/>
              </w:rPr>
              <w:t xml:space="preserve"> и личностном аспектах       </w:t>
            </w:r>
          </w:p>
        </w:tc>
        <w:tc>
          <w:tcPr>
            <w:tcW w:w="3685" w:type="dxa"/>
          </w:tcPr>
          <w:p w:rsidR="00663B6A" w:rsidRDefault="00F307B8">
            <w:pPr>
              <w:widowControl/>
              <w:autoSpaceDE/>
              <w:autoSpaceDN/>
              <w:rPr>
                <w:sz w:val="24"/>
                <w:szCs w:val="24"/>
                <w:lang w:eastAsia="ru-RU"/>
              </w:rPr>
            </w:pPr>
            <w:r>
              <w:rPr>
                <w:sz w:val="24"/>
                <w:szCs w:val="24"/>
                <w:lang w:eastAsia="ru-RU"/>
              </w:rPr>
              <w:lastRenderedPageBreak/>
              <w:t xml:space="preserve">Воспитывать любовь к своей семье, своему населенному </w:t>
            </w:r>
            <w:r>
              <w:rPr>
                <w:sz w:val="24"/>
                <w:szCs w:val="24"/>
                <w:lang w:eastAsia="ru-RU"/>
              </w:rPr>
              <w:lastRenderedPageBreak/>
              <w:t xml:space="preserve">пункту, родному краю, своей стране </w:t>
            </w:r>
          </w:p>
          <w:p w:rsidR="00663B6A" w:rsidRDefault="00F307B8">
            <w:pPr>
              <w:widowControl/>
              <w:autoSpaceDE/>
              <w:autoSpaceDN/>
              <w:rPr>
                <w:sz w:val="24"/>
                <w:szCs w:val="24"/>
                <w:lang w:eastAsia="ru-RU"/>
              </w:rPr>
            </w:pPr>
            <w:r>
              <w:rPr>
                <w:sz w:val="24"/>
                <w:szCs w:val="24"/>
                <w:lang w:eastAsia="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 Воспитывать социальные чувства и навыки: способность к сопереживанию, общительность, дружелюбие Формировать навыки сотрудничества, умения соблюдать правила, активной личностной позиции Создавать условия для возникновения у ребёнка нравственного, социально значимого поступка, приобретения ребёнком опыта милосердия и заботы</w:t>
            </w:r>
          </w:p>
          <w:p w:rsidR="00663B6A" w:rsidRDefault="00F307B8">
            <w:pPr>
              <w:widowControl/>
              <w:autoSpaceDE/>
              <w:autoSpaceDN/>
              <w:rPr>
                <w:sz w:val="24"/>
                <w:szCs w:val="24"/>
                <w:lang w:eastAsia="ru-RU"/>
              </w:rPr>
            </w:pPr>
            <w:r>
              <w:rPr>
                <w:sz w:val="24"/>
                <w:szCs w:val="24"/>
                <w:lang w:eastAsia="ru-RU"/>
              </w:rPr>
              <w:t xml:space="preserve">Воспитывать отношение к родному языку как коммуникативное развитие </w:t>
            </w:r>
          </w:p>
          <w:p w:rsidR="00663B6A" w:rsidRDefault="00F307B8">
            <w:pPr>
              <w:widowControl/>
              <w:autoSpaceDE/>
              <w:autoSpaceDN/>
              <w:rPr>
                <w:sz w:val="24"/>
                <w:szCs w:val="24"/>
                <w:lang w:eastAsia="ru-RU"/>
              </w:rPr>
            </w:pPr>
            <w:r>
              <w:rPr>
                <w:sz w:val="24"/>
                <w:szCs w:val="24"/>
                <w:lang w:eastAsia="ru-RU"/>
              </w:rPr>
              <w:t xml:space="preserve">Речевое </w:t>
            </w:r>
            <w:proofErr w:type="gramStart"/>
            <w:r>
              <w:rPr>
                <w:sz w:val="24"/>
                <w:szCs w:val="24"/>
                <w:lang w:eastAsia="ru-RU"/>
              </w:rPr>
              <w:t>развитие  ценности</w:t>
            </w:r>
            <w:proofErr w:type="gramEnd"/>
            <w:r>
              <w:rPr>
                <w:sz w:val="24"/>
                <w:szCs w:val="24"/>
                <w:lang w:eastAsia="ru-RU"/>
              </w:rPr>
              <w:t>, развивать умение чувствовать красоту языка, стремление говорить красиво (на правильном, богатом, образном языке).</w:t>
            </w:r>
          </w:p>
        </w:tc>
        <w:tc>
          <w:tcPr>
            <w:tcW w:w="2523" w:type="dxa"/>
          </w:tcPr>
          <w:p w:rsidR="00663B6A" w:rsidRDefault="00F307B8">
            <w:pPr>
              <w:widowControl/>
              <w:autoSpaceDE/>
              <w:autoSpaceDN/>
              <w:rPr>
                <w:lang w:eastAsia="ru-RU"/>
              </w:rPr>
            </w:pPr>
            <w:r>
              <w:rPr>
                <w:lang w:eastAsia="ru-RU"/>
              </w:rPr>
              <w:lastRenderedPageBreak/>
              <w:t>Социально-коммуникативное развитие</w:t>
            </w: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F307B8">
            <w:pPr>
              <w:widowControl/>
              <w:autoSpaceDE/>
              <w:autoSpaceDN/>
              <w:rPr>
                <w:lang w:eastAsia="ru-RU"/>
              </w:rPr>
            </w:pPr>
            <w:r>
              <w:rPr>
                <w:lang w:eastAsia="ru-RU"/>
              </w:rPr>
              <w:t>Речевое развитие</w:t>
            </w:r>
          </w:p>
        </w:tc>
      </w:tr>
      <w:tr w:rsidR="00663B6A">
        <w:trPr>
          <w:trHeight w:val="368"/>
        </w:trPr>
        <w:tc>
          <w:tcPr>
            <w:tcW w:w="2422" w:type="dxa"/>
          </w:tcPr>
          <w:p w:rsidR="00663B6A" w:rsidRDefault="00F307B8">
            <w:pPr>
              <w:widowControl/>
              <w:autoSpaceDE/>
              <w:autoSpaceDN/>
              <w:rPr>
                <w:sz w:val="24"/>
                <w:szCs w:val="24"/>
                <w:lang w:eastAsia="ru-RU"/>
              </w:rPr>
            </w:pPr>
            <w:r>
              <w:rPr>
                <w:sz w:val="24"/>
                <w:szCs w:val="24"/>
                <w:lang w:eastAsia="ru-RU"/>
              </w:rPr>
              <w:lastRenderedPageBreak/>
              <w:t xml:space="preserve">Социальное направление воспитания </w:t>
            </w:r>
          </w:p>
          <w:p w:rsidR="00663B6A" w:rsidRDefault="00F307B8">
            <w:pPr>
              <w:widowControl/>
              <w:autoSpaceDE/>
              <w:autoSpaceDN/>
              <w:rPr>
                <w:sz w:val="24"/>
                <w:szCs w:val="24"/>
                <w:lang w:eastAsia="ru-RU"/>
              </w:rPr>
            </w:pPr>
            <w:r>
              <w:rPr>
                <w:sz w:val="24"/>
                <w:szCs w:val="24"/>
                <w:lang w:eastAsia="ru-RU"/>
              </w:rPr>
              <w:lastRenderedPageBreak/>
              <w:t>В основе лежат ценности «Человек», «Семья», «Дружба», «Сотрудничество»</w:t>
            </w:r>
          </w:p>
        </w:tc>
        <w:tc>
          <w:tcPr>
            <w:tcW w:w="2797" w:type="dxa"/>
          </w:tcPr>
          <w:p w:rsidR="00663B6A" w:rsidRDefault="00F307B8">
            <w:pPr>
              <w:widowControl/>
              <w:autoSpaceDE/>
              <w:autoSpaceDN/>
              <w:rPr>
                <w:sz w:val="24"/>
                <w:szCs w:val="24"/>
                <w:lang w:eastAsia="ru-RU"/>
              </w:rPr>
            </w:pPr>
            <w:r>
              <w:rPr>
                <w:sz w:val="24"/>
                <w:szCs w:val="24"/>
                <w:lang w:eastAsia="ru-RU"/>
              </w:rPr>
              <w:lastRenderedPageBreak/>
              <w:t xml:space="preserve">Формирование ценностного отношения детей к семье, другому человеку, развитие </w:t>
            </w:r>
            <w:r>
              <w:rPr>
                <w:sz w:val="24"/>
                <w:szCs w:val="24"/>
                <w:lang w:eastAsia="ru-RU"/>
              </w:rPr>
              <w:lastRenderedPageBreak/>
              <w:t>дружелюбия, умения находить общий язык с другими людьми</w:t>
            </w:r>
          </w:p>
        </w:tc>
        <w:tc>
          <w:tcPr>
            <w:tcW w:w="3854" w:type="dxa"/>
          </w:tcPr>
          <w:p w:rsidR="00663B6A" w:rsidRDefault="00F307B8">
            <w:pPr>
              <w:widowControl/>
              <w:autoSpaceDE/>
              <w:autoSpaceDN/>
              <w:rPr>
                <w:sz w:val="24"/>
                <w:szCs w:val="24"/>
                <w:lang w:eastAsia="ru-RU"/>
              </w:rPr>
            </w:pPr>
            <w:r>
              <w:rPr>
                <w:sz w:val="24"/>
                <w:szCs w:val="24"/>
                <w:lang w:eastAsia="ru-RU"/>
              </w:rPr>
              <w:lastRenderedPageBreak/>
              <w:t xml:space="preserve">Способствовать освоению детьми моральных ценностей. Формировать у детей нравственные качества и идеалов </w:t>
            </w:r>
          </w:p>
          <w:p w:rsidR="00663B6A" w:rsidRDefault="00F307B8">
            <w:pPr>
              <w:widowControl/>
              <w:autoSpaceDE/>
              <w:autoSpaceDN/>
              <w:rPr>
                <w:sz w:val="24"/>
                <w:szCs w:val="24"/>
                <w:lang w:eastAsia="ru-RU"/>
              </w:rPr>
            </w:pPr>
            <w:r>
              <w:rPr>
                <w:sz w:val="24"/>
                <w:szCs w:val="24"/>
                <w:lang w:eastAsia="ru-RU"/>
              </w:rPr>
              <w:lastRenderedPageBreak/>
              <w:t xml:space="preserve">Воспитывать стремление жить в соответствии с моральными принципами и нормами и воплощать их в своем поведении. </w:t>
            </w:r>
          </w:p>
          <w:p w:rsidR="00663B6A" w:rsidRDefault="00663B6A">
            <w:pPr>
              <w:widowControl/>
              <w:autoSpaceDE/>
              <w:autoSpaceDN/>
              <w:rPr>
                <w:sz w:val="24"/>
                <w:szCs w:val="24"/>
                <w:lang w:eastAsia="ru-RU"/>
              </w:rPr>
            </w:pPr>
          </w:p>
          <w:p w:rsidR="00663B6A" w:rsidRDefault="00F307B8">
            <w:pPr>
              <w:widowControl/>
              <w:autoSpaceDE/>
              <w:autoSpaceDN/>
              <w:rPr>
                <w:sz w:val="24"/>
                <w:szCs w:val="24"/>
                <w:lang w:eastAsia="ru-RU"/>
              </w:rPr>
            </w:pPr>
            <w:r>
              <w:rPr>
                <w:sz w:val="24"/>
                <w:szCs w:val="24"/>
                <w:lang w:eastAsia="ru-RU"/>
              </w:rPr>
              <w:t>Воспитывать уважение к другим людям, к законам человеческого общества. Способствовать накоплению у детей опыта социально-ответственного поведения. Развивать нравственные представления, формировать навыки культурного поведения</w:t>
            </w:r>
          </w:p>
        </w:tc>
        <w:tc>
          <w:tcPr>
            <w:tcW w:w="3685" w:type="dxa"/>
          </w:tcPr>
          <w:p w:rsidR="00663B6A" w:rsidRDefault="00F307B8">
            <w:pPr>
              <w:widowControl/>
              <w:autoSpaceDE/>
              <w:autoSpaceDN/>
              <w:rPr>
                <w:sz w:val="24"/>
                <w:szCs w:val="24"/>
                <w:lang w:eastAsia="ru-RU"/>
              </w:rPr>
            </w:pPr>
            <w:r>
              <w:rPr>
                <w:sz w:val="24"/>
                <w:szCs w:val="24"/>
                <w:lang w:eastAsia="ru-RU"/>
              </w:rPr>
              <w:lastRenderedPageBreak/>
              <w:t xml:space="preserve">Содействовать становлению целостной картины мира, основанной на представлениях о добре и зле, прекрасном и </w:t>
            </w:r>
            <w:r>
              <w:rPr>
                <w:sz w:val="24"/>
                <w:szCs w:val="24"/>
                <w:lang w:eastAsia="ru-RU"/>
              </w:rPr>
              <w:lastRenderedPageBreak/>
              <w:t>безобразном, правдивом и ложном</w:t>
            </w:r>
          </w:p>
          <w:p w:rsidR="00663B6A" w:rsidRDefault="00663B6A">
            <w:pPr>
              <w:widowControl/>
              <w:autoSpaceDE/>
              <w:autoSpaceDN/>
              <w:rPr>
                <w:sz w:val="24"/>
                <w:szCs w:val="24"/>
                <w:lang w:eastAsia="ru-RU"/>
              </w:rPr>
            </w:pPr>
          </w:p>
          <w:p w:rsidR="00663B6A" w:rsidRDefault="00663B6A">
            <w:pPr>
              <w:widowControl/>
              <w:autoSpaceDE/>
              <w:autoSpaceDN/>
              <w:rPr>
                <w:sz w:val="24"/>
                <w:szCs w:val="24"/>
                <w:lang w:eastAsia="ru-RU"/>
              </w:rPr>
            </w:pPr>
          </w:p>
          <w:p w:rsidR="00663B6A" w:rsidRDefault="00663B6A">
            <w:pPr>
              <w:widowControl/>
              <w:autoSpaceDE/>
              <w:autoSpaceDN/>
              <w:rPr>
                <w:sz w:val="24"/>
                <w:szCs w:val="24"/>
                <w:lang w:eastAsia="ru-RU"/>
              </w:rPr>
            </w:pPr>
          </w:p>
          <w:p w:rsidR="00663B6A" w:rsidRDefault="00F307B8">
            <w:pPr>
              <w:widowControl/>
              <w:autoSpaceDE/>
              <w:autoSpaceDN/>
              <w:rPr>
                <w:sz w:val="24"/>
                <w:szCs w:val="24"/>
                <w:lang w:eastAsia="ru-RU"/>
              </w:rPr>
            </w:pPr>
            <w:r>
              <w:rPr>
                <w:sz w:val="24"/>
                <w:szCs w:val="24"/>
                <w:lang w:eastAsia="ru-RU"/>
              </w:rPr>
              <w:t>Воспитывать уважения к людям – представителям разных народов России независимо от их этнической принадлежности;</w:t>
            </w:r>
          </w:p>
          <w:p w:rsidR="00663B6A" w:rsidRDefault="00663B6A">
            <w:pPr>
              <w:widowControl/>
              <w:autoSpaceDE/>
              <w:autoSpaceDN/>
              <w:rPr>
                <w:sz w:val="24"/>
                <w:szCs w:val="24"/>
                <w:lang w:eastAsia="ru-RU"/>
              </w:rPr>
            </w:pPr>
          </w:p>
          <w:p w:rsidR="00663B6A" w:rsidRDefault="00663B6A">
            <w:pPr>
              <w:widowControl/>
              <w:autoSpaceDE/>
              <w:autoSpaceDN/>
              <w:rPr>
                <w:sz w:val="24"/>
                <w:szCs w:val="24"/>
                <w:lang w:eastAsia="ru-RU"/>
              </w:rPr>
            </w:pPr>
          </w:p>
          <w:p w:rsidR="00663B6A" w:rsidRDefault="00663B6A">
            <w:pPr>
              <w:widowControl/>
              <w:autoSpaceDE/>
              <w:autoSpaceDN/>
              <w:rPr>
                <w:sz w:val="24"/>
                <w:szCs w:val="24"/>
                <w:lang w:eastAsia="ru-RU"/>
              </w:rPr>
            </w:pPr>
          </w:p>
          <w:p w:rsidR="00663B6A" w:rsidRDefault="00F307B8">
            <w:pPr>
              <w:widowControl/>
              <w:autoSpaceDE/>
              <w:autoSpaceDN/>
              <w:rPr>
                <w:sz w:val="24"/>
                <w:szCs w:val="24"/>
                <w:lang w:eastAsia="ru-RU"/>
              </w:rPr>
            </w:pPr>
            <w:r>
              <w:rPr>
                <w:sz w:val="24"/>
                <w:szCs w:val="24"/>
                <w:lang w:eastAsia="ru-RU"/>
              </w:rPr>
              <w:t>Способствовать овладению детьми формами речевого этикета, отражающими принятые в обществе правила и нормы культурного поведения</w:t>
            </w:r>
          </w:p>
          <w:p w:rsidR="00663B6A" w:rsidRDefault="00F307B8">
            <w:pPr>
              <w:widowControl/>
              <w:autoSpaceDE/>
              <w:autoSpaceDN/>
              <w:rPr>
                <w:sz w:val="24"/>
                <w:szCs w:val="24"/>
                <w:lang w:eastAsia="ru-RU"/>
              </w:rPr>
            </w:pPr>
            <w:r>
              <w:rPr>
                <w:sz w:val="24"/>
                <w:szCs w:val="24"/>
                <w:lang w:eastAsia="ru-RU"/>
              </w:rPr>
              <w:t>Создавать условия для выявления, развития и реализации творческого потенциала каждого</w:t>
            </w:r>
          </w:p>
          <w:p w:rsidR="00663B6A" w:rsidRDefault="00F307B8">
            <w:pPr>
              <w:widowControl/>
              <w:autoSpaceDE/>
              <w:autoSpaceDN/>
              <w:rPr>
                <w:sz w:val="24"/>
                <w:szCs w:val="24"/>
                <w:lang w:eastAsia="ru-RU"/>
              </w:rPr>
            </w:pPr>
            <w:proofErr w:type="gramStart"/>
            <w:r>
              <w:rPr>
                <w:sz w:val="24"/>
                <w:szCs w:val="24"/>
                <w:lang w:eastAsia="ru-RU"/>
              </w:rPr>
              <w:t>ребёнка</w:t>
            </w:r>
            <w:proofErr w:type="gramEnd"/>
            <w:r>
              <w:rPr>
                <w:sz w:val="24"/>
                <w:szCs w:val="24"/>
                <w:lang w:eastAsia="ru-RU"/>
              </w:rPr>
              <w:t xml:space="preserve"> с учётом его индивидуальности, Поддерживать готовности детей к творческой самореализации и сотворчеству с другими людьми (детьми и взрослыми) Воспитывать активность, самостоятельность, уверенности в своих силах, развивать нравственные и волевые качества</w:t>
            </w:r>
          </w:p>
        </w:tc>
        <w:tc>
          <w:tcPr>
            <w:tcW w:w="2523" w:type="dxa"/>
          </w:tcPr>
          <w:p w:rsidR="00663B6A" w:rsidRDefault="00F307B8">
            <w:pPr>
              <w:widowControl/>
              <w:autoSpaceDE/>
              <w:autoSpaceDN/>
              <w:rPr>
                <w:lang w:eastAsia="ru-RU"/>
              </w:rPr>
            </w:pPr>
            <w:r>
              <w:rPr>
                <w:lang w:eastAsia="ru-RU"/>
              </w:rPr>
              <w:lastRenderedPageBreak/>
              <w:t>Социально-коммуникативное развитие</w:t>
            </w: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F307B8">
            <w:pPr>
              <w:widowControl/>
              <w:autoSpaceDE/>
              <w:autoSpaceDN/>
              <w:rPr>
                <w:lang w:eastAsia="ru-RU"/>
              </w:rPr>
            </w:pPr>
            <w:r>
              <w:rPr>
                <w:lang w:eastAsia="ru-RU"/>
              </w:rPr>
              <w:t>Познавательное развитие</w:t>
            </w: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F307B8">
            <w:pPr>
              <w:widowControl/>
              <w:autoSpaceDE/>
              <w:autoSpaceDN/>
              <w:rPr>
                <w:lang w:eastAsia="ru-RU"/>
              </w:rPr>
            </w:pPr>
            <w:r>
              <w:rPr>
                <w:lang w:eastAsia="ru-RU"/>
              </w:rPr>
              <w:t>Речевое развитие</w:t>
            </w: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F307B8">
            <w:pPr>
              <w:widowControl/>
              <w:autoSpaceDE/>
              <w:autoSpaceDN/>
              <w:rPr>
                <w:lang w:eastAsia="ru-RU"/>
              </w:rPr>
            </w:pPr>
            <w:r>
              <w:rPr>
                <w:lang w:eastAsia="ru-RU"/>
              </w:rPr>
              <w:t>Художественно-эстетическое развитие</w:t>
            </w: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663B6A">
            <w:pPr>
              <w:widowControl/>
              <w:autoSpaceDE/>
              <w:autoSpaceDN/>
              <w:rPr>
                <w:lang w:eastAsia="ru-RU"/>
              </w:rPr>
            </w:pPr>
          </w:p>
          <w:p w:rsidR="00663B6A" w:rsidRDefault="00F307B8">
            <w:pPr>
              <w:widowControl/>
              <w:autoSpaceDE/>
              <w:autoSpaceDN/>
              <w:rPr>
                <w:lang w:eastAsia="ru-RU"/>
              </w:rPr>
            </w:pPr>
            <w:r>
              <w:rPr>
                <w:lang w:eastAsia="ru-RU"/>
              </w:rPr>
              <w:t>Физическое развитие</w:t>
            </w:r>
          </w:p>
        </w:tc>
      </w:tr>
      <w:tr w:rsidR="00663B6A">
        <w:trPr>
          <w:trHeight w:val="4450"/>
        </w:trPr>
        <w:tc>
          <w:tcPr>
            <w:tcW w:w="2422" w:type="dxa"/>
          </w:tcPr>
          <w:p w:rsidR="00663B6A" w:rsidRDefault="00F307B8">
            <w:pPr>
              <w:widowControl/>
              <w:autoSpaceDE/>
              <w:autoSpaceDN/>
              <w:rPr>
                <w:sz w:val="24"/>
                <w:szCs w:val="24"/>
                <w:lang w:eastAsia="ru-RU"/>
              </w:rPr>
            </w:pPr>
            <w:r>
              <w:rPr>
                <w:sz w:val="24"/>
                <w:szCs w:val="24"/>
                <w:lang w:eastAsia="ru-RU"/>
              </w:rPr>
              <w:lastRenderedPageBreak/>
              <w:t xml:space="preserve">Познавательное </w:t>
            </w:r>
          </w:p>
          <w:p w:rsidR="00663B6A" w:rsidRDefault="00F307B8">
            <w:pPr>
              <w:widowControl/>
              <w:autoSpaceDE/>
              <w:autoSpaceDN/>
              <w:rPr>
                <w:sz w:val="24"/>
                <w:szCs w:val="24"/>
                <w:lang w:eastAsia="ru-RU"/>
              </w:rPr>
            </w:pPr>
            <w:r>
              <w:rPr>
                <w:sz w:val="24"/>
                <w:szCs w:val="24"/>
                <w:lang w:eastAsia="ru-RU"/>
              </w:rPr>
              <w:t>В основе лежит ценность «</w:t>
            </w:r>
            <w:proofErr w:type="gramStart"/>
            <w:r>
              <w:rPr>
                <w:sz w:val="24"/>
                <w:szCs w:val="24"/>
                <w:lang w:eastAsia="ru-RU"/>
              </w:rPr>
              <w:t>Познание »</w:t>
            </w:r>
            <w:proofErr w:type="gramEnd"/>
          </w:p>
        </w:tc>
        <w:tc>
          <w:tcPr>
            <w:tcW w:w="2797" w:type="dxa"/>
          </w:tcPr>
          <w:p w:rsidR="00663B6A" w:rsidRDefault="00F307B8">
            <w:pPr>
              <w:widowControl/>
              <w:autoSpaceDE/>
              <w:autoSpaceDN/>
              <w:rPr>
                <w:sz w:val="24"/>
                <w:szCs w:val="24"/>
                <w:lang w:eastAsia="ru-RU"/>
              </w:rPr>
            </w:pPr>
            <w:r>
              <w:rPr>
                <w:sz w:val="24"/>
                <w:szCs w:val="24"/>
                <w:lang w:eastAsia="ru-RU"/>
              </w:rPr>
              <w:t>Формирование ценности познания</w:t>
            </w:r>
          </w:p>
        </w:tc>
        <w:tc>
          <w:tcPr>
            <w:tcW w:w="3854" w:type="dxa"/>
          </w:tcPr>
          <w:p w:rsidR="00663B6A" w:rsidRDefault="00F307B8">
            <w:pPr>
              <w:widowControl/>
              <w:autoSpaceDE/>
              <w:autoSpaceDN/>
              <w:rPr>
                <w:sz w:val="24"/>
                <w:szCs w:val="24"/>
                <w:lang w:eastAsia="ru-RU"/>
              </w:rPr>
            </w:pPr>
            <w:r>
              <w:rPr>
                <w:sz w:val="24"/>
                <w:szCs w:val="24"/>
                <w:lang w:eastAsia="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685" w:type="dxa"/>
          </w:tcPr>
          <w:p w:rsidR="00663B6A" w:rsidRDefault="00F307B8">
            <w:pPr>
              <w:widowControl/>
              <w:autoSpaceDE/>
              <w:autoSpaceDN/>
              <w:rPr>
                <w:sz w:val="24"/>
                <w:szCs w:val="24"/>
                <w:lang w:eastAsia="ru-RU"/>
              </w:rPr>
            </w:pPr>
            <w:r>
              <w:rPr>
                <w:sz w:val="24"/>
                <w:szCs w:val="24"/>
                <w:lang w:eastAsia="ru-RU"/>
              </w:rPr>
              <w:t>Воспитывать отношение к знанию как ценности, понимание значения образования для человека, общества, страны</w:t>
            </w:r>
          </w:p>
          <w:p w:rsidR="00663B6A" w:rsidRDefault="00F307B8">
            <w:pPr>
              <w:widowControl/>
              <w:autoSpaceDE/>
              <w:autoSpaceDN/>
              <w:rPr>
                <w:sz w:val="24"/>
                <w:szCs w:val="24"/>
                <w:lang w:eastAsia="ru-RU"/>
              </w:rPr>
            </w:pPr>
            <w:r>
              <w:rPr>
                <w:sz w:val="24"/>
                <w:szCs w:val="24"/>
                <w:lang w:eastAsia="ru-RU"/>
              </w:rPr>
              <w:t xml:space="preserve"> Воспитывать уважительное, бережное и ответственное отношения к природе родного края, родной страны Способствовать приобретению первого опыта действий по сохранению природы первого опыта действий по сохранению природы.</w:t>
            </w:r>
          </w:p>
          <w:p w:rsidR="00663B6A" w:rsidRDefault="00F307B8">
            <w:pPr>
              <w:widowControl/>
              <w:autoSpaceDE/>
              <w:autoSpaceDN/>
              <w:rPr>
                <w:sz w:val="24"/>
                <w:szCs w:val="24"/>
                <w:lang w:eastAsia="ru-RU"/>
              </w:rPr>
            </w:pPr>
            <w:r>
              <w:rPr>
                <w:sz w:val="24"/>
                <w:szCs w:val="24"/>
                <w:lang w:eastAsia="ru-RU"/>
              </w:rPr>
              <w:t>Формировать целостную картину мира на основе интеграции интеллектуального и эмоционально-образного способов его освоения детьми</w:t>
            </w:r>
          </w:p>
          <w:p w:rsidR="00663B6A" w:rsidRDefault="00663B6A">
            <w:pPr>
              <w:widowControl/>
              <w:autoSpaceDE/>
              <w:autoSpaceDN/>
              <w:rPr>
                <w:sz w:val="24"/>
                <w:szCs w:val="24"/>
                <w:lang w:eastAsia="ru-RU"/>
              </w:rPr>
            </w:pPr>
          </w:p>
        </w:tc>
        <w:tc>
          <w:tcPr>
            <w:tcW w:w="2523" w:type="dxa"/>
          </w:tcPr>
          <w:p w:rsidR="00663B6A" w:rsidRDefault="00F307B8">
            <w:pPr>
              <w:widowControl/>
              <w:autoSpaceDE/>
              <w:autoSpaceDN/>
              <w:jc w:val="right"/>
              <w:rPr>
                <w:lang w:eastAsia="ru-RU"/>
              </w:rPr>
            </w:pPr>
            <w:r>
              <w:rPr>
                <w:lang w:eastAsia="ru-RU"/>
              </w:rPr>
              <w:t>Познавательное развитие</w:t>
            </w:r>
          </w:p>
          <w:p w:rsidR="00663B6A" w:rsidRDefault="00663B6A">
            <w:pPr>
              <w:widowControl/>
              <w:autoSpaceDE/>
              <w:autoSpaceDN/>
              <w:jc w:val="right"/>
              <w:rPr>
                <w:lang w:eastAsia="ru-RU"/>
              </w:rPr>
            </w:pPr>
          </w:p>
          <w:p w:rsidR="00663B6A" w:rsidRDefault="00663B6A">
            <w:pPr>
              <w:widowControl/>
              <w:autoSpaceDE/>
              <w:autoSpaceDN/>
              <w:jc w:val="right"/>
              <w:rPr>
                <w:lang w:eastAsia="ru-RU"/>
              </w:rPr>
            </w:pPr>
          </w:p>
          <w:p w:rsidR="00663B6A" w:rsidRDefault="00663B6A">
            <w:pPr>
              <w:widowControl/>
              <w:autoSpaceDE/>
              <w:autoSpaceDN/>
              <w:jc w:val="right"/>
              <w:rPr>
                <w:lang w:eastAsia="ru-RU"/>
              </w:rPr>
            </w:pPr>
          </w:p>
          <w:p w:rsidR="00663B6A" w:rsidRDefault="00663B6A">
            <w:pPr>
              <w:widowControl/>
              <w:autoSpaceDE/>
              <w:autoSpaceDN/>
              <w:jc w:val="right"/>
              <w:rPr>
                <w:lang w:eastAsia="ru-RU"/>
              </w:rPr>
            </w:pPr>
          </w:p>
          <w:p w:rsidR="00663B6A" w:rsidRDefault="00663B6A">
            <w:pPr>
              <w:widowControl/>
              <w:autoSpaceDE/>
              <w:autoSpaceDN/>
              <w:jc w:val="right"/>
              <w:rPr>
                <w:lang w:eastAsia="ru-RU"/>
              </w:rPr>
            </w:pPr>
          </w:p>
          <w:p w:rsidR="00663B6A" w:rsidRDefault="00663B6A">
            <w:pPr>
              <w:widowControl/>
              <w:autoSpaceDE/>
              <w:autoSpaceDN/>
              <w:jc w:val="right"/>
              <w:rPr>
                <w:lang w:eastAsia="ru-RU"/>
              </w:rPr>
            </w:pPr>
          </w:p>
          <w:p w:rsidR="00663B6A" w:rsidRDefault="00663B6A">
            <w:pPr>
              <w:widowControl/>
              <w:autoSpaceDE/>
              <w:autoSpaceDN/>
              <w:jc w:val="right"/>
              <w:rPr>
                <w:lang w:eastAsia="ru-RU"/>
              </w:rPr>
            </w:pPr>
          </w:p>
          <w:p w:rsidR="00663B6A" w:rsidRDefault="00663B6A">
            <w:pPr>
              <w:widowControl/>
              <w:autoSpaceDE/>
              <w:autoSpaceDN/>
              <w:jc w:val="right"/>
              <w:rPr>
                <w:lang w:eastAsia="ru-RU"/>
              </w:rPr>
            </w:pPr>
          </w:p>
          <w:p w:rsidR="00663B6A" w:rsidRDefault="00663B6A">
            <w:pPr>
              <w:widowControl/>
              <w:autoSpaceDE/>
              <w:autoSpaceDN/>
              <w:jc w:val="right"/>
              <w:rPr>
                <w:lang w:eastAsia="ru-RU"/>
              </w:rPr>
            </w:pPr>
          </w:p>
          <w:p w:rsidR="00663B6A" w:rsidRDefault="00663B6A">
            <w:pPr>
              <w:widowControl/>
              <w:autoSpaceDE/>
              <w:autoSpaceDN/>
              <w:jc w:val="right"/>
              <w:rPr>
                <w:lang w:eastAsia="ru-RU"/>
              </w:rPr>
            </w:pPr>
          </w:p>
          <w:p w:rsidR="00663B6A" w:rsidRDefault="00663B6A">
            <w:pPr>
              <w:widowControl/>
              <w:autoSpaceDE/>
              <w:autoSpaceDN/>
              <w:rPr>
                <w:lang w:eastAsia="ru-RU"/>
              </w:rPr>
            </w:pPr>
          </w:p>
          <w:p w:rsidR="00663B6A" w:rsidRDefault="00663B6A">
            <w:pPr>
              <w:widowControl/>
              <w:autoSpaceDE/>
              <w:autoSpaceDN/>
              <w:jc w:val="right"/>
              <w:rPr>
                <w:lang w:eastAsia="ru-RU"/>
              </w:rPr>
            </w:pPr>
          </w:p>
          <w:p w:rsidR="00663B6A" w:rsidRDefault="00F307B8">
            <w:pPr>
              <w:widowControl/>
              <w:autoSpaceDE/>
              <w:autoSpaceDN/>
              <w:jc w:val="center"/>
              <w:rPr>
                <w:lang w:eastAsia="ru-RU"/>
              </w:rPr>
            </w:pPr>
            <w:r>
              <w:rPr>
                <w:lang w:eastAsia="ru-RU"/>
              </w:rPr>
              <w:t>Художественно-эстетическое развитие</w:t>
            </w:r>
          </w:p>
          <w:p w:rsidR="00663B6A" w:rsidRDefault="00663B6A">
            <w:pPr>
              <w:widowControl/>
              <w:autoSpaceDE/>
              <w:autoSpaceDN/>
              <w:rPr>
                <w:lang w:eastAsia="ru-RU"/>
              </w:rPr>
            </w:pPr>
          </w:p>
        </w:tc>
      </w:tr>
      <w:tr w:rsidR="00663B6A">
        <w:tc>
          <w:tcPr>
            <w:tcW w:w="2422" w:type="dxa"/>
          </w:tcPr>
          <w:p w:rsidR="00663B6A" w:rsidRDefault="00F307B8">
            <w:pPr>
              <w:widowControl/>
              <w:autoSpaceDE/>
              <w:autoSpaceDN/>
              <w:rPr>
                <w:sz w:val="24"/>
                <w:szCs w:val="24"/>
                <w:lang w:eastAsia="ru-RU"/>
              </w:rPr>
            </w:pPr>
            <w:r>
              <w:rPr>
                <w:sz w:val="24"/>
                <w:szCs w:val="24"/>
                <w:lang w:eastAsia="ru-RU"/>
              </w:rPr>
              <w:t>Физическое и оздоровительное В основе лежат ценности «</w:t>
            </w:r>
            <w:proofErr w:type="gramStart"/>
            <w:r>
              <w:rPr>
                <w:sz w:val="24"/>
                <w:szCs w:val="24"/>
                <w:lang w:eastAsia="ru-RU"/>
              </w:rPr>
              <w:t>Здоровье »</w:t>
            </w:r>
            <w:proofErr w:type="gramEnd"/>
            <w:r>
              <w:rPr>
                <w:sz w:val="24"/>
                <w:szCs w:val="24"/>
                <w:lang w:eastAsia="ru-RU"/>
              </w:rPr>
              <w:t>, «Жизнь»</w:t>
            </w:r>
          </w:p>
        </w:tc>
        <w:tc>
          <w:tcPr>
            <w:tcW w:w="2797" w:type="dxa"/>
          </w:tcPr>
          <w:p w:rsidR="00663B6A" w:rsidRDefault="00F307B8">
            <w:pPr>
              <w:widowControl/>
              <w:autoSpaceDE/>
              <w:autoSpaceDN/>
              <w:rPr>
                <w:sz w:val="24"/>
                <w:szCs w:val="24"/>
                <w:lang w:eastAsia="ru-RU"/>
              </w:rPr>
            </w:pPr>
            <w:r>
              <w:rPr>
                <w:sz w:val="24"/>
                <w:szCs w:val="24"/>
                <w:lang w:eastAsia="ru-RU"/>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854" w:type="dxa"/>
          </w:tcPr>
          <w:p w:rsidR="00663B6A" w:rsidRDefault="00F307B8">
            <w:pPr>
              <w:widowControl/>
              <w:autoSpaceDE/>
              <w:autoSpaceDN/>
              <w:rPr>
                <w:sz w:val="24"/>
                <w:szCs w:val="24"/>
                <w:lang w:eastAsia="ru-RU"/>
              </w:rPr>
            </w:pPr>
            <w:r>
              <w:rPr>
                <w:sz w:val="24"/>
                <w:szCs w:val="24"/>
                <w:lang w:eastAsia="ru-RU"/>
              </w:rPr>
              <w:t>Способствовать становлению осознанного отношения к жизни как основоположной ценности Воспитывать отношение здоровью как совокупности физического, духовного и социального благополучия человека</w:t>
            </w:r>
          </w:p>
        </w:tc>
        <w:tc>
          <w:tcPr>
            <w:tcW w:w="3685" w:type="dxa"/>
          </w:tcPr>
          <w:p w:rsidR="00663B6A" w:rsidRDefault="00F307B8">
            <w:pPr>
              <w:widowControl/>
              <w:autoSpaceDE/>
              <w:autoSpaceDN/>
              <w:rPr>
                <w:sz w:val="24"/>
                <w:szCs w:val="24"/>
                <w:lang w:eastAsia="ru-RU"/>
              </w:rPr>
            </w:pPr>
            <w:r>
              <w:rPr>
                <w:sz w:val="24"/>
                <w:szCs w:val="24"/>
                <w:lang w:eastAsia="ru-RU"/>
              </w:rPr>
              <w:t xml:space="preserve">Развивать навыки здорового образа жизни </w:t>
            </w:r>
          </w:p>
          <w:p w:rsidR="00663B6A" w:rsidRDefault="00F307B8">
            <w:pPr>
              <w:widowControl/>
              <w:autoSpaceDE/>
              <w:autoSpaceDN/>
              <w:rPr>
                <w:sz w:val="24"/>
                <w:szCs w:val="24"/>
                <w:lang w:eastAsia="ru-RU"/>
              </w:rPr>
            </w:pPr>
            <w:r>
              <w:rPr>
                <w:sz w:val="24"/>
                <w:szCs w:val="24"/>
                <w:lang w:eastAsia="ru-RU"/>
              </w:rPr>
              <w:t xml:space="preserve">Формировать у детей </w:t>
            </w:r>
            <w:proofErr w:type="spellStart"/>
            <w:r>
              <w:rPr>
                <w:sz w:val="24"/>
                <w:szCs w:val="24"/>
                <w:lang w:eastAsia="ru-RU"/>
              </w:rPr>
              <w:t>возрастосообразных</w:t>
            </w:r>
            <w:proofErr w:type="spellEnd"/>
            <w:r>
              <w:rPr>
                <w:sz w:val="24"/>
                <w:szCs w:val="24"/>
                <w:lang w:eastAsia="ru-RU"/>
              </w:rPr>
              <w:t xml:space="preserve"> представлений о жизни, здоровье и физической культуре 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Pr>
                <w:rFonts w:ascii="Calibri" w:hAnsi="Calibri"/>
                <w:sz w:val="24"/>
                <w:szCs w:val="24"/>
                <w:lang w:eastAsia="ru-RU"/>
              </w:rPr>
              <w:t xml:space="preserve"> </w:t>
            </w:r>
          </w:p>
        </w:tc>
        <w:tc>
          <w:tcPr>
            <w:tcW w:w="2523" w:type="dxa"/>
          </w:tcPr>
          <w:p w:rsidR="00663B6A" w:rsidRDefault="00F307B8">
            <w:pPr>
              <w:widowControl/>
              <w:autoSpaceDE/>
              <w:autoSpaceDN/>
              <w:jc w:val="center"/>
              <w:rPr>
                <w:lang w:eastAsia="ru-RU"/>
              </w:rPr>
            </w:pPr>
            <w:r>
              <w:rPr>
                <w:lang w:eastAsia="ru-RU"/>
              </w:rPr>
              <w:t>Физическое развитие</w:t>
            </w:r>
          </w:p>
        </w:tc>
      </w:tr>
      <w:tr w:rsidR="00663B6A">
        <w:tc>
          <w:tcPr>
            <w:tcW w:w="2422" w:type="dxa"/>
          </w:tcPr>
          <w:p w:rsidR="00663B6A" w:rsidRDefault="00F307B8">
            <w:pPr>
              <w:widowControl/>
              <w:autoSpaceDE/>
              <w:autoSpaceDN/>
              <w:rPr>
                <w:sz w:val="24"/>
                <w:szCs w:val="24"/>
                <w:lang w:eastAsia="ru-RU"/>
              </w:rPr>
            </w:pPr>
            <w:r>
              <w:rPr>
                <w:sz w:val="24"/>
                <w:szCs w:val="24"/>
                <w:lang w:eastAsia="ru-RU"/>
              </w:rPr>
              <w:lastRenderedPageBreak/>
              <w:t xml:space="preserve">Трудовое </w:t>
            </w:r>
          </w:p>
          <w:p w:rsidR="00663B6A" w:rsidRDefault="00F307B8">
            <w:pPr>
              <w:widowControl/>
              <w:autoSpaceDE/>
              <w:autoSpaceDN/>
              <w:rPr>
                <w:sz w:val="24"/>
                <w:szCs w:val="24"/>
                <w:lang w:eastAsia="ru-RU"/>
              </w:rPr>
            </w:pPr>
            <w:r>
              <w:rPr>
                <w:sz w:val="24"/>
                <w:szCs w:val="24"/>
                <w:lang w:eastAsia="ru-RU"/>
              </w:rPr>
              <w:t>В основе лежит ценность «Труд»</w:t>
            </w:r>
          </w:p>
        </w:tc>
        <w:tc>
          <w:tcPr>
            <w:tcW w:w="2797" w:type="dxa"/>
          </w:tcPr>
          <w:p w:rsidR="00663B6A" w:rsidRDefault="00F307B8">
            <w:pPr>
              <w:widowControl/>
              <w:autoSpaceDE/>
              <w:autoSpaceDN/>
              <w:rPr>
                <w:sz w:val="24"/>
                <w:szCs w:val="24"/>
                <w:lang w:eastAsia="ru-RU"/>
              </w:rPr>
            </w:pPr>
            <w:r>
              <w:rPr>
                <w:sz w:val="24"/>
                <w:szCs w:val="24"/>
                <w:lang w:eastAsia="ru-RU"/>
              </w:rPr>
              <w:t>Формирование ценностного отношения детей к труду, трудолюбию и приобщение ребёнка к труду</w:t>
            </w:r>
          </w:p>
        </w:tc>
        <w:tc>
          <w:tcPr>
            <w:tcW w:w="3854" w:type="dxa"/>
          </w:tcPr>
          <w:p w:rsidR="00663B6A" w:rsidRDefault="00F307B8">
            <w:pPr>
              <w:widowControl/>
              <w:autoSpaceDE/>
              <w:autoSpaceDN/>
              <w:rPr>
                <w:sz w:val="24"/>
                <w:szCs w:val="24"/>
                <w:lang w:eastAsia="ru-RU"/>
              </w:rPr>
            </w:pPr>
            <w:r>
              <w:rPr>
                <w:sz w:val="24"/>
                <w:szCs w:val="24"/>
                <w:lang w:eastAsia="ru-RU"/>
              </w:rPr>
              <w:t>Поддерживать привычку к трудовому усилию, к доступному напряжению физических, умственных и нравственных сил для решения трудовой задачи; Воспитывать стремление приносить пользу людям.</w:t>
            </w:r>
          </w:p>
        </w:tc>
        <w:tc>
          <w:tcPr>
            <w:tcW w:w="3685" w:type="dxa"/>
          </w:tcPr>
          <w:p w:rsidR="00663B6A" w:rsidRDefault="00F307B8">
            <w:pPr>
              <w:widowControl/>
              <w:autoSpaceDE/>
              <w:autoSpaceDN/>
              <w:rPr>
                <w:sz w:val="24"/>
                <w:szCs w:val="24"/>
                <w:lang w:eastAsia="ru-RU"/>
              </w:rPr>
            </w:pPr>
            <w:r>
              <w:rPr>
                <w:sz w:val="24"/>
                <w:szCs w:val="24"/>
                <w:lang w:eastAsia="ru-RU"/>
              </w:rPr>
              <w:t xml:space="preserve">Поддерживать трудовое усилие, формировать привычку к доступному дошкольнику напряжению физических, умственных </w:t>
            </w:r>
            <w:proofErr w:type="spellStart"/>
            <w:r>
              <w:rPr>
                <w:sz w:val="24"/>
                <w:szCs w:val="24"/>
                <w:lang w:eastAsia="ru-RU"/>
              </w:rPr>
              <w:t>инравственных</w:t>
            </w:r>
            <w:proofErr w:type="spellEnd"/>
            <w:r>
              <w:rPr>
                <w:sz w:val="24"/>
                <w:szCs w:val="24"/>
                <w:lang w:eastAsia="ru-RU"/>
              </w:rPr>
              <w:t xml:space="preserve"> сил для решения трудовой задачи Формировать способность бережно и уважительно относиться к результатам своего труда и труда других людей.</w:t>
            </w:r>
          </w:p>
          <w:p w:rsidR="00663B6A" w:rsidRDefault="00663B6A">
            <w:pPr>
              <w:widowControl/>
              <w:autoSpaceDE/>
              <w:autoSpaceDN/>
              <w:rPr>
                <w:sz w:val="24"/>
                <w:szCs w:val="24"/>
                <w:lang w:eastAsia="ru-RU"/>
              </w:rPr>
            </w:pPr>
          </w:p>
        </w:tc>
        <w:tc>
          <w:tcPr>
            <w:tcW w:w="2523" w:type="dxa"/>
          </w:tcPr>
          <w:p w:rsidR="00663B6A" w:rsidRDefault="00F307B8">
            <w:pPr>
              <w:widowControl/>
              <w:autoSpaceDE/>
              <w:autoSpaceDN/>
              <w:jc w:val="center"/>
              <w:rPr>
                <w:lang w:eastAsia="ru-RU"/>
              </w:rPr>
            </w:pPr>
            <w:r>
              <w:rPr>
                <w:lang w:eastAsia="ru-RU"/>
              </w:rPr>
              <w:t>Социально-коммуникативное развитие</w:t>
            </w:r>
          </w:p>
        </w:tc>
      </w:tr>
      <w:tr w:rsidR="00663B6A">
        <w:tc>
          <w:tcPr>
            <w:tcW w:w="2422" w:type="dxa"/>
          </w:tcPr>
          <w:p w:rsidR="00663B6A" w:rsidRDefault="00F307B8">
            <w:pPr>
              <w:widowControl/>
              <w:autoSpaceDE/>
              <w:autoSpaceDN/>
              <w:rPr>
                <w:sz w:val="24"/>
                <w:szCs w:val="24"/>
                <w:lang w:eastAsia="ru-RU"/>
              </w:rPr>
            </w:pPr>
            <w:r>
              <w:rPr>
                <w:sz w:val="24"/>
                <w:szCs w:val="24"/>
                <w:lang w:eastAsia="ru-RU"/>
              </w:rPr>
              <w:t>Этническое</w:t>
            </w:r>
          </w:p>
          <w:p w:rsidR="00663B6A" w:rsidRDefault="00F307B8">
            <w:pPr>
              <w:widowControl/>
              <w:autoSpaceDE/>
              <w:autoSpaceDN/>
              <w:rPr>
                <w:sz w:val="24"/>
                <w:szCs w:val="24"/>
                <w:lang w:eastAsia="ru-RU"/>
              </w:rPr>
            </w:pPr>
            <w:r>
              <w:rPr>
                <w:sz w:val="24"/>
                <w:szCs w:val="24"/>
                <w:lang w:eastAsia="ru-RU"/>
              </w:rPr>
              <w:t xml:space="preserve"> В основе лежат ценности «</w:t>
            </w:r>
            <w:proofErr w:type="gramStart"/>
            <w:r>
              <w:rPr>
                <w:sz w:val="24"/>
                <w:szCs w:val="24"/>
                <w:lang w:eastAsia="ru-RU"/>
              </w:rPr>
              <w:t>Культура »</w:t>
            </w:r>
            <w:proofErr w:type="gramEnd"/>
            <w:r>
              <w:rPr>
                <w:sz w:val="24"/>
                <w:szCs w:val="24"/>
                <w:lang w:eastAsia="ru-RU"/>
              </w:rPr>
              <w:t xml:space="preserve"> и «Красота»</w:t>
            </w:r>
          </w:p>
        </w:tc>
        <w:tc>
          <w:tcPr>
            <w:tcW w:w="2797" w:type="dxa"/>
          </w:tcPr>
          <w:p w:rsidR="00663B6A" w:rsidRDefault="00F307B8">
            <w:pPr>
              <w:widowControl/>
              <w:autoSpaceDE/>
              <w:autoSpaceDN/>
              <w:rPr>
                <w:sz w:val="24"/>
                <w:szCs w:val="24"/>
                <w:lang w:eastAsia="ru-RU"/>
              </w:rPr>
            </w:pPr>
            <w:r>
              <w:rPr>
                <w:sz w:val="24"/>
                <w:szCs w:val="24"/>
                <w:lang w:eastAsia="ru-RU"/>
              </w:rPr>
              <w:t>Становление у детей ценностного отношения к красоте</w:t>
            </w:r>
          </w:p>
        </w:tc>
        <w:tc>
          <w:tcPr>
            <w:tcW w:w="3854" w:type="dxa"/>
          </w:tcPr>
          <w:p w:rsidR="00663B6A" w:rsidRDefault="00F307B8">
            <w:pPr>
              <w:widowControl/>
              <w:autoSpaceDE/>
              <w:autoSpaceDN/>
              <w:rPr>
                <w:sz w:val="24"/>
                <w:szCs w:val="24"/>
                <w:lang w:eastAsia="ru-RU"/>
              </w:rPr>
            </w:pPr>
            <w:r>
              <w:rPr>
                <w:sz w:val="24"/>
                <w:szCs w:val="24"/>
                <w:lang w:eastAsia="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685" w:type="dxa"/>
          </w:tcPr>
          <w:p w:rsidR="00663B6A" w:rsidRDefault="00F307B8">
            <w:pPr>
              <w:widowControl/>
              <w:autoSpaceDE/>
              <w:autoSpaceDN/>
              <w:rPr>
                <w:sz w:val="24"/>
                <w:szCs w:val="24"/>
                <w:lang w:eastAsia="ru-RU"/>
              </w:rPr>
            </w:pPr>
            <w:r>
              <w:rPr>
                <w:sz w:val="24"/>
                <w:szCs w:val="24"/>
                <w:lang w:eastAsia="ru-RU"/>
              </w:rPr>
              <w:t>Воспитывать этнические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Способствовать становлению эстетического, эмоционально</w:t>
            </w:r>
          </w:p>
          <w:p w:rsidR="00663B6A" w:rsidRDefault="00F307B8">
            <w:pPr>
              <w:widowControl/>
              <w:autoSpaceDE/>
              <w:autoSpaceDN/>
              <w:rPr>
                <w:sz w:val="24"/>
                <w:szCs w:val="24"/>
                <w:lang w:eastAsia="ru-RU"/>
              </w:rPr>
            </w:pPr>
            <w:proofErr w:type="gramStart"/>
            <w:r>
              <w:rPr>
                <w:sz w:val="24"/>
                <w:szCs w:val="24"/>
                <w:lang w:eastAsia="ru-RU"/>
              </w:rPr>
              <w:t>ценностного</w:t>
            </w:r>
            <w:proofErr w:type="gramEnd"/>
            <w:r>
              <w:rPr>
                <w:sz w:val="24"/>
                <w:szCs w:val="24"/>
                <w:lang w:eastAsia="ru-RU"/>
              </w:rPr>
              <w:t xml:space="preserve"> отношения к окружающему миру для гармонизации внешнего мира и внутреннего мира ребёнка </w:t>
            </w:r>
          </w:p>
          <w:p w:rsidR="00663B6A" w:rsidRDefault="00663B6A">
            <w:pPr>
              <w:widowControl/>
              <w:autoSpaceDE/>
              <w:autoSpaceDN/>
              <w:rPr>
                <w:sz w:val="24"/>
                <w:szCs w:val="24"/>
                <w:lang w:eastAsia="ru-RU"/>
              </w:rPr>
            </w:pPr>
          </w:p>
          <w:p w:rsidR="00663B6A" w:rsidRDefault="00F307B8">
            <w:pPr>
              <w:widowControl/>
              <w:autoSpaceDE/>
              <w:autoSpaceDN/>
              <w:rPr>
                <w:sz w:val="24"/>
                <w:szCs w:val="24"/>
                <w:lang w:eastAsia="ru-RU"/>
              </w:rPr>
            </w:pPr>
            <w:r>
              <w:rPr>
                <w:sz w:val="24"/>
                <w:szCs w:val="24"/>
                <w:lang w:eastAsia="ru-RU"/>
              </w:rPr>
              <w:t>Формировать целостную картину мира на основе интеграции интеллектуального и эмоционально-образного способов его освоения детьми Создавать условия для выявления, развития и реализации творческого потенциала каждого ребёнка с учётом его индивидуальности Поддерживать готовность детей к творческой самореализации.</w:t>
            </w:r>
          </w:p>
        </w:tc>
        <w:tc>
          <w:tcPr>
            <w:tcW w:w="2523" w:type="dxa"/>
          </w:tcPr>
          <w:p w:rsidR="00663B6A" w:rsidRDefault="00F307B8">
            <w:pPr>
              <w:widowControl/>
              <w:autoSpaceDE/>
              <w:autoSpaceDN/>
              <w:jc w:val="center"/>
              <w:rPr>
                <w:lang w:eastAsia="ru-RU"/>
              </w:rPr>
            </w:pPr>
            <w:r>
              <w:rPr>
                <w:lang w:eastAsia="ru-RU"/>
              </w:rPr>
              <w:lastRenderedPageBreak/>
              <w:t>Художественно-эстетическое развитие</w:t>
            </w:r>
          </w:p>
        </w:tc>
      </w:tr>
    </w:tbl>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sectPr w:rsidR="00663B6A">
          <w:pgSz w:w="16838" w:h="11906" w:orient="landscape"/>
          <w:pgMar w:top="850" w:right="1134" w:bottom="1276" w:left="1134" w:header="708" w:footer="708" w:gutter="0"/>
          <w:cols w:space="708"/>
          <w:docGrid w:linePitch="360"/>
        </w:sectPr>
      </w:pPr>
    </w:p>
    <w:p w:rsidR="00663B6A" w:rsidRDefault="00F307B8">
      <w:pPr>
        <w:widowControl/>
        <w:autoSpaceDE/>
        <w:autoSpaceDN/>
        <w:spacing w:after="200" w:line="276" w:lineRule="auto"/>
        <w:rPr>
          <w:b/>
          <w:sz w:val="24"/>
          <w:szCs w:val="24"/>
          <w:lang w:eastAsia="ru-RU"/>
        </w:rPr>
      </w:pPr>
      <w:r>
        <w:rPr>
          <w:b/>
          <w:sz w:val="24"/>
          <w:szCs w:val="24"/>
          <w:lang w:eastAsia="ru-RU"/>
        </w:rPr>
        <w:lastRenderedPageBreak/>
        <w:t>Социокультурный контекст</w:t>
      </w:r>
    </w:p>
    <w:p w:rsidR="00663B6A" w:rsidRDefault="00F307B8">
      <w:pPr>
        <w:widowControl/>
        <w:autoSpaceDE/>
        <w:autoSpaceDN/>
        <w:rPr>
          <w:sz w:val="24"/>
          <w:szCs w:val="24"/>
          <w:lang w:eastAsia="ru-RU"/>
        </w:rPr>
      </w:pPr>
      <w:r>
        <w:rPr>
          <w:sz w:val="24"/>
          <w:szCs w:val="24"/>
          <w:lang w:eastAsia="ru-RU"/>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663B6A" w:rsidRDefault="00F307B8">
      <w:pPr>
        <w:widowControl/>
        <w:autoSpaceDE/>
        <w:autoSpaceDN/>
        <w:rPr>
          <w:sz w:val="24"/>
          <w:szCs w:val="24"/>
          <w:lang w:eastAsia="ru-RU"/>
        </w:rPr>
      </w:pPr>
      <w:r>
        <w:rPr>
          <w:sz w:val="24"/>
          <w:szCs w:val="24"/>
          <w:lang w:eastAsia="ru-RU"/>
        </w:rPr>
        <w:t xml:space="preserve">       Социокультурный контекст воспитания является вариативной составляющей воспитательной программы. Реализация данного контекста осуществляется через реализацию парциальной программы </w:t>
      </w:r>
      <w:proofErr w:type="spellStart"/>
      <w:r>
        <w:rPr>
          <w:sz w:val="24"/>
          <w:szCs w:val="24"/>
          <w:lang w:eastAsia="ru-RU"/>
        </w:rPr>
        <w:t>Зеленовой</w:t>
      </w:r>
      <w:proofErr w:type="spellEnd"/>
      <w:r>
        <w:rPr>
          <w:sz w:val="24"/>
          <w:szCs w:val="24"/>
          <w:lang w:eastAsia="ru-RU"/>
        </w:rPr>
        <w:t xml:space="preserve"> Н.Г., Осиповой Л.Е. «Мы живем в России». Он учитывает этнокультурные, конфессиональные и региональные особенности и направлен на формирование ресурсов воспитательной программы. </w:t>
      </w:r>
    </w:p>
    <w:p w:rsidR="00663B6A" w:rsidRDefault="00F307B8">
      <w:pPr>
        <w:widowControl/>
        <w:autoSpaceDE/>
        <w:autoSpaceDN/>
        <w:rPr>
          <w:sz w:val="24"/>
          <w:szCs w:val="24"/>
          <w:lang w:eastAsia="ru-RU"/>
        </w:rPr>
      </w:pPr>
      <w:r>
        <w:rPr>
          <w:sz w:val="24"/>
          <w:szCs w:val="24"/>
          <w:lang w:eastAsia="ru-RU"/>
        </w:rPr>
        <w:t xml:space="preserve">         Так же реализация социокультурного контекста опирается на построение социального партнёрства ДОУ с организациями образования и культуры на договорной основе:</w:t>
      </w:r>
    </w:p>
    <w:p w:rsidR="00663B6A" w:rsidRDefault="00F307B8">
      <w:pPr>
        <w:widowControl/>
        <w:autoSpaceDE/>
        <w:autoSpaceDN/>
        <w:rPr>
          <w:rFonts w:ascii="Calibri" w:hAnsi="Calibri"/>
          <w:lang w:eastAsia="ru-RU"/>
        </w:rPr>
      </w:pPr>
      <w:r>
        <w:rPr>
          <w:sz w:val="24"/>
          <w:szCs w:val="24"/>
          <w:lang w:eastAsia="ru-RU"/>
        </w:rPr>
        <w:t>• центральная детская библиотека</w:t>
      </w:r>
      <w:r>
        <w:rPr>
          <w:rFonts w:ascii="Calibri" w:hAnsi="Calibri"/>
          <w:lang w:eastAsia="ru-RU"/>
        </w:rPr>
        <w:t>,</w:t>
      </w:r>
    </w:p>
    <w:p w:rsidR="00663B6A" w:rsidRDefault="00F307B8">
      <w:pPr>
        <w:widowControl/>
        <w:autoSpaceDE/>
        <w:autoSpaceDN/>
        <w:rPr>
          <w:sz w:val="24"/>
          <w:szCs w:val="24"/>
          <w:lang w:eastAsia="ru-RU"/>
        </w:rPr>
      </w:pPr>
      <w:r>
        <w:rPr>
          <w:sz w:val="24"/>
          <w:szCs w:val="24"/>
          <w:lang w:eastAsia="ru-RU"/>
        </w:rPr>
        <w:t>• Музей,</w:t>
      </w:r>
    </w:p>
    <w:p w:rsidR="00663B6A" w:rsidRDefault="00F307B8">
      <w:pPr>
        <w:widowControl/>
        <w:autoSpaceDE/>
        <w:autoSpaceDN/>
        <w:rPr>
          <w:sz w:val="24"/>
          <w:szCs w:val="24"/>
          <w:lang w:eastAsia="ru-RU"/>
        </w:rPr>
      </w:pPr>
      <w:r>
        <w:rPr>
          <w:sz w:val="24"/>
          <w:szCs w:val="24"/>
          <w:lang w:eastAsia="ru-RU"/>
        </w:rPr>
        <w:t>•Дом детского творчества,</w:t>
      </w:r>
    </w:p>
    <w:p w:rsidR="00663B6A" w:rsidRDefault="00F307B8">
      <w:pPr>
        <w:widowControl/>
        <w:autoSpaceDE/>
        <w:autoSpaceDN/>
        <w:rPr>
          <w:sz w:val="24"/>
          <w:szCs w:val="24"/>
          <w:lang w:eastAsia="ru-RU"/>
        </w:rPr>
      </w:pPr>
      <w:r>
        <w:rPr>
          <w:sz w:val="24"/>
          <w:szCs w:val="24"/>
          <w:lang w:eastAsia="ru-RU"/>
        </w:rPr>
        <w:t>•ДК г. Салаира и г. Гурьевска</w:t>
      </w:r>
    </w:p>
    <w:p w:rsidR="00663B6A" w:rsidRDefault="00F307B8">
      <w:pPr>
        <w:widowControl/>
        <w:autoSpaceDE/>
        <w:autoSpaceDN/>
        <w:ind w:firstLine="708"/>
        <w:rPr>
          <w:sz w:val="24"/>
          <w:szCs w:val="24"/>
          <w:lang w:eastAsia="ru-RU"/>
        </w:rPr>
      </w:pPr>
      <w:r>
        <w:rPr>
          <w:sz w:val="24"/>
          <w:szCs w:val="24"/>
          <w:lang w:eastAsia="ru-RU"/>
        </w:rPr>
        <w:t xml:space="preserve">Также участие воспитанников, педагогов и родителей в акциях, фестивалях, конкурсах и других социально значимых мероприятиях муниципального и регионального, всероссийского уровней. </w:t>
      </w:r>
    </w:p>
    <w:p w:rsidR="00663B6A" w:rsidRDefault="00663B6A">
      <w:pPr>
        <w:widowControl/>
        <w:autoSpaceDE/>
        <w:autoSpaceDN/>
        <w:rPr>
          <w:sz w:val="24"/>
          <w:szCs w:val="24"/>
          <w:lang w:eastAsia="ru-RU"/>
        </w:rPr>
      </w:pPr>
    </w:p>
    <w:p w:rsidR="00663B6A" w:rsidRDefault="00663B6A">
      <w:pPr>
        <w:widowControl/>
        <w:autoSpaceDE/>
        <w:autoSpaceDN/>
        <w:ind w:firstLine="708"/>
        <w:rPr>
          <w:sz w:val="24"/>
          <w:szCs w:val="24"/>
          <w:lang w:eastAsia="ru-RU"/>
        </w:rPr>
      </w:pPr>
    </w:p>
    <w:p w:rsidR="00663B6A" w:rsidRDefault="00F307B8">
      <w:pPr>
        <w:widowControl/>
        <w:autoSpaceDE/>
        <w:autoSpaceDN/>
        <w:spacing w:after="200" w:line="276" w:lineRule="auto"/>
        <w:rPr>
          <w:b/>
          <w:sz w:val="28"/>
          <w:szCs w:val="28"/>
        </w:rPr>
      </w:pPr>
      <w:r>
        <w:rPr>
          <w:b/>
          <w:sz w:val="24"/>
          <w:szCs w:val="24"/>
          <w:lang w:eastAsia="ru-RU"/>
        </w:rPr>
        <w:t>2.8.2.2 Формы совместной деятельности в образовательной организации</w:t>
      </w:r>
    </w:p>
    <w:p w:rsidR="00663B6A" w:rsidRDefault="00F307B8">
      <w:pPr>
        <w:rPr>
          <w:bCs/>
          <w:iCs/>
          <w:sz w:val="24"/>
          <w:szCs w:val="24"/>
        </w:rPr>
      </w:pPr>
      <w:r>
        <w:rPr>
          <w:rFonts w:eastAsia="DengXian"/>
          <w:bCs/>
          <w:iCs/>
          <w:sz w:val="24"/>
          <w:szCs w:val="24"/>
        </w:rPr>
        <w:t xml:space="preserve">Содержание данного раздела обязательной части ОП МАДОУ № 22 </w:t>
      </w:r>
      <w:proofErr w:type="spellStart"/>
      <w:r>
        <w:rPr>
          <w:rFonts w:eastAsia="DengXian"/>
          <w:bCs/>
          <w:iCs/>
          <w:sz w:val="24"/>
          <w:szCs w:val="24"/>
        </w:rPr>
        <w:t>р.п</w:t>
      </w:r>
      <w:proofErr w:type="spellEnd"/>
      <w:r>
        <w:rPr>
          <w:rFonts w:eastAsia="DengXian"/>
          <w:bCs/>
          <w:iCs/>
          <w:sz w:val="24"/>
          <w:szCs w:val="24"/>
        </w:rPr>
        <w:t xml:space="preserve">. Приютово построено в соответствии </w:t>
      </w:r>
      <w:proofErr w:type="gramStart"/>
      <w:r>
        <w:rPr>
          <w:rFonts w:eastAsia="DengXian"/>
          <w:bCs/>
          <w:iCs/>
          <w:sz w:val="24"/>
          <w:szCs w:val="24"/>
        </w:rPr>
        <w:t>с  пунктом</w:t>
      </w:r>
      <w:proofErr w:type="gramEnd"/>
      <w:r>
        <w:rPr>
          <w:rFonts w:eastAsia="DengXian"/>
          <w:bCs/>
          <w:iCs/>
          <w:sz w:val="24"/>
          <w:szCs w:val="24"/>
        </w:rPr>
        <w:t xml:space="preserve"> 29.3.5.1. Федеральной Рабочей программы воспитания стр. 185 ФОП ДО</w:t>
      </w:r>
    </w:p>
    <w:p w:rsidR="00663B6A" w:rsidRDefault="00F307B8">
      <w:pPr>
        <w:ind w:left="567"/>
        <w:rPr>
          <w:sz w:val="24"/>
          <w:szCs w:val="24"/>
        </w:rPr>
      </w:pPr>
      <w:r>
        <w:rPr>
          <w:sz w:val="24"/>
          <w:szCs w:val="24"/>
        </w:rPr>
        <w:t xml:space="preserve">Федеральная рабочая программа воспитания предусматривает три основные формы совместной деятельности в ДОУ: </w:t>
      </w:r>
    </w:p>
    <w:p w:rsidR="00663B6A" w:rsidRDefault="00F307B8">
      <w:pPr>
        <w:pStyle w:val="af5"/>
        <w:numPr>
          <w:ilvl w:val="0"/>
          <w:numId w:val="114"/>
        </w:numPr>
        <w:rPr>
          <w:rFonts w:eastAsia="Arial"/>
          <w:sz w:val="24"/>
          <w:szCs w:val="24"/>
        </w:rPr>
      </w:pPr>
      <w:proofErr w:type="gramStart"/>
      <w:r>
        <w:rPr>
          <w:sz w:val="24"/>
          <w:szCs w:val="24"/>
        </w:rPr>
        <w:t>работа</w:t>
      </w:r>
      <w:proofErr w:type="gramEnd"/>
      <w:r>
        <w:rPr>
          <w:sz w:val="24"/>
          <w:szCs w:val="24"/>
        </w:rPr>
        <w:t xml:space="preserve"> с родителями;</w:t>
      </w:r>
    </w:p>
    <w:p w:rsidR="00663B6A" w:rsidRDefault="00F307B8">
      <w:pPr>
        <w:pStyle w:val="af5"/>
        <w:numPr>
          <w:ilvl w:val="0"/>
          <w:numId w:val="114"/>
        </w:numPr>
        <w:rPr>
          <w:rFonts w:eastAsia="Arial"/>
          <w:sz w:val="24"/>
          <w:szCs w:val="24"/>
        </w:rPr>
      </w:pPr>
      <w:proofErr w:type="gramStart"/>
      <w:r>
        <w:rPr>
          <w:sz w:val="24"/>
          <w:szCs w:val="24"/>
        </w:rPr>
        <w:t>события</w:t>
      </w:r>
      <w:proofErr w:type="gramEnd"/>
      <w:r>
        <w:rPr>
          <w:sz w:val="24"/>
          <w:szCs w:val="24"/>
        </w:rPr>
        <w:t xml:space="preserve"> образовательной организации; </w:t>
      </w:r>
    </w:p>
    <w:p w:rsidR="00663B6A" w:rsidRDefault="00F307B8">
      <w:pPr>
        <w:pStyle w:val="af5"/>
        <w:numPr>
          <w:ilvl w:val="0"/>
          <w:numId w:val="114"/>
        </w:numPr>
        <w:rPr>
          <w:rFonts w:eastAsia="Arial"/>
          <w:sz w:val="24"/>
          <w:szCs w:val="24"/>
        </w:rPr>
      </w:pPr>
      <w:proofErr w:type="gramStart"/>
      <w:r>
        <w:rPr>
          <w:sz w:val="24"/>
          <w:szCs w:val="24"/>
        </w:rPr>
        <w:t>совместная</w:t>
      </w:r>
      <w:proofErr w:type="gramEnd"/>
      <w:r>
        <w:rPr>
          <w:sz w:val="24"/>
          <w:szCs w:val="24"/>
        </w:rPr>
        <w:t xml:space="preserve"> деятельность в образовательных ситуациях</w:t>
      </w:r>
      <w:r>
        <w:rPr>
          <w:rFonts w:eastAsia="Arial"/>
          <w:sz w:val="24"/>
          <w:szCs w:val="24"/>
        </w:rPr>
        <w:t xml:space="preserve"> </w:t>
      </w:r>
    </w:p>
    <w:p w:rsidR="00663B6A" w:rsidRDefault="00F307B8">
      <w:pPr>
        <w:pStyle w:val="afc"/>
        <w:rPr>
          <w:rFonts w:eastAsia="Arial"/>
          <w:color w:val="auto"/>
          <w:sz w:val="24"/>
          <w:lang w:val="ru-RU"/>
        </w:rPr>
      </w:pPr>
      <w:r>
        <w:rPr>
          <w:rFonts w:eastAsia="Arial"/>
          <w:color w:val="auto"/>
          <w:sz w:val="24"/>
          <w:lang w:val="ru-RU"/>
        </w:rPr>
        <w:t xml:space="preserve">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w:t>
      </w:r>
      <w:r>
        <w:rPr>
          <w:rFonts w:eastAsia="DengXian"/>
          <w:color w:val="auto"/>
          <w:sz w:val="24"/>
          <w:lang w:val="ru-RU"/>
        </w:rPr>
        <w:t>МАДОУ «Детский сад № 12 «Ладушки»</w:t>
      </w:r>
      <w:r>
        <w:rPr>
          <w:rFonts w:eastAsia="Arial"/>
          <w:color w:val="auto"/>
          <w:sz w:val="24"/>
          <w:lang w:val="ru-RU"/>
        </w:rPr>
        <w:t>.</w:t>
      </w:r>
    </w:p>
    <w:p w:rsidR="00663B6A" w:rsidRDefault="00663B6A">
      <w:pPr>
        <w:pStyle w:val="afc"/>
        <w:rPr>
          <w:rFonts w:eastAsia="Arial"/>
          <w:color w:val="auto"/>
          <w:sz w:val="24"/>
          <w:lang w:val="ru-RU" w:eastAsia="ru-RU"/>
        </w:rPr>
      </w:pPr>
    </w:p>
    <w:p w:rsidR="00663B6A" w:rsidRDefault="00F307B8">
      <w:pPr>
        <w:widowControl/>
        <w:autoSpaceDE/>
        <w:autoSpaceDN/>
        <w:rPr>
          <w:sz w:val="24"/>
          <w:szCs w:val="24"/>
          <w:lang w:eastAsia="ru-RU"/>
        </w:rPr>
      </w:pPr>
      <w:r>
        <w:rPr>
          <w:b/>
          <w:i/>
          <w:sz w:val="24"/>
          <w:szCs w:val="24"/>
          <w:lang w:eastAsia="ru-RU"/>
        </w:rPr>
        <w:t>Собрания-встречи</w:t>
      </w:r>
      <w:r>
        <w:rPr>
          <w:sz w:val="24"/>
          <w:szCs w:val="24"/>
          <w:lang w:eastAsia="ru-RU"/>
        </w:rPr>
        <w:t xml:space="preserve"> - разностороннее знакомство педагогов с семьями и семей воспитанников между собой, знакомство семей с педагогами. Проводятся регулярно в течение года, решая на каждой встрече свои задачи. Непосредственное общение: беседы, консультации, собрания.</w:t>
      </w:r>
    </w:p>
    <w:p w:rsidR="00663B6A" w:rsidRDefault="00F307B8">
      <w:pPr>
        <w:widowControl/>
        <w:autoSpaceDE/>
        <w:autoSpaceDN/>
        <w:rPr>
          <w:rFonts w:ascii="Calibri" w:hAnsi="Calibri"/>
          <w:lang w:eastAsia="ru-RU"/>
        </w:rPr>
      </w:pPr>
      <w:r>
        <w:rPr>
          <w:b/>
          <w:i/>
          <w:sz w:val="24"/>
          <w:szCs w:val="24"/>
          <w:lang w:eastAsia="ru-RU"/>
        </w:rPr>
        <w:t>Непосредственное общение</w:t>
      </w:r>
      <w:r>
        <w:rPr>
          <w:sz w:val="24"/>
          <w:szCs w:val="24"/>
          <w:lang w:eastAsia="ru-RU"/>
        </w:rPr>
        <w:t>: стенды, газеты, журналы, разнообразные буклеты, интернет-сайты (дошкольного учреждения, дошкольных групп, управления образования, личные сайты педагогов), электронные переписки. Цель таких общений - информирование друг друга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r>
        <w:rPr>
          <w:rFonts w:ascii="Calibri" w:hAnsi="Calibri"/>
          <w:lang w:eastAsia="ru-RU"/>
        </w:rPr>
        <w:t xml:space="preserve">. </w:t>
      </w:r>
    </w:p>
    <w:p w:rsidR="00663B6A" w:rsidRDefault="00F307B8">
      <w:pPr>
        <w:widowControl/>
        <w:autoSpaceDE/>
        <w:autoSpaceDN/>
        <w:rPr>
          <w:rFonts w:ascii="Calibri" w:hAnsi="Calibri"/>
          <w:lang w:eastAsia="ru-RU"/>
        </w:rPr>
      </w:pPr>
      <w:r>
        <w:rPr>
          <w:b/>
          <w:i/>
          <w:sz w:val="24"/>
          <w:szCs w:val="24"/>
          <w:lang w:eastAsia="ru-RU"/>
        </w:rPr>
        <w:t>Официальный сайт ДОУ, социальные сети</w:t>
      </w:r>
      <w:r>
        <w:rPr>
          <w:rFonts w:ascii="Calibri" w:hAnsi="Calibri"/>
          <w:lang w:eastAsia="ru-RU"/>
        </w:rPr>
        <w:t xml:space="preserve"> – </w:t>
      </w:r>
      <w:r>
        <w:rPr>
          <w:sz w:val="24"/>
          <w:szCs w:val="24"/>
          <w:lang w:eastAsia="ru-RU"/>
        </w:rPr>
        <w:t>как одна из форм работы с родителями посредством применения ИКТ, предоставляет родителям возможность оперативного получения сведений о ДОУ, особенностях работы, педагогах и специалистах, образовательных программах, проводимых мероприятиях, новостях и т.д. Посредством сайта и социальных сетей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в отношении детского сада.</w:t>
      </w:r>
    </w:p>
    <w:p w:rsidR="00663B6A" w:rsidRDefault="00F307B8">
      <w:pPr>
        <w:widowControl/>
        <w:autoSpaceDE/>
        <w:autoSpaceDN/>
        <w:rPr>
          <w:sz w:val="24"/>
          <w:szCs w:val="24"/>
          <w:lang w:eastAsia="ru-RU"/>
        </w:rPr>
      </w:pPr>
      <w:r>
        <w:rPr>
          <w:b/>
          <w:i/>
          <w:sz w:val="24"/>
          <w:szCs w:val="24"/>
          <w:lang w:eastAsia="ru-RU"/>
        </w:rPr>
        <w:lastRenderedPageBreak/>
        <w:t>Семейные праздники</w:t>
      </w:r>
      <w:r>
        <w:rPr>
          <w:sz w:val="24"/>
          <w:szCs w:val="24"/>
          <w:lang w:eastAsia="ru-RU"/>
        </w:rPr>
        <w:t xml:space="preserve"> –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w:t>
      </w:r>
    </w:p>
    <w:p w:rsidR="00663B6A" w:rsidRDefault="00F307B8">
      <w:pPr>
        <w:widowControl/>
        <w:autoSpaceDE/>
        <w:autoSpaceDN/>
        <w:rPr>
          <w:sz w:val="24"/>
          <w:szCs w:val="24"/>
          <w:lang w:eastAsia="ru-RU"/>
        </w:rPr>
      </w:pPr>
      <w:r>
        <w:rPr>
          <w:sz w:val="24"/>
          <w:szCs w:val="24"/>
          <w:lang w:eastAsia="ru-RU"/>
        </w:rPr>
        <w:t xml:space="preserve">Детские праздники - традиционные для дошкольных групп праздники, посвященные знаменательным событиям в жизни страны. </w:t>
      </w:r>
    </w:p>
    <w:p w:rsidR="00663B6A" w:rsidRDefault="00F307B8">
      <w:pPr>
        <w:widowControl/>
        <w:autoSpaceDE/>
        <w:autoSpaceDN/>
        <w:rPr>
          <w:sz w:val="24"/>
          <w:szCs w:val="24"/>
          <w:lang w:eastAsia="ru-RU"/>
        </w:rPr>
      </w:pPr>
      <w:r>
        <w:rPr>
          <w:sz w:val="24"/>
          <w:szCs w:val="24"/>
          <w:lang w:eastAsia="ru-RU"/>
        </w:rPr>
        <w:t xml:space="preserve">Проектная деятельность – 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создание сетевого интернет-сообщества воспитывающих взрослых и др. </w:t>
      </w:r>
    </w:p>
    <w:p w:rsidR="00663B6A" w:rsidRDefault="00F307B8">
      <w:pPr>
        <w:widowControl/>
        <w:autoSpaceDE/>
        <w:autoSpaceDN/>
        <w:rPr>
          <w:sz w:val="24"/>
          <w:szCs w:val="24"/>
          <w:lang w:eastAsia="ru-RU"/>
        </w:rPr>
      </w:pPr>
      <w:r>
        <w:rPr>
          <w:b/>
          <w:i/>
          <w:sz w:val="24"/>
          <w:szCs w:val="24"/>
          <w:lang w:eastAsia="ru-RU"/>
        </w:rPr>
        <w:t>Тематические акции</w:t>
      </w:r>
      <w:r>
        <w:rPr>
          <w:sz w:val="24"/>
          <w:szCs w:val="24"/>
          <w:lang w:eastAsia="ru-RU"/>
        </w:rPr>
        <w:t xml:space="preserve"> –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ребёнка.</w:t>
      </w:r>
    </w:p>
    <w:p w:rsidR="00663B6A" w:rsidRDefault="00F307B8">
      <w:pPr>
        <w:widowControl/>
        <w:autoSpaceDE/>
        <w:autoSpaceDN/>
        <w:rPr>
          <w:sz w:val="24"/>
          <w:szCs w:val="24"/>
          <w:lang w:eastAsia="ru-RU"/>
        </w:rPr>
      </w:pPr>
      <w:r>
        <w:rPr>
          <w:b/>
          <w:i/>
          <w:sz w:val="24"/>
          <w:szCs w:val="24"/>
          <w:lang w:eastAsia="ru-RU"/>
        </w:rPr>
        <w:t>Для ознакомления родителей</w:t>
      </w:r>
      <w:r>
        <w:rPr>
          <w:sz w:val="24"/>
          <w:szCs w:val="24"/>
          <w:lang w:eastAsia="ru-RU"/>
        </w:rPr>
        <w:t xml:space="preserve"> воспитанников с информацией об организации образовательного процесса в каждой группе оформлен уголок «Для Вас, родители!», где размещается необходимая информация о пребывании ребенка в ДОУ. Так же каждая группа имеет свою мессенджер (</w:t>
      </w:r>
      <w:proofErr w:type="spellStart"/>
      <w:r>
        <w:rPr>
          <w:b/>
          <w:sz w:val="24"/>
          <w:szCs w:val="24"/>
          <w:lang w:eastAsia="ru-RU"/>
        </w:rPr>
        <w:t>WhatsApp</w:t>
      </w:r>
      <w:proofErr w:type="spellEnd"/>
      <w:r>
        <w:rPr>
          <w:sz w:val="24"/>
          <w:szCs w:val="24"/>
          <w:lang w:eastAsia="ru-RU"/>
        </w:rPr>
        <w:t xml:space="preserve">). </w:t>
      </w:r>
    </w:p>
    <w:p w:rsidR="00663B6A" w:rsidRDefault="00F307B8">
      <w:pPr>
        <w:widowControl/>
        <w:autoSpaceDE/>
        <w:autoSpaceDN/>
        <w:rPr>
          <w:sz w:val="24"/>
          <w:szCs w:val="24"/>
          <w:lang w:eastAsia="ru-RU"/>
        </w:rPr>
      </w:pPr>
      <w:r>
        <w:rPr>
          <w:sz w:val="24"/>
          <w:szCs w:val="24"/>
          <w:lang w:eastAsia="ru-RU"/>
        </w:rPr>
        <w:t xml:space="preserve">С помощью современных технические средства происходит сбор информации, накопление и демонстрация на различных мероприятиях. </w:t>
      </w:r>
    </w:p>
    <w:p w:rsidR="00663B6A" w:rsidRDefault="00F307B8">
      <w:pPr>
        <w:widowControl/>
        <w:autoSpaceDE/>
        <w:autoSpaceDN/>
        <w:rPr>
          <w:sz w:val="24"/>
          <w:szCs w:val="24"/>
          <w:lang w:eastAsia="ru-RU"/>
        </w:rPr>
      </w:pPr>
      <w:r>
        <w:rPr>
          <w:b/>
          <w:sz w:val="24"/>
          <w:szCs w:val="24"/>
          <w:lang w:eastAsia="ru-RU"/>
        </w:rPr>
        <w:t>События ДОО</w:t>
      </w:r>
      <w:r>
        <w:rPr>
          <w:sz w:val="24"/>
          <w:szCs w:val="24"/>
          <w:lang w:eastAsia="ru-RU"/>
        </w:rPr>
        <w:t xml:space="preserve">. </w:t>
      </w:r>
    </w:p>
    <w:p w:rsidR="00663B6A" w:rsidRDefault="00F307B8">
      <w:pPr>
        <w:widowControl/>
        <w:autoSpaceDE/>
        <w:autoSpaceDN/>
        <w:rPr>
          <w:sz w:val="24"/>
          <w:szCs w:val="24"/>
          <w:lang w:eastAsia="ru-RU"/>
        </w:rPr>
      </w:pPr>
      <w:r>
        <w:rPr>
          <w:b/>
          <w:sz w:val="24"/>
          <w:szCs w:val="24"/>
          <w:lang w:eastAsia="ru-RU"/>
        </w:rPr>
        <w:t>Событие</w:t>
      </w:r>
      <w:r>
        <w:rPr>
          <w:sz w:val="24"/>
          <w:szCs w:val="24"/>
          <w:lang w:eastAsia="ru-RU"/>
        </w:rPr>
        <w:t xml:space="preserve">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w:t>
      </w:r>
    </w:p>
    <w:p w:rsidR="00663B6A" w:rsidRDefault="00F307B8">
      <w:pPr>
        <w:widowControl/>
        <w:autoSpaceDE/>
        <w:autoSpaceDN/>
        <w:rPr>
          <w:sz w:val="24"/>
          <w:szCs w:val="24"/>
          <w:lang w:eastAsia="ru-RU"/>
        </w:rPr>
      </w:pPr>
      <w:r>
        <w:rPr>
          <w:b/>
          <w:sz w:val="24"/>
          <w:szCs w:val="24"/>
          <w:lang w:eastAsia="ru-RU"/>
        </w:rPr>
        <w:t>Ценность</w:t>
      </w:r>
      <w:r>
        <w:rPr>
          <w:sz w:val="24"/>
          <w:szCs w:val="24"/>
          <w:lang w:eastAsia="ru-RU"/>
        </w:rPr>
        <w:t xml:space="preserve"> образовательного события в том, что оно создаёт целостное единство образовательного процесса, а его содержание отражает картину всего изученного, приобретенного, накопленного, сформированного в творческой, речевой, культурной, эмоциональной сфере. </w:t>
      </w:r>
    </w:p>
    <w:p w:rsidR="00663B6A" w:rsidRDefault="00F307B8">
      <w:pPr>
        <w:widowControl/>
        <w:autoSpaceDE/>
        <w:autoSpaceDN/>
        <w:rPr>
          <w:sz w:val="24"/>
          <w:szCs w:val="24"/>
          <w:lang w:eastAsia="ru-RU"/>
        </w:rPr>
      </w:pPr>
      <w:r>
        <w:rPr>
          <w:sz w:val="24"/>
          <w:szCs w:val="24"/>
          <w:lang w:eastAsia="ru-RU"/>
        </w:rPr>
        <w:t>В образовательном событии также представлена целостная картина личностных качеств ребёнка - это работоспособность, настойчивость, исполнительность и качества межличностного общения - это творческое сотрудничество, доброта, отзывчивость, сопереживание.</w:t>
      </w:r>
    </w:p>
    <w:p w:rsidR="00663B6A" w:rsidRDefault="00F307B8">
      <w:pPr>
        <w:widowControl/>
        <w:autoSpaceDE/>
        <w:autoSpaceDN/>
        <w:rPr>
          <w:sz w:val="24"/>
          <w:szCs w:val="24"/>
          <w:lang w:eastAsia="ru-RU"/>
        </w:rPr>
      </w:pPr>
      <w:r>
        <w:rPr>
          <w:sz w:val="24"/>
          <w:szCs w:val="24"/>
          <w:lang w:eastAsia="ru-RU"/>
        </w:rPr>
        <w:t xml:space="preserve"> Подготовка к образовательному событию - это творческий процесс и совместная деятельность педагога, детей, родителей, где каждый находит себе место и познает новые возможности своих личностных качеств.</w:t>
      </w:r>
    </w:p>
    <w:p w:rsidR="00663B6A" w:rsidRDefault="00F307B8">
      <w:pPr>
        <w:widowControl/>
        <w:autoSpaceDE/>
        <w:autoSpaceDN/>
        <w:rPr>
          <w:sz w:val="24"/>
          <w:szCs w:val="24"/>
          <w:lang w:eastAsia="ru-RU"/>
        </w:rPr>
      </w:pPr>
      <w:r>
        <w:rPr>
          <w:sz w:val="24"/>
          <w:szCs w:val="24"/>
          <w:lang w:eastAsia="ru-RU"/>
        </w:rPr>
        <w:t xml:space="preserve"> Особенностью образовательного события является появление образовательного результата (продукта) возникшего в ходе специально организованного взаимодействия педагога и ребёнка: </w:t>
      </w:r>
    </w:p>
    <w:p w:rsidR="00663B6A" w:rsidRDefault="00F307B8">
      <w:pPr>
        <w:widowControl/>
        <w:autoSpaceDE/>
        <w:autoSpaceDN/>
        <w:rPr>
          <w:sz w:val="24"/>
          <w:szCs w:val="24"/>
          <w:lang w:eastAsia="ru-RU"/>
        </w:rPr>
      </w:pPr>
      <w:r>
        <w:rPr>
          <w:sz w:val="24"/>
          <w:szCs w:val="24"/>
          <w:lang w:eastAsia="ru-RU"/>
        </w:rPr>
        <w:t xml:space="preserve">1. Фотовыставки «Мои животные» </w:t>
      </w:r>
    </w:p>
    <w:p w:rsidR="00663B6A" w:rsidRDefault="00F307B8">
      <w:pPr>
        <w:widowControl/>
        <w:autoSpaceDE/>
        <w:autoSpaceDN/>
        <w:rPr>
          <w:sz w:val="24"/>
          <w:szCs w:val="24"/>
          <w:lang w:eastAsia="ru-RU"/>
        </w:rPr>
      </w:pPr>
      <w:r>
        <w:rPr>
          <w:sz w:val="24"/>
          <w:szCs w:val="24"/>
          <w:lang w:eastAsia="ru-RU"/>
        </w:rPr>
        <w:t xml:space="preserve">2. Выставка плакатов «Что нам нужно для здоровья» </w:t>
      </w:r>
    </w:p>
    <w:p w:rsidR="00663B6A" w:rsidRDefault="00F307B8">
      <w:pPr>
        <w:widowControl/>
        <w:autoSpaceDE/>
        <w:autoSpaceDN/>
        <w:rPr>
          <w:sz w:val="24"/>
          <w:szCs w:val="24"/>
          <w:lang w:eastAsia="ru-RU"/>
        </w:rPr>
      </w:pPr>
      <w:r>
        <w:rPr>
          <w:sz w:val="24"/>
          <w:szCs w:val="24"/>
          <w:lang w:eastAsia="ru-RU"/>
        </w:rPr>
        <w:t>3. Фотовыставка «Мама, Папа, Я – спортивная семья»</w:t>
      </w:r>
    </w:p>
    <w:p w:rsidR="00663B6A" w:rsidRDefault="00F307B8">
      <w:pPr>
        <w:widowControl/>
        <w:autoSpaceDE/>
        <w:autoSpaceDN/>
        <w:rPr>
          <w:sz w:val="24"/>
          <w:szCs w:val="24"/>
          <w:lang w:eastAsia="ru-RU"/>
        </w:rPr>
      </w:pPr>
      <w:r>
        <w:rPr>
          <w:sz w:val="24"/>
          <w:szCs w:val="24"/>
          <w:lang w:eastAsia="ru-RU"/>
        </w:rPr>
        <w:t>4. Фотогазета «Мой папа герой»</w:t>
      </w:r>
    </w:p>
    <w:p w:rsidR="00663B6A" w:rsidRDefault="00663B6A">
      <w:pPr>
        <w:widowControl/>
        <w:autoSpaceDE/>
        <w:autoSpaceDN/>
        <w:rPr>
          <w:sz w:val="24"/>
          <w:szCs w:val="24"/>
          <w:lang w:eastAsia="ru-RU"/>
        </w:rPr>
      </w:pPr>
    </w:p>
    <w:p w:rsidR="00663B6A" w:rsidRDefault="00F307B8">
      <w:pPr>
        <w:widowControl/>
        <w:autoSpaceDE/>
        <w:autoSpaceDN/>
        <w:rPr>
          <w:sz w:val="24"/>
          <w:szCs w:val="24"/>
          <w:lang w:eastAsia="ru-RU"/>
        </w:rPr>
      </w:pPr>
      <w:r>
        <w:rPr>
          <w:sz w:val="24"/>
          <w:szCs w:val="24"/>
          <w:lang w:eastAsia="ru-RU"/>
        </w:rPr>
        <w:t>Проектирование событий в ДОО осуществляется в следующих формах:</w:t>
      </w:r>
    </w:p>
    <w:p w:rsidR="00663B6A" w:rsidRDefault="00F307B8">
      <w:pPr>
        <w:widowControl/>
        <w:autoSpaceDE/>
        <w:autoSpaceDN/>
        <w:rPr>
          <w:sz w:val="24"/>
          <w:szCs w:val="24"/>
          <w:lang w:eastAsia="ru-RU"/>
        </w:rPr>
      </w:pPr>
      <w:proofErr w:type="gramStart"/>
      <w:r>
        <w:rPr>
          <w:sz w:val="24"/>
          <w:szCs w:val="24"/>
          <w:lang w:eastAsia="ru-RU"/>
        </w:rPr>
        <w:t>•  построение</w:t>
      </w:r>
      <w:proofErr w:type="gramEnd"/>
      <w:r>
        <w:rPr>
          <w:sz w:val="24"/>
          <w:szCs w:val="24"/>
          <w:lang w:eastAsia="ru-RU"/>
        </w:rPr>
        <w:t xml:space="preserve"> эксперимента,</w:t>
      </w:r>
    </w:p>
    <w:p w:rsidR="00663B6A" w:rsidRDefault="00F307B8">
      <w:pPr>
        <w:widowControl/>
        <w:autoSpaceDE/>
        <w:autoSpaceDN/>
        <w:rPr>
          <w:sz w:val="24"/>
          <w:szCs w:val="24"/>
          <w:lang w:eastAsia="ru-RU"/>
        </w:rPr>
      </w:pPr>
      <w:r>
        <w:rPr>
          <w:sz w:val="24"/>
          <w:szCs w:val="24"/>
          <w:lang w:eastAsia="ru-RU"/>
        </w:rPr>
        <w:t>• совместное конструирование: «День технического творчества»</w:t>
      </w:r>
    </w:p>
    <w:p w:rsidR="00663B6A" w:rsidRDefault="00F307B8">
      <w:pPr>
        <w:widowControl/>
        <w:autoSpaceDE/>
        <w:autoSpaceDN/>
        <w:rPr>
          <w:sz w:val="24"/>
          <w:szCs w:val="24"/>
          <w:lang w:eastAsia="ru-RU"/>
        </w:rPr>
      </w:pPr>
      <w:r>
        <w:rPr>
          <w:sz w:val="24"/>
          <w:szCs w:val="24"/>
          <w:lang w:eastAsia="ru-RU"/>
        </w:rPr>
        <w:t>• спортивные игры «День здоровья с приглашением пап воспитанников»;</w:t>
      </w:r>
    </w:p>
    <w:p w:rsidR="00663B6A" w:rsidRDefault="00F307B8">
      <w:pPr>
        <w:widowControl/>
        <w:autoSpaceDE/>
        <w:autoSpaceDN/>
        <w:rPr>
          <w:sz w:val="24"/>
          <w:szCs w:val="24"/>
          <w:lang w:eastAsia="ru-RU"/>
        </w:rPr>
      </w:pPr>
      <w:r>
        <w:rPr>
          <w:sz w:val="24"/>
          <w:szCs w:val="24"/>
          <w:lang w:eastAsia="ru-RU"/>
        </w:rPr>
        <w:t xml:space="preserve">• проектирование встреч </w:t>
      </w:r>
      <w:proofErr w:type="gramStart"/>
      <w:r>
        <w:rPr>
          <w:sz w:val="24"/>
          <w:szCs w:val="24"/>
          <w:lang w:eastAsia="ru-RU"/>
        </w:rPr>
        <w:t>« Профессии</w:t>
      </w:r>
      <w:proofErr w:type="gramEnd"/>
      <w:r>
        <w:rPr>
          <w:sz w:val="24"/>
          <w:szCs w:val="24"/>
          <w:lang w:eastAsia="ru-RU"/>
        </w:rPr>
        <w:t xml:space="preserve"> мои родителей»</w:t>
      </w:r>
    </w:p>
    <w:p w:rsidR="00663B6A" w:rsidRDefault="00F307B8">
      <w:pPr>
        <w:widowControl/>
        <w:autoSpaceDE/>
        <w:autoSpaceDN/>
        <w:rPr>
          <w:sz w:val="24"/>
          <w:szCs w:val="24"/>
          <w:lang w:eastAsia="ru-RU"/>
        </w:rPr>
      </w:pPr>
      <w:r>
        <w:rPr>
          <w:sz w:val="24"/>
          <w:szCs w:val="24"/>
          <w:lang w:eastAsia="ru-RU"/>
        </w:rPr>
        <w:t>• создание творческих детско-взрослых проектов (празднование Дня Победы виртуальные экскурсии, «Театральная неделя» – показ спектакля для детей групп ДОУ).</w:t>
      </w:r>
    </w:p>
    <w:p w:rsidR="00663B6A" w:rsidRDefault="00663B6A">
      <w:pPr>
        <w:widowControl/>
        <w:autoSpaceDE/>
        <w:autoSpaceDN/>
        <w:rPr>
          <w:sz w:val="24"/>
          <w:szCs w:val="24"/>
          <w:lang w:eastAsia="ru-RU"/>
        </w:rPr>
      </w:pPr>
    </w:p>
    <w:p w:rsidR="00663B6A" w:rsidRDefault="00F307B8">
      <w:pPr>
        <w:widowControl/>
        <w:autoSpaceDE/>
        <w:autoSpaceDN/>
        <w:rPr>
          <w:rFonts w:ascii="Calibri" w:hAnsi="Calibri"/>
          <w:lang w:eastAsia="ru-RU"/>
        </w:rPr>
      </w:pPr>
      <w:r>
        <w:rPr>
          <w:sz w:val="24"/>
          <w:szCs w:val="24"/>
          <w:lang w:eastAsia="ru-RU"/>
        </w:rPr>
        <w:lastRenderedPageBreak/>
        <w:t>Для организации традиционных событий МАДОУ «Детский сад № 12 «Ладушки» эффективно использует комплексно-тематическое планирование образовательного процесса, которое отражает тематику праздников и мероприятий</w:t>
      </w:r>
      <w:r>
        <w:rPr>
          <w:rFonts w:ascii="Calibri" w:hAnsi="Calibri"/>
          <w:lang w:eastAsia="ru-RU"/>
        </w:rPr>
        <w:t>.</w:t>
      </w:r>
    </w:p>
    <w:p w:rsidR="00663B6A" w:rsidRDefault="00F307B8">
      <w:pPr>
        <w:widowControl/>
        <w:autoSpaceDE/>
        <w:autoSpaceDN/>
        <w:rPr>
          <w:sz w:val="24"/>
          <w:szCs w:val="24"/>
          <w:lang w:eastAsia="ru-RU"/>
        </w:rPr>
      </w:pPr>
      <w:r>
        <w:rPr>
          <w:sz w:val="24"/>
          <w:szCs w:val="24"/>
          <w:lang w:eastAsia="ru-RU"/>
        </w:rPr>
        <w:t xml:space="preserve">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w:t>
      </w:r>
    </w:p>
    <w:p w:rsidR="00663B6A" w:rsidRDefault="00F307B8">
      <w:pPr>
        <w:widowControl/>
        <w:autoSpaceDE/>
        <w:autoSpaceDN/>
        <w:rPr>
          <w:i/>
          <w:sz w:val="24"/>
          <w:szCs w:val="24"/>
        </w:rPr>
      </w:pPr>
      <w:r>
        <w:rPr>
          <w:sz w:val="24"/>
          <w:szCs w:val="24"/>
          <w:lang w:eastAsia="ru-RU"/>
        </w:rPr>
        <w:t xml:space="preserve">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roofErr w:type="gramStart"/>
      <w:r>
        <w:rPr>
          <w:sz w:val="24"/>
          <w:szCs w:val="24"/>
          <w:lang w:eastAsia="ru-RU"/>
        </w:rPr>
        <w:t>. общении</w:t>
      </w:r>
      <w:proofErr w:type="gramEnd"/>
      <w:r>
        <w:rPr>
          <w:sz w:val="24"/>
          <w:szCs w:val="24"/>
          <w:lang w:eastAsia="ru-RU"/>
        </w:rPr>
        <w:t xml:space="preserve"> воспитателя с детьми.</w:t>
      </w:r>
    </w:p>
    <w:p w:rsidR="00663B6A" w:rsidRDefault="00663B6A">
      <w:pPr>
        <w:pStyle w:val="af7"/>
        <w:jc w:val="right"/>
        <w:rPr>
          <w:i/>
          <w:sz w:val="24"/>
          <w:szCs w:val="24"/>
        </w:rPr>
      </w:pPr>
    </w:p>
    <w:p w:rsidR="00663B6A" w:rsidRDefault="00F307B8">
      <w:pPr>
        <w:pStyle w:val="af7"/>
        <w:jc w:val="right"/>
        <w:rPr>
          <w:i/>
          <w:sz w:val="24"/>
          <w:szCs w:val="24"/>
        </w:rPr>
      </w:pPr>
      <w:r>
        <w:rPr>
          <w:i/>
          <w:sz w:val="24"/>
          <w:szCs w:val="24"/>
        </w:rPr>
        <w:t>Таблица № 10</w:t>
      </w:r>
    </w:p>
    <w:tbl>
      <w:tblPr>
        <w:tblStyle w:val="af4"/>
        <w:tblW w:w="0" w:type="auto"/>
        <w:tblLook w:val="04A0" w:firstRow="1" w:lastRow="0" w:firstColumn="1" w:lastColumn="0" w:noHBand="0" w:noVBand="1"/>
      </w:tblPr>
      <w:tblGrid>
        <w:gridCol w:w="9770"/>
      </w:tblGrid>
      <w:tr w:rsidR="00663B6A">
        <w:tc>
          <w:tcPr>
            <w:tcW w:w="9996" w:type="dxa"/>
          </w:tcPr>
          <w:p w:rsidR="00663B6A" w:rsidRDefault="00F307B8">
            <w:pPr>
              <w:pStyle w:val="af7"/>
              <w:rPr>
                <w:b/>
                <w:sz w:val="24"/>
                <w:szCs w:val="24"/>
              </w:rPr>
            </w:pPr>
            <w:r>
              <w:rPr>
                <w:b/>
                <w:sz w:val="24"/>
                <w:szCs w:val="24"/>
              </w:rPr>
              <w:t>Событийные мероприятия</w:t>
            </w:r>
          </w:p>
          <w:p w:rsidR="00663B6A" w:rsidRDefault="00F307B8">
            <w:pPr>
              <w:pStyle w:val="af7"/>
              <w:rPr>
                <w:i/>
                <w:sz w:val="24"/>
                <w:szCs w:val="24"/>
              </w:rPr>
            </w:pPr>
            <w:r>
              <w:rPr>
                <w:i/>
                <w:sz w:val="24"/>
                <w:szCs w:val="24"/>
              </w:rPr>
              <w:t>Наименование мероприятия</w:t>
            </w:r>
          </w:p>
        </w:tc>
      </w:tr>
      <w:tr w:rsidR="00663B6A">
        <w:tc>
          <w:tcPr>
            <w:tcW w:w="9996" w:type="dxa"/>
          </w:tcPr>
          <w:p w:rsidR="00663B6A" w:rsidRDefault="00F307B8">
            <w:pPr>
              <w:pStyle w:val="af7"/>
              <w:rPr>
                <w:i/>
                <w:sz w:val="24"/>
                <w:szCs w:val="24"/>
              </w:rPr>
            </w:pPr>
            <w:r>
              <w:rPr>
                <w:i/>
                <w:sz w:val="24"/>
                <w:szCs w:val="24"/>
              </w:rPr>
              <w:t>Осенний бал</w:t>
            </w:r>
          </w:p>
          <w:p w:rsidR="00663B6A" w:rsidRDefault="00F307B8">
            <w:pPr>
              <w:pStyle w:val="af7"/>
              <w:rPr>
                <w:i/>
                <w:sz w:val="24"/>
                <w:szCs w:val="24"/>
              </w:rPr>
            </w:pPr>
            <w:r>
              <w:rPr>
                <w:i/>
                <w:sz w:val="24"/>
                <w:szCs w:val="24"/>
              </w:rPr>
              <w:t xml:space="preserve"> День Матери </w:t>
            </w:r>
          </w:p>
          <w:p w:rsidR="00663B6A" w:rsidRDefault="00F307B8">
            <w:pPr>
              <w:pStyle w:val="af7"/>
              <w:rPr>
                <w:i/>
                <w:sz w:val="24"/>
                <w:szCs w:val="24"/>
              </w:rPr>
            </w:pPr>
            <w:r>
              <w:rPr>
                <w:i/>
                <w:sz w:val="24"/>
                <w:szCs w:val="24"/>
              </w:rPr>
              <w:t>Новогодние карнавалы</w:t>
            </w:r>
          </w:p>
          <w:p w:rsidR="00663B6A" w:rsidRDefault="00F307B8">
            <w:pPr>
              <w:pStyle w:val="af7"/>
              <w:rPr>
                <w:i/>
                <w:sz w:val="24"/>
                <w:szCs w:val="24"/>
              </w:rPr>
            </w:pPr>
            <w:r>
              <w:rPr>
                <w:i/>
                <w:sz w:val="24"/>
                <w:szCs w:val="24"/>
              </w:rPr>
              <w:t xml:space="preserve"> Рождественские развлечения</w:t>
            </w:r>
          </w:p>
          <w:p w:rsidR="00663B6A" w:rsidRDefault="00F307B8">
            <w:pPr>
              <w:pStyle w:val="af7"/>
              <w:rPr>
                <w:i/>
                <w:sz w:val="24"/>
                <w:szCs w:val="24"/>
              </w:rPr>
            </w:pPr>
            <w:r>
              <w:rPr>
                <w:i/>
                <w:sz w:val="24"/>
                <w:szCs w:val="24"/>
              </w:rPr>
              <w:t xml:space="preserve"> День защитника Отечества</w:t>
            </w:r>
          </w:p>
          <w:p w:rsidR="00663B6A" w:rsidRDefault="00F307B8">
            <w:pPr>
              <w:pStyle w:val="af7"/>
              <w:rPr>
                <w:i/>
                <w:sz w:val="24"/>
                <w:szCs w:val="24"/>
              </w:rPr>
            </w:pPr>
            <w:r>
              <w:rPr>
                <w:i/>
                <w:sz w:val="24"/>
                <w:szCs w:val="24"/>
              </w:rPr>
              <w:t xml:space="preserve"> Помним и гордимся</w:t>
            </w:r>
          </w:p>
          <w:p w:rsidR="00663B6A" w:rsidRDefault="00F307B8">
            <w:pPr>
              <w:pStyle w:val="af7"/>
              <w:rPr>
                <w:b/>
                <w:sz w:val="24"/>
                <w:szCs w:val="24"/>
              </w:rPr>
            </w:pPr>
            <w:r>
              <w:rPr>
                <w:i/>
                <w:sz w:val="24"/>
                <w:szCs w:val="24"/>
              </w:rPr>
              <w:t xml:space="preserve"> Возложение цветов, чтение стихов и Стелле «Аллея Героев»</w:t>
            </w:r>
          </w:p>
        </w:tc>
      </w:tr>
      <w:tr w:rsidR="00663B6A">
        <w:tc>
          <w:tcPr>
            <w:tcW w:w="9996" w:type="dxa"/>
          </w:tcPr>
          <w:p w:rsidR="00663B6A" w:rsidRDefault="00F307B8">
            <w:pPr>
              <w:pStyle w:val="af7"/>
              <w:rPr>
                <w:i/>
                <w:sz w:val="24"/>
                <w:szCs w:val="24"/>
              </w:rPr>
            </w:pPr>
            <w:r>
              <w:rPr>
                <w:i/>
                <w:sz w:val="24"/>
                <w:szCs w:val="24"/>
              </w:rPr>
              <w:t>Социальная акция «Читаем детям о войне»</w:t>
            </w:r>
          </w:p>
        </w:tc>
      </w:tr>
      <w:tr w:rsidR="00663B6A">
        <w:tc>
          <w:tcPr>
            <w:tcW w:w="9996" w:type="dxa"/>
          </w:tcPr>
          <w:p w:rsidR="00663B6A" w:rsidRDefault="00F307B8">
            <w:pPr>
              <w:pStyle w:val="af7"/>
              <w:rPr>
                <w:i/>
                <w:sz w:val="24"/>
                <w:szCs w:val="24"/>
              </w:rPr>
            </w:pPr>
            <w:r>
              <w:rPr>
                <w:i/>
                <w:sz w:val="24"/>
                <w:szCs w:val="24"/>
              </w:rPr>
              <w:t>Социальная акция «Посылка солдату»</w:t>
            </w:r>
          </w:p>
        </w:tc>
      </w:tr>
      <w:tr w:rsidR="00663B6A">
        <w:tc>
          <w:tcPr>
            <w:tcW w:w="9996" w:type="dxa"/>
          </w:tcPr>
          <w:p w:rsidR="00663B6A" w:rsidRDefault="00F307B8">
            <w:pPr>
              <w:pStyle w:val="af7"/>
              <w:rPr>
                <w:i/>
                <w:sz w:val="24"/>
                <w:szCs w:val="24"/>
              </w:rPr>
            </w:pPr>
            <w:r>
              <w:rPr>
                <w:i/>
                <w:sz w:val="24"/>
                <w:szCs w:val="24"/>
              </w:rPr>
              <w:t>Праздник, посвященный 9 мая «День победы»</w:t>
            </w:r>
          </w:p>
        </w:tc>
      </w:tr>
      <w:tr w:rsidR="00663B6A">
        <w:tc>
          <w:tcPr>
            <w:tcW w:w="9996" w:type="dxa"/>
          </w:tcPr>
          <w:p w:rsidR="00663B6A" w:rsidRDefault="00F307B8">
            <w:pPr>
              <w:pStyle w:val="af7"/>
              <w:rPr>
                <w:i/>
                <w:sz w:val="24"/>
                <w:szCs w:val="24"/>
              </w:rPr>
            </w:pPr>
            <w:r>
              <w:rPr>
                <w:i/>
                <w:sz w:val="24"/>
                <w:szCs w:val="24"/>
              </w:rPr>
              <w:t>«Покоряя космические просторы»</w:t>
            </w:r>
          </w:p>
        </w:tc>
      </w:tr>
    </w:tbl>
    <w:p w:rsidR="00663B6A" w:rsidRDefault="00663B6A">
      <w:pPr>
        <w:pStyle w:val="af7"/>
        <w:jc w:val="right"/>
        <w:rPr>
          <w:i/>
          <w:sz w:val="24"/>
          <w:szCs w:val="24"/>
        </w:rPr>
      </w:pPr>
    </w:p>
    <w:p w:rsidR="00663B6A" w:rsidRDefault="00F307B8">
      <w:pPr>
        <w:widowControl/>
        <w:autoSpaceDE/>
        <w:autoSpaceDN/>
        <w:jc w:val="both"/>
        <w:rPr>
          <w:sz w:val="24"/>
          <w:szCs w:val="24"/>
          <w:lang w:eastAsia="ru-RU"/>
        </w:rPr>
      </w:pPr>
      <w:r>
        <w:rPr>
          <w:sz w:val="24"/>
          <w:szCs w:val="24"/>
          <w:lang w:eastAsia="ru-RU"/>
        </w:rPr>
        <w:t xml:space="preserve">Большое внимание уделяем празднованию Дня Победы, используя традиции: </w:t>
      </w:r>
    </w:p>
    <w:p w:rsidR="00663B6A" w:rsidRDefault="00F307B8">
      <w:pPr>
        <w:widowControl/>
        <w:autoSpaceDE/>
        <w:autoSpaceDN/>
        <w:jc w:val="both"/>
        <w:rPr>
          <w:sz w:val="24"/>
          <w:szCs w:val="24"/>
          <w:lang w:eastAsia="ru-RU"/>
        </w:rPr>
      </w:pPr>
      <w:r>
        <w:rPr>
          <w:sz w:val="24"/>
          <w:szCs w:val="24"/>
          <w:lang w:eastAsia="ru-RU"/>
        </w:rPr>
        <w:t xml:space="preserve">- Бессмертный полк; </w:t>
      </w:r>
    </w:p>
    <w:p w:rsidR="00663B6A" w:rsidRDefault="00F307B8">
      <w:pPr>
        <w:widowControl/>
        <w:autoSpaceDE/>
        <w:autoSpaceDN/>
        <w:jc w:val="both"/>
        <w:rPr>
          <w:sz w:val="24"/>
          <w:szCs w:val="24"/>
          <w:lang w:eastAsia="ru-RU"/>
        </w:rPr>
      </w:pPr>
      <w:r>
        <w:rPr>
          <w:sz w:val="24"/>
          <w:szCs w:val="24"/>
          <w:lang w:eastAsia="ru-RU"/>
        </w:rPr>
        <w:t>- Свеча памяти; - Сад памяти</w:t>
      </w:r>
    </w:p>
    <w:p w:rsidR="00663B6A" w:rsidRDefault="00F307B8">
      <w:pPr>
        <w:widowControl/>
        <w:autoSpaceDE/>
        <w:autoSpaceDN/>
        <w:jc w:val="both"/>
        <w:rPr>
          <w:sz w:val="24"/>
          <w:szCs w:val="24"/>
          <w:lang w:eastAsia="ru-RU"/>
        </w:rPr>
      </w:pPr>
      <w:r>
        <w:rPr>
          <w:sz w:val="24"/>
          <w:szCs w:val="24"/>
          <w:lang w:eastAsia="ru-RU"/>
        </w:rPr>
        <w:t xml:space="preserve"> - Георгиевская ленточка;</w:t>
      </w:r>
    </w:p>
    <w:p w:rsidR="00663B6A" w:rsidRDefault="00F307B8">
      <w:pPr>
        <w:widowControl/>
        <w:autoSpaceDE/>
        <w:autoSpaceDN/>
        <w:jc w:val="both"/>
        <w:rPr>
          <w:sz w:val="24"/>
          <w:szCs w:val="24"/>
          <w:lang w:eastAsia="ru-RU"/>
        </w:rPr>
      </w:pPr>
      <w:r>
        <w:rPr>
          <w:sz w:val="24"/>
          <w:szCs w:val="24"/>
          <w:lang w:eastAsia="ru-RU"/>
        </w:rPr>
        <w:t xml:space="preserve"> - Окна Победы. </w:t>
      </w:r>
    </w:p>
    <w:p w:rsidR="00663B6A" w:rsidRDefault="00F307B8">
      <w:pPr>
        <w:widowControl/>
        <w:autoSpaceDE/>
        <w:autoSpaceDN/>
        <w:jc w:val="both"/>
        <w:rPr>
          <w:sz w:val="24"/>
          <w:szCs w:val="24"/>
          <w:lang w:eastAsia="ru-RU"/>
        </w:rPr>
      </w:pPr>
      <w:r>
        <w:rPr>
          <w:sz w:val="24"/>
          <w:szCs w:val="24"/>
          <w:lang w:eastAsia="ru-RU"/>
        </w:rPr>
        <w:t>Также проводим акции настоящего времени: Подарок солдату (тесно с родительской общностью).</w:t>
      </w:r>
    </w:p>
    <w:p w:rsidR="00663B6A" w:rsidRDefault="00663B6A">
      <w:pPr>
        <w:widowControl/>
        <w:autoSpaceDE/>
        <w:autoSpaceDN/>
        <w:jc w:val="both"/>
        <w:rPr>
          <w:sz w:val="24"/>
          <w:szCs w:val="24"/>
          <w:lang w:eastAsia="ru-RU"/>
        </w:rPr>
      </w:pPr>
    </w:p>
    <w:p w:rsidR="00663B6A" w:rsidRDefault="00F307B8">
      <w:pPr>
        <w:widowControl/>
        <w:autoSpaceDE/>
        <w:autoSpaceDN/>
        <w:jc w:val="both"/>
        <w:rPr>
          <w:sz w:val="24"/>
          <w:szCs w:val="24"/>
          <w:lang w:eastAsia="ru-RU"/>
        </w:rPr>
      </w:pPr>
      <w:r>
        <w:rPr>
          <w:sz w:val="24"/>
          <w:szCs w:val="24"/>
          <w:lang w:eastAsia="ru-RU"/>
        </w:rPr>
        <w:t>Направление воспитания: патриотическое</w:t>
      </w:r>
    </w:p>
    <w:p w:rsidR="00663B6A" w:rsidRDefault="00F307B8">
      <w:pPr>
        <w:widowControl/>
        <w:autoSpaceDE/>
        <w:autoSpaceDN/>
        <w:jc w:val="both"/>
        <w:rPr>
          <w:i/>
          <w:sz w:val="24"/>
          <w:szCs w:val="24"/>
          <w:lang w:eastAsia="ru-RU"/>
        </w:rPr>
      </w:pPr>
      <w:r>
        <w:rPr>
          <w:i/>
          <w:sz w:val="24"/>
          <w:szCs w:val="24"/>
          <w:lang w:eastAsia="ru-RU"/>
        </w:rPr>
        <w:t>Формирование представлений (воспитывающая среда ДОО)</w:t>
      </w:r>
    </w:p>
    <w:p w:rsidR="00663B6A" w:rsidRDefault="00F307B8">
      <w:pPr>
        <w:widowControl/>
        <w:autoSpaceDE/>
        <w:autoSpaceDN/>
        <w:jc w:val="both"/>
        <w:rPr>
          <w:sz w:val="24"/>
          <w:szCs w:val="24"/>
          <w:lang w:eastAsia="ru-RU"/>
        </w:rPr>
      </w:pPr>
      <w:r>
        <w:rPr>
          <w:sz w:val="24"/>
          <w:szCs w:val="24"/>
          <w:lang w:eastAsia="ru-RU"/>
        </w:rPr>
        <w:t>- 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w:t>
      </w:r>
    </w:p>
    <w:p w:rsidR="00663B6A" w:rsidRDefault="00F307B8">
      <w:pPr>
        <w:widowControl/>
        <w:autoSpaceDE/>
        <w:autoSpaceDN/>
        <w:jc w:val="both"/>
        <w:rPr>
          <w:sz w:val="24"/>
          <w:szCs w:val="24"/>
          <w:lang w:eastAsia="ru-RU"/>
        </w:rPr>
      </w:pPr>
      <w:r>
        <w:rPr>
          <w:sz w:val="24"/>
          <w:szCs w:val="24"/>
          <w:lang w:eastAsia="ru-RU"/>
        </w:rPr>
        <w:t xml:space="preserve"> - знакомить детей с историей, героями, культурой, традициями России и своего народа, выдающимися историческими и современными деятелями;</w:t>
      </w:r>
    </w:p>
    <w:p w:rsidR="00663B6A" w:rsidRDefault="00F307B8">
      <w:pPr>
        <w:widowControl/>
        <w:autoSpaceDE/>
        <w:autoSpaceDN/>
        <w:jc w:val="both"/>
        <w:rPr>
          <w:sz w:val="24"/>
          <w:szCs w:val="24"/>
          <w:lang w:eastAsia="ru-RU"/>
        </w:rPr>
      </w:pPr>
      <w:r>
        <w:rPr>
          <w:sz w:val="24"/>
          <w:szCs w:val="24"/>
          <w:lang w:eastAsia="ru-RU"/>
        </w:rPr>
        <w:t xml:space="preserve"> - создавать возможности для формирования и развития культуры речи детей; </w:t>
      </w:r>
    </w:p>
    <w:p w:rsidR="00663B6A" w:rsidRDefault="00F307B8">
      <w:pPr>
        <w:widowControl/>
        <w:autoSpaceDE/>
        <w:autoSpaceDN/>
        <w:jc w:val="both"/>
        <w:rPr>
          <w:sz w:val="24"/>
          <w:szCs w:val="24"/>
          <w:lang w:eastAsia="ru-RU"/>
        </w:rPr>
      </w:pPr>
      <w:r>
        <w:rPr>
          <w:sz w:val="24"/>
          <w:szCs w:val="24"/>
          <w:lang w:eastAsia="ru-RU"/>
        </w:rPr>
        <w:t xml:space="preserve">- знакомить детей с социокультурным окружением: с названиями улиц, зданий, сооружений и их назначением; </w:t>
      </w:r>
    </w:p>
    <w:p w:rsidR="00663B6A" w:rsidRDefault="00F307B8">
      <w:pPr>
        <w:widowControl/>
        <w:autoSpaceDE/>
        <w:autoSpaceDN/>
        <w:jc w:val="both"/>
        <w:rPr>
          <w:sz w:val="24"/>
          <w:szCs w:val="24"/>
          <w:lang w:eastAsia="ru-RU"/>
        </w:rPr>
      </w:pPr>
      <w:r>
        <w:rPr>
          <w:sz w:val="24"/>
          <w:szCs w:val="24"/>
          <w:lang w:eastAsia="ru-RU"/>
        </w:rPr>
        <w:t xml:space="preserve">-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России и региона, города </w:t>
      </w:r>
    </w:p>
    <w:p w:rsidR="00663B6A" w:rsidRDefault="00F307B8">
      <w:pPr>
        <w:widowControl/>
        <w:autoSpaceDE/>
        <w:autoSpaceDN/>
        <w:jc w:val="both"/>
        <w:rPr>
          <w:sz w:val="24"/>
          <w:szCs w:val="24"/>
          <w:lang w:eastAsia="ru-RU"/>
        </w:rPr>
      </w:pPr>
      <w:r>
        <w:rPr>
          <w:sz w:val="24"/>
          <w:szCs w:val="24"/>
          <w:lang w:eastAsia="ru-RU"/>
        </w:rPr>
        <w:t xml:space="preserve">- создавать тематические уголки, посвященные героям и событиям в истории России и региона. </w:t>
      </w:r>
    </w:p>
    <w:p w:rsidR="00663B6A" w:rsidRDefault="00F307B8">
      <w:pPr>
        <w:widowControl/>
        <w:autoSpaceDE/>
        <w:autoSpaceDN/>
        <w:jc w:val="both"/>
        <w:rPr>
          <w:b/>
          <w:sz w:val="24"/>
          <w:szCs w:val="24"/>
          <w:lang w:eastAsia="ru-RU"/>
        </w:rPr>
      </w:pPr>
      <w:r>
        <w:rPr>
          <w:b/>
          <w:sz w:val="24"/>
          <w:szCs w:val="24"/>
          <w:lang w:eastAsia="ru-RU"/>
        </w:rPr>
        <w:t>Формирование отношения (детско-родительская, детско-взрослая, профессионально-родительская общности, детское сообщество)</w:t>
      </w:r>
    </w:p>
    <w:p w:rsidR="00663B6A" w:rsidRDefault="00F307B8">
      <w:pPr>
        <w:widowControl/>
        <w:autoSpaceDE/>
        <w:autoSpaceDN/>
        <w:jc w:val="both"/>
        <w:rPr>
          <w:sz w:val="24"/>
          <w:szCs w:val="24"/>
          <w:lang w:eastAsia="ru-RU"/>
        </w:rPr>
      </w:pPr>
      <w:r>
        <w:rPr>
          <w:sz w:val="24"/>
          <w:szCs w:val="24"/>
          <w:lang w:eastAsia="ru-RU"/>
        </w:rPr>
        <w:t xml:space="preserve">Детско-родительская общность: </w:t>
      </w:r>
    </w:p>
    <w:p w:rsidR="00663B6A" w:rsidRDefault="00F307B8">
      <w:pPr>
        <w:widowControl/>
        <w:autoSpaceDE/>
        <w:autoSpaceDN/>
        <w:jc w:val="both"/>
        <w:rPr>
          <w:sz w:val="24"/>
          <w:szCs w:val="24"/>
          <w:lang w:eastAsia="ru-RU"/>
        </w:rPr>
      </w:pPr>
      <w:r>
        <w:rPr>
          <w:sz w:val="24"/>
          <w:szCs w:val="24"/>
          <w:lang w:eastAsia="ru-RU"/>
        </w:rPr>
        <w:t>- воспитывать любовь к родной природе, понимание единства природы и людей и бережного отношения к природе;</w:t>
      </w:r>
    </w:p>
    <w:p w:rsidR="00663B6A" w:rsidRDefault="00F307B8">
      <w:pPr>
        <w:widowControl/>
        <w:autoSpaceDE/>
        <w:autoSpaceDN/>
        <w:jc w:val="both"/>
        <w:rPr>
          <w:sz w:val="24"/>
          <w:szCs w:val="24"/>
          <w:lang w:eastAsia="ru-RU"/>
        </w:rPr>
      </w:pPr>
      <w:r>
        <w:rPr>
          <w:sz w:val="24"/>
          <w:szCs w:val="24"/>
          <w:lang w:eastAsia="ru-RU"/>
        </w:rPr>
        <w:lastRenderedPageBreak/>
        <w:t xml:space="preserve"> - поощрять любознательность и исследовательскую деятельность детей, водить детей на экскурсии, в парки, зоопарки, музеи; Детско-взрослая общность:</w:t>
      </w:r>
    </w:p>
    <w:p w:rsidR="00663B6A" w:rsidRDefault="00F307B8">
      <w:pPr>
        <w:widowControl/>
        <w:autoSpaceDE/>
        <w:autoSpaceDN/>
        <w:jc w:val="both"/>
        <w:rPr>
          <w:sz w:val="24"/>
          <w:szCs w:val="24"/>
          <w:lang w:eastAsia="ru-RU"/>
        </w:rPr>
      </w:pPr>
      <w:r>
        <w:rPr>
          <w:sz w:val="24"/>
          <w:szCs w:val="24"/>
          <w:lang w:eastAsia="ru-RU"/>
        </w:rPr>
        <w:t xml:space="preserve"> - формировать чувство любви к России и родному краю, родному языку, культурному наследию своего народа; </w:t>
      </w:r>
    </w:p>
    <w:p w:rsidR="00663B6A" w:rsidRDefault="00F307B8">
      <w:pPr>
        <w:widowControl/>
        <w:autoSpaceDE/>
        <w:autoSpaceDN/>
        <w:jc w:val="both"/>
        <w:rPr>
          <w:sz w:val="24"/>
          <w:szCs w:val="24"/>
          <w:lang w:eastAsia="ru-RU"/>
        </w:rPr>
      </w:pPr>
      <w:r>
        <w:rPr>
          <w:sz w:val="24"/>
          <w:szCs w:val="24"/>
          <w:lang w:eastAsia="ru-RU"/>
        </w:rPr>
        <w:t xml:space="preserve">- воспитывать чувство собственного достоинства и уважительного отношения к своим соотечественникам. Профессионально-родительская общность: </w:t>
      </w:r>
    </w:p>
    <w:p w:rsidR="00663B6A" w:rsidRDefault="00F307B8">
      <w:pPr>
        <w:widowControl/>
        <w:autoSpaceDE/>
        <w:autoSpaceDN/>
        <w:jc w:val="both"/>
        <w:rPr>
          <w:sz w:val="24"/>
          <w:szCs w:val="24"/>
          <w:lang w:eastAsia="ru-RU"/>
        </w:rPr>
      </w:pPr>
      <w:r>
        <w:rPr>
          <w:sz w:val="24"/>
          <w:szCs w:val="24"/>
          <w:lang w:eastAsia="ru-RU"/>
        </w:rPr>
        <w:t xml:space="preserve">- реализовывать культурно-образовательные проекты по направлению; </w:t>
      </w:r>
    </w:p>
    <w:p w:rsidR="00663B6A" w:rsidRDefault="00F307B8">
      <w:pPr>
        <w:widowControl/>
        <w:autoSpaceDE/>
        <w:autoSpaceDN/>
        <w:jc w:val="both"/>
        <w:rPr>
          <w:sz w:val="24"/>
          <w:szCs w:val="24"/>
          <w:lang w:eastAsia="ru-RU"/>
        </w:rPr>
      </w:pPr>
      <w:r>
        <w:rPr>
          <w:sz w:val="24"/>
          <w:szCs w:val="24"/>
          <w:lang w:eastAsia="ru-RU"/>
        </w:rPr>
        <w:t xml:space="preserve">- привлекать семьи воспитанников к созданию тематических уголков ДОО. </w:t>
      </w:r>
    </w:p>
    <w:p w:rsidR="00663B6A" w:rsidRDefault="00F307B8">
      <w:pPr>
        <w:widowControl/>
        <w:autoSpaceDE/>
        <w:autoSpaceDN/>
        <w:jc w:val="both"/>
        <w:rPr>
          <w:sz w:val="24"/>
          <w:szCs w:val="24"/>
          <w:lang w:eastAsia="ru-RU"/>
        </w:rPr>
      </w:pPr>
      <w:r>
        <w:rPr>
          <w:sz w:val="24"/>
          <w:szCs w:val="24"/>
          <w:lang w:eastAsia="ru-RU"/>
        </w:rPr>
        <w:t>Детская общность: создавать условия для появления у детей чувства сопричастности в ходе их участия в праздниках и проектах патриотической направленности.</w:t>
      </w:r>
    </w:p>
    <w:p w:rsidR="00663B6A" w:rsidRDefault="00663B6A">
      <w:pPr>
        <w:widowControl/>
        <w:autoSpaceDE/>
        <w:autoSpaceDN/>
        <w:jc w:val="both"/>
        <w:rPr>
          <w:b/>
          <w:bCs/>
          <w:sz w:val="24"/>
          <w:szCs w:val="24"/>
          <w:lang w:eastAsia="ru-RU"/>
        </w:rPr>
      </w:pPr>
    </w:p>
    <w:p w:rsidR="00663B6A" w:rsidRDefault="00F307B8">
      <w:pPr>
        <w:widowControl/>
        <w:autoSpaceDE/>
        <w:autoSpaceDN/>
        <w:jc w:val="both"/>
        <w:rPr>
          <w:b/>
          <w:i/>
          <w:sz w:val="24"/>
          <w:szCs w:val="24"/>
          <w:lang w:eastAsia="ru-RU"/>
        </w:rPr>
      </w:pPr>
      <w:r>
        <w:rPr>
          <w:b/>
          <w:bCs/>
          <w:sz w:val="24"/>
          <w:szCs w:val="24"/>
          <w:lang w:eastAsia="ru-RU"/>
        </w:rPr>
        <w:t>Формирование опыта действия (виды детских деятельностей и культурные практики в ДОО)</w:t>
      </w:r>
    </w:p>
    <w:p w:rsidR="00663B6A" w:rsidRDefault="00F307B8">
      <w:pPr>
        <w:widowControl/>
        <w:autoSpaceDE/>
        <w:autoSpaceDN/>
        <w:jc w:val="both"/>
        <w:rPr>
          <w:sz w:val="24"/>
          <w:szCs w:val="24"/>
          <w:lang w:eastAsia="ru-RU"/>
        </w:rPr>
      </w:pPr>
      <w:r>
        <w:rPr>
          <w:sz w:val="24"/>
          <w:szCs w:val="24"/>
          <w:lang w:eastAsia="ru-RU"/>
        </w:rPr>
        <w:t>- читать детям книги, вместе с детьми обсуждать прочитанное;</w:t>
      </w:r>
    </w:p>
    <w:p w:rsidR="00663B6A" w:rsidRDefault="00F307B8">
      <w:pPr>
        <w:widowControl/>
        <w:autoSpaceDE/>
        <w:autoSpaceDN/>
        <w:jc w:val="both"/>
        <w:rPr>
          <w:sz w:val="24"/>
          <w:szCs w:val="24"/>
          <w:lang w:eastAsia="ru-RU"/>
        </w:rPr>
      </w:pPr>
      <w:r>
        <w:rPr>
          <w:sz w:val="24"/>
          <w:szCs w:val="24"/>
          <w:lang w:eastAsia="ru-RU"/>
        </w:rPr>
        <w:t>-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663B6A" w:rsidRDefault="00F307B8">
      <w:pPr>
        <w:widowControl/>
        <w:autoSpaceDE/>
        <w:autoSpaceDN/>
        <w:jc w:val="both"/>
        <w:rPr>
          <w:sz w:val="24"/>
          <w:szCs w:val="24"/>
          <w:lang w:eastAsia="ru-RU"/>
        </w:rPr>
      </w:pPr>
      <w:r>
        <w:rPr>
          <w:sz w:val="24"/>
          <w:szCs w:val="24"/>
          <w:lang w:eastAsia="ru-RU"/>
        </w:rPr>
        <w:t>-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663B6A" w:rsidRDefault="00663B6A">
      <w:pPr>
        <w:widowControl/>
        <w:autoSpaceDE/>
        <w:autoSpaceDN/>
        <w:jc w:val="both"/>
        <w:rPr>
          <w:sz w:val="24"/>
          <w:szCs w:val="24"/>
          <w:lang w:eastAsia="ru-RU"/>
        </w:rPr>
      </w:pPr>
    </w:p>
    <w:p w:rsidR="00663B6A" w:rsidRDefault="00F307B8">
      <w:pPr>
        <w:widowControl/>
        <w:autoSpaceDE/>
        <w:autoSpaceDN/>
        <w:jc w:val="both"/>
        <w:rPr>
          <w:i/>
          <w:sz w:val="24"/>
          <w:szCs w:val="24"/>
          <w:lang w:eastAsia="ru-RU"/>
        </w:rPr>
      </w:pPr>
      <w:r>
        <w:rPr>
          <w:i/>
          <w:sz w:val="24"/>
          <w:szCs w:val="24"/>
          <w:lang w:eastAsia="ru-RU"/>
        </w:rPr>
        <w:t>Детская общность:</w:t>
      </w:r>
    </w:p>
    <w:p w:rsidR="00663B6A" w:rsidRDefault="00F307B8">
      <w:pPr>
        <w:widowControl/>
        <w:autoSpaceDE/>
        <w:autoSpaceDN/>
        <w:jc w:val="both"/>
        <w:rPr>
          <w:sz w:val="24"/>
          <w:szCs w:val="24"/>
          <w:lang w:eastAsia="ru-RU"/>
        </w:rPr>
      </w:pPr>
      <w:r>
        <w:rPr>
          <w:sz w:val="24"/>
          <w:szCs w:val="24"/>
          <w:lang w:eastAsia="ru-RU"/>
        </w:rPr>
        <w:t>- создавать условия для демонстрации детьми среди сверстников проявления добра и милосердия в акциях «Доброе сердце», «Старость в радость», «Мы рядом».</w:t>
      </w:r>
    </w:p>
    <w:p w:rsidR="00663B6A" w:rsidRDefault="00663B6A">
      <w:pPr>
        <w:widowControl/>
        <w:autoSpaceDE/>
        <w:autoSpaceDN/>
        <w:jc w:val="both"/>
        <w:rPr>
          <w:sz w:val="24"/>
          <w:szCs w:val="24"/>
          <w:lang w:eastAsia="ru-RU"/>
        </w:rPr>
      </w:pPr>
    </w:p>
    <w:p w:rsidR="00663B6A" w:rsidRDefault="00F307B8">
      <w:pPr>
        <w:widowControl/>
        <w:autoSpaceDE/>
        <w:autoSpaceDN/>
        <w:jc w:val="both"/>
        <w:rPr>
          <w:i/>
          <w:sz w:val="24"/>
          <w:szCs w:val="24"/>
          <w:lang w:eastAsia="ru-RU"/>
        </w:rPr>
      </w:pPr>
      <w:r>
        <w:rPr>
          <w:i/>
          <w:sz w:val="24"/>
          <w:szCs w:val="24"/>
          <w:lang w:eastAsia="ru-RU"/>
        </w:rPr>
        <w:t>Профессионально-родительская общность:</w:t>
      </w:r>
    </w:p>
    <w:p w:rsidR="00663B6A" w:rsidRDefault="00F307B8">
      <w:pPr>
        <w:widowControl/>
        <w:autoSpaceDE/>
        <w:autoSpaceDN/>
        <w:jc w:val="both"/>
        <w:rPr>
          <w:sz w:val="24"/>
          <w:szCs w:val="24"/>
          <w:lang w:eastAsia="ru-RU"/>
        </w:rPr>
      </w:pPr>
      <w:r>
        <w:rPr>
          <w:sz w:val="24"/>
          <w:szCs w:val="24"/>
          <w:lang w:eastAsia="ru-RU"/>
        </w:rPr>
        <w:t xml:space="preserve">- привлекать родителей к реализации совместных семейных проектов, к проектированию и участию в событиях, познавательных </w:t>
      </w:r>
      <w:proofErr w:type="spellStart"/>
      <w:r>
        <w:rPr>
          <w:sz w:val="24"/>
          <w:szCs w:val="24"/>
          <w:lang w:eastAsia="ru-RU"/>
        </w:rPr>
        <w:t>квестах</w:t>
      </w:r>
      <w:proofErr w:type="spellEnd"/>
      <w:r>
        <w:rPr>
          <w:sz w:val="24"/>
          <w:szCs w:val="24"/>
          <w:lang w:eastAsia="ru-RU"/>
        </w:rPr>
        <w:t>, семейных акциях</w:t>
      </w:r>
    </w:p>
    <w:p w:rsidR="00663B6A" w:rsidRDefault="00663B6A">
      <w:pPr>
        <w:widowControl/>
        <w:autoSpaceDE/>
        <w:autoSpaceDN/>
        <w:jc w:val="both"/>
        <w:rPr>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Формирование опыта действия (виды детских деятельностей и культурные практики в ДОО)</w:t>
      </w:r>
    </w:p>
    <w:p w:rsidR="00663B6A" w:rsidRDefault="00F307B8">
      <w:pPr>
        <w:widowControl/>
        <w:autoSpaceDE/>
        <w:autoSpaceDN/>
        <w:jc w:val="both"/>
        <w:rPr>
          <w:sz w:val="24"/>
          <w:szCs w:val="24"/>
          <w:lang w:eastAsia="ru-RU"/>
        </w:rPr>
      </w:pPr>
      <w:r>
        <w:rPr>
          <w:sz w:val="24"/>
          <w:szCs w:val="24"/>
          <w:lang w:eastAsia="ru-RU"/>
        </w:rPr>
        <w:t>- читать и обсуждать с детьми литературные произведения о добре и зле, семье, дружбе, взаимопомощи сотрудничестве и др.;</w:t>
      </w:r>
    </w:p>
    <w:p w:rsidR="00663B6A" w:rsidRDefault="00F307B8">
      <w:pPr>
        <w:widowControl/>
        <w:autoSpaceDE/>
        <w:autoSpaceDN/>
        <w:jc w:val="both"/>
        <w:rPr>
          <w:sz w:val="24"/>
          <w:szCs w:val="24"/>
          <w:lang w:eastAsia="ru-RU"/>
        </w:rPr>
      </w:pPr>
      <w:r>
        <w:rPr>
          <w:sz w:val="24"/>
          <w:szCs w:val="24"/>
          <w:lang w:eastAsia="ru-RU"/>
        </w:rPr>
        <w:t>- организовывать дидактические игры, направленные на освоение знаний о государственных символах страны (флаге, гербе, гимне);</w:t>
      </w:r>
    </w:p>
    <w:p w:rsidR="00663B6A" w:rsidRDefault="00F307B8">
      <w:pPr>
        <w:widowControl/>
        <w:autoSpaceDE/>
        <w:autoSpaceDN/>
        <w:jc w:val="both"/>
        <w:rPr>
          <w:sz w:val="24"/>
          <w:szCs w:val="24"/>
          <w:lang w:eastAsia="ru-RU"/>
        </w:rPr>
      </w:pPr>
      <w:r>
        <w:rPr>
          <w:sz w:val="24"/>
          <w:szCs w:val="24"/>
          <w:lang w:eastAsia="ru-RU"/>
        </w:rPr>
        <w:t>- 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w:t>
      </w:r>
    </w:p>
    <w:p w:rsidR="00663B6A" w:rsidRDefault="00F307B8">
      <w:pPr>
        <w:widowControl/>
        <w:autoSpaceDE/>
        <w:autoSpaceDN/>
        <w:jc w:val="both"/>
        <w:rPr>
          <w:i/>
          <w:sz w:val="24"/>
          <w:szCs w:val="24"/>
          <w:lang w:eastAsia="ru-RU"/>
        </w:rPr>
      </w:pPr>
      <w:r>
        <w:rPr>
          <w:i/>
          <w:sz w:val="24"/>
          <w:szCs w:val="24"/>
          <w:lang w:eastAsia="ru-RU"/>
        </w:rPr>
        <w:t>Планируемые результаты воспитания</w:t>
      </w:r>
    </w:p>
    <w:p w:rsidR="00663B6A" w:rsidRDefault="00F307B8">
      <w:pPr>
        <w:widowControl/>
        <w:autoSpaceDE/>
        <w:autoSpaceDN/>
        <w:jc w:val="both"/>
        <w:rPr>
          <w:sz w:val="24"/>
          <w:szCs w:val="24"/>
          <w:lang w:eastAsia="ru-RU"/>
        </w:rPr>
      </w:pPr>
      <w:r>
        <w:rPr>
          <w:sz w:val="24"/>
          <w:szCs w:val="24"/>
          <w:lang w:eastAsia="ru-RU"/>
        </w:rPr>
        <w:t>- различает основные проявления добра и зла;</w:t>
      </w:r>
    </w:p>
    <w:p w:rsidR="00663B6A" w:rsidRDefault="00F307B8">
      <w:pPr>
        <w:widowControl/>
        <w:autoSpaceDE/>
        <w:autoSpaceDN/>
        <w:jc w:val="both"/>
        <w:rPr>
          <w:sz w:val="24"/>
          <w:szCs w:val="24"/>
          <w:lang w:eastAsia="ru-RU"/>
        </w:rPr>
      </w:pPr>
      <w:r>
        <w:rPr>
          <w:sz w:val="24"/>
          <w:szCs w:val="24"/>
          <w:lang w:eastAsia="ru-RU"/>
        </w:rPr>
        <w:t>- принимает и уважает традиционные ценности, ценности семьи и общества;</w:t>
      </w:r>
    </w:p>
    <w:p w:rsidR="00663B6A" w:rsidRDefault="00F307B8">
      <w:pPr>
        <w:widowControl/>
        <w:autoSpaceDE/>
        <w:autoSpaceDN/>
        <w:jc w:val="both"/>
        <w:rPr>
          <w:sz w:val="24"/>
          <w:szCs w:val="24"/>
          <w:lang w:eastAsia="ru-RU"/>
        </w:rPr>
      </w:pPr>
      <w:r>
        <w:rPr>
          <w:sz w:val="24"/>
          <w:szCs w:val="24"/>
          <w:lang w:eastAsia="ru-RU"/>
        </w:rPr>
        <w:t>- правдивый, искренний, способный к сочувствию и заботе, к нравственному поступку;</w:t>
      </w:r>
    </w:p>
    <w:p w:rsidR="00663B6A" w:rsidRDefault="00F307B8">
      <w:pPr>
        <w:widowControl/>
        <w:autoSpaceDE/>
        <w:autoSpaceDN/>
        <w:jc w:val="both"/>
        <w:rPr>
          <w:sz w:val="24"/>
          <w:szCs w:val="24"/>
          <w:lang w:eastAsia="ru-RU"/>
        </w:rPr>
      </w:pPr>
      <w:r>
        <w:rPr>
          <w:sz w:val="24"/>
          <w:szCs w:val="24"/>
          <w:lang w:eastAsia="ru-RU"/>
        </w:rPr>
        <w:t>- способный не оставаться равнодушным к чужому горю, проявлять заботу;</w:t>
      </w:r>
    </w:p>
    <w:p w:rsidR="00663B6A" w:rsidRDefault="00F307B8">
      <w:pPr>
        <w:widowControl/>
        <w:autoSpaceDE/>
        <w:autoSpaceDN/>
        <w:jc w:val="both"/>
        <w:rPr>
          <w:sz w:val="24"/>
          <w:szCs w:val="24"/>
          <w:lang w:eastAsia="ru-RU"/>
        </w:rPr>
      </w:pPr>
      <w:r>
        <w:rPr>
          <w:sz w:val="24"/>
          <w:szCs w:val="24"/>
          <w:lang w:eastAsia="ru-RU"/>
        </w:rPr>
        <w:t>- самостоятельно различающий основные отрицательные и положительные человеческие качества;</w:t>
      </w:r>
    </w:p>
    <w:p w:rsidR="00663B6A" w:rsidRDefault="00F307B8">
      <w:pPr>
        <w:widowControl/>
        <w:autoSpaceDE/>
        <w:autoSpaceDN/>
        <w:jc w:val="both"/>
        <w:rPr>
          <w:sz w:val="24"/>
          <w:szCs w:val="24"/>
          <w:lang w:eastAsia="ru-RU"/>
        </w:rPr>
      </w:pPr>
      <w:r>
        <w:rPr>
          <w:sz w:val="24"/>
          <w:szCs w:val="24"/>
          <w:lang w:eastAsia="ru-RU"/>
        </w:rPr>
        <w:t>- обращается к помощи взрослого в ситуациях морального выбора</w:t>
      </w:r>
    </w:p>
    <w:p w:rsidR="00663B6A" w:rsidRDefault="00F307B8">
      <w:pPr>
        <w:widowControl/>
        <w:autoSpaceDE/>
        <w:autoSpaceDN/>
        <w:jc w:val="both"/>
        <w:rPr>
          <w:i/>
          <w:sz w:val="24"/>
          <w:szCs w:val="24"/>
          <w:lang w:eastAsia="ru-RU"/>
        </w:rPr>
      </w:pPr>
      <w:r>
        <w:rPr>
          <w:i/>
          <w:sz w:val="24"/>
          <w:szCs w:val="24"/>
          <w:lang w:eastAsia="ru-RU"/>
        </w:rPr>
        <w:t>Направление воспитания: социальное</w:t>
      </w:r>
    </w:p>
    <w:p w:rsidR="00663B6A" w:rsidRDefault="00F307B8">
      <w:pPr>
        <w:widowControl/>
        <w:autoSpaceDE/>
        <w:autoSpaceDN/>
        <w:jc w:val="both"/>
        <w:rPr>
          <w:sz w:val="24"/>
          <w:szCs w:val="24"/>
          <w:lang w:eastAsia="ru-RU"/>
        </w:rPr>
      </w:pPr>
      <w:r>
        <w:rPr>
          <w:sz w:val="24"/>
          <w:szCs w:val="24"/>
          <w:lang w:eastAsia="ru-RU"/>
        </w:rPr>
        <w:t>Формирование представлений (воспитывающая среда ДОО)</w:t>
      </w:r>
    </w:p>
    <w:p w:rsidR="00663B6A" w:rsidRDefault="00F307B8">
      <w:pPr>
        <w:widowControl/>
        <w:autoSpaceDE/>
        <w:autoSpaceDN/>
        <w:jc w:val="both"/>
        <w:rPr>
          <w:sz w:val="24"/>
          <w:szCs w:val="24"/>
          <w:lang w:eastAsia="ru-RU"/>
        </w:rPr>
      </w:pPr>
      <w:r>
        <w:rPr>
          <w:sz w:val="24"/>
          <w:szCs w:val="24"/>
          <w:lang w:eastAsia="ru-RU"/>
        </w:rPr>
        <w:t>- использовать пространства ДОО для формирования представлений о том, как правильно вести себя в отношениях с другими людьми;</w:t>
      </w:r>
    </w:p>
    <w:p w:rsidR="00663B6A" w:rsidRDefault="00F307B8">
      <w:pPr>
        <w:widowControl/>
        <w:autoSpaceDE/>
        <w:autoSpaceDN/>
        <w:jc w:val="both"/>
        <w:rPr>
          <w:sz w:val="24"/>
          <w:szCs w:val="24"/>
          <w:lang w:eastAsia="ru-RU"/>
        </w:rPr>
      </w:pPr>
      <w:r>
        <w:rPr>
          <w:sz w:val="24"/>
          <w:szCs w:val="24"/>
          <w:lang w:eastAsia="ru-RU"/>
        </w:rPr>
        <w:t>- создавать игровые зоны по темам семьи, дружбы, взаимопомощи и пр.;</w:t>
      </w:r>
    </w:p>
    <w:p w:rsidR="00663B6A" w:rsidRDefault="00F307B8">
      <w:pPr>
        <w:widowControl/>
        <w:autoSpaceDE/>
        <w:autoSpaceDN/>
        <w:jc w:val="both"/>
        <w:rPr>
          <w:sz w:val="24"/>
          <w:szCs w:val="24"/>
          <w:lang w:eastAsia="ru-RU"/>
        </w:rPr>
      </w:pPr>
      <w:r>
        <w:rPr>
          <w:sz w:val="24"/>
          <w:szCs w:val="24"/>
          <w:lang w:eastAsia="ru-RU"/>
        </w:rPr>
        <w:t>- организовывать сотрудничество детей в различных пространствах и ситуациях;</w:t>
      </w:r>
    </w:p>
    <w:p w:rsidR="00663B6A" w:rsidRDefault="00F307B8">
      <w:pPr>
        <w:widowControl/>
        <w:autoSpaceDE/>
        <w:autoSpaceDN/>
        <w:jc w:val="both"/>
        <w:rPr>
          <w:sz w:val="24"/>
          <w:szCs w:val="24"/>
          <w:lang w:eastAsia="ru-RU"/>
        </w:rPr>
      </w:pPr>
      <w:r>
        <w:rPr>
          <w:sz w:val="24"/>
          <w:szCs w:val="24"/>
          <w:lang w:eastAsia="ru-RU"/>
        </w:rPr>
        <w:lastRenderedPageBreak/>
        <w:t>- 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w:t>
      </w:r>
    </w:p>
    <w:p w:rsidR="00663B6A" w:rsidRDefault="00F307B8">
      <w:pPr>
        <w:widowControl/>
        <w:autoSpaceDE/>
        <w:autoSpaceDN/>
        <w:jc w:val="both"/>
        <w:rPr>
          <w:b/>
          <w:sz w:val="24"/>
          <w:szCs w:val="24"/>
          <w:lang w:eastAsia="ru-RU"/>
        </w:rPr>
      </w:pPr>
      <w:r>
        <w:rPr>
          <w:sz w:val="24"/>
          <w:szCs w:val="24"/>
          <w:lang w:eastAsia="ru-RU"/>
        </w:rPr>
        <w:t>- создавать условия для проявления детской инициативы по взаимодействию и сотрудничеству.</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Формирование отношения (детско-родительская, детско-взрослая, профессионально-родительская общности, детское сообщество)</w:t>
      </w:r>
    </w:p>
    <w:p w:rsidR="00663B6A" w:rsidRDefault="00663B6A">
      <w:pPr>
        <w:widowControl/>
        <w:autoSpaceDE/>
        <w:autoSpaceDN/>
        <w:jc w:val="both"/>
        <w:rPr>
          <w:b/>
          <w:sz w:val="24"/>
          <w:szCs w:val="24"/>
          <w:lang w:eastAsia="ru-RU"/>
        </w:rPr>
      </w:pPr>
    </w:p>
    <w:p w:rsidR="00663B6A" w:rsidRDefault="00F307B8">
      <w:pPr>
        <w:widowControl/>
        <w:autoSpaceDE/>
        <w:autoSpaceDN/>
        <w:jc w:val="both"/>
        <w:rPr>
          <w:i/>
          <w:sz w:val="24"/>
          <w:szCs w:val="24"/>
          <w:lang w:eastAsia="ru-RU"/>
        </w:rPr>
      </w:pPr>
      <w:r>
        <w:rPr>
          <w:i/>
          <w:sz w:val="24"/>
          <w:szCs w:val="24"/>
          <w:lang w:eastAsia="ru-RU"/>
        </w:rPr>
        <w:t>Детско-родительская общность:</w:t>
      </w:r>
    </w:p>
    <w:p w:rsidR="00663B6A" w:rsidRDefault="00F307B8">
      <w:pPr>
        <w:widowControl/>
        <w:autoSpaceDE/>
        <w:autoSpaceDN/>
        <w:jc w:val="both"/>
        <w:rPr>
          <w:sz w:val="24"/>
          <w:szCs w:val="24"/>
          <w:lang w:eastAsia="ru-RU"/>
        </w:rPr>
      </w:pPr>
      <w:r>
        <w:rPr>
          <w:sz w:val="24"/>
          <w:szCs w:val="24"/>
          <w:lang w:eastAsia="ru-RU"/>
        </w:rPr>
        <w:t>- объяснять ребенку нормы и особенности поведения в семье;</w:t>
      </w:r>
    </w:p>
    <w:p w:rsidR="00663B6A" w:rsidRDefault="00F307B8">
      <w:pPr>
        <w:widowControl/>
        <w:autoSpaceDE/>
        <w:autoSpaceDN/>
        <w:jc w:val="both"/>
        <w:rPr>
          <w:i/>
          <w:sz w:val="24"/>
          <w:szCs w:val="24"/>
          <w:lang w:eastAsia="ru-RU"/>
        </w:rPr>
      </w:pPr>
      <w:r>
        <w:rPr>
          <w:i/>
          <w:sz w:val="24"/>
          <w:szCs w:val="24"/>
          <w:lang w:eastAsia="ru-RU"/>
        </w:rPr>
        <w:t>Детско-взрослая общность:</w:t>
      </w:r>
    </w:p>
    <w:p w:rsidR="00663B6A" w:rsidRDefault="00F307B8">
      <w:pPr>
        <w:widowControl/>
        <w:autoSpaceDE/>
        <w:autoSpaceDN/>
        <w:jc w:val="both"/>
        <w:rPr>
          <w:sz w:val="24"/>
          <w:szCs w:val="24"/>
          <w:lang w:eastAsia="ru-RU"/>
        </w:rPr>
      </w:pPr>
      <w:r>
        <w:rPr>
          <w:sz w:val="24"/>
          <w:szCs w:val="24"/>
          <w:lang w:eastAsia="ru-RU"/>
        </w:rPr>
        <w:t>- знакомить детей с правилами поведения в ДОО.</w:t>
      </w:r>
    </w:p>
    <w:p w:rsidR="00663B6A" w:rsidRDefault="00F307B8">
      <w:pPr>
        <w:widowControl/>
        <w:autoSpaceDE/>
        <w:autoSpaceDN/>
        <w:jc w:val="both"/>
        <w:rPr>
          <w:i/>
          <w:sz w:val="24"/>
          <w:szCs w:val="24"/>
          <w:lang w:eastAsia="ru-RU"/>
        </w:rPr>
      </w:pPr>
      <w:r>
        <w:rPr>
          <w:i/>
          <w:sz w:val="24"/>
          <w:szCs w:val="24"/>
          <w:lang w:eastAsia="ru-RU"/>
        </w:rPr>
        <w:t>Детская общность:</w:t>
      </w:r>
    </w:p>
    <w:p w:rsidR="00663B6A" w:rsidRDefault="00F307B8">
      <w:pPr>
        <w:widowControl/>
        <w:autoSpaceDE/>
        <w:autoSpaceDN/>
        <w:jc w:val="both"/>
        <w:rPr>
          <w:sz w:val="24"/>
          <w:szCs w:val="24"/>
          <w:lang w:eastAsia="ru-RU"/>
        </w:rPr>
      </w:pPr>
      <w:r>
        <w:rPr>
          <w:sz w:val="24"/>
          <w:szCs w:val="24"/>
          <w:lang w:eastAsia="ru-RU"/>
        </w:rPr>
        <w:t>- создавать условия для приобретения детьми социального опыта в различных формах жизнедеятельности.</w:t>
      </w:r>
    </w:p>
    <w:p w:rsidR="00663B6A" w:rsidRDefault="00F307B8">
      <w:pPr>
        <w:widowControl/>
        <w:autoSpaceDE/>
        <w:autoSpaceDN/>
        <w:jc w:val="both"/>
        <w:rPr>
          <w:i/>
          <w:sz w:val="24"/>
          <w:szCs w:val="24"/>
          <w:lang w:eastAsia="ru-RU"/>
        </w:rPr>
      </w:pPr>
      <w:r>
        <w:rPr>
          <w:i/>
          <w:sz w:val="24"/>
          <w:szCs w:val="24"/>
          <w:lang w:eastAsia="ru-RU"/>
        </w:rPr>
        <w:t>Профессионально-родительская общность:</w:t>
      </w:r>
    </w:p>
    <w:p w:rsidR="00663B6A" w:rsidRDefault="00F307B8">
      <w:pPr>
        <w:widowControl/>
        <w:autoSpaceDE/>
        <w:autoSpaceDN/>
        <w:jc w:val="both"/>
        <w:rPr>
          <w:sz w:val="24"/>
          <w:szCs w:val="24"/>
          <w:lang w:eastAsia="ru-RU"/>
        </w:rPr>
      </w:pPr>
      <w:r>
        <w:rPr>
          <w:sz w:val="24"/>
          <w:szCs w:val="24"/>
          <w:lang w:eastAsia="ru-RU"/>
        </w:rPr>
        <w:t>- привлекать родителей к реализации семейных проектов, к участию в мероприятиях.</w:t>
      </w:r>
    </w:p>
    <w:p w:rsidR="00663B6A" w:rsidRDefault="00F307B8">
      <w:pPr>
        <w:widowControl/>
        <w:autoSpaceDE/>
        <w:autoSpaceDN/>
        <w:jc w:val="both"/>
        <w:rPr>
          <w:sz w:val="24"/>
          <w:szCs w:val="24"/>
          <w:lang w:eastAsia="ru-RU"/>
        </w:rPr>
      </w:pPr>
      <w:r>
        <w:rPr>
          <w:sz w:val="24"/>
          <w:szCs w:val="24"/>
          <w:lang w:eastAsia="ru-RU"/>
        </w:rPr>
        <w:t>Формирование опыта действия (виды детских деятельностей и культурные практики в ДОО)</w:t>
      </w:r>
    </w:p>
    <w:p w:rsidR="00663B6A" w:rsidRDefault="00F307B8">
      <w:pPr>
        <w:widowControl/>
        <w:autoSpaceDE/>
        <w:autoSpaceDN/>
        <w:jc w:val="both"/>
        <w:rPr>
          <w:sz w:val="24"/>
          <w:szCs w:val="24"/>
          <w:lang w:eastAsia="ru-RU"/>
        </w:rPr>
      </w:pPr>
      <w:r>
        <w:rPr>
          <w:sz w:val="24"/>
          <w:szCs w:val="24"/>
          <w:lang w:eastAsia="ru-RU"/>
        </w:rPr>
        <w:t>- читать и обсуждать с детьми литературные произведения о добре и зле, семье, дружбе, взаимопомощи сотрудничестве и др.;</w:t>
      </w:r>
    </w:p>
    <w:p w:rsidR="00663B6A" w:rsidRDefault="00F307B8">
      <w:pPr>
        <w:widowControl/>
        <w:autoSpaceDE/>
        <w:autoSpaceDN/>
        <w:jc w:val="both"/>
        <w:rPr>
          <w:sz w:val="24"/>
          <w:szCs w:val="24"/>
          <w:lang w:eastAsia="ru-RU"/>
        </w:rPr>
      </w:pPr>
      <w:r>
        <w:rPr>
          <w:sz w:val="24"/>
          <w:szCs w:val="24"/>
          <w:lang w:eastAsia="ru-RU"/>
        </w:rPr>
        <w:t xml:space="preserve">- организовывать дидактические игры, направленные на освоение </w:t>
      </w:r>
      <w:proofErr w:type="spellStart"/>
      <w:r>
        <w:rPr>
          <w:sz w:val="24"/>
          <w:szCs w:val="24"/>
          <w:lang w:eastAsia="ru-RU"/>
        </w:rPr>
        <w:t>полоролевого</w:t>
      </w:r>
      <w:proofErr w:type="spellEnd"/>
      <w:r>
        <w:rPr>
          <w:sz w:val="24"/>
          <w:szCs w:val="24"/>
          <w:lang w:eastAsia="ru-RU"/>
        </w:rPr>
        <w:t xml:space="preserve"> поведения, освоение культурных способов выражения эмоций;</w:t>
      </w:r>
    </w:p>
    <w:p w:rsidR="00663B6A" w:rsidRDefault="00F307B8">
      <w:pPr>
        <w:widowControl/>
        <w:autoSpaceDE/>
        <w:autoSpaceDN/>
        <w:jc w:val="both"/>
        <w:rPr>
          <w:sz w:val="24"/>
          <w:szCs w:val="24"/>
          <w:lang w:eastAsia="ru-RU"/>
        </w:rPr>
      </w:pPr>
      <w:r>
        <w:rPr>
          <w:sz w:val="24"/>
          <w:szCs w:val="24"/>
          <w:lang w:eastAsia="ru-RU"/>
        </w:rPr>
        <w:t>- создавать совместно с детьми творческие продукты; организовывать совместно с детьми праздники и события.</w:t>
      </w:r>
    </w:p>
    <w:p w:rsidR="00663B6A" w:rsidRDefault="00F307B8">
      <w:pPr>
        <w:widowControl/>
        <w:autoSpaceDE/>
        <w:autoSpaceDN/>
        <w:jc w:val="both"/>
        <w:rPr>
          <w:i/>
          <w:sz w:val="24"/>
          <w:szCs w:val="24"/>
          <w:lang w:eastAsia="ru-RU"/>
        </w:rPr>
      </w:pPr>
      <w:r>
        <w:rPr>
          <w:i/>
          <w:sz w:val="24"/>
          <w:szCs w:val="24"/>
          <w:lang w:eastAsia="ru-RU"/>
        </w:rPr>
        <w:t>Планируемые результаты воспитания</w:t>
      </w:r>
    </w:p>
    <w:p w:rsidR="00663B6A" w:rsidRDefault="00F307B8">
      <w:pPr>
        <w:widowControl/>
        <w:autoSpaceDE/>
        <w:autoSpaceDN/>
        <w:jc w:val="both"/>
        <w:rPr>
          <w:sz w:val="24"/>
          <w:szCs w:val="24"/>
          <w:lang w:eastAsia="ru-RU"/>
        </w:rPr>
      </w:pPr>
      <w:r>
        <w:rPr>
          <w:sz w:val="24"/>
          <w:szCs w:val="24"/>
          <w:lang w:eastAsia="ru-RU"/>
        </w:rPr>
        <w:t>- различает основные проявления добра и зла,</w:t>
      </w:r>
    </w:p>
    <w:p w:rsidR="00663B6A" w:rsidRDefault="00F307B8">
      <w:pPr>
        <w:widowControl/>
        <w:autoSpaceDE/>
        <w:autoSpaceDN/>
        <w:jc w:val="both"/>
        <w:rPr>
          <w:sz w:val="24"/>
          <w:szCs w:val="24"/>
          <w:lang w:eastAsia="ru-RU"/>
        </w:rPr>
      </w:pPr>
      <w:r>
        <w:rPr>
          <w:sz w:val="24"/>
          <w:szCs w:val="24"/>
          <w:lang w:eastAsia="ru-RU"/>
        </w:rPr>
        <w:t>- принимает и уважает ценности семьи и общества;</w:t>
      </w:r>
    </w:p>
    <w:p w:rsidR="00663B6A" w:rsidRDefault="00F307B8">
      <w:pPr>
        <w:widowControl/>
        <w:autoSpaceDE/>
        <w:autoSpaceDN/>
        <w:jc w:val="both"/>
        <w:rPr>
          <w:sz w:val="24"/>
          <w:szCs w:val="24"/>
          <w:lang w:eastAsia="ru-RU"/>
        </w:rPr>
      </w:pPr>
      <w:r>
        <w:rPr>
          <w:sz w:val="24"/>
          <w:szCs w:val="24"/>
          <w:lang w:eastAsia="ru-RU"/>
        </w:rPr>
        <w:t>- способен к сочувствию и заботе, к нравственному поступку;</w:t>
      </w:r>
    </w:p>
    <w:p w:rsidR="00663B6A" w:rsidRDefault="00F307B8">
      <w:pPr>
        <w:widowControl/>
        <w:autoSpaceDE/>
        <w:autoSpaceDN/>
        <w:jc w:val="both"/>
        <w:rPr>
          <w:sz w:val="24"/>
          <w:szCs w:val="24"/>
          <w:lang w:eastAsia="ru-RU"/>
        </w:rPr>
      </w:pPr>
      <w:r>
        <w:rPr>
          <w:sz w:val="24"/>
          <w:szCs w:val="24"/>
          <w:lang w:eastAsia="ru-RU"/>
        </w:rPr>
        <w:t>- принимает и уважает различия между людьми;</w:t>
      </w:r>
    </w:p>
    <w:p w:rsidR="00663B6A" w:rsidRDefault="00F307B8">
      <w:pPr>
        <w:widowControl/>
        <w:autoSpaceDE/>
        <w:autoSpaceDN/>
        <w:jc w:val="both"/>
        <w:rPr>
          <w:sz w:val="24"/>
          <w:szCs w:val="24"/>
          <w:lang w:eastAsia="ru-RU"/>
        </w:rPr>
      </w:pPr>
      <w:r>
        <w:rPr>
          <w:sz w:val="24"/>
          <w:szCs w:val="24"/>
          <w:lang w:eastAsia="ru-RU"/>
        </w:rPr>
        <w:t>- освоил основы речевой культуры;</w:t>
      </w:r>
    </w:p>
    <w:p w:rsidR="00663B6A" w:rsidRDefault="00F307B8">
      <w:pPr>
        <w:widowControl/>
        <w:autoSpaceDE/>
        <w:autoSpaceDN/>
        <w:jc w:val="both"/>
        <w:rPr>
          <w:sz w:val="24"/>
          <w:szCs w:val="24"/>
          <w:lang w:eastAsia="ru-RU"/>
        </w:rPr>
      </w:pPr>
      <w:r>
        <w:rPr>
          <w:sz w:val="24"/>
          <w:szCs w:val="24"/>
          <w:lang w:eastAsia="ru-RU"/>
        </w:rPr>
        <w:t>- проявляет дружелюбие, доброжелательность;</w:t>
      </w:r>
    </w:p>
    <w:p w:rsidR="00663B6A" w:rsidRDefault="00F307B8">
      <w:pPr>
        <w:widowControl/>
        <w:autoSpaceDE/>
        <w:autoSpaceDN/>
        <w:jc w:val="both"/>
        <w:rPr>
          <w:sz w:val="24"/>
          <w:szCs w:val="24"/>
          <w:lang w:eastAsia="ru-RU"/>
        </w:rPr>
      </w:pPr>
      <w:r>
        <w:rPr>
          <w:sz w:val="24"/>
          <w:szCs w:val="24"/>
          <w:lang w:eastAsia="ru-RU"/>
        </w:rPr>
        <w:t>- умеет слушать и слышать собеседника;</w:t>
      </w:r>
    </w:p>
    <w:p w:rsidR="00663B6A" w:rsidRDefault="00F307B8">
      <w:pPr>
        <w:widowControl/>
        <w:autoSpaceDE/>
        <w:autoSpaceDN/>
        <w:jc w:val="both"/>
        <w:rPr>
          <w:sz w:val="24"/>
          <w:szCs w:val="24"/>
          <w:lang w:eastAsia="ru-RU"/>
        </w:rPr>
      </w:pPr>
      <w:r>
        <w:rPr>
          <w:sz w:val="24"/>
          <w:szCs w:val="24"/>
          <w:lang w:eastAsia="ru-RU"/>
        </w:rPr>
        <w:t>- способен взаимодействовать со взрослыми и сверстниками на основе общих интересов и дел.</w:t>
      </w:r>
    </w:p>
    <w:p w:rsidR="00663B6A" w:rsidRDefault="00663B6A">
      <w:pPr>
        <w:widowControl/>
        <w:autoSpaceDE/>
        <w:autoSpaceDN/>
        <w:jc w:val="both"/>
        <w:rPr>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Направление воспитания: познавательное</w:t>
      </w:r>
    </w:p>
    <w:p w:rsidR="00663B6A" w:rsidRDefault="00F307B8">
      <w:pPr>
        <w:widowControl/>
        <w:autoSpaceDE/>
        <w:autoSpaceDN/>
        <w:jc w:val="both"/>
        <w:rPr>
          <w:i/>
          <w:sz w:val="24"/>
          <w:szCs w:val="24"/>
          <w:lang w:eastAsia="ru-RU"/>
        </w:rPr>
      </w:pPr>
      <w:r>
        <w:rPr>
          <w:i/>
          <w:sz w:val="24"/>
          <w:szCs w:val="24"/>
          <w:lang w:eastAsia="ru-RU"/>
        </w:rPr>
        <w:t>Формирование представлений (воспитывающая среда ДОО)</w:t>
      </w:r>
    </w:p>
    <w:p w:rsidR="00663B6A" w:rsidRDefault="00F307B8">
      <w:pPr>
        <w:widowControl/>
        <w:autoSpaceDE/>
        <w:autoSpaceDN/>
        <w:jc w:val="both"/>
        <w:rPr>
          <w:sz w:val="24"/>
          <w:szCs w:val="24"/>
          <w:lang w:eastAsia="ru-RU"/>
        </w:rPr>
      </w:pPr>
      <w:r>
        <w:rPr>
          <w:sz w:val="24"/>
          <w:szCs w:val="24"/>
          <w:lang w:eastAsia="ru-RU"/>
        </w:rPr>
        <w:t>- 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rsidR="00663B6A" w:rsidRDefault="00F307B8">
      <w:pPr>
        <w:widowControl/>
        <w:autoSpaceDE/>
        <w:autoSpaceDN/>
        <w:jc w:val="both"/>
        <w:rPr>
          <w:sz w:val="24"/>
          <w:szCs w:val="24"/>
          <w:lang w:eastAsia="ru-RU"/>
        </w:rPr>
      </w:pPr>
      <w:r>
        <w:rPr>
          <w:sz w:val="24"/>
          <w:szCs w:val="24"/>
          <w:lang w:eastAsia="ru-RU"/>
        </w:rPr>
        <w:t>- организовывать специальные зоны познавательной активности по разным направлениям.</w:t>
      </w:r>
    </w:p>
    <w:p w:rsidR="00663B6A" w:rsidRDefault="00F307B8">
      <w:pPr>
        <w:widowControl/>
        <w:autoSpaceDE/>
        <w:autoSpaceDN/>
        <w:jc w:val="both"/>
        <w:rPr>
          <w:sz w:val="24"/>
          <w:szCs w:val="24"/>
          <w:lang w:eastAsia="ru-RU"/>
        </w:rPr>
      </w:pPr>
      <w:r>
        <w:rPr>
          <w:sz w:val="24"/>
          <w:szCs w:val="24"/>
          <w:lang w:eastAsia="ru-RU"/>
        </w:rPr>
        <w:t>Формирование отношения (детско-родительская, детско-взрослая, профессионально-родительская общности, детское сообщество)</w:t>
      </w:r>
    </w:p>
    <w:p w:rsidR="00663B6A" w:rsidRDefault="00F307B8">
      <w:pPr>
        <w:widowControl/>
        <w:autoSpaceDE/>
        <w:autoSpaceDN/>
        <w:jc w:val="both"/>
        <w:rPr>
          <w:i/>
          <w:sz w:val="24"/>
          <w:szCs w:val="24"/>
          <w:lang w:eastAsia="ru-RU"/>
        </w:rPr>
      </w:pPr>
      <w:r>
        <w:rPr>
          <w:i/>
          <w:sz w:val="24"/>
          <w:szCs w:val="24"/>
          <w:lang w:eastAsia="ru-RU"/>
        </w:rPr>
        <w:t>Детско-родительская общность:</w:t>
      </w:r>
    </w:p>
    <w:p w:rsidR="00663B6A" w:rsidRDefault="00F307B8">
      <w:pPr>
        <w:widowControl/>
        <w:autoSpaceDE/>
        <w:autoSpaceDN/>
        <w:jc w:val="both"/>
        <w:rPr>
          <w:sz w:val="24"/>
          <w:szCs w:val="24"/>
          <w:lang w:eastAsia="ru-RU"/>
        </w:rPr>
      </w:pPr>
      <w:r>
        <w:rPr>
          <w:sz w:val="24"/>
          <w:szCs w:val="24"/>
          <w:lang w:eastAsia="ru-RU"/>
        </w:rPr>
        <w:t>- поддерживать и направлять познавательную активность ребенка.</w:t>
      </w:r>
    </w:p>
    <w:p w:rsidR="00663B6A" w:rsidRDefault="00F307B8">
      <w:pPr>
        <w:widowControl/>
        <w:autoSpaceDE/>
        <w:autoSpaceDN/>
        <w:jc w:val="both"/>
        <w:rPr>
          <w:i/>
          <w:sz w:val="24"/>
          <w:szCs w:val="24"/>
          <w:lang w:eastAsia="ru-RU"/>
        </w:rPr>
      </w:pPr>
      <w:r>
        <w:rPr>
          <w:i/>
          <w:sz w:val="24"/>
          <w:szCs w:val="24"/>
          <w:lang w:eastAsia="ru-RU"/>
        </w:rPr>
        <w:t>Детско-взрослая общность:</w:t>
      </w:r>
    </w:p>
    <w:p w:rsidR="00663B6A" w:rsidRDefault="00F307B8">
      <w:pPr>
        <w:widowControl/>
        <w:autoSpaceDE/>
        <w:autoSpaceDN/>
        <w:jc w:val="both"/>
        <w:rPr>
          <w:sz w:val="24"/>
          <w:szCs w:val="24"/>
          <w:lang w:eastAsia="ru-RU"/>
        </w:rPr>
      </w:pPr>
      <w:r>
        <w:rPr>
          <w:sz w:val="24"/>
          <w:szCs w:val="24"/>
          <w:lang w:eastAsia="ru-RU"/>
        </w:rPr>
        <w:t>- 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rsidR="00663B6A" w:rsidRDefault="00F307B8">
      <w:pPr>
        <w:widowControl/>
        <w:autoSpaceDE/>
        <w:autoSpaceDN/>
        <w:jc w:val="both"/>
        <w:rPr>
          <w:i/>
          <w:sz w:val="24"/>
          <w:szCs w:val="24"/>
          <w:lang w:eastAsia="ru-RU"/>
        </w:rPr>
      </w:pPr>
      <w:r>
        <w:rPr>
          <w:i/>
          <w:sz w:val="24"/>
          <w:szCs w:val="24"/>
          <w:lang w:eastAsia="ru-RU"/>
        </w:rPr>
        <w:t>Детская общность:</w:t>
      </w:r>
    </w:p>
    <w:p w:rsidR="00663B6A" w:rsidRDefault="00F307B8">
      <w:pPr>
        <w:widowControl/>
        <w:autoSpaceDE/>
        <w:autoSpaceDN/>
        <w:jc w:val="both"/>
        <w:rPr>
          <w:sz w:val="24"/>
          <w:szCs w:val="24"/>
          <w:lang w:eastAsia="ru-RU"/>
        </w:rPr>
      </w:pPr>
      <w:r>
        <w:rPr>
          <w:sz w:val="24"/>
          <w:szCs w:val="24"/>
          <w:lang w:eastAsia="ru-RU"/>
        </w:rPr>
        <w:t>- создавать условия для демонстрации детьми результатов своей познавательной активности среди сверстников.</w:t>
      </w:r>
    </w:p>
    <w:p w:rsidR="00663B6A" w:rsidRDefault="00F307B8">
      <w:pPr>
        <w:widowControl/>
        <w:autoSpaceDE/>
        <w:autoSpaceDN/>
        <w:jc w:val="both"/>
        <w:rPr>
          <w:i/>
          <w:sz w:val="24"/>
          <w:szCs w:val="24"/>
          <w:lang w:eastAsia="ru-RU"/>
        </w:rPr>
      </w:pPr>
      <w:r>
        <w:rPr>
          <w:i/>
          <w:sz w:val="24"/>
          <w:szCs w:val="24"/>
          <w:lang w:eastAsia="ru-RU"/>
        </w:rPr>
        <w:t>Профессионально-родительская общность:</w:t>
      </w:r>
    </w:p>
    <w:p w:rsidR="00663B6A" w:rsidRDefault="00F307B8">
      <w:pPr>
        <w:widowControl/>
        <w:autoSpaceDE/>
        <w:autoSpaceDN/>
        <w:jc w:val="both"/>
        <w:rPr>
          <w:sz w:val="24"/>
          <w:szCs w:val="24"/>
          <w:lang w:eastAsia="ru-RU"/>
        </w:rPr>
      </w:pPr>
      <w:r>
        <w:rPr>
          <w:sz w:val="24"/>
          <w:szCs w:val="24"/>
          <w:lang w:eastAsia="ru-RU"/>
        </w:rPr>
        <w:lastRenderedPageBreak/>
        <w:t>- привлекать родителей к реализации совместных семейных проектов, к проектированию и участию в познавательных мероприятиях.</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Формирование опыта действия (виды детских деятельностей и культурные практики в ДОО)</w:t>
      </w:r>
    </w:p>
    <w:p w:rsidR="00663B6A" w:rsidRDefault="00F307B8">
      <w:pPr>
        <w:widowControl/>
        <w:autoSpaceDE/>
        <w:autoSpaceDN/>
        <w:jc w:val="both"/>
        <w:rPr>
          <w:sz w:val="24"/>
          <w:szCs w:val="24"/>
          <w:lang w:eastAsia="ru-RU"/>
        </w:rPr>
      </w:pPr>
      <w:r>
        <w:rPr>
          <w:sz w:val="24"/>
          <w:szCs w:val="24"/>
          <w:lang w:eastAsia="ru-RU"/>
        </w:rPr>
        <w:t>- 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p>
    <w:p w:rsidR="00663B6A" w:rsidRDefault="00F307B8">
      <w:pPr>
        <w:widowControl/>
        <w:autoSpaceDE/>
        <w:autoSpaceDN/>
        <w:jc w:val="both"/>
        <w:rPr>
          <w:sz w:val="24"/>
          <w:szCs w:val="24"/>
          <w:lang w:eastAsia="ru-RU"/>
        </w:rPr>
      </w:pPr>
      <w:r>
        <w:rPr>
          <w:sz w:val="24"/>
          <w:szCs w:val="24"/>
          <w:lang w:eastAsia="ru-RU"/>
        </w:rPr>
        <w:t>- организовывать походы и экскурсии, просмотр доступных для восприятия ребенка познавательных фильмов, чтение и просмотр книг;</w:t>
      </w:r>
    </w:p>
    <w:p w:rsidR="00663B6A" w:rsidRDefault="00F307B8">
      <w:pPr>
        <w:widowControl/>
        <w:autoSpaceDE/>
        <w:autoSpaceDN/>
        <w:jc w:val="both"/>
        <w:rPr>
          <w:sz w:val="24"/>
          <w:szCs w:val="24"/>
          <w:lang w:eastAsia="ru-RU"/>
        </w:rPr>
      </w:pPr>
      <w:r>
        <w:rPr>
          <w:sz w:val="24"/>
          <w:szCs w:val="24"/>
          <w:lang w:eastAsia="ru-RU"/>
        </w:rPr>
        <w:t>- организовывать совместно с детьми конструкторскую, проектную продуктивную и исследовательскую деятельности;</w:t>
      </w:r>
    </w:p>
    <w:p w:rsidR="00663B6A" w:rsidRDefault="00F307B8">
      <w:pPr>
        <w:widowControl/>
        <w:autoSpaceDE/>
        <w:autoSpaceDN/>
        <w:jc w:val="both"/>
        <w:rPr>
          <w:sz w:val="24"/>
          <w:szCs w:val="24"/>
          <w:lang w:eastAsia="ru-RU"/>
        </w:rPr>
      </w:pPr>
      <w:r>
        <w:rPr>
          <w:sz w:val="24"/>
          <w:szCs w:val="24"/>
          <w:lang w:eastAsia="ru-RU"/>
        </w:rPr>
        <w:t>- организовывать совместно с родителями фестивали семейных проектов, исследований и творческих работ;</w:t>
      </w:r>
    </w:p>
    <w:p w:rsidR="00663B6A" w:rsidRDefault="00F307B8">
      <w:pPr>
        <w:widowControl/>
        <w:autoSpaceDE/>
        <w:autoSpaceDN/>
        <w:jc w:val="both"/>
        <w:rPr>
          <w:i/>
          <w:sz w:val="24"/>
          <w:szCs w:val="24"/>
          <w:lang w:eastAsia="ru-RU"/>
        </w:rPr>
      </w:pPr>
      <w:r>
        <w:rPr>
          <w:i/>
          <w:sz w:val="24"/>
          <w:szCs w:val="24"/>
          <w:lang w:eastAsia="ru-RU"/>
        </w:rPr>
        <w:t>Планируемые результаты воспитания</w:t>
      </w:r>
    </w:p>
    <w:p w:rsidR="00663B6A" w:rsidRDefault="00F307B8">
      <w:pPr>
        <w:widowControl/>
        <w:autoSpaceDE/>
        <w:autoSpaceDN/>
        <w:jc w:val="both"/>
        <w:rPr>
          <w:sz w:val="24"/>
          <w:szCs w:val="24"/>
          <w:lang w:eastAsia="ru-RU"/>
        </w:rPr>
      </w:pPr>
      <w:r>
        <w:rPr>
          <w:sz w:val="24"/>
          <w:szCs w:val="24"/>
          <w:lang w:eastAsia="ru-RU"/>
        </w:rPr>
        <w:t>- проявляет любознательность, умеет наблюдать;</w:t>
      </w:r>
    </w:p>
    <w:p w:rsidR="00663B6A" w:rsidRDefault="00F307B8">
      <w:pPr>
        <w:widowControl/>
        <w:autoSpaceDE/>
        <w:autoSpaceDN/>
        <w:jc w:val="both"/>
        <w:rPr>
          <w:sz w:val="24"/>
          <w:szCs w:val="24"/>
          <w:lang w:eastAsia="ru-RU"/>
        </w:rPr>
      </w:pPr>
      <w:r>
        <w:rPr>
          <w:sz w:val="24"/>
          <w:szCs w:val="24"/>
          <w:lang w:eastAsia="ru-RU"/>
        </w:rPr>
        <w:t>- проявляет активность, самостоятельность, инициативу в познавательной, игровой, коммуникативной и продуктивной деятельностях, в самообслуживании;</w:t>
      </w:r>
    </w:p>
    <w:p w:rsidR="00663B6A" w:rsidRDefault="00F307B8">
      <w:pPr>
        <w:widowControl/>
        <w:autoSpaceDE/>
        <w:autoSpaceDN/>
        <w:jc w:val="both"/>
        <w:rPr>
          <w:sz w:val="24"/>
          <w:szCs w:val="24"/>
          <w:lang w:eastAsia="ru-RU"/>
        </w:rPr>
      </w:pPr>
      <w:proofErr w:type="gramStart"/>
      <w:r>
        <w:rPr>
          <w:sz w:val="24"/>
          <w:szCs w:val="24"/>
          <w:lang w:eastAsia="ru-RU"/>
        </w:rPr>
        <w:t>обладает</w:t>
      </w:r>
      <w:proofErr w:type="gramEnd"/>
      <w:r>
        <w:rPr>
          <w:sz w:val="24"/>
          <w:szCs w:val="24"/>
          <w:lang w:eastAsia="ru-RU"/>
        </w:rPr>
        <w:t xml:space="preserve"> первичной картиной мира на основе традиционных ценностей российского общества.</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Формирование опыта действия (виды детских деятельностей и культурные практики в ДОО)</w:t>
      </w:r>
    </w:p>
    <w:p w:rsidR="00663B6A" w:rsidRDefault="00F307B8">
      <w:pPr>
        <w:widowControl/>
        <w:autoSpaceDE/>
        <w:autoSpaceDN/>
        <w:jc w:val="both"/>
        <w:rPr>
          <w:sz w:val="24"/>
          <w:szCs w:val="24"/>
          <w:lang w:eastAsia="ru-RU"/>
        </w:rPr>
      </w:pPr>
      <w:r>
        <w:rPr>
          <w:sz w:val="24"/>
          <w:szCs w:val="24"/>
          <w:lang w:eastAsia="ru-RU"/>
        </w:rPr>
        <w:t>- читать детям книги, вместе с детьми обсуждать прочитанное;</w:t>
      </w:r>
    </w:p>
    <w:p w:rsidR="00663B6A" w:rsidRDefault="00F307B8">
      <w:pPr>
        <w:widowControl/>
        <w:autoSpaceDE/>
        <w:autoSpaceDN/>
        <w:jc w:val="both"/>
        <w:rPr>
          <w:sz w:val="24"/>
          <w:szCs w:val="24"/>
          <w:lang w:eastAsia="ru-RU"/>
        </w:rPr>
      </w:pPr>
      <w:r>
        <w:rPr>
          <w:sz w:val="24"/>
          <w:szCs w:val="24"/>
          <w:lang w:eastAsia="ru-RU"/>
        </w:rPr>
        <w:t>-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663B6A" w:rsidRDefault="00F307B8">
      <w:pPr>
        <w:widowControl/>
        <w:autoSpaceDE/>
        <w:autoSpaceDN/>
        <w:jc w:val="both"/>
        <w:rPr>
          <w:sz w:val="24"/>
          <w:szCs w:val="24"/>
          <w:lang w:eastAsia="ru-RU"/>
        </w:rPr>
      </w:pPr>
      <w:r>
        <w:rPr>
          <w:sz w:val="24"/>
          <w:szCs w:val="24"/>
          <w:lang w:eastAsia="ru-RU"/>
        </w:rPr>
        <w:t>-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663B6A" w:rsidRDefault="00F307B8">
      <w:pPr>
        <w:widowControl/>
        <w:autoSpaceDE/>
        <w:autoSpaceDN/>
        <w:jc w:val="both"/>
        <w:rPr>
          <w:sz w:val="24"/>
          <w:szCs w:val="24"/>
          <w:lang w:eastAsia="ru-RU"/>
        </w:rPr>
      </w:pPr>
      <w:r>
        <w:rPr>
          <w:sz w:val="24"/>
          <w:szCs w:val="24"/>
          <w:lang w:eastAsia="ru-RU"/>
        </w:rPr>
        <w:t>- знакомить детей с традиционными для региона ремеслами, создавать условия для появления собственного опыта детей;</w:t>
      </w:r>
    </w:p>
    <w:p w:rsidR="00663B6A" w:rsidRDefault="00F307B8">
      <w:pPr>
        <w:widowControl/>
        <w:autoSpaceDE/>
        <w:autoSpaceDN/>
        <w:jc w:val="both"/>
        <w:rPr>
          <w:sz w:val="24"/>
          <w:szCs w:val="24"/>
          <w:lang w:eastAsia="ru-RU"/>
        </w:rPr>
      </w:pPr>
      <w:r>
        <w:rPr>
          <w:sz w:val="24"/>
          <w:szCs w:val="24"/>
          <w:lang w:eastAsia="ru-RU"/>
        </w:rPr>
        <w:t>- проводить специальные игры и занятия, направленные на обогащение словарного запаса на основе фольклора родного народа;</w:t>
      </w:r>
    </w:p>
    <w:p w:rsidR="00663B6A" w:rsidRDefault="00F307B8">
      <w:pPr>
        <w:widowControl/>
        <w:autoSpaceDE/>
        <w:autoSpaceDN/>
        <w:jc w:val="both"/>
        <w:rPr>
          <w:sz w:val="24"/>
          <w:szCs w:val="24"/>
          <w:lang w:eastAsia="ru-RU"/>
        </w:rPr>
      </w:pPr>
      <w:r>
        <w:rPr>
          <w:sz w:val="24"/>
          <w:szCs w:val="24"/>
          <w:lang w:eastAsia="ru-RU"/>
        </w:rPr>
        <w:t>- петь вместе с детьми народные песни, играть в народные игры.</w:t>
      </w:r>
    </w:p>
    <w:p w:rsidR="00663B6A" w:rsidRDefault="00F307B8">
      <w:pPr>
        <w:widowControl/>
        <w:autoSpaceDE/>
        <w:autoSpaceDN/>
        <w:jc w:val="both"/>
        <w:rPr>
          <w:i/>
          <w:sz w:val="24"/>
          <w:szCs w:val="24"/>
          <w:lang w:eastAsia="ru-RU"/>
        </w:rPr>
      </w:pPr>
      <w:r>
        <w:rPr>
          <w:i/>
          <w:sz w:val="24"/>
          <w:szCs w:val="24"/>
          <w:lang w:eastAsia="ru-RU"/>
        </w:rPr>
        <w:t>Планируемые результаты воспитания</w:t>
      </w:r>
    </w:p>
    <w:p w:rsidR="00663B6A" w:rsidRDefault="00F307B8">
      <w:pPr>
        <w:widowControl/>
        <w:autoSpaceDE/>
        <w:autoSpaceDN/>
        <w:jc w:val="both"/>
        <w:rPr>
          <w:sz w:val="24"/>
          <w:szCs w:val="24"/>
          <w:lang w:eastAsia="ru-RU"/>
        </w:rPr>
      </w:pPr>
      <w:r>
        <w:rPr>
          <w:sz w:val="24"/>
          <w:szCs w:val="24"/>
          <w:lang w:eastAsia="ru-RU"/>
        </w:rPr>
        <w:t>- знает и любит свою малую родину, понимает, что он живет в России, и имеет представление о мире;</w:t>
      </w:r>
    </w:p>
    <w:p w:rsidR="00663B6A" w:rsidRDefault="00F307B8">
      <w:pPr>
        <w:widowControl/>
        <w:autoSpaceDE/>
        <w:autoSpaceDN/>
        <w:jc w:val="both"/>
        <w:rPr>
          <w:sz w:val="24"/>
          <w:szCs w:val="24"/>
          <w:lang w:eastAsia="ru-RU"/>
        </w:rPr>
      </w:pPr>
      <w:r>
        <w:rPr>
          <w:sz w:val="24"/>
          <w:szCs w:val="24"/>
          <w:lang w:eastAsia="ru-RU"/>
        </w:rPr>
        <w:t>-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663B6A" w:rsidRDefault="00F307B8">
      <w:pPr>
        <w:widowControl/>
        <w:autoSpaceDE/>
        <w:autoSpaceDN/>
        <w:jc w:val="both"/>
        <w:rPr>
          <w:sz w:val="24"/>
          <w:szCs w:val="24"/>
          <w:lang w:eastAsia="ru-RU"/>
        </w:rPr>
      </w:pPr>
      <w:r>
        <w:rPr>
          <w:sz w:val="24"/>
          <w:szCs w:val="24"/>
          <w:lang w:eastAsia="ru-RU"/>
        </w:rPr>
        <w:t>- стремится подражать героям, исполнять долг, следовать моральным идеям и правилам;</w:t>
      </w:r>
    </w:p>
    <w:p w:rsidR="00663B6A" w:rsidRDefault="00F307B8">
      <w:pPr>
        <w:widowControl/>
        <w:autoSpaceDE/>
        <w:autoSpaceDN/>
        <w:jc w:val="both"/>
        <w:rPr>
          <w:sz w:val="24"/>
          <w:szCs w:val="24"/>
          <w:lang w:eastAsia="ru-RU"/>
        </w:rPr>
      </w:pPr>
      <w:proofErr w:type="gramStart"/>
      <w:r>
        <w:rPr>
          <w:sz w:val="24"/>
          <w:szCs w:val="24"/>
          <w:lang w:eastAsia="ru-RU"/>
        </w:rPr>
        <w:t>узнаёт</w:t>
      </w:r>
      <w:proofErr w:type="gramEnd"/>
      <w:r>
        <w:rPr>
          <w:sz w:val="24"/>
          <w:szCs w:val="24"/>
          <w:lang w:eastAsia="ru-RU"/>
        </w:rPr>
        <w:t xml:space="preserve">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Направление воспитания: физическое и оздоровительное</w:t>
      </w:r>
    </w:p>
    <w:p w:rsidR="00663B6A" w:rsidRDefault="00F307B8">
      <w:pPr>
        <w:widowControl/>
        <w:autoSpaceDE/>
        <w:autoSpaceDN/>
        <w:jc w:val="both"/>
        <w:rPr>
          <w:b/>
          <w:sz w:val="24"/>
          <w:szCs w:val="24"/>
          <w:lang w:eastAsia="ru-RU"/>
        </w:rPr>
      </w:pPr>
      <w:r>
        <w:rPr>
          <w:b/>
          <w:sz w:val="24"/>
          <w:szCs w:val="24"/>
          <w:lang w:eastAsia="ru-RU"/>
        </w:rPr>
        <w:t>Формирование представлений (воспитывающая среда ДОО)</w:t>
      </w:r>
    </w:p>
    <w:p w:rsidR="00663B6A" w:rsidRDefault="00F307B8">
      <w:pPr>
        <w:widowControl/>
        <w:autoSpaceDE/>
        <w:autoSpaceDN/>
        <w:jc w:val="both"/>
        <w:rPr>
          <w:sz w:val="24"/>
          <w:szCs w:val="24"/>
          <w:lang w:eastAsia="ru-RU"/>
        </w:rPr>
      </w:pPr>
      <w:r>
        <w:rPr>
          <w:sz w:val="24"/>
          <w:szCs w:val="24"/>
          <w:lang w:eastAsia="ru-RU"/>
        </w:rPr>
        <w:t xml:space="preserve">- организовывать РППС для формирования представлений о </w:t>
      </w:r>
      <w:proofErr w:type="spellStart"/>
      <w:r>
        <w:rPr>
          <w:sz w:val="24"/>
          <w:szCs w:val="24"/>
          <w:lang w:eastAsia="ru-RU"/>
        </w:rPr>
        <w:t>здоровомобразе</w:t>
      </w:r>
      <w:proofErr w:type="spellEnd"/>
      <w:r>
        <w:rPr>
          <w:sz w:val="24"/>
          <w:szCs w:val="24"/>
          <w:lang w:eastAsia="ru-RU"/>
        </w:rPr>
        <w:t xml:space="preserve"> жизни, гигиене, безопасности, для приобщения детей к спорту;</w:t>
      </w:r>
    </w:p>
    <w:p w:rsidR="00663B6A" w:rsidRDefault="00F307B8">
      <w:pPr>
        <w:widowControl/>
        <w:autoSpaceDE/>
        <w:autoSpaceDN/>
        <w:jc w:val="both"/>
        <w:rPr>
          <w:sz w:val="24"/>
          <w:szCs w:val="24"/>
          <w:lang w:eastAsia="ru-RU"/>
        </w:rPr>
      </w:pPr>
      <w:r>
        <w:rPr>
          <w:sz w:val="24"/>
          <w:szCs w:val="24"/>
          <w:lang w:eastAsia="ru-RU"/>
        </w:rPr>
        <w:lastRenderedPageBreak/>
        <w:t>- использовать пространства ДОО и прилегающей территории для двигательной активности, подвижных игр, закаливания, зарядки и пр.</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Формирование отношения (детско-родительская, детско-взрослая, профессионально-родительская общности, детское сообщество)</w:t>
      </w:r>
    </w:p>
    <w:p w:rsidR="00663B6A" w:rsidRDefault="00F307B8">
      <w:pPr>
        <w:widowControl/>
        <w:autoSpaceDE/>
        <w:autoSpaceDN/>
        <w:jc w:val="both"/>
        <w:rPr>
          <w:sz w:val="24"/>
          <w:szCs w:val="24"/>
          <w:lang w:eastAsia="ru-RU"/>
        </w:rPr>
      </w:pPr>
      <w:r>
        <w:rPr>
          <w:i/>
          <w:sz w:val="24"/>
          <w:szCs w:val="24"/>
          <w:lang w:eastAsia="ru-RU"/>
        </w:rPr>
        <w:t>Детско-взрослая общность</w:t>
      </w:r>
      <w:r>
        <w:rPr>
          <w:sz w:val="24"/>
          <w:szCs w:val="24"/>
          <w:lang w:eastAsia="ru-RU"/>
        </w:rPr>
        <w:t>:</w:t>
      </w:r>
    </w:p>
    <w:p w:rsidR="00663B6A" w:rsidRDefault="00F307B8">
      <w:pPr>
        <w:widowControl/>
        <w:autoSpaceDE/>
        <w:autoSpaceDN/>
        <w:jc w:val="both"/>
        <w:rPr>
          <w:sz w:val="24"/>
          <w:szCs w:val="24"/>
          <w:lang w:eastAsia="ru-RU"/>
        </w:rPr>
      </w:pPr>
      <w:r>
        <w:rPr>
          <w:sz w:val="24"/>
          <w:szCs w:val="24"/>
          <w:lang w:eastAsia="ru-RU"/>
        </w:rPr>
        <w:t>- формировать основные навыки гигиены, закаливания, здорового питания;</w:t>
      </w:r>
    </w:p>
    <w:p w:rsidR="00663B6A" w:rsidRDefault="00F307B8">
      <w:pPr>
        <w:widowControl/>
        <w:autoSpaceDE/>
        <w:autoSpaceDN/>
        <w:jc w:val="both"/>
        <w:rPr>
          <w:sz w:val="24"/>
          <w:szCs w:val="24"/>
          <w:lang w:eastAsia="ru-RU"/>
        </w:rPr>
      </w:pPr>
      <w:r>
        <w:rPr>
          <w:sz w:val="24"/>
          <w:szCs w:val="24"/>
          <w:lang w:eastAsia="ru-RU"/>
        </w:rPr>
        <w:t>- организовывать совместное посещение детьми и родителями спортивных мероприятий.</w:t>
      </w:r>
    </w:p>
    <w:p w:rsidR="00663B6A" w:rsidRDefault="00F307B8">
      <w:pPr>
        <w:widowControl/>
        <w:autoSpaceDE/>
        <w:autoSpaceDN/>
        <w:jc w:val="both"/>
        <w:rPr>
          <w:sz w:val="24"/>
          <w:szCs w:val="24"/>
          <w:lang w:eastAsia="ru-RU"/>
        </w:rPr>
      </w:pPr>
      <w:r>
        <w:rPr>
          <w:sz w:val="24"/>
          <w:szCs w:val="24"/>
          <w:lang w:eastAsia="ru-RU"/>
        </w:rPr>
        <w:t>- обеспечивать достаточную двигательную активность детей.</w:t>
      </w:r>
    </w:p>
    <w:p w:rsidR="00663B6A" w:rsidRDefault="00F307B8">
      <w:pPr>
        <w:widowControl/>
        <w:autoSpaceDE/>
        <w:autoSpaceDN/>
        <w:jc w:val="both"/>
        <w:rPr>
          <w:i/>
          <w:sz w:val="24"/>
          <w:szCs w:val="24"/>
          <w:lang w:eastAsia="ru-RU"/>
        </w:rPr>
      </w:pPr>
      <w:r>
        <w:rPr>
          <w:i/>
          <w:sz w:val="24"/>
          <w:szCs w:val="24"/>
          <w:lang w:eastAsia="ru-RU"/>
        </w:rPr>
        <w:t>Детская общность:</w:t>
      </w:r>
    </w:p>
    <w:p w:rsidR="00663B6A" w:rsidRDefault="00F307B8">
      <w:pPr>
        <w:widowControl/>
        <w:autoSpaceDE/>
        <w:autoSpaceDN/>
        <w:jc w:val="both"/>
        <w:rPr>
          <w:sz w:val="24"/>
          <w:szCs w:val="24"/>
          <w:lang w:eastAsia="ru-RU"/>
        </w:rPr>
      </w:pPr>
      <w:r>
        <w:rPr>
          <w:sz w:val="24"/>
          <w:szCs w:val="24"/>
          <w:lang w:eastAsia="ru-RU"/>
        </w:rPr>
        <w:t xml:space="preserve">- создавать условия для приобретения детьми опыта безопасного поведения, </w:t>
      </w:r>
      <w:proofErr w:type="spellStart"/>
      <w:r>
        <w:rPr>
          <w:sz w:val="24"/>
          <w:szCs w:val="24"/>
          <w:lang w:eastAsia="ru-RU"/>
        </w:rPr>
        <w:t>саморегуляции</w:t>
      </w:r>
      <w:proofErr w:type="spellEnd"/>
      <w:r>
        <w:rPr>
          <w:sz w:val="24"/>
          <w:szCs w:val="24"/>
          <w:lang w:eastAsia="ru-RU"/>
        </w:rPr>
        <w:t xml:space="preserve"> и помощи.</w:t>
      </w:r>
    </w:p>
    <w:p w:rsidR="00663B6A" w:rsidRDefault="00F307B8">
      <w:pPr>
        <w:widowControl/>
        <w:autoSpaceDE/>
        <w:autoSpaceDN/>
        <w:jc w:val="both"/>
        <w:rPr>
          <w:i/>
          <w:sz w:val="24"/>
          <w:szCs w:val="24"/>
          <w:lang w:eastAsia="ru-RU"/>
        </w:rPr>
      </w:pPr>
      <w:r>
        <w:rPr>
          <w:i/>
          <w:sz w:val="24"/>
          <w:szCs w:val="24"/>
          <w:lang w:eastAsia="ru-RU"/>
        </w:rPr>
        <w:t>Профессионально-родительская общность:</w:t>
      </w:r>
    </w:p>
    <w:p w:rsidR="00663B6A" w:rsidRDefault="00F307B8">
      <w:pPr>
        <w:widowControl/>
        <w:autoSpaceDE/>
        <w:autoSpaceDN/>
        <w:jc w:val="both"/>
        <w:rPr>
          <w:sz w:val="24"/>
          <w:szCs w:val="24"/>
          <w:lang w:eastAsia="ru-RU"/>
        </w:rPr>
      </w:pPr>
      <w:r>
        <w:rPr>
          <w:sz w:val="24"/>
          <w:szCs w:val="24"/>
          <w:lang w:eastAsia="ru-RU"/>
        </w:rPr>
        <w:t>- организовывать систематическую просветительскую и консультативную работу по вопросам безопасного детства, здорового образа жизни и пр.</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Формирование опыта действия (виды детских деятельностей и культурные практики в ДОО):</w:t>
      </w:r>
    </w:p>
    <w:p w:rsidR="00663B6A" w:rsidRDefault="00F307B8">
      <w:pPr>
        <w:widowControl/>
        <w:autoSpaceDE/>
        <w:autoSpaceDN/>
        <w:jc w:val="both"/>
        <w:rPr>
          <w:sz w:val="24"/>
          <w:szCs w:val="24"/>
          <w:lang w:eastAsia="ru-RU"/>
        </w:rPr>
      </w:pPr>
      <w:r>
        <w:rPr>
          <w:sz w:val="24"/>
          <w:szCs w:val="24"/>
          <w:lang w:eastAsia="ru-RU"/>
        </w:rPr>
        <w:t>- организовывать подвижные, спортивные игры, в том числе традиционные народные и дворовые игры на территории ДОО;</w:t>
      </w:r>
    </w:p>
    <w:p w:rsidR="00663B6A" w:rsidRDefault="00F307B8">
      <w:pPr>
        <w:widowControl/>
        <w:autoSpaceDE/>
        <w:autoSpaceDN/>
        <w:jc w:val="both"/>
        <w:rPr>
          <w:sz w:val="24"/>
          <w:szCs w:val="24"/>
          <w:lang w:eastAsia="ru-RU"/>
        </w:rPr>
      </w:pPr>
      <w:r>
        <w:rPr>
          <w:sz w:val="24"/>
          <w:szCs w:val="24"/>
          <w:lang w:eastAsia="ru-RU"/>
        </w:rPr>
        <w:t>- организовывать проекты по здоровому образу жизни, питанию, гигиене, безопасности жизнедеятельности;</w:t>
      </w:r>
    </w:p>
    <w:p w:rsidR="00663B6A" w:rsidRDefault="00F307B8">
      <w:pPr>
        <w:widowControl/>
        <w:autoSpaceDE/>
        <w:autoSpaceDN/>
        <w:jc w:val="both"/>
        <w:rPr>
          <w:sz w:val="24"/>
          <w:szCs w:val="24"/>
          <w:lang w:eastAsia="ru-RU"/>
        </w:rPr>
      </w:pPr>
      <w:r>
        <w:rPr>
          <w:sz w:val="24"/>
          <w:szCs w:val="24"/>
          <w:lang w:eastAsia="ru-RU"/>
        </w:rPr>
        <w:t>- прививать оздоровительные традиции в ДОО, культурную практику зарядки и закаливания.</w:t>
      </w:r>
    </w:p>
    <w:p w:rsidR="00663B6A" w:rsidRDefault="00F307B8">
      <w:pPr>
        <w:widowControl/>
        <w:autoSpaceDE/>
        <w:autoSpaceDN/>
        <w:jc w:val="both"/>
        <w:rPr>
          <w:i/>
          <w:sz w:val="24"/>
          <w:szCs w:val="24"/>
          <w:lang w:eastAsia="ru-RU"/>
        </w:rPr>
      </w:pPr>
      <w:r>
        <w:rPr>
          <w:i/>
          <w:sz w:val="24"/>
          <w:szCs w:val="24"/>
          <w:lang w:eastAsia="ru-RU"/>
        </w:rPr>
        <w:t>Планируемые результаты воспитания</w:t>
      </w:r>
    </w:p>
    <w:p w:rsidR="00663B6A" w:rsidRDefault="00F307B8">
      <w:pPr>
        <w:widowControl/>
        <w:autoSpaceDE/>
        <w:autoSpaceDN/>
        <w:jc w:val="both"/>
        <w:rPr>
          <w:sz w:val="24"/>
          <w:szCs w:val="24"/>
          <w:lang w:eastAsia="ru-RU"/>
        </w:rPr>
      </w:pPr>
      <w:r>
        <w:rPr>
          <w:sz w:val="24"/>
          <w:szCs w:val="24"/>
          <w:lang w:eastAsia="ru-RU"/>
        </w:rPr>
        <w:t>- владеет основными навыками личной гигиены;</w:t>
      </w:r>
    </w:p>
    <w:p w:rsidR="00663B6A" w:rsidRDefault="00F307B8">
      <w:pPr>
        <w:widowControl/>
        <w:autoSpaceDE/>
        <w:autoSpaceDN/>
        <w:jc w:val="both"/>
        <w:rPr>
          <w:sz w:val="24"/>
          <w:szCs w:val="24"/>
          <w:lang w:eastAsia="ru-RU"/>
        </w:rPr>
      </w:pPr>
      <w:r>
        <w:rPr>
          <w:sz w:val="24"/>
          <w:szCs w:val="24"/>
          <w:lang w:eastAsia="ru-RU"/>
        </w:rPr>
        <w:t>- знает и соблюдает правила безопасного поведения в быту, социуме, природе;</w:t>
      </w:r>
    </w:p>
    <w:p w:rsidR="00663B6A" w:rsidRDefault="00F307B8">
      <w:pPr>
        <w:widowControl/>
        <w:autoSpaceDE/>
        <w:autoSpaceDN/>
        <w:jc w:val="both"/>
        <w:rPr>
          <w:sz w:val="24"/>
          <w:szCs w:val="24"/>
          <w:lang w:eastAsia="ru-RU"/>
        </w:rPr>
      </w:pPr>
      <w:r>
        <w:rPr>
          <w:sz w:val="24"/>
          <w:szCs w:val="24"/>
          <w:lang w:eastAsia="ru-RU"/>
        </w:rPr>
        <w:t>- проявляет интерес к физической активности, занятиям спортом, закаливанию.</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Направление воспитания: трудовое</w:t>
      </w:r>
    </w:p>
    <w:p w:rsidR="00663B6A" w:rsidRDefault="00F307B8">
      <w:pPr>
        <w:widowControl/>
        <w:autoSpaceDE/>
        <w:autoSpaceDN/>
        <w:jc w:val="both"/>
        <w:rPr>
          <w:sz w:val="24"/>
          <w:szCs w:val="24"/>
          <w:lang w:eastAsia="ru-RU"/>
        </w:rPr>
      </w:pPr>
      <w:r>
        <w:rPr>
          <w:sz w:val="24"/>
          <w:szCs w:val="24"/>
          <w:lang w:eastAsia="ru-RU"/>
        </w:rPr>
        <w:t>Формирование представлений (воспитывающая среда ДОО):</w:t>
      </w:r>
    </w:p>
    <w:p w:rsidR="00663B6A" w:rsidRDefault="00F307B8">
      <w:pPr>
        <w:widowControl/>
        <w:autoSpaceDE/>
        <w:autoSpaceDN/>
        <w:jc w:val="both"/>
        <w:rPr>
          <w:sz w:val="24"/>
          <w:szCs w:val="24"/>
          <w:lang w:eastAsia="ru-RU"/>
        </w:rPr>
      </w:pPr>
      <w:r>
        <w:rPr>
          <w:sz w:val="24"/>
          <w:szCs w:val="24"/>
          <w:lang w:eastAsia="ru-RU"/>
        </w:rPr>
        <w:t>- организовывать РППС для формирования у детей разнообразных навыков продуктивных действий, для ознакомления детей с традициями, ремеслами, профессиями;</w:t>
      </w:r>
    </w:p>
    <w:p w:rsidR="00663B6A" w:rsidRDefault="00F307B8">
      <w:pPr>
        <w:widowControl/>
        <w:autoSpaceDE/>
        <w:autoSpaceDN/>
        <w:jc w:val="both"/>
        <w:rPr>
          <w:sz w:val="24"/>
          <w:szCs w:val="24"/>
          <w:lang w:eastAsia="ru-RU"/>
        </w:rPr>
      </w:pPr>
      <w:r>
        <w:rPr>
          <w:sz w:val="24"/>
          <w:szCs w:val="24"/>
          <w:lang w:eastAsia="ru-RU"/>
        </w:rPr>
        <w:t>- использовать пространства ДОО и прилегающей территории, создавая условия для самостоятельного посильного труда детей;</w:t>
      </w:r>
    </w:p>
    <w:p w:rsidR="00663B6A" w:rsidRDefault="00F307B8">
      <w:pPr>
        <w:widowControl/>
        <w:autoSpaceDE/>
        <w:autoSpaceDN/>
        <w:jc w:val="both"/>
        <w:rPr>
          <w:sz w:val="24"/>
          <w:szCs w:val="24"/>
          <w:lang w:eastAsia="ru-RU"/>
        </w:rPr>
      </w:pPr>
      <w:r>
        <w:rPr>
          <w:sz w:val="24"/>
          <w:szCs w:val="24"/>
          <w:lang w:eastAsia="ru-RU"/>
        </w:rPr>
        <w:t>- знакомить детей с лучшими образцами трудовой деятельности человека.</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Формирование отношения (детско-родительская, детско-взрослая, профессионально-родительская общности, детское сообщество)</w:t>
      </w:r>
    </w:p>
    <w:p w:rsidR="00663B6A" w:rsidRDefault="00F307B8">
      <w:pPr>
        <w:widowControl/>
        <w:autoSpaceDE/>
        <w:autoSpaceDN/>
        <w:jc w:val="both"/>
        <w:rPr>
          <w:i/>
          <w:sz w:val="24"/>
          <w:szCs w:val="24"/>
          <w:lang w:eastAsia="ru-RU"/>
        </w:rPr>
      </w:pPr>
      <w:r>
        <w:rPr>
          <w:i/>
          <w:sz w:val="24"/>
          <w:szCs w:val="24"/>
          <w:lang w:eastAsia="ru-RU"/>
        </w:rPr>
        <w:t>Детско-взрослая общность:</w:t>
      </w:r>
    </w:p>
    <w:p w:rsidR="00663B6A" w:rsidRDefault="00F307B8">
      <w:pPr>
        <w:widowControl/>
        <w:autoSpaceDE/>
        <w:autoSpaceDN/>
        <w:jc w:val="both"/>
        <w:rPr>
          <w:sz w:val="24"/>
          <w:szCs w:val="24"/>
          <w:lang w:eastAsia="ru-RU"/>
        </w:rPr>
      </w:pPr>
      <w:r>
        <w:rPr>
          <w:sz w:val="24"/>
          <w:szCs w:val="24"/>
          <w:lang w:eastAsia="ru-RU"/>
        </w:rPr>
        <w:t>- приучать детей убирать игрушки, помогать по хозяйству;</w:t>
      </w:r>
    </w:p>
    <w:p w:rsidR="00663B6A" w:rsidRDefault="00F307B8">
      <w:pPr>
        <w:widowControl/>
        <w:autoSpaceDE/>
        <w:autoSpaceDN/>
        <w:jc w:val="both"/>
        <w:rPr>
          <w:sz w:val="24"/>
          <w:szCs w:val="24"/>
          <w:lang w:eastAsia="ru-RU"/>
        </w:rPr>
      </w:pPr>
      <w:r>
        <w:rPr>
          <w:sz w:val="24"/>
          <w:szCs w:val="24"/>
          <w:lang w:eastAsia="ru-RU"/>
        </w:rPr>
        <w:t>- рассказывать детям о трудовых традициях своей семьи, о различных профессиях.</w:t>
      </w:r>
    </w:p>
    <w:p w:rsidR="00663B6A" w:rsidRDefault="00F307B8">
      <w:pPr>
        <w:widowControl/>
        <w:autoSpaceDE/>
        <w:autoSpaceDN/>
        <w:jc w:val="both"/>
        <w:rPr>
          <w:sz w:val="24"/>
          <w:szCs w:val="24"/>
          <w:lang w:eastAsia="ru-RU"/>
        </w:rPr>
      </w:pPr>
      <w:r>
        <w:rPr>
          <w:sz w:val="24"/>
          <w:szCs w:val="24"/>
          <w:lang w:eastAsia="ru-RU"/>
        </w:rPr>
        <w:t>- знакомить детей с правилами организации быта, приучать к выполнению существующих правил;</w:t>
      </w:r>
    </w:p>
    <w:p w:rsidR="00663B6A" w:rsidRDefault="00F307B8">
      <w:pPr>
        <w:widowControl/>
        <w:autoSpaceDE/>
        <w:autoSpaceDN/>
        <w:jc w:val="both"/>
        <w:rPr>
          <w:sz w:val="24"/>
          <w:szCs w:val="24"/>
          <w:lang w:eastAsia="ru-RU"/>
        </w:rPr>
      </w:pPr>
      <w:r>
        <w:rPr>
          <w:sz w:val="24"/>
          <w:szCs w:val="24"/>
          <w:lang w:eastAsia="ru-RU"/>
        </w:rPr>
        <w:t>- показывать пример трудолюбия и ответственного отношения к порученному делу, формировать ответственное отношение к поручениям;</w:t>
      </w:r>
    </w:p>
    <w:p w:rsidR="00663B6A" w:rsidRDefault="00F307B8">
      <w:pPr>
        <w:widowControl/>
        <w:autoSpaceDE/>
        <w:autoSpaceDN/>
        <w:jc w:val="both"/>
        <w:rPr>
          <w:sz w:val="24"/>
          <w:szCs w:val="24"/>
          <w:lang w:eastAsia="ru-RU"/>
        </w:rPr>
      </w:pPr>
      <w:r>
        <w:rPr>
          <w:sz w:val="24"/>
          <w:szCs w:val="24"/>
          <w:lang w:eastAsia="ru-RU"/>
        </w:rPr>
        <w:t>- развивать навыки самообслуживания у детей.</w:t>
      </w:r>
    </w:p>
    <w:p w:rsidR="00663B6A" w:rsidRDefault="00F307B8">
      <w:pPr>
        <w:widowControl/>
        <w:autoSpaceDE/>
        <w:autoSpaceDN/>
        <w:jc w:val="both"/>
        <w:rPr>
          <w:i/>
          <w:sz w:val="24"/>
          <w:szCs w:val="24"/>
          <w:lang w:eastAsia="ru-RU"/>
        </w:rPr>
      </w:pPr>
      <w:r>
        <w:rPr>
          <w:i/>
          <w:sz w:val="24"/>
          <w:szCs w:val="24"/>
          <w:lang w:eastAsia="ru-RU"/>
        </w:rPr>
        <w:t>Детская общность:</w:t>
      </w:r>
    </w:p>
    <w:p w:rsidR="00663B6A" w:rsidRDefault="00F307B8">
      <w:pPr>
        <w:widowControl/>
        <w:autoSpaceDE/>
        <w:autoSpaceDN/>
        <w:jc w:val="both"/>
        <w:rPr>
          <w:sz w:val="24"/>
          <w:szCs w:val="24"/>
          <w:lang w:eastAsia="ru-RU"/>
        </w:rPr>
      </w:pPr>
      <w:r>
        <w:rPr>
          <w:sz w:val="24"/>
          <w:szCs w:val="24"/>
          <w:lang w:eastAsia="ru-RU"/>
        </w:rPr>
        <w:t>- поощрять самоорганизацию детского коллектива и оказание помощи младшим детям со стороны старших.</w:t>
      </w:r>
    </w:p>
    <w:p w:rsidR="00663B6A" w:rsidRDefault="00F307B8">
      <w:pPr>
        <w:widowControl/>
        <w:autoSpaceDE/>
        <w:autoSpaceDN/>
        <w:jc w:val="both"/>
        <w:rPr>
          <w:i/>
          <w:sz w:val="24"/>
          <w:szCs w:val="24"/>
          <w:lang w:eastAsia="ru-RU"/>
        </w:rPr>
      </w:pPr>
      <w:r>
        <w:rPr>
          <w:i/>
          <w:sz w:val="24"/>
          <w:szCs w:val="24"/>
          <w:lang w:eastAsia="ru-RU"/>
        </w:rPr>
        <w:t>Профессионально-родительская общность:</w:t>
      </w:r>
    </w:p>
    <w:p w:rsidR="00663B6A" w:rsidRDefault="00F307B8">
      <w:pPr>
        <w:widowControl/>
        <w:autoSpaceDE/>
        <w:autoSpaceDN/>
        <w:jc w:val="both"/>
        <w:rPr>
          <w:sz w:val="24"/>
          <w:szCs w:val="24"/>
          <w:lang w:eastAsia="ru-RU"/>
        </w:rPr>
      </w:pPr>
      <w:r>
        <w:rPr>
          <w:sz w:val="24"/>
          <w:szCs w:val="24"/>
          <w:lang w:eastAsia="ru-RU"/>
        </w:rPr>
        <w:t>- привлекать родителей как носителей конкретных профессий для презентации особенностей своей профессии, своего труда, их ценности для людей.</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Формирование опыта действия (виды детских деятельностей и культурные практики в ДОО)</w:t>
      </w:r>
    </w:p>
    <w:p w:rsidR="00663B6A" w:rsidRDefault="00F307B8">
      <w:pPr>
        <w:widowControl/>
        <w:autoSpaceDE/>
        <w:autoSpaceDN/>
        <w:jc w:val="both"/>
        <w:rPr>
          <w:sz w:val="24"/>
          <w:szCs w:val="24"/>
          <w:lang w:eastAsia="ru-RU"/>
        </w:rPr>
      </w:pPr>
      <w:r>
        <w:rPr>
          <w:sz w:val="24"/>
          <w:szCs w:val="24"/>
          <w:lang w:eastAsia="ru-RU"/>
        </w:rPr>
        <w:t>- 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w:t>
      </w:r>
    </w:p>
    <w:p w:rsidR="00663B6A" w:rsidRDefault="00F307B8">
      <w:pPr>
        <w:widowControl/>
        <w:autoSpaceDE/>
        <w:autoSpaceDN/>
        <w:jc w:val="both"/>
        <w:rPr>
          <w:sz w:val="24"/>
          <w:szCs w:val="24"/>
          <w:lang w:eastAsia="ru-RU"/>
        </w:rPr>
      </w:pPr>
      <w:r>
        <w:rPr>
          <w:sz w:val="24"/>
          <w:szCs w:val="24"/>
          <w:lang w:eastAsia="ru-RU"/>
        </w:rPr>
        <w:t>- организовывать дежурство по группе;</w:t>
      </w:r>
    </w:p>
    <w:p w:rsidR="00663B6A" w:rsidRDefault="00F307B8">
      <w:pPr>
        <w:widowControl/>
        <w:autoSpaceDE/>
        <w:autoSpaceDN/>
        <w:jc w:val="both"/>
        <w:rPr>
          <w:sz w:val="24"/>
          <w:szCs w:val="24"/>
          <w:lang w:eastAsia="ru-RU"/>
        </w:rPr>
      </w:pPr>
      <w:r>
        <w:rPr>
          <w:sz w:val="24"/>
          <w:szCs w:val="24"/>
          <w:lang w:eastAsia="ru-RU"/>
        </w:rPr>
        <w:t>- организовывать проекты в различных тематических направлениях;</w:t>
      </w:r>
    </w:p>
    <w:p w:rsidR="00663B6A" w:rsidRDefault="00F307B8">
      <w:pPr>
        <w:widowControl/>
        <w:autoSpaceDE/>
        <w:autoSpaceDN/>
        <w:jc w:val="both"/>
        <w:rPr>
          <w:sz w:val="24"/>
          <w:szCs w:val="24"/>
          <w:lang w:eastAsia="ru-RU"/>
        </w:rPr>
      </w:pPr>
      <w:r>
        <w:rPr>
          <w:sz w:val="24"/>
          <w:szCs w:val="24"/>
          <w:lang w:eastAsia="ru-RU"/>
        </w:rPr>
        <w:t>- 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rsidR="00663B6A" w:rsidRDefault="00F307B8">
      <w:pPr>
        <w:widowControl/>
        <w:autoSpaceDE/>
        <w:autoSpaceDN/>
        <w:jc w:val="both"/>
        <w:rPr>
          <w:sz w:val="24"/>
          <w:szCs w:val="24"/>
          <w:lang w:eastAsia="ru-RU"/>
        </w:rPr>
      </w:pPr>
      <w:r>
        <w:rPr>
          <w:sz w:val="24"/>
          <w:szCs w:val="24"/>
          <w:lang w:eastAsia="ru-RU"/>
        </w:rPr>
        <w:t>- проводить беседы на тему уважительного отношения к труду.</w:t>
      </w:r>
    </w:p>
    <w:p w:rsidR="00663B6A" w:rsidRDefault="00F307B8">
      <w:pPr>
        <w:widowControl/>
        <w:autoSpaceDE/>
        <w:autoSpaceDN/>
        <w:jc w:val="both"/>
        <w:rPr>
          <w:i/>
          <w:sz w:val="24"/>
          <w:szCs w:val="24"/>
          <w:lang w:eastAsia="ru-RU"/>
        </w:rPr>
      </w:pPr>
      <w:r>
        <w:rPr>
          <w:i/>
          <w:sz w:val="24"/>
          <w:szCs w:val="24"/>
          <w:lang w:eastAsia="ru-RU"/>
        </w:rPr>
        <w:t>Планируемые результаты воспитания</w:t>
      </w:r>
    </w:p>
    <w:p w:rsidR="00663B6A" w:rsidRDefault="00F307B8">
      <w:pPr>
        <w:widowControl/>
        <w:autoSpaceDE/>
        <w:autoSpaceDN/>
        <w:jc w:val="both"/>
        <w:rPr>
          <w:sz w:val="24"/>
          <w:szCs w:val="24"/>
          <w:lang w:eastAsia="ru-RU"/>
        </w:rPr>
      </w:pPr>
      <w:r>
        <w:rPr>
          <w:sz w:val="24"/>
          <w:szCs w:val="24"/>
          <w:lang w:eastAsia="ru-RU"/>
        </w:rPr>
        <w:t>- понимает ценность труда в семье и в обществе;</w:t>
      </w:r>
    </w:p>
    <w:p w:rsidR="00663B6A" w:rsidRDefault="00F307B8">
      <w:pPr>
        <w:widowControl/>
        <w:autoSpaceDE/>
        <w:autoSpaceDN/>
        <w:jc w:val="both"/>
        <w:rPr>
          <w:sz w:val="24"/>
          <w:szCs w:val="24"/>
          <w:lang w:eastAsia="ru-RU"/>
        </w:rPr>
      </w:pPr>
      <w:r>
        <w:rPr>
          <w:sz w:val="24"/>
          <w:szCs w:val="24"/>
          <w:lang w:eastAsia="ru-RU"/>
        </w:rPr>
        <w:t>- уважает людей труда, результаты их деятельности;</w:t>
      </w:r>
    </w:p>
    <w:p w:rsidR="00663B6A" w:rsidRDefault="00F307B8">
      <w:pPr>
        <w:widowControl/>
        <w:autoSpaceDE/>
        <w:autoSpaceDN/>
        <w:jc w:val="both"/>
        <w:rPr>
          <w:sz w:val="24"/>
          <w:szCs w:val="24"/>
          <w:lang w:eastAsia="ru-RU"/>
        </w:rPr>
      </w:pPr>
      <w:r>
        <w:rPr>
          <w:sz w:val="24"/>
          <w:szCs w:val="24"/>
          <w:lang w:eastAsia="ru-RU"/>
        </w:rPr>
        <w:t>- проявляет трудолюбие при выполнении поручений и в самостоятельной деятельности.</w:t>
      </w:r>
    </w:p>
    <w:p w:rsidR="00663B6A" w:rsidRDefault="00663B6A">
      <w:pPr>
        <w:widowControl/>
        <w:autoSpaceDE/>
        <w:autoSpaceDN/>
        <w:jc w:val="both"/>
        <w:rPr>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Направление воспитания: эстетическое</w:t>
      </w:r>
    </w:p>
    <w:p w:rsidR="00663B6A" w:rsidRDefault="00F307B8">
      <w:pPr>
        <w:widowControl/>
        <w:autoSpaceDE/>
        <w:autoSpaceDN/>
        <w:jc w:val="both"/>
        <w:rPr>
          <w:b/>
          <w:sz w:val="24"/>
          <w:szCs w:val="24"/>
          <w:lang w:eastAsia="ru-RU"/>
        </w:rPr>
      </w:pPr>
      <w:r>
        <w:rPr>
          <w:b/>
          <w:sz w:val="24"/>
          <w:szCs w:val="24"/>
          <w:lang w:eastAsia="ru-RU"/>
        </w:rPr>
        <w:t>Формирование представлений (воспитывающая среда ДОО)</w:t>
      </w:r>
    </w:p>
    <w:p w:rsidR="00663B6A" w:rsidRDefault="00F307B8">
      <w:pPr>
        <w:widowControl/>
        <w:autoSpaceDE/>
        <w:autoSpaceDN/>
        <w:jc w:val="both"/>
        <w:rPr>
          <w:sz w:val="24"/>
          <w:szCs w:val="24"/>
          <w:lang w:eastAsia="ru-RU"/>
        </w:rPr>
      </w:pPr>
      <w:r>
        <w:rPr>
          <w:sz w:val="24"/>
          <w:szCs w:val="24"/>
          <w:lang w:eastAsia="ru-RU"/>
        </w:rPr>
        <w:t>- создавать в ДОО и на прилегающей территории РППС, обеспечивающую формирование представлений о красоте, об опрятности, формирование эстетического вкуса;</w:t>
      </w:r>
    </w:p>
    <w:p w:rsidR="00663B6A" w:rsidRDefault="00F307B8">
      <w:pPr>
        <w:widowControl/>
        <w:autoSpaceDE/>
        <w:autoSpaceDN/>
        <w:jc w:val="both"/>
        <w:rPr>
          <w:sz w:val="24"/>
          <w:szCs w:val="24"/>
          <w:lang w:eastAsia="ru-RU"/>
        </w:rPr>
      </w:pPr>
      <w:r>
        <w:rPr>
          <w:sz w:val="24"/>
          <w:szCs w:val="24"/>
          <w:lang w:eastAsia="ru-RU"/>
        </w:rPr>
        <w:t>- обеспечивать наличие в РППС материалов, которые знакомят детей с лучшими отечественными и мировыми образцами искусства;</w:t>
      </w:r>
    </w:p>
    <w:p w:rsidR="00663B6A" w:rsidRDefault="00F307B8">
      <w:pPr>
        <w:widowControl/>
        <w:autoSpaceDE/>
        <w:autoSpaceDN/>
        <w:jc w:val="both"/>
        <w:rPr>
          <w:sz w:val="24"/>
          <w:szCs w:val="24"/>
          <w:lang w:eastAsia="ru-RU"/>
        </w:rPr>
      </w:pPr>
      <w:r>
        <w:rPr>
          <w:sz w:val="24"/>
          <w:szCs w:val="24"/>
          <w:lang w:eastAsia="ru-RU"/>
        </w:rPr>
        <w:t>- организовывать в ДОО и на прилегающей территории зоны, связанные с образцами культурного наследия;</w:t>
      </w:r>
    </w:p>
    <w:p w:rsidR="00663B6A" w:rsidRDefault="00F307B8">
      <w:pPr>
        <w:widowControl/>
        <w:autoSpaceDE/>
        <w:autoSpaceDN/>
        <w:jc w:val="both"/>
        <w:rPr>
          <w:sz w:val="24"/>
          <w:szCs w:val="24"/>
          <w:lang w:eastAsia="ru-RU"/>
        </w:rPr>
      </w:pPr>
      <w:r>
        <w:rPr>
          <w:sz w:val="24"/>
          <w:szCs w:val="24"/>
          <w:lang w:eastAsia="ru-RU"/>
        </w:rPr>
        <w:t>- создавать в ДОО событийную и рукотворную среды (выставки творческих работ, декорирование помещений к праздникам и др.);</w:t>
      </w:r>
    </w:p>
    <w:p w:rsidR="00663B6A" w:rsidRDefault="00F307B8">
      <w:pPr>
        <w:widowControl/>
        <w:autoSpaceDE/>
        <w:autoSpaceDN/>
        <w:jc w:val="both"/>
        <w:rPr>
          <w:sz w:val="24"/>
          <w:szCs w:val="24"/>
          <w:lang w:eastAsia="ru-RU"/>
        </w:rPr>
      </w:pPr>
      <w:r>
        <w:rPr>
          <w:sz w:val="24"/>
          <w:szCs w:val="24"/>
          <w:lang w:eastAsia="ru-RU"/>
        </w:rPr>
        <w:t>- 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p w:rsidR="00663B6A" w:rsidRDefault="00663B6A">
      <w:pPr>
        <w:widowControl/>
        <w:autoSpaceDE/>
        <w:autoSpaceDN/>
        <w:jc w:val="both"/>
        <w:rPr>
          <w:b/>
          <w:sz w:val="24"/>
          <w:szCs w:val="24"/>
          <w:lang w:eastAsia="ru-RU"/>
        </w:rPr>
      </w:pPr>
    </w:p>
    <w:p w:rsidR="00663B6A" w:rsidRDefault="00F307B8">
      <w:pPr>
        <w:widowControl/>
        <w:autoSpaceDE/>
        <w:autoSpaceDN/>
        <w:jc w:val="both"/>
        <w:rPr>
          <w:b/>
          <w:sz w:val="24"/>
          <w:szCs w:val="24"/>
          <w:lang w:eastAsia="ru-RU"/>
        </w:rPr>
      </w:pPr>
      <w:r>
        <w:rPr>
          <w:b/>
          <w:sz w:val="24"/>
          <w:szCs w:val="24"/>
          <w:lang w:eastAsia="ru-RU"/>
        </w:rPr>
        <w:t>Формирование отношения (детско-родительская, детско-взрослая, профессионально-родительская общности, детское сообщество)</w:t>
      </w:r>
    </w:p>
    <w:p w:rsidR="00663B6A" w:rsidRDefault="00F307B8">
      <w:pPr>
        <w:widowControl/>
        <w:autoSpaceDE/>
        <w:autoSpaceDN/>
        <w:jc w:val="both"/>
        <w:rPr>
          <w:i/>
          <w:sz w:val="24"/>
          <w:szCs w:val="24"/>
          <w:lang w:eastAsia="ru-RU"/>
        </w:rPr>
      </w:pPr>
      <w:r>
        <w:rPr>
          <w:i/>
          <w:sz w:val="24"/>
          <w:szCs w:val="24"/>
          <w:lang w:eastAsia="ru-RU"/>
        </w:rPr>
        <w:t>Детско-взрослая общность:</w:t>
      </w:r>
    </w:p>
    <w:p w:rsidR="00663B6A" w:rsidRDefault="00F307B8">
      <w:pPr>
        <w:widowControl/>
        <w:autoSpaceDE/>
        <w:autoSpaceDN/>
        <w:jc w:val="both"/>
        <w:rPr>
          <w:sz w:val="24"/>
          <w:szCs w:val="24"/>
          <w:lang w:eastAsia="ru-RU"/>
        </w:rPr>
      </w:pPr>
      <w:r>
        <w:rPr>
          <w:sz w:val="24"/>
          <w:szCs w:val="24"/>
          <w:lang w:eastAsia="ru-RU"/>
        </w:rPr>
        <w:t>- знакомить детей с художественными произведениями, обсуждать вопросы этического и эстетического характера.</w:t>
      </w:r>
    </w:p>
    <w:p w:rsidR="00663B6A" w:rsidRDefault="00F307B8">
      <w:pPr>
        <w:widowControl/>
        <w:autoSpaceDE/>
        <w:autoSpaceDN/>
        <w:jc w:val="both"/>
        <w:rPr>
          <w:sz w:val="24"/>
          <w:szCs w:val="24"/>
          <w:lang w:eastAsia="ru-RU"/>
        </w:rPr>
      </w:pPr>
      <w:r>
        <w:rPr>
          <w:sz w:val="24"/>
          <w:szCs w:val="24"/>
          <w:lang w:eastAsia="ru-RU"/>
        </w:rPr>
        <w:t>- показывать пример культурного поведения.</w:t>
      </w:r>
    </w:p>
    <w:p w:rsidR="00663B6A" w:rsidRDefault="00F307B8">
      <w:pPr>
        <w:widowControl/>
        <w:autoSpaceDE/>
        <w:autoSpaceDN/>
        <w:jc w:val="both"/>
        <w:rPr>
          <w:i/>
          <w:sz w:val="24"/>
          <w:szCs w:val="24"/>
          <w:lang w:eastAsia="ru-RU"/>
        </w:rPr>
      </w:pPr>
      <w:r>
        <w:rPr>
          <w:i/>
          <w:sz w:val="24"/>
          <w:szCs w:val="24"/>
          <w:lang w:eastAsia="ru-RU"/>
        </w:rPr>
        <w:t>Детская общность:</w:t>
      </w:r>
    </w:p>
    <w:p w:rsidR="00663B6A" w:rsidRDefault="00F307B8">
      <w:pPr>
        <w:widowControl/>
        <w:autoSpaceDE/>
        <w:autoSpaceDN/>
        <w:jc w:val="both"/>
        <w:rPr>
          <w:sz w:val="24"/>
          <w:szCs w:val="24"/>
          <w:lang w:eastAsia="ru-RU"/>
        </w:rPr>
      </w:pPr>
      <w:r>
        <w:rPr>
          <w:sz w:val="24"/>
          <w:szCs w:val="24"/>
          <w:lang w:eastAsia="ru-RU"/>
        </w:rPr>
        <w:t>- создавать условия для понимания и усвоения детьми этических и эстетических норм.</w:t>
      </w:r>
    </w:p>
    <w:p w:rsidR="00663B6A" w:rsidRDefault="00F307B8">
      <w:pPr>
        <w:widowControl/>
        <w:autoSpaceDE/>
        <w:autoSpaceDN/>
        <w:jc w:val="both"/>
        <w:rPr>
          <w:i/>
          <w:sz w:val="24"/>
          <w:szCs w:val="24"/>
          <w:lang w:eastAsia="ru-RU"/>
        </w:rPr>
      </w:pPr>
      <w:r>
        <w:rPr>
          <w:i/>
          <w:sz w:val="24"/>
          <w:szCs w:val="24"/>
          <w:lang w:eastAsia="ru-RU"/>
        </w:rPr>
        <w:t>Профессионально-родительская общность:</w:t>
      </w:r>
    </w:p>
    <w:p w:rsidR="00663B6A" w:rsidRDefault="00F307B8">
      <w:pPr>
        <w:widowControl/>
        <w:autoSpaceDE/>
        <w:autoSpaceDN/>
        <w:jc w:val="both"/>
        <w:rPr>
          <w:sz w:val="24"/>
          <w:szCs w:val="24"/>
          <w:lang w:eastAsia="ru-RU"/>
        </w:rPr>
      </w:pPr>
      <w:r>
        <w:rPr>
          <w:sz w:val="24"/>
          <w:szCs w:val="24"/>
          <w:lang w:eastAsia="ru-RU"/>
        </w:rPr>
        <w:t>- совместно проектировать и создавать эстетическую среду ДОО.</w:t>
      </w:r>
    </w:p>
    <w:p w:rsidR="00663B6A" w:rsidRDefault="00F307B8">
      <w:pPr>
        <w:widowControl/>
        <w:autoSpaceDE/>
        <w:autoSpaceDN/>
        <w:jc w:val="both"/>
        <w:rPr>
          <w:sz w:val="24"/>
          <w:szCs w:val="24"/>
          <w:lang w:eastAsia="ru-RU"/>
        </w:rPr>
      </w:pPr>
      <w:r>
        <w:rPr>
          <w:sz w:val="24"/>
          <w:szCs w:val="24"/>
          <w:lang w:eastAsia="ru-RU"/>
        </w:rPr>
        <w:t>Формирование опыта действия (виды детских деятельностей и культурные практики в ДОО):</w:t>
      </w:r>
    </w:p>
    <w:p w:rsidR="00663B6A" w:rsidRDefault="00F307B8">
      <w:pPr>
        <w:widowControl/>
        <w:autoSpaceDE/>
        <w:autoSpaceDN/>
        <w:jc w:val="both"/>
        <w:rPr>
          <w:sz w:val="24"/>
          <w:szCs w:val="24"/>
          <w:lang w:eastAsia="ru-RU"/>
        </w:rPr>
      </w:pPr>
      <w:r>
        <w:rPr>
          <w:sz w:val="24"/>
          <w:szCs w:val="24"/>
          <w:lang w:eastAsia="ru-RU"/>
        </w:rPr>
        <w:t>- организовывать продуктивные виды деятельности (лепка, рисование, конструирование, и пр.);</w:t>
      </w:r>
    </w:p>
    <w:p w:rsidR="00663B6A" w:rsidRDefault="00F307B8">
      <w:pPr>
        <w:widowControl/>
        <w:autoSpaceDE/>
        <w:autoSpaceDN/>
        <w:jc w:val="both"/>
        <w:rPr>
          <w:sz w:val="24"/>
          <w:szCs w:val="24"/>
          <w:lang w:eastAsia="ru-RU"/>
        </w:rPr>
      </w:pPr>
      <w:r>
        <w:rPr>
          <w:sz w:val="24"/>
          <w:szCs w:val="24"/>
          <w:lang w:eastAsia="ru-RU"/>
        </w:rPr>
        <w:t>- организовывать творческую деятельность в рамках дополнительного образования;</w:t>
      </w:r>
    </w:p>
    <w:p w:rsidR="00663B6A" w:rsidRDefault="00F307B8">
      <w:pPr>
        <w:widowControl/>
        <w:autoSpaceDE/>
        <w:autoSpaceDN/>
        <w:jc w:val="both"/>
        <w:rPr>
          <w:sz w:val="24"/>
          <w:szCs w:val="24"/>
          <w:lang w:eastAsia="ru-RU"/>
        </w:rPr>
      </w:pPr>
      <w:r>
        <w:rPr>
          <w:sz w:val="24"/>
          <w:szCs w:val="24"/>
          <w:lang w:eastAsia="ru-RU"/>
        </w:rPr>
        <w:t>- организовывать совместные с родителями и детьми культурно-образовательные и творческие проекты, праздники и фестивали;</w:t>
      </w:r>
    </w:p>
    <w:p w:rsidR="00663B6A" w:rsidRDefault="00F307B8">
      <w:pPr>
        <w:widowControl/>
        <w:autoSpaceDE/>
        <w:autoSpaceDN/>
        <w:jc w:val="both"/>
        <w:rPr>
          <w:sz w:val="24"/>
          <w:szCs w:val="24"/>
          <w:lang w:eastAsia="ru-RU"/>
        </w:rPr>
      </w:pPr>
      <w:r>
        <w:rPr>
          <w:sz w:val="24"/>
          <w:szCs w:val="24"/>
          <w:lang w:eastAsia="ru-RU"/>
        </w:rPr>
        <w:t>- создавать музейные уголки в ДОО;</w:t>
      </w:r>
    </w:p>
    <w:p w:rsidR="00663B6A" w:rsidRDefault="00F307B8">
      <w:pPr>
        <w:widowControl/>
        <w:autoSpaceDE/>
        <w:autoSpaceDN/>
        <w:jc w:val="both"/>
        <w:rPr>
          <w:sz w:val="24"/>
          <w:szCs w:val="24"/>
          <w:lang w:eastAsia="ru-RU"/>
        </w:rPr>
      </w:pPr>
      <w:r>
        <w:rPr>
          <w:sz w:val="24"/>
          <w:szCs w:val="24"/>
          <w:lang w:eastAsia="ru-RU"/>
        </w:rPr>
        <w:t>- 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w:t>
      </w:r>
    </w:p>
    <w:p w:rsidR="00663B6A" w:rsidRDefault="00F307B8">
      <w:pPr>
        <w:widowControl/>
        <w:autoSpaceDE/>
        <w:autoSpaceDN/>
        <w:jc w:val="both"/>
        <w:rPr>
          <w:sz w:val="24"/>
          <w:szCs w:val="24"/>
          <w:lang w:eastAsia="ru-RU"/>
        </w:rPr>
      </w:pPr>
      <w:r>
        <w:rPr>
          <w:sz w:val="24"/>
          <w:szCs w:val="24"/>
          <w:lang w:eastAsia="ru-RU"/>
        </w:rPr>
        <w:t>- вовлекать детей в разные виды художественно-эстетической деятельности.</w:t>
      </w:r>
    </w:p>
    <w:p w:rsidR="00663B6A" w:rsidRDefault="00F307B8">
      <w:pPr>
        <w:widowControl/>
        <w:autoSpaceDE/>
        <w:autoSpaceDN/>
        <w:jc w:val="both"/>
        <w:rPr>
          <w:i/>
          <w:sz w:val="24"/>
          <w:szCs w:val="24"/>
          <w:lang w:eastAsia="ru-RU"/>
        </w:rPr>
      </w:pPr>
      <w:r>
        <w:rPr>
          <w:i/>
          <w:sz w:val="24"/>
          <w:szCs w:val="24"/>
          <w:lang w:eastAsia="ru-RU"/>
        </w:rPr>
        <w:t>Планируемые результаты воспитания</w:t>
      </w:r>
    </w:p>
    <w:p w:rsidR="00663B6A" w:rsidRDefault="00F307B8">
      <w:pPr>
        <w:widowControl/>
        <w:autoSpaceDE/>
        <w:autoSpaceDN/>
        <w:jc w:val="both"/>
        <w:rPr>
          <w:sz w:val="24"/>
          <w:szCs w:val="24"/>
          <w:lang w:eastAsia="ru-RU"/>
        </w:rPr>
      </w:pPr>
      <w:r>
        <w:rPr>
          <w:sz w:val="24"/>
          <w:szCs w:val="24"/>
          <w:lang w:eastAsia="ru-RU"/>
        </w:rPr>
        <w:t>- воспринимает и чувствует прекрасное в быту, природе, поступках, искусстве;</w:t>
      </w:r>
    </w:p>
    <w:p w:rsidR="00663B6A" w:rsidRDefault="00F307B8">
      <w:pPr>
        <w:widowControl/>
        <w:autoSpaceDE/>
        <w:autoSpaceDN/>
        <w:jc w:val="both"/>
        <w:rPr>
          <w:sz w:val="24"/>
          <w:szCs w:val="24"/>
          <w:lang w:eastAsia="ru-RU"/>
        </w:rPr>
      </w:pPr>
      <w:r>
        <w:rPr>
          <w:sz w:val="24"/>
          <w:szCs w:val="24"/>
          <w:lang w:eastAsia="ru-RU"/>
        </w:rPr>
        <w:t>- стремится к отображению прекрасного в продуктивных видах деятельности;</w:t>
      </w:r>
    </w:p>
    <w:p w:rsidR="00663B6A" w:rsidRDefault="00F307B8">
      <w:pPr>
        <w:widowControl/>
        <w:autoSpaceDE/>
        <w:autoSpaceDN/>
        <w:jc w:val="both"/>
        <w:rPr>
          <w:sz w:val="24"/>
          <w:szCs w:val="24"/>
          <w:lang w:eastAsia="ru-RU"/>
        </w:rPr>
      </w:pPr>
      <w:r>
        <w:rPr>
          <w:sz w:val="24"/>
          <w:szCs w:val="24"/>
          <w:lang w:eastAsia="ru-RU"/>
        </w:rPr>
        <w:lastRenderedPageBreak/>
        <w:t>- обладает зачатками художественно-эстетического вкуса.</w:t>
      </w:r>
    </w:p>
    <w:p w:rsidR="00663B6A" w:rsidRDefault="00663B6A">
      <w:pPr>
        <w:widowControl/>
        <w:autoSpaceDE/>
        <w:autoSpaceDN/>
        <w:jc w:val="both"/>
        <w:rPr>
          <w:sz w:val="24"/>
          <w:szCs w:val="24"/>
          <w:lang w:eastAsia="ru-RU"/>
        </w:rPr>
      </w:pPr>
    </w:p>
    <w:p w:rsidR="00663B6A" w:rsidRPr="00E32B25" w:rsidRDefault="00E32B25">
      <w:pPr>
        <w:pStyle w:val="2"/>
        <w:spacing w:after="240"/>
        <w:rPr>
          <w:i w:val="0"/>
          <w:lang w:eastAsia="ru-RU"/>
        </w:rPr>
      </w:pPr>
      <w:r w:rsidRPr="00E32B25">
        <w:rPr>
          <w:i w:val="0"/>
        </w:rPr>
        <w:t xml:space="preserve">2.8.2.3. </w:t>
      </w:r>
      <w:r w:rsidR="00F307B8" w:rsidRPr="00E32B25">
        <w:rPr>
          <w:i w:val="0"/>
        </w:rPr>
        <w:t>Организация предметно – пространственной среды</w:t>
      </w:r>
    </w:p>
    <w:p w:rsidR="00663B6A" w:rsidRPr="00E32B25" w:rsidRDefault="00F307B8">
      <w:pPr>
        <w:pStyle w:val="afc"/>
        <w:ind w:right="0" w:firstLineChars="200" w:firstLine="482"/>
        <w:rPr>
          <w:rFonts w:eastAsia="SimSun"/>
          <w:b/>
          <w:bCs/>
          <w:iCs/>
          <w:color w:val="auto"/>
          <w:sz w:val="24"/>
          <w:lang w:val="ru"/>
        </w:rPr>
      </w:pPr>
      <w:r w:rsidRPr="00E32B25">
        <w:rPr>
          <w:rFonts w:eastAsia="DengXian"/>
          <w:b/>
          <w:bCs/>
          <w:iCs/>
          <w:color w:val="auto"/>
          <w:sz w:val="24"/>
          <w:lang w:val="ru" w:eastAsia="ru" w:bidi="ar"/>
        </w:rPr>
        <w:t xml:space="preserve">Содержание данного раздела обязательной части ОП </w:t>
      </w:r>
      <w:r w:rsidRPr="00E32B25">
        <w:rPr>
          <w:rFonts w:eastAsia="DengXian"/>
          <w:b/>
          <w:bCs/>
          <w:iCs/>
          <w:color w:val="auto"/>
          <w:sz w:val="24"/>
          <w:lang w:val="ru-RU"/>
        </w:rPr>
        <w:t xml:space="preserve">МАДОУ «Детский сад №12 «Ладушки» </w:t>
      </w:r>
      <w:r w:rsidRPr="00E32B25">
        <w:rPr>
          <w:rFonts w:eastAsia="SimSun"/>
          <w:b/>
          <w:bCs/>
          <w:iCs/>
          <w:color w:val="auto"/>
          <w:sz w:val="24"/>
          <w:lang w:val="ru"/>
        </w:rPr>
        <w:t xml:space="preserve">построено в соответствии </w:t>
      </w:r>
      <w:proofErr w:type="gramStart"/>
      <w:r w:rsidRPr="00E32B25">
        <w:rPr>
          <w:rFonts w:eastAsia="SimSun"/>
          <w:b/>
          <w:bCs/>
          <w:iCs/>
          <w:color w:val="auto"/>
          <w:sz w:val="24"/>
          <w:lang w:val="ru"/>
        </w:rPr>
        <w:t>с  пунктом</w:t>
      </w:r>
      <w:proofErr w:type="gramEnd"/>
      <w:r w:rsidRPr="00E32B25">
        <w:rPr>
          <w:rFonts w:eastAsia="SimSun"/>
          <w:b/>
          <w:bCs/>
          <w:iCs/>
          <w:color w:val="auto"/>
          <w:sz w:val="24"/>
          <w:lang w:val="ru"/>
        </w:rPr>
        <w:t xml:space="preserve"> 29.3.</w:t>
      </w:r>
      <w:r w:rsidRPr="00E32B25">
        <w:rPr>
          <w:rFonts w:eastAsia="SimSun"/>
          <w:b/>
          <w:bCs/>
          <w:iCs/>
          <w:color w:val="auto"/>
          <w:sz w:val="24"/>
          <w:lang w:val="ru-RU"/>
        </w:rPr>
        <w:t>6</w:t>
      </w:r>
      <w:r w:rsidRPr="00E32B25">
        <w:rPr>
          <w:rFonts w:eastAsia="SimSun"/>
          <w:b/>
          <w:bCs/>
          <w:iCs/>
          <w:color w:val="auto"/>
          <w:sz w:val="24"/>
          <w:lang w:val="ru"/>
        </w:rPr>
        <w:t>. Федеральной Рабочей программы воспитания стр. 18</w:t>
      </w:r>
      <w:r w:rsidRPr="00E32B25">
        <w:rPr>
          <w:rFonts w:eastAsia="SimSun"/>
          <w:b/>
          <w:bCs/>
          <w:iCs/>
          <w:color w:val="auto"/>
          <w:sz w:val="24"/>
          <w:lang w:val="ru-RU"/>
        </w:rPr>
        <w:t>6-187</w:t>
      </w:r>
      <w:r w:rsidRPr="00E32B25">
        <w:rPr>
          <w:rFonts w:eastAsia="SimSun"/>
          <w:b/>
          <w:bCs/>
          <w:iCs/>
          <w:color w:val="auto"/>
          <w:sz w:val="24"/>
          <w:lang w:val="ru"/>
        </w:rPr>
        <w:t xml:space="preserve"> ФОП ДО</w:t>
      </w:r>
    </w:p>
    <w:p w:rsidR="00663B6A" w:rsidRDefault="00F307B8">
      <w:pPr>
        <w:pStyle w:val="afc"/>
        <w:ind w:right="0" w:firstLineChars="200" w:firstLine="480"/>
        <w:rPr>
          <w:rFonts w:eastAsia="Arial"/>
          <w:color w:val="auto"/>
          <w:sz w:val="24"/>
          <w:lang w:val="ru-RU"/>
        </w:rPr>
      </w:pPr>
      <w:r>
        <w:rPr>
          <w:rFonts w:eastAsia="Arial"/>
          <w:color w:val="auto"/>
          <w:sz w:val="24"/>
          <w:lang w:val="ru-RU"/>
        </w:rPr>
        <w:t>Реализация воспитательного потенциала предметно -пространственной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63B6A" w:rsidRDefault="00F307B8">
      <w:pPr>
        <w:pStyle w:val="afc"/>
        <w:numPr>
          <w:ilvl w:val="0"/>
          <w:numId w:val="115"/>
        </w:numPr>
        <w:ind w:right="0"/>
        <w:rPr>
          <w:rFonts w:eastAsia="Arial"/>
          <w:color w:val="auto"/>
          <w:sz w:val="24"/>
          <w:lang w:val="ru-RU"/>
        </w:rPr>
      </w:pPr>
      <w:proofErr w:type="gramStart"/>
      <w:r>
        <w:rPr>
          <w:rFonts w:eastAsia="Arial"/>
          <w:color w:val="auto"/>
          <w:sz w:val="24"/>
          <w:lang w:val="ru-RU"/>
        </w:rPr>
        <w:t>знаки</w:t>
      </w:r>
      <w:proofErr w:type="gramEnd"/>
      <w:r>
        <w:rPr>
          <w:rFonts w:eastAsia="Arial"/>
          <w:color w:val="auto"/>
          <w:sz w:val="24"/>
          <w:lang w:val="ru-RU"/>
        </w:rPr>
        <w:t xml:space="preserve"> и символы государства, региона, населённого пункта и </w:t>
      </w:r>
      <w:r>
        <w:rPr>
          <w:color w:val="auto"/>
          <w:sz w:val="24"/>
          <w:lang w:val="ru-RU"/>
        </w:rPr>
        <w:t>ДОО</w:t>
      </w:r>
      <w:r>
        <w:rPr>
          <w:rFonts w:eastAsia="Arial"/>
          <w:color w:val="auto"/>
          <w:sz w:val="24"/>
          <w:lang w:val="ru-RU"/>
        </w:rPr>
        <w:t>;</w:t>
      </w:r>
    </w:p>
    <w:p w:rsidR="00663B6A" w:rsidRDefault="00F307B8">
      <w:pPr>
        <w:pStyle w:val="afc"/>
        <w:numPr>
          <w:ilvl w:val="0"/>
          <w:numId w:val="115"/>
        </w:numPr>
        <w:ind w:right="0"/>
        <w:rPr>
          <w:rFonts w:eastAsia="Arial"/>
          <w:color w:val="auto"/>
          <w:sz w:val="24"/>
          <w:lang w:val="ru-RU"/>
        </w:rPr>
      </w:pPr>
      <w:proofErr w:type="gramStart"/>
      <w:r>
        <w:rPr>
          <w:rFonts w:eastAsia="Arial"/>
          <w:color w:val="auto"/>
          <w:sz w:val="24"/>
          <w:lang w:val="ru-RU"/>
        </w:rPr>
        <w:t>компоненты</w:t>
      </w:r>
      <w:proofErr w:type="gramEnd"/>
      <w:r>
        <w:rPr>
          <w:rFonts w:eastAsia="Arial"/>
          <w:color w:val="auto"/>
          <w:sz w:val="24"/>
          <w:lang w:val="ru-RU"/>
        </w:rPr>
        <w:t xml:space="preserve"> среды, отражающие региональные, этнографические и другие особенности социокультурных условий, в которых находится </w:t>
      </w:r>
      <w:r>
        <w:rPr>
          <w:color w:val="auto"/>
          <w:sz w:val="24"/>
          <w:lang w:val="ru-RU"/>
        </w:rPr>
        <w:t>ДОО</w:t>
      </w:r>
      <w:r>
        <w:rPr>
          <w:rFonts w:eastAsia="Arial"/>
          <w:color w:val="auto"/>
          <w:sz w:val="24"/>
          <w:lang w:val="ru-RU"/>
        </w:rPr>
        <w:t>;</w:t>
      </w:r>
    </w:p>
    <w:p w:rsidR="00663B6A" w:rsidRDefault="00F307B8">
      <w:pPr>
        <w:pStyle w:val="afc"/>
        <w:numPr>
          <w:ilvl w:val="0"/>
          <w:numId w:val="115"/>
        </w:numPr>
        <w:ind w:right="0"/>
        <w:rPr>
          <w:rFonts w:eastAsia="Arial"/>
          <w:color w:val="auto"/>
          <w:sz w:val="24"/>
          <w:lang w:val="ru-RU"/>
        </w:rPr>
      </w:pPr>
      <w:proofErr w:type="gramStart"/>
      <w:r>
        <w:rPr>
          <w:rFonts w:eastAsia="Arial"/>
          <w:color w:val="auto"/>
          <w:sz w:val="24"/>
          <w:lang w:val="ru-RU"/>
        </w:rPr>
        <w:t>компоненты</w:t>
      </w:r>
      <w:proofErr w:type="gramEnd"/>
      <w:r>
        <w:rPr>
          <w:rFonts w:eastAsia="Arial"/>
          <w:color w:val="auto"/>
          <w:sz w:val="24"/>
          <w:lang w:val="ru-RU"/>
        </w:rPr>
        <w:t xml:space="preserve"> среды, отражающие </w:t>
      </w:r>
      <w:proofErr w:type="spellStart"/>
      <w:r>
        <w:rPr>
          <w:rFonts w:eastAsia="Arial"/>
          <w:color w:val="auto"/>
          <w:sz w:val="24"/>
          <w:lang w:val="ru-RU"/>
        </w:rPr>
        <w:t>экологичность</w:t>
      </w:r>
      <w:proofErr w:type="spellEnd"/>
      <w:r>
        <w:rPr>
          <w:rFonts w:eastAsia="Arial"/>
          <w:color w:val="auto"/>
          <w:sz w:val="24"/>
          <w:lang w:val="ru-RU"/>
        </w:rPr>
        <w:t xml:space="preserve">, </w:t>
      </w:r>
      <w:proofErr w:type="spellStart"/>
      <w:r>
        <w:rPr>
          <w:rFonts w:eastAsia="Arial"/>
          <w:color w:val="auto"/>
          <w:sz w:val="24"/>
          <w:lang w:val="ru-RU"/>
        </w:rPr>
        <w:t>природосообразность</w:t>
      </w:r>
      <w:proofErr w:type="spellEnd"/>
      <w:r>
        <w:rPr>
          <w:rFonts w:eastAsia="Arial"/>
          <w:color w:val="auto"/>
          <w:sz w:val="24"/>
          <w:lang w:val="ru-RU"/>
        </w:rPr>
        <w:t xml:space="preserve"> и безопасность;</w:t>
      </w:r>
    </w:p>
    <w:p w:rsidR="00663B6A" w:rsidRDefault="00F307B8">
      <w:pPr>
        <w:pStyle w:val="afc"/>
        <w:numPr>
          <w:ilvl w:val="0"/>
          <w:numId w:val="115"/>
        </w:numPr>
        <w:ind w:right="0"/>
        <w:rPr>
          <w:rFonts w:eastAsia="Arial"/>
          <w:color w:val="auto"/>
          <w:sz w:val="24"/>
          <w:lang w:val="ru-RU"/>
        </w:rPr>
      </w:pPr>
      <w:proofErr w:type="gramStart"/>
      <w:r>
        <w:rPr>
          <w:rFonts w:eastAsia="Arial"/>
          <w:color w:val="auto"/>
          <w:sz w:val="24"/>
          <w:lang w:val="ru-RU"/>
        </w:rPr>
        <w:t>компоненты</w:t>
      </w:r>
      <w:proofErr w:type="gramEnd"/>
      <w:r>
        <w:rPr>
          <w:rFonts w:eastAsia="Arial"/>
          <w:color w:val="auto"/>
          <w:sz w:val="24"/>
          <w:lang w:val="ru-RU"/>
        </w:rPr>
        <w:t xml:space="preserve"> среды, обеспечивающие детям возможность общения, игры и совместной деятельности;</w:t>
      </w:r>
    </w:p>
    <w:p w:rsidR="00663B6A" w:rsidRDefault="00F307B8">
      <w:pPr>
        <w:pStyle w:val="afc"/>
        <w:numPr>
          <w:ilvl w:val="0"/>
          <w:numId w:val="115"/>
        </w:numPr>
        <w:ind w:right="0"/>
        <w:rPr>
          <w:rFonts w:eastAsia="Arial"/>
          <w:color w:val="auto"/>
          <w:sz w:val="24"/>
          <w:lang w:val="ru-RU"/>
        </w:rPr>
      </w:pPr>
      <w:proofErr w:type="gramStart"/>
      <w:r>
        <w:rPr>
          <w:rFonts w:eastAsia="Arial"/>
          <w:color w:val="auto"/>
          <w:sz w:val="24"/>
          <w:lang w:val="ru-RU"/>
        </w:rPr>
        <w:t>компоненты</w:t>
      </w:r>
      <w:proofErr w:type="gramEnd"/>
      <w:r>
        <w:rPr>
          <w:rFonts w:eastAsia="Arial"/>
          <w:color w:val="auto"/>
          <w:sz w:val="24"/>
          <w:lang w:val="ru-RU"/>
        </w:rPr>
        <w:t xml:space="preserve"> среды, отражающие ценность семьи, людей разных поколений, радость общения с семьёй;</w:t>
      </w:r>
    </w:p>
    <w:p w:rsidR="00663B6A" w:rsidRDefault="00F307B8">
      <w:pPr>
        <w:pStyle w:val="afc"/>
        <w:numPr>
          <w:ilvl w:val="0"/>
          <w:numId w:val="115"/>
        </w:numPr>
        <w:ind w:right="0"/>
        <w:rPr>
          <w:rFonts w:eastAsia="Arial"/>
          <w:color w:val="auto"/>
          <w:sz w:val="24"/>
          <w:lang w:val="ru-RU"/>
        </w:rPr>
      </w:pPr>
      <w:proofErr w:type="gramStart"/>
      <w:r>
        <w:rPr>
          <w:rFonts w:eastAsia="Arial"/>
          <w:color w:val="auto"/>
          <w:sz w:val="24"/>
          <w:lang w:val="ru-RU"/>
        </w:rPr>
        <w:t>компоненты</w:t>
      </w:r>
      <w:proofErr w:type="gramEnd"/>
      <w:r>
        <w:rPr>
          <w:rFonts w:eastAsia="Arial"/>
          <w:color w:val="auto"/>
          <w:sz w:val="24"/>
          <w:lang w:val="ru-RU"/>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663B6A" w:rsidRDefault="00F307B8">
      <w:pPr>
        <w:pStyle w:val="afc"/>
        <w:numPr>
          <w:ilvl w:val="0"/>
          <w:numId w:val="115"/>
        </w:numPr>
        <w:ind w:right="0"/>
        <w:rPr>
          <w:rFonts w:eastAsia="Arial"/>
          <w:color w:val="auto"/>
          <w:sz w:val="24"/>
          <w:lang w:val="ru-RU"/>
        </w:rPr>
      </w:pPr>
      <w:proofErr w:type="gramStart"/>
      <w:r>
        <w:rPr>
          <w:rFonts w:eastAsia="Arial"/>
          <w:color w:val="auto"/>
          <w:sz w:val="24"/>
          <w:lang w:val="ru-RU"/>
        </w:rPr>
        <w:t>компоненты</w:t>
      </w:r>
      <w:proofErr w:type="gramEnd"/>
      <w:r>
        <w:rPr>
          <w:rFonts w:eastAsia="Arial"/>
          <w:color w:val="auto"/>
          <w:sz w:val="24"/>
          <w:lang w:val="ru-RU"/>
        </w:rPr>
        <w:t xml:space="preserve"> среды, обеспечивающие ребёнку возможность посильного труда, а также отражающие ценности труда в жизни человека и государства;</w:t>
      </w:r>
    </w:p>
    <w:p w:rsidR="00663B6A" w:rsidRDefault="00F307B8">
      <w:pPr>
        <w:pStyle w:val="afc"/>
        <w:numPr>
          <w:ilvl w:val="0"/>
          <w:numId w:val="115"/>
        </w:numPr>
        <w:ind w:right="0"/>
        <w:rPr>
          <w:rFonts w:eastAsia="Arial"/>
          <w:color w:val="auto"/>
          <w:sz w:val="24"/>
          <w:lang w:val="ru-RU"/>
        </w:rPr>
      </w:pPr>
      <w:proofErr w:type="gramStart"/>
      <w:r>
        <w:rPr>
          <w:rFonts w:eastAsia="Arial"/>
          <w:color w:val="auto"/>
          <w:sz w:val="24"/>
          <w:lang w:val="ru-RU"/>
        </w:rPr>
        <w:t>компоненты</w:t>
      </w:r>
      <w:proofErr w:type="gramEnd"/>
      <w:r>
        <w:rPr>
          <w:rFonts w:eastAsia="Arial"/>
          <w:color w:val="auto"/>
          <w:sz w:val="24"/>
          <w:lang w:val="ru-RU"/>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p w:rsidR="00663B6A" w:rsidRDefault="00F307B8">
      <w:pPr>
        <w:pStyle w:val="afc"/>
        <w:numPr>
          <w:ilvl w:val="0"/>
          <w:numId w:val="115"/>
        </w:numPr>
        <w:ind w:right="0"/>
        <w:rPr>
          <w:rFonts w:eastAsia="Arial"/>
          <w:color w:val="auto"/>
          <w:sz w:val="24"/>
          <w:lang w:val="ru-RU"/>
        </w:rPr>
      </w:pPr>
      <w:proofErr w:type="gramStart"/>
      <w:r>
        <w:rPr>
          <w:rFonts w:eastAsia="Arial"/>
          <w:color w:val="auto"/>
          <w:sz w:val="24"/>
          <w:lang w:val="ru-RU"/>
        </w:rPr>
        <w:t>компоненты</w:t>
      </w:r>
      <w:proofErr w:type="gramEnd"/>
      <w:r>
        <w:rPr>
          <w:rFonts w:eastAsia="Arial"/>
          <w:color w:val="auto"/>
          <w:sz w:val="24"/>
          <w:lang w:val="ru-RU"/>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663B6A" w:rsidRDefault="00F307B8">
      <w:pPr>
        <w:pStyle w:val="afc"/>
        <w:ind w:right="0" w:firstLineChars="200" w:firstLine="480"/>
        <w:rPr>
          <w:rFonts w:eastAsia="Arial"/>
          <w:color w:val="auto"/>
          <w:sz w:val="24"/>
          <w:lang w:val="ru-RU"/>
        </w:rPr>
      </w:pPr>
      <w:r>
        <w:rPr>
          <w:color w:val="auto"/>
          <w:sz w:val="24"/>
          <w:lang w:val="ru-RU"/>
        </w:rPr>
        <w:t xml:space="preserve">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 Состояние материальной и технической базы учреждения обеспечивает реализацию основной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w:t>
      </w:r>
      <w:r>
        <w:rPr>
          <w:rFonts w:eastAsia="Arial"/>
          <w:color w:val="auto"/>
          <w:sz w:val="24"/>
          <w:lang w:val="ru-RU"/>
        </w:rPr>
        <w:t xml:space="preserve">Вся среда </w:t>
      </w:r>
      <w:r>
        <w:rPr>
          <w:color w:val="auto"/>
          <w:sz w:val="24"/>
          <w:lang w:val="ru-RU"/>
        </w:rPr>
        <w:t>ДОО</w:t>
      </w:r>
      <w:r>
        <w:rPr>
          <w:rFonts w:eastAsia="Arial"/>
          <w:color w:val="auto"/>
          <w:sz w:val="24"/>
          <w:lang w:val="ru-RU"/>
        </w:rPr>
        <w:t xml:space="preserve"> гармонична и эстетически привлекательна.</w:t>
      </w:r>
    </w:p>
    <w:p w:rsidR="00663B6A" w:rsidRDefault="00F307B8">
      <w:pPr>
        <w:spacing w:after="240"/>
        <w:ind w:firstLineChars="200" w:firstLine="480"/>
        <w:rPr>
          <w:rFonts w:eastAsia="Arial"/>
          <w:sz w:val="24"/>
          <w:szCs w:val="24"/>
        </w:rPr>
      </w:pPr>
      <w:r>
        <w:rPr>
          <w:rFonts w:eastAsia="Arial"/>
          <w:sz w:val="24"/>
          <w:szCs w:val="24"/>
        </w:rPr>
        <w:t>При выборе материалов и игрушек для ППС ориентация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663B6A" w:rsidRDefault="00663B6A">
      <w:pPr>
        <w:widowControl/>
        <w:autoSpaceDE/>
        <w:autoSpaceDN/>
        <w:jc w:val="both"/>
        <w:rPr>
          <w:sz w:val="24"/>
          <w:szCs w:val="24"/>
          <w:lang w:eastAsia="ru-RU"/>
        </w:rPr>
      </w:pPr>
    </w:p>
    <w:p w:rsidR="00663B6A" w:rsidRDefault="00F307B8">
      <w:pPr>
        <w:widowControl/>
        <w:numPr>
          <w:ilvl w:val="0"/>
          <w:numId w:val="116"/>
        </w:numPr>
        <w:autoSpaceDE/>
        <w:autoSpaceDN/>
        <w:jc w:val="both"/>
        <w:rPr>
          <w:sz w:val="24"/>
          <w:szCs w:val="24"/>
          <w:lang w:eastAsia="ru-RU"/>
        </w:rPr>
      </w:pPr>
      <w:proofErr w:type="gramStart"/>
      <w:r>
        <w:rPr>
          <w:sz w:val="24"/>
          <w:szCs w:val="24"/>
          <w:lang w:eastAsia="ru-RU"/>
        </w:rPr>
        <w:t>знаки</w:t>
      </w:r>
      <w:proofErr w:type="gramEnd"/>
      <w:r>
        <w:rPr>
          <w:sz w:val="24"/>
          <w:szCs w:val="24"/>
          <w:lang w:eastAsia="ru-RU"/>
        </w:rPr>
        <w:t xml:space="preserve"> и символы государства, региона, населенного пункта и ДОО в Центре патриотического воспитания;</w:t>
      </w:r>
    </w:p>
    <w:p w:rsidR="00663B6A" w:rsidRDefault="00F307B8">
      <w:pPr>
        <w:widowControl/>
        <w:numPr>
          <w:ilvl w:val="0"/>
          <w:numId w:val="116"/>
        </w:numPr>
        <w:autoSpaceDE/>
        <w:autoSpaceDN/>
        <w:jc w:val="both"/>
        <w:rPr>
          <w:sz w:val="24"/>
          <w:szCs w:val="24"/>
          <w:lang w:eastAsia="ru-RU"/>
        </w:rPr>
      </w:pPr>
      <w:proofErr w:type="gramStart"/>
      <w:r>
        <w:rPr>
          <w:sz w:val="24"/>
          <w:szCs w:val="24"/>
          <w:lang w:eastAsia="ru-RU"/>
        </w:rPr>
        <w:lastRenderedPageBreak/>
        <w:t>компоненты</w:t>
      </w:r>
      <w:proofErr w:type="gramEnd"/>
      <w:r>
        <w:rPr>
          <w:sz w:val="24"/>
          <w:szCs w:val="24"/>
          <w:lang w:eastAsia="ru-RU"/>
        </w:rPr>
        <w:t xml:space="preserve"> среды, отражающие региональные, этнографические и другие особенности социокультурных условий, в которых находится ДОО – Центр познавательной активности;</w:t>
      </w:r>
    </w:p>
    <w:p w:rsidR="00663B6A" w:rsidRDefault="00F307B8">
      <w:pPr>
        <w:widowControl/>
        <w:numPr>
          <w:ilvl w:val="0"/>
          <w:numId w:val="116"/>
        </w:numPr>
        <w:autoSpaceDE/>
        <w:autoSpaceDN/>
        <w:jc w:val="both"/>
        <w:rPr>
          <w:sz w:val="24"/>
          <w:szCs w:val="24"/>
          <w:lang w:eastAsia="ru-RU"/>
        </w:rPr>
      </w:pPr>
      <w:proofErr w:type="gramStart"/>
      <w:r>
        <w:rPr>
          <w:sz w:val="24"/>
          <w:szCs w:val="24"/>
          <w:lang w:eastAsia="ru-RU"/>
        </w:rPr>
        <w:t>компоненты</w:t>
      </w:r>
      <w:proofErr w:type="gramEnd"/>
      <w:r>
        <w:rPr>
          <w:sz w:val="24"/>
          <w:szCs w:val="24"/>
          <w:lang w:eastAsia="ru-RU"/>
        </w:rPr>
        <w:t xml:space="preserve"> среды, отражающие </w:t>
      </w:r>
      <w:proofErr w:type="spellStart"/>
      <w:r>
        <w:rPr>
          <w:sz w:val="24"/>
          <w:szCs w:val="24"/>
          <w:lang w:eastAsia="ru-RU"/>
        </w:rPr>
        <w:t>экологичность</w:t>
      </w:r>
      <w:proofErr w:type="spellEnd"/>
      <w:r>
        <w:rPr>
          <w:sz w:val="24"/>
          <w:szCs w:val="24"/>
          <w:lang w:eastAsia="ru-RU"/>
        </w:rPr>
        <w:t xml:space="preserve">, </w:t>
      </w:r>
      <w:proofErr w:type="spellStart"/>
      <w:r>
        <w:rPr>
          <w:sz w:val="24"/>
          <w:szCs w:val="24"/>
          <w:lang w:eastAsia="ru-RU"/>
        </w:rPr>
        <w:t>природосообразность</w:t>
      </w:r>
      <w:proofErr w:type="spellEnd"/>
      <w:r>
        <w:rPr>
          <w:sz w:val="24"/>
          <w:szCs w:val="24"/>
          <w:lang w:eastAsia="ru-RU"/>
        </w:rPr>
        <w:t xml:space="preserve"> и безопасность – Центр безопасности жизни, Центр экологии;</w:t>
      </w:r>
    </w:p>
    <w:p w:rsidR="00663B6A" w:rsidRDefault="00F307B8">
      <w:pPr>
        <w:widowControl/>
        <w:numPr>
          <w:ilvl w:val="0"/>
          <w:numId w:val="116"/>
        </w:numPr>
        <w:autoSpaceDE/>
        <w:autoSpaceDN/>
        <w:jc w:val="both"/>
        <w:rPr>
          <w:sz w:val="24"/>
          <w:szCs w:val="24"/>
          <w:lang w:eastAsia="ru-RU"/>
        </w:rPr>
      </w:pPr>
      <w:proofErr w:type="gramStart"/>
      <w:r>
        <w:rPr>
          <w:sz w:val="24"/>
          <w:szCs w:val="24"/>
          <w:lang w:eastAsia="ru-RU"/>
        </w:rPr>
        <w:t>компоненты</w:t>
      </w:r>
      <w:proofErr w:type="gramEnd"/>
      <w:r>
        <w:rPr>
          <w:sz w:val="24"/>
          <w:szCs w:val="24"/>
          <w:lang w:eastAsia="ru-RU"/>
        </w:rPr>
        <w:t xml:space="preserve"> среды, обеспечивающие детям возможность общения, игры и совместной деятельности – Центр спортивных игр, Центр настольных игр, Центр строительный, Центр сюжетно-ролевых игр и др.;</w:t>
      </w:r>
    </w:p>
    <w:p w:rsidR="00663B6A" w:rsidRDefault="00F307B8">
      <w:pPr>
        <w:widowControl/>
        <w:numPr>
          <w:ilvl w:val="0"/>
          <w:numId w:val="116"/>
        </w:numPr>
        <w:autoSpaceDE/>
        <w:autoSpaceDN/>
        <w:jc w:val="both"/>
        <w:rPr>
          <w:sz w:val="24"/>
          <w:szCs w:val="24"/>
          <w:lang w:eastAsia="ru-RU"/>
        </w:rPr>
      </w:pPr>
      <w:proofErr w:type="gramStart"/>
      <w:r>
        <w:rPr>
          <w:sz w:val="24"/>
          <w:szCs w:val="24"/>
          <w:lang w:eastAsia="ru-RU"/>
        </w:rPr>
        <w:t>компоненты</w:t>
      </w:r>
      <w:proofErr w:type="gramEnd"/>
      <w:r>
        <w:rPr>
          <w:sz w:val="24"/>
          <w:szCs w:val="24"/>
          <w:lang w:eastAsia="ru-RU"/>
        </w:rPr>
        <w:t xml:space="preserve"> среды, отражающие ценность семьи, людей разных поколений, радость общения с семьей – Центр сюжетно-ролевых игр, Выставки семейных поделок и альбомов;</w:t>
      </w:r>
    </w:p>
    <w:p w:rsidR="00663B6A" w:rsidRDefault="00F307B8">
      <w:pPr>
        <w:widowControl/>
        <w:numPr>
          <w:ilvl w:val="0"/>
          <w:numId w:val="116"/>
        </w:numPr>
        <w:autoSpaceDE/>
        <w:autoSpaceDN/>
        <w:jc w:val="both"/>
        <w:rPr>
          <w:sz w:val="24"/>
          <w:szCs w:val="24"/>
          <w:lang w:eastAsia="ru-RU"/>
        </w:rPr>
      </w:pPr>
      <w:proofErr w:type="gramStart"/>
      <w:r>
        <w:rPr>
          <w:sz w:val="24"/>
          <w:szCs w:val="24"/>
          <w:lang w:eastAsia="ru-RU"/>
        </w:rPr>
        <w:t>компоненты</w:t>
      </w:r>
      <w:proofErr w:type="gramEnd"/>
      <w:r>
        <w:rPr>
          <w:sz w:val="24"/>
          <w:szCs w:val="24"/>
          <w:lang w:eastAsia="ru-RU"/>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 Центр познавательной активности, Центр книги, Центр конструирования и экспериментирования;</w:t>
      </w:r>
    </w:p>
    <w:p w:rsidR="00663B6A" w:rsidRDefault="00F307B8">
      <w:pPr>
        <w:widowControl/>
        <w:numPr>
          <w:ilvl w:val="0"/>
          <w:numId w:val="116"/>
        </w:numPr>
        <w:autoSpaceDE/>
        <w:autoSpaceDN/>
        <w:jc w:val="both"/>
        <w:rPr>
          <w:sz w:val="24"/>
          <w:szCs w:val="24"/>
          <w:lang w:eastAsia="ru-RU"/>
        </w:rPr>
      </w:pPr>
      <w:proofErr w:type="gramStart"/>
      <w:r>
        <w:rPr>
          <w:sz w:val="24"/>
          <w:szCs w:val="24"/>
          <w:lang w:eastAsia="ru-RU"/>
        </w:rPr>
        <w:t>компоненты</w:t>
      </w:r>
      <w:proofErr w:type="gramEnd"/>
      <w:r>
        <w:rPr>
          <w:sz w:val="24"/>
          <w:szCs w:val="24"/>
          <w:lang w:eastAsia="ru-RU"/>
        </w:rPr>
        <w:t xml:space="preserve"> среды, обеспечивающие ребёнку возможность посильного труда, а также отражающие ценности труда в жизни человека и государства – Уголок дежурства;</w:t>
      </w:r>
    </w:p>
    <w:p w:rsidR="00663B6A" w:rsidRDefault="00F307B8">
      <w:pPr>
        <w:widowControl/>
        <w:numPr>
          <w:ilvl w:val="0"/>
          <w:numId w:val="116"/>
        </w:numPr>
        <w:autoSpaceDE/>
        <w:autoSpaceDN/>
        <w:jc w:val="both"/>
        <w:rPr>
          <w:sz w:val="24"/>
          <w:szCs w:val="24"/>
          <w:lang w:eastAsia="ru-RU"/>
        </w:rPr>
      </w:pPr>
      <w:proofErr w:type="gramStart"/>
      <w:r>
        <w:rPr>
          <w:sz w:val="24"/>
          <w:szCs w:val="24"/>
          <w:lang w:eastAsia="ru-RU"/>
        </w:rPr>
        <w:t>компоненты</w:t>
      </w:r>
      <w:proofErr w:type="gramEnd"/>
      <w:r>
        <w:rPr>
          <w:sz w:val="24"/>
          <w:szCs w:val="24"/>
          <w:lang w:eastAsia="ru-RU"/>
        </w:rPr>
        <w:t xml:space="preserve"> среды, обеспечивающие ребёнку возможности для укрепления, раскрывающие смысл здорового образа жизни, физической культуры и спорта здоровья – Центр спортивных игр;</w:t>
      </w:r>
    </w:p>
    <w:p w:rsidR="00663B6A" w:rsidRDefault="00F307B8">
      <w:pPr>
        <w:widowControl/>
        <w:numPr>
          <w:ilvl w:val="0"/>
          <w:numId w:val="116"/>
        </w:numPr>
        <w:autoSpaceDE/>
        <w:autoSpaceDN/>
        <w:jc w:val="both"/>
        <w:rPr>
          <w:sz w:val="24"/>
          <w:szCs w:val="24"/>
          <w:lang w:eastAsia="ru-RU"/>
        </w:rPr>
      </w:pPr>
      <w:proofErr w:type="gramStart"/>
      <w:r>
        <w:rPr>
          <w:sz w:val="24"/>
          <w:szCs w:val="24"/>
          <w:lang w:eastAsia="ru-RU"/>
        </w:rPr>
        <w:t>компоненты</w:t>
      </w:r>
      <w:proofErr w:type="gramEnd"/>
      <w:r>
        <w:rPr>
          <w:sz w:val="24"/>
          <w:szCs w:val="24"/>
          <w:lang w:eastAsia="ru-RU"/>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 – Центр патриотического воспитания, Центр познавательной активности и др.</w:t>
      </w:r>
    </w:p>
    <w:p w:rsidR="00663B6A" w:rsidRDefault="00663B6A">
      <w:pPr>
        <w:widowControl/>
        <w:autoSpaceDE/>
        <w:autoSpaceDN/>
        <w:jc w:val="both"/>
        <w:rPr>
          <w:sz w:val="24"/>
          <w:szCs w:val="24"/>
          <w:lang w:eastAsia="ru-RU"/>
        </w:rPr>
      </w:pPr>
    </w:p>
    <w:p w:rsidR="00663B6A" w:rsidRDefault="00E32B25">
      <w:pPr>
        <w:widowControl/>
        <w:autoSpaceDE/>
        <w:autoSpaceDN/>
        <w:jc w:val="both"/>
        <w:rPr>
          <w:bCs/>
          <w:sz w:val="24"/>
          <w:szCs w:val="24"/>
          <w:lang w:eastAsia="ru-RU"/>
        </w:rPr>
      </w:pPr>
      <w:r>
        <w:rPr>
          <w:b/>
          <w:sz w:val="24"/>
          <w:szCs w:val="24"/>
          <w:lang w:eastAsia="ru-RU"/>
        </w:rPr>
        <w:t>2.8.2.4</w:t>
      </w:r>
      <w:r w:rsidR="00F307B8">
        <w:rPr>
          <w:b/>
          <w:sz w:val="24"/>
          <w:szCs w:val="24"/>
          <w:lang w:eastAsia="ru-RU"/>
        </w:rPr>
        <w:t xml:space="preserve">. Социальное партнерство. </w:t>
      </w:r>
    </w:p>
    <w:p w:rsidR="00663B6A" w:rsidRPr="00E32B25" w:rsidRDefault="00F307B8">
      <w:pPr>
        <w:widowControl/>
        <w:autoSpaceDE/>
        <w:autoSpaceDN/>
        <w:jc w:val="both"/>
        <w:rPr>
          <w:b/>
          <w:sz w:val="24"/>
          <w:szCs w:val="24"/>
          <w:lang w:eastAsia="ru-RU"/>
        </w:rPr>
      </w:pPr>
      <w:r w:rsidRPr="00E32B25">
        <w:rPr>
          <w:b/>
          <w:bCs/>
          <w:sz w:val="24"/>
          <w:szCs w:val="24"/>
          <w:lang w:val="ru" w:eastAsia="ru-RU"/>
        </w:rPr>
        <w:t xml:space="preserve">Содержание данного раздела обязательной части ОП </w:t>
      </w:r>
      <w:r w:rsidRPr="00E32B25">
        <w:rPr>
          <w:rFonts w:eastAsia="DengXian"/>
          <w:b/>
          <w:bCs/>
          <w:sz w:val="24"/>
          <w:szCs w:val="24"/>
        </w:rPr>
        <w:t>МАДОУ «Детский сад №12 «Ладушки</w:t>
      </w:r>
      <w:proofErr w:type="gramStart"/>
      <w:r w:rsidRPr="00E32B25">
        <w:rPr>
          <w:rFonts w:eastAsia="DengXian"/>
          <w:b/>
          <w:bCs/>
          <w:sz w:val="24"/>
          <w:szCs w:val="24"/>
        </w:rPr>
        <w:t xml:space="preserve">» </w:t>
      </w:r>
      <w:r w:rsidRPr="00E32B25">
        <w:rPr>
          <w:b/>
          <w:bCs/>
          <w:sz w:val="24"/>
          <w:szCs w:val="24"/>
          <w:lang w:eastAsia="ru-RU"/>
        </w:rPr>
        <w:t>.</w:t>
      </w:r>
      <w:r w:rsidRPr="00E32B25">
        <w:rPr>
          <w:b/>
          <w:bCs/>
          <w:sz w:val="24"/>
          <w:szCs w:val="24"/>
          <w:lang w:val="ru" w:eastAsia="ru-RU"/>
        </w:rPr>
        <w:t>п</w:t>
      </w:r>
      <w:r w:rsidRPr="00E32B25">
        <w:rPr>
          <w:b/>
          <w:sz w:val="24"/>
          <w:szCs w:val="24"/>
          <w:lang w:val="ru" w:eastAsia="ru-RU"/>
        </w:rPr>
        <w:t>остроено</w:t>
      </w:r>
      <w:proofErr w:type="gramEnd"/>
      <w:r w:rsidRPr="00E32B25">
        <w:rPr>
          <w:b/>
          <w:sz w:val="24"/>
          <w:szCs w:val="24"/>
          <w:lang w:val="ru" w:eastAsia="ru-RU"/>
        </w:rPr>
        <w:t xml:space="preserve"> в соответствии с  пунктом 29.3.</w:t>
      </w:r>
      <w:r w:rsidRPr="00E32B25">
        <w:rPr>
          <w:b/>
          <w:sz w:val="24"/>
          <w:szCs w:val="24"/>
          <w:lang w:eastAsia="ru-RU"/>
        </w:rPr>
        <w:t>7</w:t>
      </w:r>
      <w:r w:rsidRPr="00E32B25">
        <w:rPr>
          <w:b/>
          <w:sz w:val="24"/>
          <w:szCs w:val="24"/>
          <w:lang w:val="ru" w:eastAsia="ru-RU"/>
        </w:rPr>
        <w:t>. Федеральной Рабочей программы воспитания стр. 18</w:t>
      </w:r>
      <w:r w:rsidRPr="00E32B25">
        <w:rPr>
          <w:b/>
          <w:sz w:val="24"/>
          <w:szCs w:val="24"/>
          <w:lang w:eastAsia="ru-RU"/>
        </w:rPr>
        <w:t>7-188</w:t>
      </w:r>
      <w:r w:rsidRPr="00E32B25">
        <w:rPr>
          <w:b/>
          <w:sz w:val="24"/>
          <w:szCs w:val="24"/>
          <w:lang w:val="ru" w:eastAsia="ru-RU"/>
        </w:rPr>
        <w:t xml:space="preserve"> ФОП ДО</w:t>
      </w:r>
    </w:p>
    <w:p w:rsidR="00663B6A" w:rsidRDefault="00F307B8">
      <w:pPr>
        <w:pStyle w:val="afc"/>
        <w:rPr>
          <w:color w:val="auto"/>
          <w:sz w:val="24"/>
          <w:lang w:val="ru-RU"/>
        </w:rPr>
      </w:pPr>
      <w:r>
        <w:rPr>
          <w:color w:val="auto"/>
          <w:sz w:val="24"/>
          <w:lang w:val="ru-RU"/>
        </w:rPr>
        <w:t>На современном этапе дошкольное образовательное учреждение должно стать открытой социальной системой, способной реагировать на изменения внутренней и внешней среды, осуществляющей взаимодействие с различными социальными партнёрами, имеющими собственные интересы в сфере</w:t>
      </w:r>
      <w:r>
        <w:rPr>
          <w:color w:val="auto"/>
          <w:sz w:val="24"/>
        </w:rPr>
        <w:t> </w:t>
      </w:r>
      <w:r>
        <w:rPr>
          <w:color w:val="auto"/>
          <w:sz w:val="24"/>
          <w:lang w:val="ru-RU"/>
        </w:rPr>
        <w:t>образования, реагирующей на меняющиеся индивидуальные и групповые образовательные потребности, предоставляющей широкий спектр образовательных услуг.</w:t>
      </w:r>
    </w:p>
    <w:p w:rsidR="00663B6A" w:rsidRDefault="00F307B8">
      <w:pPr>
        <w:pStyle w:val="afc"/>
        <w:rPr>
          <w:color w:val="auto"/>
          <w:sz w:val="24"/>
          <w:lang w:val="ru-RU"/>
        </w:rPr>
      </w:pPr>
      <w:r>
        <w:rPr>
          <w:color w:val="auto"/>
          <w:sz w:val="24"/>
          <w:lang w:val="ru-RU"/>
        </w:rPr>
        <w:t>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партнёрства.</w:t>
      </w:r>
    </w:p>
    <w:p w:rsidR="00663B6A" w:rsidRDefault="00F307B8">
      <w:pPr>
        <w:pStyle w:val="afc"/>
        <w:rPr>
          <w:color w:val="auto"/>
          <w:sz w:val="24"/>
          <w:lang w:val="ru-RU"/>
        </w:rPr>
      </w:pPr>
      <w:r>
        <w:rPr>
          <w:b/>
          <w:color w:val="auto"/>
          <w:sz w:val="24"/>
          <w:lang w:val="ru-RU"/>
        </w:rPr>
        <w:t>Социальное партнёрство</w:t>
      </w:r>
      <w:r>
        <w:rPr>
          <w:color w:val="auto"/>
          <w:sz w:val="24"/>
          <w:lang w:val="ru-RU"/>
        </w:rPr>
        <w:t xml:space="preserve"> – это инструмент, с помощью которого представители различных субъектов, организуют совместную деятельность.</w:t>
      </w:r>
    </w:p>
    <w:p w:rsidR="00663B6A" w:rsidRDefault="00F307B8">
      <w:pPr>
        <w:pStyle w:val="afc"/>
        <w:rPr>
          <w:color w:val="auto"/>
          <w:sz w:val="24"/>
          <w:lang w:val="ru-RU"/>
        </w:rPr>
      </w:pPr>
      <w:r>
        <w:rPr>
          <w:color w:val="auto"/>
          <w:sz w:val="24"/>
          <w:lang w:val="ru-RU"/>
        </w:rPr>
        <w:t xml:space="preserve">Одним из путей повышения качества дошкольного образования является установление прочных связей с социумом, как главного акцентного направления дошкольного образования, от которого в первую очередь зависит его качество. </w:t>
      </w:r>
    </w:p>
    <w:p w:rsidR="00663B6A" w:rsidRDefault="00F307B8">
      <w:pPr>
        <w:pStyle w:val="afc"/>
        <w:rPr>
          <w:color w:val="auto"/>
          <w:sz w:val="24"/>
          <w:lang w:val="ru-RU"/>
        </w:rPr>
      </w:pPr>
      <w:r>
        <w:rPr>
          <w:b/>
          <w:color w:val="auto"/>
          <w:sz w:val="24"/>
          <w:lang w:val="ru-RU"/>
        </w:rPr>
        <w:t>Социальное партнёрство</w:t>
      </w:r>
      <w:r>
        <w:rPr>
          <w:color w:val="auto"/>
          <w:sz w:val="24"/>
          <w:lang w:val="ru-RU"/>
        </w:rPr>
        <w:t xml:space="preserve"> – это особый вид деятельности, который основан на взаимодействии, поэтому, как и любая деятельность, основными </w:t>
      </w:r>
      <w:r>
        <w:rPr>
          <w:i/>
          <w:color w:val="auto"/>
          <w:sz w:val="24"/>
          <w:lang w:val="ru-RU"/>
        </w:rPr>
        <w:t>компонентами социального партнёрства</w:t>
      </w:r>
      <w:r>
        <w:rPr>
          <w:color w:val="auto"/>
          <w:sz w:val="24"/>
          <w:lang w:val="ru-RU"/>
        </w:rPr>
        <w:t xml:space="preserve"> являются;</w:t>
      </w:r>
    </w:p>
    <w:p w:rsidR="00663B6A" w:rsidRDefault="00F307B8">
      <w:pPr>
        <w:pStyle w:val="afc"/>
        <w:numPr>
          <w:ilvl w:val="0"/>
          <w:numId w:val="117"/>
        </w:numPr>
        <w:rPr>
          <w:color w:val="auto"/>
          <w:sz w:val="24"/>
          <w:lang w:val="ru-RU"/>
        </w:rPr>
      </w:pPr>
      <w:r>
        <w:rPr>
          <w:color w:val="auto"/>
          <w:sz w:val="24"/>
          <w:lang w:val="ru-RU"/>
        </w:rPr>
        <w:t>Субъекты социального партнёрства;</w:t>
      </w:r>
    </w:p>
    <w:p w:rsidR="00663B6A" w:rsidRDefault="00F307B8">
      <w:pPr>
        <w:pStyle w:val="afc"/>
        <w:numPr>
          <w:ilvl w:val="0"/>
          <w:numId w:val="117"/>
        </w:numPr>
        <w:rPr>
          <w:color w:val="auto"/>
          <w:sz w:val="24"/>
          <w:lang w:val="ru-RU"/>
        </w:rPr>
      </w:pPr>
      <w:r>
        <w:rPr>
          <w:color w:val="auto"/>
          <w:sz w:val="24"/>
          <w:lang w:val="ru-RU"/>
        </w:rPr>
        <w:t>Цель;</w:t>
      </w:r>
    </w:p>
    <w:p w:rsidR="00663B6A" w:rsidRDefault="00F307B8">
      <w:pPr>
        <w:pStyle w:val="afc"/>
        <w:numPr>
          <w:ilvl w:val="0"/>
          <w:numId w:val="117"/>
        </w:numPr>
        <w:rPr>
          <w:color w:val="auto"/>
          <w:sz w:val="24"/>
          <w:lang w:val="ru-RU"/>
        </w:rPr>
      </w:pPr>
      <w:r>
        <w:rPr>
          <w:color w:val="auto"/>
          <w:sz w:val="24"/>
          <w:lang w:val="ru-RU"/>
        </w:rPr>
        <w:t>Задачи;</w:t>
      </w:r>
    </w:p>
    <w:p w:rsidR="00663B6A" w:rsidRDefault="00F307B8">
      <w:pPr>
        <w:pStyle w:val="afc"/>
        <w:numPr>
          <w:ilvl w:val="0"/>
          <w:numId w:val="117"/>
        </w:numPr>
        <w:rPr>
          <w:color w:val="auto"/>
          <w:sz w:val="24"/>
          <w:lang w:val="ru-RU"/>
        </w:rPr>
      </w:pPr>
      <w:r>
        <w:rPr>
          <w:color w:val="auto"/>
          <w:sz w:val="24"/>
          <w:lang w:val="ru-RU"/>
        </w:rPr>
        <w:t>Принципы, которые являются обязательными условиями осуществления партнерских отношений, требованиями к ним);</w:t>
      </w:r>
    </w:p>
    <w:p w:rsidR="00663B6A" w:rsidRDefault="00F307B8">
      <w:pPr>
        <w:pStyle w:val="afc"/>
        <w:numPr>
          <w:ilvl w:val="0"/>
          <w:numId w:val="117"/>
        </w:numPr>
        <w:rPr>
          <w:color w:val="auto"/>
          <w:sz w:val="24"/>
          <w:lang w:val="ru-RU"/>
        </w:rPr>
      </w:pPr>
      <w:r>
        <w:rPr>
          <w:color w:val="auto"/>
          <w:sz w:val="24"/>
          <w:lang w:val="ru-RU"/>
        </w:rPr>
        <w:t>Организационные формы социального партнёрства (советы, комиссии, группы и т.д.);</w:t>
      </w:r>
    </w:p>
    <w:p w:rsidR="00663B6A" w:rsidRDefault="00F307B8">
      <w:pPr>
        <w:pStyle w:val="afc"/>
        <w:numPr>
          <w:ilvl w:val="0"/>
          <w:numId w:val="117"/>
        </w:numPr>
        <w:rPr>
          <w:color w:val="auto"/>
          <w:sz w:val="24"/>
          <w:lang w:val="ru-RU"/>
        </w:rPr>
      </w:pPr>
      <w:r>
        <w:rPr>
          <w:color w:val="auto"/>
          <w:sz w:val="24"/>
          <w:lang w:val="ru-RU"/>
        </w:rPr>
        <w:lastRenderedPageBreak/>
        <w:t>Механизмы осуществления партнерских взаимоотношений (методы и технологии).</w:t>
      </w:r>
    </w:p>
    <w:p w:rsidR="00663B6A" w:rsidRDefault="00F307B8">
      <w:pPr>
        <w:pStyle w:val="afc"/>
        <w:rPr>
          <w:color w:val="auto"/>
          <w:sz w:val="24"/>
          <w:lang w:val="ru-RU"/>
        </w:rPr>
      </w:pPr>
      <w:r>
        <w:rPr>
          <w:b/>
          <w:color w:val="auto"/>
          <w:sz w:val="24"/>
          <w:lang w:val="ru-RU"/>
        </w:rPr>
        <w:t>В сфере образования социальное партнёрство может быть представлено на трёх уровнях</w:t>
      </w:r>
      <w:r>
        <w:rPr>
          <w:color w:val="auto"/>
          <w:sz w:val="24"/>
          <w:lang w:val="ru-RU"/>
        </w:rPr>
        <w:t>:</w:t>
      </w:r>
    </w:p>
    <w:p w:rsidR="00663B6A" w:rsidRDefault="00F307B8">
      <w:pPr>
        <w:pStyle w:val="afc"/>
        <w:numPr>
          <w:ilvl w:val="0"/>
          <w:numId w:val="118"/>
        </w:numPr>
        <w:rPr>
          <w:color w:val="auto"/>
          <w:sz w:val="24"/>
          <w:lang w:val="ru-RU"/>
        </w:rPr>
      </w:pPr>
      <w:r>
        <w:rPr>
          <w:color w:val="auto"/>
          <w:sz w:val="24"/>
          <w:lang w:val="ru-RU"/>
        </w:rPr>
        <w:t>Первый уровень: внутри отдельного педагогического коллектива образовательной организации;</w:t>
      </w:r>
    </w:p>
    <w:p w:rsidR="00663B6A" w:rsidRDefault="00F307B8">
      <w:pPr>
        <w:pStyle w:val="afc"/>
        <w:numPr>
          <w:ilvl w:val="0"/>
          <w:numId w:val="118"/>
        </w:numPr>
        <w:rPr>
          <w:color w:val="auto"/>
          <w:sz w:val="24"/>
          <w:lang w:val="ru-RU"/>
        </w:rPr>
      </w:pPr>
      <w:r>
        <w:rPr>
          <w:color w:val="auto"/>
          <w:sz w:val="24"/>
          <w:lang w:val="ru-RU"/>
        </w:rPr>
        <w:t>Второй уровень: внутри системы образования с системами общественно -государственного управления;</w:t>
      </w:r>
    </w:p>
    <w:p w:rsidR="00663B6A" w:rsidRDefault="00F307B8">
      <w:pPr>
        <w:pStyle w:val="afc"/>
        <w:numPr>
          <w:ilvl w:val="0"/>
          <w:numId w:val="118"/>
        </w:numPr>
        <w:rPr>
          <w:color w:val="auto"/>
          <w:sz w:val="24"/>
          <w:lang w:val="ru-RU"/>
        </w:rPr>
      </w:pPr>
      <w:r>
        <w:rPr>
          <w:color w:val="auto"/>
          <w:sz w:val="24"/>
          <w:lang w:val="ru-RU"/>
        </w:rPr>
        <w:t>Третий уровень: между образовательными организациями и другими социальными институтами, начиная от органов исполнительной, законодательной и муниципальной власти до представителей малого и среднего бизнеса и учреждений дополнительного образования.</w:t>
      </w:r>
    </w:p>
    <w:p w:rsidR="00663B6A" w:rsidRDefault="00F307B8">
      <w:pPr>
        <w:pStyle w:val="afc"/>
        <w:rPr>
          <w:color w:val="auto"/>
          <w:sz w:val="24"/>
          <w:lang w:val="ru-RU"/>
        </w:rPr>
      </w:pPr>
      <w:r>
        <w:rPr>
          <w:rFonts w:eastAsia="DengXian"/>
          <w:bCs/>
          <w:color w:val="auto"/>
          <w:sz w:val="24"/>
          <w:lang w:val="ru-RU"/>
        </w:rPr>
        <w:t>МАДОУ «Детский сад №12 «</w:t>
      </w:r>
      <w:proofErr w:type="spellStart"/>
      <w:proofErr w:type="gramStart"/>
      <w:r>
        <w:rPr>
          <w:rFonts w:eastAsia="DengXian"/>
          <w:bCs/>
          <w:color w:val="auto"/>
          <w:sz w:val="24"/>
          <w:lang w:val="ru-RU"/>
        </w:rPr>
        <w:t>Ладушки»</w:t>
      </w:r>
      <w:r>
        <w:rPr>
          <w:rFonts w:eastAsia="DengXian"/>
          <w:color w:val="auto"/>
          <w:sz w:val="24"/>
          <w:lang w:val="ru-RU"/>
        </w:rPr>
        <w:t>о</w:t>
      </w:r>
      <w:proofErr w:type="spellEnd"/>
      <w:proofErr w:type="gramEnd"/>
      <w:r>
        <w:rPr>
          <w:rFonts w:eastAsia="Arial"/>
          <w:color w:val="auto"/>
          <w:sz w:val="24"/>
          <w:lang w:val="ru-RU"/>
        </w:rPr>
        <w:t xml:space="preserve"> </w:t>
      </w:r>
      <w:r>
        <w:rPr>
          <w:color w:val="auto"/>
          <w:sz w:val="24"/>
          <w:lang w:val="ru-RU"/>
        </w:rPr>
        <w:t xml:space="preserve">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663B6A" w:rsidRDefault="00F307B8">
      <w:pPr>
        <w:pStyle w:val="afc"/>
        <w:rPr>
          <w:color w:val="auto"/>
          <w:sz w:val="24"/>
          <w:lang w:val="ru-RU"/>
        </w:rPr>
      </w:pPr>
      <w:r>
        <w:rPr>
          <w:color w:val="auto"/>
          <w:sz w:val="24"/>
          <w:lang w:val="ru-RU"/>
        </w:rPr>
        <w:t>Понятию «</w:t>
      </w:r>
      <w:r>
        <w:rPr>
          <w:b/>
          <w:color w:val="auto"/>
          <w:sz w:val="24"/>
          <w:lang w:val="ru-RU"/>
        </w:rPr>
        <w:t>открытое дошкольное учреждение</w:t>
      </w:r>
      <w:r>
        <w:rPr>
          <w:color w:val="auto"/>
          <w:sz w:val="24"/>
          <w:lang w:val="ru-RU"/>
        </w:rPr>
        <w:t>» свойственны следующие признаки.</w:t>
      </w:r>
    </w:p>
    <w:p w:rsidR="00663B6A" w:rsidRDefault="00F307B8">
      <w:pPr>
        <w:pStyle w:val="afc"/>
        <w:numPr>
          <w:ilvl w:val="0"/>
          <w:numId w:val="119"/>
        </w:numPr>
        <w:rPr>
          <w:color w:val="auto"/>
          <w:sz w:val="24"/>
          <w:lang w:val="ru-RU"/>
        </w:rPr>
      </w:pPr>
      <w:r>
        <w:rPr>
          <w:color w:val="auto"/>
          <w:sz w:val="24"/>
          <w:lang w:val="ru-RU"/>
        </w:rPr>
        <w:t>Во-первых, открытое дошкольное учреждение открыто для межличностного и группового общения детей и взрослых.</w:t>
      </w:r>
    </w:p>
    <w:p w:rsidR="00663B6A" w:rsidRDefault="00F307B8">
      <w:pPr>
        <w:pStyle w:val="afc"/>
        <w:numPr>
          <w:ilvl w:val="0"/>
          <w:numId w:val="119"/>
        </w:numPr>
        <w:rPr>
          <w:color w:val="auto"/>
          <w:sz w:val="24"/>
          <w:lang w:val="ru-RU"/>
        </w:rPr>
      </w:pPr>
      <w:r>
        <w:rPr>
          <w:color w:val="auto"/>
          <w:sz w:val="24"/>
          <w:lang w:val="ru-RU"/>
        </w:rPr>
        <w:t>Во-вторых, открытость усиливает взаимосвязи с социокультурной средой и другими социальными институтами, общественными организациями, культурно-досуговыми учреждениями, местными структурами власти.</w:t>
      </w:r>
    </w:p>
    <w:p w:rsidR="00663B6A" w:rsidRDefault="00F307B8">
      <w:pPr>
        <w:pStyle w:val="afc"/>
        <w:numPr>
          <w:ilvl w:val="0"/>
          <w:numId w:val="119"/>
        </w:numPr>
        <w:rPr>
          <w:color w:val="auto"/>
          <w:sz w:val="24"/>
          <w:lang w:val="ru-RU"/>
        </w:rPr>
      </w:pPr>
      <w:r>
        <w:rPr>
          <w:color w:val="auto"/>
          <w:sz w:val="24"/>
          <w:lang w:val="ru-RU"/>
        </w:rPr>
        <w:t>В-третьих, для открытого дошкольного учреждения основным способом реализации социального партнерства является диалог, который способствует принятию общих решений, согласованию интересов сторон. Такой социальный диалог необходим системе дошкольного образования для улучшения ее качества и эффективности. Именно социальный диалог способен способствовать организации новой внешней среды ДОУ.</w:t>
      </w:r>
    </w:p>
    <w:p w:rsidR="00663B6A" w:rsidRDefault="00F307B8">
      <w:pPr>
        <w:pStyle w:val="afc"/>
        <w:ind w:left="927" w:firstLine="0"/>
        <w:rPr>
          <w:color w:val="auto"/>
          <w:sz w:val="24"/>
          <w:lang w:val="ru-RU"/>
        </w:rPr>
      </w:pPr>
      <w:r>
        <w:rPr>
          <w:color w:val="auto"/>
          <w:sz w:val="24"/>
          <w:lang w:val="ru-RU"/>
        </w:rPr>
        <w:t>В-четвертых, для открытого дошкольного учреждения социальное партнерство – это эффективный механизм саморазвития, самоорганизации и адаптации к современным требованиям социума, к социально- экономическим условиям и социокультурной ситуации.</w:t>
      </w:r>
    </w:p>
    <w:p w:rsidR="00663B6A" w:rsidRDefault="00F307B8">
      <w:pPr>
        <w:pStyle w:val="afc"/>
        <w:ind w:left="927" w:firstLine="0"/>
        <w:rPr>
          <w:color w:val="auto"/>
          <w:sz w:val="24"/>
          <w:lang w:val="ru-RU"/>
        </w:rPr>
      </w:pPr>
      <w:r>
        <w:rPr>
          <w:b/>
          <w:bCs/>
          <w:color w:val="auto"/>
          <w:sz w:val="24"/>
          <w:lang w:val="ru-RU"/>
        </w:rPr>
        <w:t xml:space="preserve">Цель </w:t>
      </w:r>
      <w:r>
        <w:rPr>
          <w:b/>
          <w:color w:val="auto"/>
          <w:sz w:val="24"/>
          <w:lang w:val="ru-RU"/>
        </w:rPr>
        <w:t>данного направления в работе коллектива</w:t>
      </w:r>
      <w:r>
        <w:rPr>
          <w:color w:val="auto"/>
          <w:sz w:val="24"/>
          <w:lang w:val="ru-RU"/>
        </w:rPr>
        <w:t xml:space="preserve">: наладить конструктивное взаимодействие между </w:t>
      </w:r>
      <w:r>
        <w:rPr>
          <w:rFonts w:eastAsia="DengXian"/>
          <w:bCs/>
          <w:color w:val="auto"/>
          <w:sz w:val="24"/>
          <w:lang w:val="ru-RU"/>
        </w:rPr>
        <w:t>МАДОУ «Детский сад №12 «Ладушки»</w:t>
      </w:r>
    </w:p>
    <w:p w:rsidR="00663B6A" w:rsidRDefault="00F307B8">
      <w:pPr>
        <w:pStyle w:val="afc"/>
        <w:ind w:left="927" w:firstLine="0"/>
        <w:rPr>
          <w:color w:val="auto"/>
          <w:sz w:val="24"/>
          <w:lang w:val="ru-RU"/>
        </w:rPr>
      </w:pPr>
      <w:r>
        <w:rPr>
          <w:color w:val="auto"/>
          <w:sz w:val="24"/>
          <w:lang w:val="ru-RU"/>
        </w:rPr>
        <w:t xml:space="preserve"> </w:t>
      </w:r>
      <w:proofErr w:type="gramStart"/>
      <w:r>
        <w:rPr>
          <w:color w:val="auto"/>
          <w:sz w:val="24"/>
          <w:lang w:val="ru-RU"/>
        </w:rPr>
        <w:t>и</w:t>
      </w:r>
      <w:proofErr w:type="gramEnd"/>
      <w:r>
        <w:rPr>
          <w:color w:val="auto"/>
          <w:sz w:val="24"/>
          <w:lang w:val="ru-RU"/>
        </w:rPr>
        <w:t xml:space="preserve"> социальными партнёрами, создание взаимовыгодного социального партнёрства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w:t>
      </w:r>
    </w:p>
    <w:p w:rsidR="00663B6A" w:rsidRDefault="00F307B8">
      <w:pPr>
        <w:pStyle w:val="afc"/>
        <w:rPr>
          <w:color w:val="auto"/>
          <w:sz w:val="24"/>
        </w:rPr>
      </w:pPr>
      <w:proofErr w:type="spellStart"/>
      <w:r>
        <w:rPr>
          <w:b/>
          <w:bCs/>
          <w:color w:val="auto"/>
          <w:sz w:val="24"/>
        </w:rPr>
        <w:t>Общие</w:t>
      </w:r>
      <w:proofErr w:type="spellEnd"/>
      <w:r>
        <w:rPr>
          <w:b/>
          <w:bCs/>
          <w:color w:val="auto"/>
          <w:sz w:val="24"/>
        </w:rPr>
        <w:t xml:space="preserve"> </w:t>
      </w:r>
      <w:proofErr w:type="spellStart"/>
      <w:r>
        <w:rPr>
          <w:b/>
          <w:bCs/>
          <w:color w:val="auto"/>
          <w:sz w:val="24"/>
        </w:rPr>
        <w:t>задачи</w:t>
      </w:r>
      <w:proofErr w:type="spellEnd"/>
      <w:r>
        <w:rPr>
          <w:b/>
          <w:bCs/>
          <w:color w:val="auto"/>
          <w:sz w:val="24"/>
        </w:rPr>
        <w:t xml:space="preserve">: </w:t>
      </w:r>
    </w:p>
    <w:p w:rsidR="00663B6A" w:rsidRDefault="00F307B8">
      <w:pPr>
        <w:pStyle w:val="afc"/>
        <w:numPr>
          <w:ilvl w:val="0"/>
          <w:numId w:val="120"/>
        </w:numPr>
        <w:rPr>
          <w:color w:val="auto"/>
          <w:sz w:val="24"/>
        </w:rPr>
      </w:pPr>
      <w:proofErr w:type="spellStart"/>
      <w:r>
        <w:rPr>
          <w:color w:val="auto"/>
          <w:sz w:val="24"/>
        </w:rPr>
        <w:t>Расширять</w:t>
      </w:r>
      <w:proofErr w:type="spellEnd"/>
      <w:r>
        <w:rPr>
          <w:color w:val="auto"/>
          <w:sz w:val="24"/>
        </w:rPr>
        <w:t xml:space="preserve"> </w:t>
      </w:r>
      <w:proofErr w:type="spellStart"/>
      <w:r>
        <w:rPr>
          <w:color w:val="auto"/>
          <w:sz w:val="24"/>
        </w:rPr>
        <w:t>культурно-образовательную</w:t>
      </w:r>
      <w:proofErr w:type="spellEnd"/>
      <w:r>
        <w:rPr>
          <w:color w:val="auto"/>
          <w:sz w:val="24"/>
        </w:rPr>
        <w:t xml:space="preserve"> </w:t>
      </w:r>
      <w:proofErr w:type="spellStart"/>
      <w:r>
        <w:rPr>
          <w:color w:val="auto"/>
          <w:sz w:val="24"/>
        </w:rPr>
        <w:t>среду</w:t>
      </w:r>
      <w:proofErr w:type="spellEnd"/>
      <w:r>
        <w:rPr>
          <w:color w:val="auto"/>
          <w:sz w:val="24"/>
        </w:rPr>
        <w:t xml:space="preserve">. </w:t>
      </w:r>
    </w:p>
    <w:p w:rsidR="00663B6A" w:rsidRDefault="00F307B8">
      <w:pPr>
        <w:pStyle w:val="afc"/>
        <w:numPr>
          <w:ilvl w:val="0"/>
          <w:numId w:val="120"/>
        </w:numPr>
        <w:rPr>
          <w:color w:val="auto"/>
          <w:sz w:val="24"/>
          <w:lang w:val="ru-RU"/>
        </w:rPr>
      </w:pPr>
      <w:r>
        <w:rPr>
          <w:color w:val="auto"/>
          <w:sz w:val="24"/>
          <w:lang w:val="ru-RU"/>
        </w:rPr>
        <w:t xml:space="preserve">Способствовать росту профессионального мастерства педагогов </w:t>
      </w:r>
      <w:r>
        <w:rPr>
          <w:rFonts w:eastAsia="DengXian"/>
          <w:bCs/>
          <w:color w:val="auto"/>
          <w:sz w:val="24"/>
          <w:lang w:val="ru-RU"/>
        </w:rPr>
        <w:t>МАДОУ «Детский сад №12 «Ладушки»</w:t>
      </w:r>
    </w:p>
    <w:p w:rsidR="00663B6A" w:rsidRDefault="00F307B8">
      <w:pPr>
        <w:pStyle w:val="afc"/>
        <w:numPr>
          <w:ilvl w:val="0"/>
          <w:numId w:val="120"/>
        </w:numPr>
        <w:rPr>
          <w:color w:val="auto"/>
          <w:sz w:val="24"/>
          <w:lang w:val="ru-RU"/>
        </w:rPr>
      </w:pPr>
      <w:r>
        <w:rPr>
          <w:color w:val="auto"/>
          <w:sz w:val="24"/>
          <w:lang w:val="ru-RU"/>
        </w:rPr>
        <w:t xml:space="preserve">Выйти на более высокий уровень конкурентоспособности среди дошкольных учреждений города, области, страны. </w:t>
      </w:r>
    </w:p>
    <w:p w:rsidR="00663B6A" w:rsidRDefault="00F307B8">
      <w:pPr>
        <w:pStyle w:val="afc"/>
        <w:rPr>
          <w:b/>
          <w:color w:val="auto"/>
          <w:sz w:val="24"/>
        </w:rPr>
      </w:pPr>
      <w:proofErr w:type="spellStart"/>
      <w:r>
        <w:rPr>
          <w:b/>
          <w:color w:val="auto"/>
          <w:sz w:val="24"/>
        </w:rPr>
        <w:t>Принципы</w:t>
      </w:r>
      <w:proofErr w:type="spellEnd"/>
      <w:r>
        <w:rPr>
          <w:b/>
          <w:color w:val="auto"/>
          <w:sz w:val="24"/>
        </w:rPr>
        <w:t xml:space="preserve"> </w:t>
      </w:r>
      <w:proofErr w:type="spellStart"/>
      <w:r>
        <w:rPr>
          <w:b/>
          <w:color w:val="auto"/>
          <w:sz w:val="24"/>
        </w:rPr>
        <w:t>взаимодействия</w:t>
      </w:r>
      <w:proofErr w:type="spellEnd"/>
      <w:r>
        <w:rPr>
          <w:b/>
          <w:color w:val="auto"/>
          <w:sz w:val="24"/>
        </w:rPr>
        <w:t xml:space="preserve"> с </w:t>
      </w:r>
      <w:proofErr w:type="spellStart"/>
      <w:r>
        <w:rPr>
          <w:b/>
          <w:color w:val="auto"/>
          <w:sz w:val="24"/>
        </w:rPr>
        <w:t>социальными</w:t>
      </w:r>
      <w:proofErr w:type="spellEnd"/>
      <w:r>
        <w:rPr>
          <w:b/>
          <w:color w:val="auto"/>
          <w:sz w:val="24"/>
        </w:rPr>
        <w:t xml:space="preserve"> </w:t>
      </w:r>
      <w:r>
        <w:rPr>
          <w:b/>
          <w:color w:val="auto"/>
          <w:sz w:val="24"/>
          <w:lang w:val="ru-RU"/>
        </w:rPr>
        <w:t>партнёрами</w:t>
      </w:r>
      <w:r>
        <w:rPr>
          <w:b/>
          <w:color w:val="auto"/>
          <w:sz w:val="24"/>
        </w:rPr>
        <w:t xml:space="preserve"> </w:t>
      </w:r>
    </w:p>
    <w:p w:rsidR="00663B6A" w:rsidRDefault="00F307B8">
      <w:pPr>
        <w:pStyle w:val="afc"/>
        <w:numPr>
          <w:ilvl w:val="0"/>
          <w:numId w:val="121"/>
        </w:numPr>
        <w:rPr>
          <w:color w:val="auto"/>
          <w:sz w:val="24"/>
        </w:rPr>
      </w:pPr>
      <w:proofErr w:type="spellStart"/>
      <w:r>
        <w:rPr>
          <w:color w:val="auto"/>
          <w:sz w:val="24"/>
        </w:rPr>
        <w:t>Добровольность</w:t>
      </w:r>
      <w:proofErr w:type="spellEnd"/>
      <w:r>
        <w:rPr>
          <w:color w:val="auto"/>
          <w:sz w:val="24"/>
        </w:rPr>
        <w:t xml:space="preserve"> </w:t>
      </w:r>
    </w:p>
    <w:p w:rsidR="00663B6A" w:rsidRDefault="00F307B8">
      <w:pPr>
        <w:pStyle w:val="afc"/>
        <w:numPr>
          <w:ilvl w:val="0"/>
          <w:numId w:val="121"/>
        </w:numPr>
        <w:rPr>
          <w:color w:val="auto"/>
          <w:sz w:val="24"/>
        </w:rPr>
      </w:pPr>
      <w:proofErr w:type="spellStart"/>
      <w:r>
        <w:rPr>
          <w:color w:val="auto"/>
          <w:sz w:val="24"/>
        </w:rPr>
        <w:t>Равноправие</w:t>
      </w:r>
      <w:proofErr w:type="spellEnd"/>
      <w:r>
        <w:rPr>
          <w:color w:val="auto"/>
          <w:sz w:val="24"/>
        </w:rPr>
        <w:t xml:space="preserve"> </w:t>
      </w:r>
      <w:proofErr w:type="spellStart"/>
      <w:r>
        <w:rPr>
          <w:color w:val="auto"/>
          <w:sz w:val="24"/>
        </w:rPr>
        <w:t>сторон</w:t>
      </w:r>
      <w:proofErr w:type="spellEnd"/>
      <w:r>
        <w:rPr>
          <w:color w:val="auto"/>
          <w:sz w:val="24"/>
        </w:rPr>
        <w:t xml:space="preserve"> </w:t>
      </w:r>
    </w:p>
    <w:p w:rsidR="00663B6A" w:rsidRDefault="00F307B8">
      <w:pPr>
        <w:pStyle w:val="afc"/>
        <w:numPr>
          <w:ilvl w:val="0"/>
          <w:numId w:val="121"/>
        </w:numPr>
        <w:rPr>
          <w:color w:val="auto"/>
          <w:sz w:val="24"/>
        </w:rPr>
      </w:pPr>
      <w:proofErr w:type="spellStart"/>
      <w:r>
        <w:rPr>
          <w:color w:val="auto"/>
          <w:sz w:val="24"/>
        </w:rPr>
        <w:t>Уважение</w:t>
      </w:r>
      <w:proofErr w:type="spellEnd"/>
      <w:r>
        <w:rPr>
          <w:color w:val="auto"/>
          <w:sz w:val="24"/>
        </w:rPr>
        <w:t xml:space="preserve"> </w:t>
      </w:r>
      <w:proofErr w:type="spellStart"/>
      <w:r>
        <w:rPr>
          <w:color w:val="auto"/>
          <w:sz w:val="24"/>
        </w:rPr>
        <w:t>интересов</w:t>
      </w:r>
      <w:proofErr w:type="spellEnd"/>
      <w:r>
        <w:rPr>
          <w:color w:val="auto"/>
          <w:sz w:val="24"/>
        </w:rPr>
        <w:t xml:space="preserve"> </w:t>
      </w:r>
      <w:proofErr w:type="spellStart"/>
      <w:r>
        <w:rPr>
          <w:color w:val="auto"/>
          <w:sz w:val="24"/>
        </w:rPr>
        <w:t>друг</w:t>
      </w:r>
      <w:proofErr w:type="spellEnd"/>
      <w:r>
        <w:rPr>
          <w:color w:val="auto"/>
          <w:sz w:val="24"/>
        </w:rPr>
        <w:t xml:space="preserve"> </w:t>
      </w:r>
      <w:proofErr w:type="spellStart"/>
      <w:r>
        <w:rPr>
          <w:color w:val="auto"/>
          <w:sz w:val="24"/>
        </w:rPr>
        <w:t>друга</w:t>
      </w:r>
      <w:proofErr w:type="spellEnd"/>
      <w:r>
        <w:rPr>
          <w:color w:val="auto"/>
          <w:sz w:val="24"/>
        </w:rPr>
        <w:t xml:space="preserve"> </w:t>
      </w:r>
    </w:p>
    <w:p w:rsidR="00663B6A" w:rsidRDefault="00F307B8">
      <w:pPr>
        <w:pStyle w:val="afc"/>
        <w:numPr>
          <w:ilvl w:val="0"/>
          <w:numId w:val="121"/>
        </w:numPr>
        <w:rPr>
          <w:color w:val="auto"/>
          <w:sz w:val="24"/>
          <w:lang w:val="ru-RU"/>
        </w:rPr>
      </w:pPr>
      <w:r>
        <w:rPr>
          <w:color w:val="auto"/>
          <w:sz w:val="24"/>
          <w:lang w:val="ru-RU"/>
        </w:rPr>
        <w:t xml:space="preserve">Законность (соблюдение законов и иных нормативных актов) </w:t>
      </w:r>
    </w:p>
    <w:p w:rsidR="00663B6A" w:rsidRDefault="00F307B8">
      <w:pPr>
        <w:pStyle w:val="afc"/>
        <w:rPr>
          <w:color w:val="auto"/>
          <w:sz w:val="24"/>
          <w:lang w:val="ru-RU"/>
        </w:rPr>
      </w:pPr>
      <w:r>
        <w:rPr>
          <w:color w:val="auto"/>
          <w:sz w:val="24"/>
          <w:lang w:val="ru-RU"/>
        </w:rPr>
        <w:t xml:space="preserve">Разрабатывая план мероприятий по взаимодействию с социальным окружением, мы ориентируемся на задачи ОП </w:t>
      </w:r>
      <w:r>
        <w:rPr>
          <w:rFonts w:eastAsia="DengXian"/>
          <w:bCs/>
          <w:color w:val="auto"/>
          <w:sz w:val="24"/>
          <w:lang w:val="ru-RU"/>
        </w:rPr>
        <w:t>МАДОУ «Детский сад №12 «Ладушки».</w:t>
      </w:r>
    </w:p>
    <w:p w:rsidR="00663B6A" w:rsidRDefault="00F307B8">
      <w:pPr>
        <w:pStyle w:val="afc"/>
        <w:numPr>
          <w:ilvl w:val="0"/>
          <w:numId w:val="8"/>
        </w:numPr>
        <w:rPr>
          <w:color w:val="auto"/>
          <w:sz w:val="24"/>
          <w:lang w:val="ru-RU"/>
        </w:rPr>
      </w:pPr>
      <w:r>
        <w:rPr>
          <w:color w:val="auto"/>
          <w:sz w:val="24"/>
          <w:lang w:val="ru-RU"/>
        </w:rPr>
        <w:t xml:space="preserve">Приобщение детей (в соответствии с возрастными особенностями) к базовым </w:t>
      </w:r>
      <w:r>
        <w:rPr>
          <w:color w:val="auto"/>
          <w:sz w:val="24"/>
          <w:lang w:val="ru-RU"/>
        </w:rPr>
        <w:lastRenderedPageBreak/>
        <w:t>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63B6A" w:rsidRDefault="00F307B8">
      <w:pPr>
        <w:pStyle w:val="afc"/>
        <w:numPr>
          <w:ilvl w:val="0"/>
          <w:numId w:val="8"/>
        </w:numPr>
        <w:rPr>
          <w:color w:val="auto"/>
          <w:sz w:val="24"/>
          <w:lang w:val="ru-RU"/>
        </w:rPr>
      </w:pPr>
      <w:r>
        <w:rPr>
          <w:color w:val="auto"/>
          <w:sz w:val="24"/>
          <w:lang w:val="ru-RU"/>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663B6A" w:rsidRDefault="00F307B8">
      <w:pPr>
        <w:pStyle w:val="afc"/>
        <w:numPr>
          <w:ilvl w:val="0"/>
          <w:numId w:val="8"/>
        </w:numPr>
        <w:rPr>
          <w:color w:val="auto"/>
          <w:sz w:val="24"/>
          <w:lang w:val="ru-RU"/>
        </w:rPr>
      </w:pPr>
      <w:r>
        <w:rPr>
          <w:color w:val="auto"/>
          <w:sz w:val="24"/>
          <w:lang w:val="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663B6A" w:rsidRDefault="00F307B8">
      <w:pPr>
        <w:pStyle w:val="afc"/>
        <w:numPr>
          <w:ilvl w:val="0"/>
          <w:numId w:val="8"/>
        </w:numPr>
        <w:rPr>
          <w:color w:val="auto"/>
          <w:sz w:val="24"/>
          <w:lang w:val="ru-RU"/>
        </w:rPr>
      </w:pPr>
      <w:r>
        <w:rPr>
          <w:color w:val="auto"/>
          <w:sz w:val="24"/>
          <w:lang w:val="ru-RU"/>
        </w:rPr>
        <w:t>Охрана и укрепление физического и психического здоровья детей, в том числе их эмоционального благополучия;</w:t>
      </w:r>
    </w:p>
    <w:p w:rsidR="00663B6A" w:rsidRDefault="00F307B8">
      <w:pPr>
        <w:pStyle w:val="afc"/>
        <w:numPr>
          <w:ilvl w:val="0"/>
          <w:numId w:val="8"/>
        </w:numPr>
        <w:rPr>
          <w:color w:val="auto"/>
          <w:sz w:val="24"/>
          <w:lang w:val="ru-RU"/>
        </w:rPr>
      </w:pPr>
      <w:r>
        <w:rPr>
          <w:color w:val="auto"/>
          <w:sz w:val="24"/>
          <w:lang w:val="ru-RU"/>
        </w:rPr>
        <w:t xml:space="preserve">Обеспечение развития физических, личностных, нравственных качеств и основ патриотизма, интеллектуальных и художественно -творческих способностей ребёнка, его инициативности, самостоятельности и ответственности;  </w:t>
      </w:r>
    </w:p>
    <w:p w:rsidR="00663B6A" w:rsidRDefault="00F307B8">
      <w:pPr>
        <w:pStyle w:val="afc"/>
        <w:numPr>
          <w:ilvl w:val="0"/>
          <w:numId w:val="8"/>
        </w:numPr>
        <w:rPr>
          <w:color w:val="auto"/>
          <w:sz w:val="24"/>
          <w:lang w:val="ru-RU"/>
        </w:rPr>
      </w:pPr>
      <w:r>
        <w:rPr>
          <w:color w:val="auto"/>
          <w:sz w:val="24"/>
          <w:lang w:val="ru-RU"/>
        </w:rPr>
        <w:t xml:space="preserve">Обеспечение </w:t>
      </w:r>
      <w:proofErr w:type="spellStart"/>
      <w:r>
        <w:rPr>
          <w:color w:val="auto"/>
          <w:sz w:val="24"/>
          <w:lang w:val="ru-RU"/>
        </w:rPr>
        <w:t>психолого</w:t>
      </w:r>
      <w:proofErr w:type="spellEnd"/>
      <w:r>
        <w:rPr>
          <w:color w:val="auto"/>
          <w:sz w:val="24"/>
          <w:lang w:val="ru-RU"/>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63B6A" w:rsidRDefault="00F307B8">
      <w:pPr>
        <w:pStyle w:val="afc"/>
        <w:numPr>
          <w:ilvl w:val="0"/>
          <w:numId w:val="8"/>
        </w:numPr>
        <w:spacing w:after="240"/>
        <w:rPr>
          <w:color w:val="auto"/>
          <w:sz w:val="24"/>
          <w:lang w:val="ru-RU"/>
        </w:rPr>
      </w:pPr>
      <w:r>
        <w:rPr>
          <w:color w:val="auto"/>
          <w:sz w:val="24"/>
          <w:lang w:val="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bl>
      <w:tblPr>
        <w:tblpPr w:leftFromText="180" w:rightFromText="180" w:vertAnchor="text" w:horzAnchor="page" w:tblpX="419" w:tblpY="1290"/>
        <w:tblOverlap w:val="never"/>
        <w:tblW w:w="11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22"/>
        <w:gridCol w:w="9"/>
        <w:gridCol w:w="1888"/>
        <w:gridCol w:w="2199"/>
        <w:gridCol w:w="2918"/>
        <w:gridCol w:w="3562"/>
      </w:tblGrid>
      <w:tr w:rsidR="00663B6A">
        <w:trPr>
          <w:trHeight w:val="584"/>
        </w:trPr>
        <w:tc>
          <w:tcPr>
            <w:tcW w:w="500" w:type="dxa"/>
            <w:gridSpan w:val="2"/>
            <w:shd w:val="clear" w:color="auto" w:fill="D9D9D9" w:themeFill="background1" w:themeFillShade="D9"/>
          </w:tcPr>
          <w:p w:rsidR="00663B6A" w:rsidRDefault="00F307B8">
            <w:pPr>
              <w:ind w:right="-158" w:firstLine="33"/>
              <w:rPr>
                <w:b/>
              </w:rPr>
            </w:pPr>
            <w:r>
              <w:rPr>
                <w:b/>
              </w:rPr>
              <w:t>№ п/п</w:t>
            </w:r>
          </w:p>
        </w:tc>
        <w:tc>
          <w:tcPr>
            <w:tcW w:w="1888" w:type="dxa"/>
            <w:shd w:val="clear" w:color="auto" w:fill="D9D9D9" w:themeFill="background1" w:themeFillShade="D9"/>
          </w:tcPr>
          <w:p w:rsidR="00663B6A" w:rsidRDefault="00F307B8">
            <w:pPr>
              <w:ind w:right="-158"/>
              <w:rPr>
                <w:b/>
              </w:rPr>
            </w:pPr>
            <w:r>
              <w:rPr>
                <w:b/>
              </w:rPr>
              <w:t xml:space="preserve">Направление </w:t>
            </w:r>
          </w:p>
        </w:tc>
        <w:tc>
          <w:tcPr>
            <w:tcW w:w="2202" w:type="dxa"/>
            <w:shd w:val="clear" w:color="auto" w:fill="D9D9D9" w:themeFill="background1" w:themeFillShade="D9"/>
          </w:tcPr>
          <w:p w:rsidR="00663B6A" w:rsidRDefault="00F307B8">
            <w:pPr>
              <w:ind w:left="567" w:hanging="567"/>
              <w:jc w:val="center"/>
              <w:rPr>
                <w:b/>
              </w:rPr>
            </w:pPr>
            <w:r>
              <w:rPr>
                <w:b/>
                <w:bCs/>
              </w:rPr>
              <w:t>Объекты соц. сферы</w:t>
            </w:r>
          </w:p>
        </w:tc>
        <w:tc>
          <w:tcPr>
            <w:tcW w:w="2925" w:type="dxa"/>
            <w:shd w:val="clear" w:color="auto" w:fill="D9D9D9" w:themeFill="background1" w:themeFillShade="D9"/>
          </w:tcPr>
          <w:p w:rsidR="00663B6A" w:rsidRDefault="00F307B8">
            <w:pPr>
              <w:ind w:left="567" w:hanging="567"/>
              <w:jc w:val="center"/>
              <w:rPr>
                <w:b/>
              </w:rPr>
            </w:pPr>
            <w:r>
              <w:rPr>
                <w:b/>
              </w:rPr>
              <w:t>Формы взаимодействия</w:t>
            </w:r>
          </w:p>
        </w:tc>
        <w:tc>
          <w:tcPr>
            <w:tcW w:w="3583" w:type="dxa"/>
            <w:shd w:val="clear" w:color="auto" w:fill="D9D9D9" w:themeFill="background1" w:themeFillShade="D9"/>
          </w:tcPr>
          <w:p w:rsidR="00663B6A" w:rsidRDefault="00F307B8">
            <w:pPr>
              <w:ind w:left="567" w:hanging="567"/>
              <w:jc w:val="center"/>
              <w:rPr>
                <w:b/>
              </w:rPr>
            </w:pPr>
            <w:r>
              <w:rPr>
                <w:b/>
              </w:rPr>
              <w:t>Социальный эффект</w:t>
            </w:r>
          </w:p>
        </w:tc>
      </w:tr>
      <w:tr w:rsidR="00663B6A">
        <w:trPr>
          <w:trHeight w:val="3464"/>
        </w:trPr>
        <w:tc>
          <w:tcPr>
            <w:tcW w:w="500" w:type="dxa"/>
            <w:gridSpan w:val="2"/>
          </w:tcPr>
          <w:p w:rsidR="00663B6A" w:rsidRDefault="00F307B8">
            <w:r>
              <w:t>1.</w:t>
            </w:r>
          </w:p>
        </w:tc>
        <w:tc>
          <w:tcPr>
            <w:tcW w:w="1888" w:type="dxa"/>
          </w:tcPr>
          <w:p w:rsidR="00663B6A" w:rsidRDefault="00F307B8">
            <w:pPr>
              <w:jc w:val="center"/>
            </w:pPr>
            <w:r>
              <w:rPr>
                <w:color w:val="000000"/>
              </w:rPr>
              <w:t>Организационное</w:t>
            </w:r>
          </w:p>
        </w:tc>
        <w:tc>
          <w:tcPr>
            <w:tcW w:w="2202" w:type="dxa"/>
          </w:tcPr>
          <w:p w:rsidR="00663B6A" w:rsidRDefault="00F307B8">
            <w:pPr>
              <w:ind w:left="60"/>
            </w:pPr>
            <w:r>
              <w:t>Взаимодействие с государственными структурами и органами местного самоуправления</w:t>
            </w:r>
          </w:p>
        </w:tc>
        <w:tc>
          <w:tcPr>
            <w:tcW w:w="2925" w:type="dxa"/>
          </w:tcPr>
          <w:p w:rsidR="00663B6A" w:rsidRDefault="00F307B8">
            <w:pPr>
              <w:ind w:left="34"/>
            </w:pPr>
            <w:r>
              <w:t>Участие в    региональных, муниципальных программах, конкурсах.</w:t>
            </w:r>
          </w:p>
          <w:p w:rsidR="00663B6A" w:rsidRDefault="00F307B8">
            <w:pPr>
              <w:ind w:left="34"/>
            </w:pPr>
            <w:r>
              <w:t>Участие в культурно - массовых, спортивных мероприятиях.</w:t>
            </w:r>
          </w:p>
          <w:p w:rsidR="00663B6A" w:rsidRDefault="00F307B8">
            <w:pPr>
              <w:ind w:left="34"/>
            </w:pPr>
            <w:r>
              <w:t>Выполнение социального заказа по воспитанию, образованию, оздоровлению дошкольников.</w:t>
            </w:r>
          </w:p>
          <w:p w:rsidR="00663B6A" w:rsidRDefault="00F307B8">
            <w:pPr>
              <w:ind w:left="34"/>
            </w:pPr>
            <w:r>
              <w:t>Содействие в воспитании детей, не посещающих ДОУ.</w:t>
            </w:r>
          </w:p>
        </w:tc>
        <w:tc>
          <w:tcPr>
            <w:tcW w:w="3583" w:type="dxa"/>
          </w:tcPr>
          <w:p w:rsidR="00663B6A" w:rsidRDefault="00F307B8">
            <w:pPr>
              <w:ind w:left="31"/>
            </w:pPr>
            <w:r>
              <w:rPr>
                <w:color w:val="000000"/>
              </w:rPr>
              <w:t>Руководство и контроль, совершенствование системы взаимодействия, создание единой информационной среды, разработка и реализация эффективных форм сотрудничества, ведение учета детей, социальная защита детей дошкольного возраста, соблюдение нормативно- правовой базы функционирования ДОУ, материально-техническое обеспечение, защита прав и интересов ребёнка</w:t>
            </w:r>
          </w:p>
        </w:tc>
      </w:tr>
      <w:tr w:rsidR="00663B6A">
        <w:trPr>
          <w:trHeight w:val="1879"/>
        </w:trPr>
        <w:tc>
          <w:tcPr>
            <w:tcW w:w="500" w:type="dxa"/>
            <w:gridSpan w:val="2"/>
          </w:tcPr>
          <w:p w:rsidR="00663B6A" w:rsidRDefault="00F307B8">
            <w:r>
              <w:t>2.</w:t>
            </w:r>
          </w:p>
        </w:tc>
        <w:tc>
          <w:tcPr>
            <w:tcW w:w="1888" w:type="dxa"/>
            <w:vMerge w:val="restart"/>
          </w:tcPr>
          <w:p w:rsidR="00663B6A" w:rsidRDefault="00F307B8">
            <w:pPr>
              <w:rPr>
                <w:color w:val="000000"/>
              </w:rPr>
            </w:pPr>
            <w:r>
              <w:rPr>
                <w:color w:val="000000"/>
              </w:rPr>
              <w:t>Медицина</w:t>
            </w:r>
          </w:p>
        </w:tc>
        <w:tc>
          <w:tcPr>
            <w:tcW w:w="2202" w:type="dxa"/>
          </w:tcPr>
          <w:p w:rsidR="00663B6A" w:rsidRDefault="00F307B8">
            <w:r>
              <w:t>МУЗ ЦРБ «Гурьевского муниципального округа»</w:t>
            </w:r>
          </w:p>
          <w:p w:rsidR="00663B6A" w:rsidRDefault="00663B6A"/>
        </w:tc>
        <w:tc>
          <w:tcPr>
            <w:tcW w:w="2925" w:type="dxa"/>
          </w:tcPr>
          <w:p w:rsidR="00663B6A" w:rsidRDefault="00F307B8">
            <w:r>
              <w:t xml:space="preserve">Профилактические осмотры, противоэпидемические мероприятия. </w:t>
            </w:r>
          </w:p>
          <w:p w:rsidR="00663B6A" w:rsidRDefault="00F307B8">
            <w:pPr>
              <w:ind w:left="34"/>
            </w:pPr>
            <w:r>
              <w:t>Проведение лабораторных обследований детей. Обследование детей узкими специалистами.</w:t>
            </w:r>
          </w:p>
        </w:tc>
        <w:tc>
          <w:tcPr>
            <w:tcW w:w="3583" w:type="dxa"/>
          </w:tcPr>
          <w:p w:rsidR="00663B6A" w:rsidRDefault="00F307B8">
            <w:pPr>
              <w:ind w:hanging="9"/>
              <w:rPr>
                <w:color w:val="000000"/>
              </w:rPr>
            </w:pPr>
            <w:r>
              <w:rPr>
                <w:color w:val="000000"/>
              </w:rPr>
              <w:t xml:space="preserve">Проведение медицинского обследования. </w:t>
            </w:r>
          </w:p>
          <w:p w:rsidR="00663B6A" w:rsidRDefault="00F307B8">
            <w:pPr>
              <w:ind w:hanging="9"/>
            </w:pPr>
            <w:r>
              <w:t>Снижение и предупреждение числа заболеваний воспитанников и сотрудников ДОУ.</w:t>
            </w:r>
          </w:p>
        </w:tc>
      </w:tr>
      <w:tr w:rsidR="00663B6A">
        <w:trPr>
          <w:trHeight w:val="2671"/>
        </w:trPr>
        <w:tc>
          <w:tcPr>
            <w:tcW w:w="500" w:type="dxa"/>
            <w:gridSpan w:val="2"/>
          </w:tcPr>
          <w:p w:rsidR="00663B6A" w:rsidRDefault="00663B6A"/>
        </w:tc>
        <w:tc>
          <w:tcPr>
            <w:tcW w:w="1888" w:type="dxa"/>
            <w:vMerge/>
          </w:tcPr>
          <w:p w:rsidR="00663B6A" w:rsidRDefault="00663B6A">
            <w:pPr>
              <w:rPr>
                <w:color w:val="000000"/>
              </w:rPr>
            </w:pPr>
          </w:p>
        </w:tc>
        <w:tc>
          <w:tcPr>
            <w:tcW w:w="2202" w:type="dxa"/>
          </w:tcPr>
          <w:p w:rsidR="00663B6A" w:rsidRDefault="00F307B8">
            <w:r>
              <w:t>Центр ПМПК</w:t>
            </w:r>
          </w:p>
        </w:tc>
        <w:tc>
          <w:tcPr>
            <w:tcW w:w="2925" w:type="dxa"/>
          </w:tcPr>
          <w:p w:rsidR="00663B6A" w:rsidRDefault="00F307B8">
            <w:r>
              <w:t>Консультирование специалистов психологической службы по актуальным проблемам практической деятельности, консультирование детей, родителей и педагогов по решению психолого-педагогических и логопедических проблем.</w:t>
            </w:r>
          </w:p>
        </w:tc>
        <w:tc>
          <w:tcPr>
            <w:tcW w:w="3583" w:type="dxa"/>
          </w:tcPr>
          <w:p w:rsidR="00663B6A" w:rsidRDefault="00663B6A">
            <w:pPr>
              <w:ind w:hanging="9"/>
              <w:rPr>
                <w:color w:val="000000"/>
              </w:rPr>
            </w:pPr>
          </w:p>
        </w:tc>
      </w:tr>
      <w:tr w:rsidR="00663B6A">
        <w:trPr>
          <w:trHeight w:val="1086"/>
        </w:trPr>
        <w:tc>
          <w:tcPr>
            <w:tcW w:w="500" w:type="dxa"/>
            <w:gridSpan w:val="2"/>
            <w:vMerge w:val="restart"/>
          </w:tcPr>
          <w:p w:rsidR="00663B6A" w:rsidRDefault="00F307B8">
            <w:r>
              <w:t>3.</w:t>
            </w:r>
          </w:p>
        </w:tc>
        <w:tc>
          <w:tcPr>
            <w:tcW w:w="1888" w:type="dxa"/>
            <w:vMerge w:val="restart"/>
          </w:tcPr>
          <w:p w:rsidR="00663B6A" w:rsidRDefault="00F307B8">
            <w:pPr>
              <w:ind w:firstLine="33"/>
              <w:jc w:val="center"/>
              <w:rPr>
                <w:color w:val="000000"/>
              </w:rPr>
            </w:pPr>
            <w:r>
              <w:rPr>
                <w:color w:val="000000"/>
              </w:rPr>
              <w:t>Преемственность</w:t>
            </w:r>
          </w:p>
        </w:tc>
        <w:tc>
          <w:tcPr>
            <w:tcW w:w="2202" w:type="dxa"/>
          </w:tcPr>
          <w:p w:rsidR="00663B6A" w:rsidRDefault="00F307B8">
            <w:pPr>
              <w:rPr>
                <w:color w:val="000000"/>
              </w:rPr>
            </w:pPr>
            <w:r>
              <w:rPr>
                <w:color w:val="000000"/>
              </w:rPr>
              <w:t>Дошкольные учреждения города и округа</w:t>
            </w:r>
          </w:p>
        </w:tc>
        <w:tc>
          <w:tcPr>
            <w:tcW w:w="2925" w:type="dxa"/>
          </w:tcPr>
          <w:p w:rsidR="00663B6A" w:rsidRDefault="00F307B8">
            <w:pPr>
              <w:ind w:left="34"/>
              <w:rPr>
                <w:color w:val="000000"/>
              </w:rPr>
            </w:pPr>
            <w:r>
              <w:rPr>
                <w:color w:val="000000"/>
              </w:rPr>
              <w:t>Повышение профессиональной компетенции педагогов.</w:t>
            </w:r>
          </w:p>
        </w:tc>
        <w:tc>
          <w:tcPr>
            <w:tcW w:w="3583" w:type="dxa"/>
          </w:tcPr>
          <w:p w:rsidR="00663B6A" w:rsidRDefault="00F307B8">
            <w:pPr>
              <w:ind w:left="31"/>
              <w:rPr>
                <w:color w:val="000000"/>
              </w:rPr>
            </w:pPr>
            <w:r>
              <w:rPr>
                <w:color w:val="000000"/>
              </w:rPr>
              <w:t>Проведение методических объединений, консультации, методические встречи, обмен опытом</w:t>
            </w:r>
          </w:p>
        </w:tc>
      </w:tr>
      <w:tr w:rsidR="00663B6A">
        <w:trPr>
          <w:trHeight w:val="2407"/>
        </w:trPr>
        <w:tc>
          <w:tcPr>
            <w:tcW w:w="500" w:type="dxa"/>
            <w:gridSpan w:val="2"/>
            <w:vMerge/>
          </w:tcPr>
          <w:p w:rsidR="00663B6A" w:rsidRDefault="00663B6A"/>
        </w:tc>
        <w:tc>
          <w:tcPr>
            <w:tcW w:w="1888" w:type="dxa"/>
            <w:vMerge/>
          </w:tcPr>
          <w:p w:rsidR="00663B6A" w:rsidRDefault="00663B6A"/>
        </w:tc>
        <w:tc>
          <w:tcPr>
            <w:tcW w:w="2202" w:type="dxa"/>
          </w:tcPr>
          <w:p w:rsidR="00663B6A" w:rsidRDefault="00F307B8">
            <w:r>
              <w:t>МАОУ СОШ № 25. Салаира</w:t>
            </w:r>
          </w:p>
        </w:tc>
        <w:tc>
          <w:tcPr>
            <w:tcW w:w="2925" w:type="dxa"/>
          </w:tcPr>
          <w:p w:rsidR="00663B6A" w:rsidRDefault="00F307B8">
            <w:r>
              <w:t>Посещение уроков и занятий, семинары, консультации для воспитателей и родителей, экскурсии, Дни открытых дверей совместные праздники, посещение школьных постановок, выставок.</w:t>
            </w:r>
          </w:p>
          <w:p w:rsidR="00663B6A" w:rsidRDefault="00663B6A"/>
        </w:tc>
        <w:tc>
          <w:tcPr>
            <w:tcW w:w="3583" w:type="dxa"/>
          </w:tcPr>
          <w:p w:rsidR="00663B6A" w:rsidRDefault="00F307B8">
            <w:pPr>
              <w:ind w:hanging="9"/>
            </w:pPr>
            <w:r>
              <w:t>Обеспечение преемственности дошкольного и начального школьного образования. Формирование у дошкольников мотивационной готовности к обучению в школе. Снижение порога тревожности при поступлении в 1-ый класс.</w:t>
            </w:r>
          </w:p>
          <w:p w:rsidR="00663B6A" w:rsidRDefault="00663B6A">
            <w:pPr>
              <w:ind w:hanging="9"/>
            </w:pPr>
          </w:p>
          <w:p w:rsidR="00663B6A" w:rsidRDefault="00663B6A">
            <w:pPr>
              <w:ind w:hanging="9"/>
            </w:pPr>
          </w:p>
        </w:tc>
      </w:tr>
      <w:tr w:rsidR="00663B6A">
        <w:trPr>
          <w:trHeight w:val="1615"/>
        </w:trPr>
        <w:tc>
          <w:tcPr>
            <w:tcW w:w="500" w:type="dxa"/>
            <w:gridSpan w:val="2"/>
          </w:tcPr>
          <w:p w:rsidR="00663B6A" w:rsidRDefault="00F307B8">
            <w:r>
              <w:t>4.</w:t>
            </w:r>
          </w:p>
        </w:tc>
        <w:tc>
          <w:tcPr>
            <w:tcW w:w="1888" w:type="dxa"/>
            <w:tcBorders>
              <w:bottom w:val="nil"/>
            </w:tcBorders>
          </w:tcPr>
          <w:p w:rsidR="00663B6A" w:rsidRDefault="00663B6A">
            <w:pPr>
              <w:rPr>
                <w:color w:val="000000"/>
              </w:rPr>
            </w:pPr>
          </w:p>
          <w:p w:rsidR="00663B6A" w:rsidRDefault="00F307B8">
            <w:r>
              <w:rPr>
                <w:color w:val="000000"/>
              </w:rPr>
              <w:t>Культура</w:t>
            </w:r>
          </w:p>
        </w:tc>
        <w:tc>
          <w:tcPr>
            <w:tcW w:w="2202" w:type="dxa"/>
          </w:tcPr>
          <w:p w:rsidR="00663B6A" w:rsidRDefault="00F307B8">
            <w:r>
              <w:t>ЦБС филиал в г. Салаире</w:t>
            </w:r>
          </w:p>
        </w:tc>
        <w:tc>
          <w:tcPr>
            <w:tcW w:w="2925" w:type="dxa"/>
          </w:tcPr>
          <w:p w:rsidR="00663B6A" w:rsidRDefault="00F307B8">
            <w:r>
              <w:t>Экскурсии, беседы, литературные встречи, познавательные викторины, посещение праздников, выставок, участие в конкурсах</w:t>
            </w:r>
          </w:p>
        </w:tc>
        <w:tc>
          <w:tcPr>
            <w:tcW w:w="3583" w:type="dxa"/>
          </w:tcPr>
          <w:p w:rsidR="00663B6A" w:rsidRDefault="00F307B8">
            <w:r>
              <w:t>Обогащение познавательной сферы детей.</w:t>
            </w:r>
          </w:p>
        </w:tc>
      </w:tr>
      <w:tr w:rsidR="00663B6A">
        <w:trPr>
          <w:trHeight w:val="584"/>
        </w:trPr>
        <w:tc>
          <w:tcPr>
            <w:tcW w:w="491" w:type="dxa"/>
            <w:vMerge w:val="restart"/>
          </w:tcPr>
          <w:p w:rsidR="00663B6A" w:rsidRDefault="00663B6A"/>
        </w:tc>
        <w:tc>
          <w:tcPr>
            <w:tcW w:w="1897" w:type="dxa"/>
            <w:gridSpan w:val="2"/>
            <w:vMerge w:val="restart"/>
            <w:tcBorders>
              <w:top w:val="nil"/>
            </w:tcBorders>
          </w:tcPr>
          <w:p w:rsidR="00663B6A" w:rsidRDefault="00663B6A"/>
        </w:tc>
        <w:tc>
          <w:tcPr>
            <w:tcW w:w="2202" w:type="dxa"/>
          </w:tcPr>
          <w:p w:rsidR="00663B6A" w:rsidRDefault="00F307B8">
            <w:r>
              <w:t xml:space="preserve"> ДК г. Салаира</w:t>
            </w:r>
          </w:p>
          <w:p w:rsidR="00663B6A" w:rsidRDefault="00663B6A"/>
        </w:tc>
        <w:tc>
          <w:tcPr>
            <w:tcW w:w="2925" w:type="dxa"/>
          </w:tcPr>
          <w:p w:rsidR="00663B6A" w:rsidRDefault="00F307B8">
            <w:r>
              <w:t>Спектакли, концерты Выставки праздники</w:t>
            </w:r>
          </w:p>
        </w:tc>
        <w:tc>
          <w:tcPr>
            <w:tcW w:w="3583" w:type="dxa"/>
            <w:vMerge w:val="restart"/>
          </w:tcPr>
          <w:p w:rsidR="00663B6A" w:rsidRDefault="00F307B8">
            <w:r>
              <w:t>Обогащение социально - эмоциональной сферы детей. Формирование навыков продуктивной деятельности Знакомство с музыкальными произведениями, композиторами, инструментами, развитие музыкальных способностей, знакомство с национальными культурами.</w:t>
            </w:r>
          </w:p>
        </w:tc>
      </w:tr>
      <w:tr w:rsidR="00663B6A">
        <w:trPr>
          <w:trHeight w:val="822"/>
        </w:trPr>
        <w:tc>
          <w:tcPr>
            <w:tcW w:w="491" w:type="dxa"/>
            <w:vMerge/>
          </w:tcPr>
          <w:p w:rsidR="00663B6A" w:rsidRDefault="00663B6A"/>
        </w:tc>
        <w:tc>
          <w:tcPr>
            <w:tcW w:w="1897" w:type="dxa"/>
            <w:gridSpan w:val="2"/>
            <w:vMerge/>
            <w:tcBorders>
              <w:top w:val="nil"/>
            </w:tcBorders>
          </w:tcPr>
          <w:p w:rsidR="00663B6A" w:rsidRDefault="00663B6A"/>
        </w:tc>
        <w:tc>
          <w:tcPr>
            <w:tcW w:w="2202" w:type="dxa"/>
          </w:tcPr>
          <w:p w:rsidR="00663B6A" w:rsidRDefault="00F307B8">
            <w:r>
              <w:t>Детская школа искусств г. Салаира</w:t>
            </w:r>
          </w:p>
        </w:tc>
        <w:tc>
          <w:tcPr>
            <w:tcW w:w="2925" w:type="dxa"/>
          </w:tcPr>
          <w:p w:rsidR="00663B6A" w:rsidRDefault="00F307B8">
            <w:r>
              <w:t>Выездные концерты</w:t>
            </w:r>
          </w:p>
        </w:tc>
        <w:tc>
          <w:tcPr>
            <w:tcW w:w="3583" w:type="dxa"/>
            <w:vMerge/>
          </w:tcPr>
          <w:p w:rsidR="00663B6A" w:rsidRDefault="00663B6A"/>
        </w:tc>
      </w:tr>
      <w:tr w:rsidR="00663B6A">
        <w:trPr>
          <w:trHeight w:val="1207"/>
        </w:trPr>
        <w:tc>
          <w:tcPr>
            <w:tcW w:w="491" w:type="dxa"/>
            <w:vMerge/>
          </w:tcPr>
          <w:p w:rsidR="00663B6A" w:rsidRDefault="00663B6A"/>
        </w:tc>
        <w:tc>
          <w:tcPr>
            <w:tcW w:w="1897" w:type="dxa"/>
            <w:gridSpan w:val="2"/>
            <w:vMerge/>
            <w:tcBorders>
              <w:top w:val="nil"/>
            </w:tcBorders>
          </w:tcPr>
          <w:p w:rsidR="00663B6A" w:rsidRDefault="00663B6A"/>
        </w:tc>
        <w:tc>
          <w:tcPr>
            <w:tcW w:w="2202" w:type="dxa"/>
          </w:tcPr>
          <w:p w:rsidR="00663B6A" w:rsidRDefault="00F307B8">
            <w:r>
              <w:t>Центр детского творчества</w:t>
            </w:r>
          </w:p>
        </w:tc>
        <w:tc>
          <w:tcPr>
            <w:tcW w:w="2925" w:type="dxa"/>
          </w:tcPr>
          <w:p w:rsidR="00663B6A" w:rsidRDefault="00F307B8">
            <w:pPr>
              <w:rPr>
                <w:color w:val="000000"/>
              </w:rPr>
            </w:pPr>
            <w:r>
              <w:rPr>
                <w:color w:val="000000"/>
              </w:rPr>
              <w:t>Экскурсии в ДДТ, участие в выставках, смотрах - конкурсах, посещение кружков, обмен опытом</w:t>
            </w:r>
          </w:p>
        </w:tc>
        <w:tc>
          <w:tcPr>
            <w:tcW w:w="3583" w:type="dxa"/>
            <w:vMerge/>
          </w:tcPr>
          <w:p w:rsidR="00663B6A" w:rsidRDefault="00663B6A"/>
        </w:tc>
      </w:tr>
      <w:tr w:rsidR="00663B6A">
        <w:trPr>
          <w:trHeight w:val="1674"/>
        </w:trPr>
        <w:tc>
          <w:tcPr>
            <w:tcW w:w="491" w:type="dxa"/>
          </w:tcPr>
          <w:p w:rsidR="00663B6A" w:rsidRDefault="00F307B8">
            <w:r>
              <w:t>5</w:t>
            </w:r>
          </w:p>
        </w:tc>
        <w:tc>
          <w:tcPr>
            <w:tcW w:w="1897" w:type="dxa"/>
            <w:gridSpan w:val="2"/>
          </w:tcPr>
          <w:p w:rsidR="00663B6A" w:rsidRDefault="00F307B8">
            <w:pPr>
              <w:jc w:val="center"/>
            </w:pPr>
            <w:r>
              <w:t>Безопасность</w:t>
            </w:r>
          </w:p>
        </w:tc>
        <w:tc>
          <w:tcPr>
            <w:tcW w:w="2202" w:type="dxa"/>
          </w:tcPr>
          <w:p w:rsidR="00663B6A" w:rsidRDefault="00F307B8">
            <w:r>
              <w:t xml:space="preserve">ОГИБДД МВД России по </w:t>
            </w:r>
            <w:proofErr w:type="spellStart"/>
            <w:r>
              <w:t>Гурьевскому</w:t>
            </w:r>
            <w:proofErr w:type="spellEnd"/>
            <w:r>
              <w:t xml:space="preserve"> округу</w:t>
            </w:r>
          </w:p>
        </w:tc>
        <w:tc>
          <w:tcPr>
            <w:tcW w:w="2925" w:type="dxa"/>
          </w:tcPr>
          <w:p w:rsidR="00663B6A" w:rsidRDefault="00F307B8">
            <w:r>
              <w:t xml:space="preserve">Профилактика детского </w:t>
            </w:r>
            <w:proofErr w:type="spellStart"/>
            <w:r>
              <w:t>дорожно</w:t>
            </w:r>
            <w:proofErr w:type="spellEnd"/>
            <w:r>
              <w:t xml:space="preserve"> - транспортного травматизма, Конкурсы, организационно - массовые мероприятия</w:t>
            </w:r>
          </w:p>
        </w:tc>
        <w:tc>
          <w:tcPr>
            <w:tcW w:w="3583" w:type="dxa"/>
          </w:tcPr>
          <w:p w:rsidR="00663B6A" w:rsidRDefault="00F307B8">
            <w:r>
              <w:t>Снижение возможности опасных ситуаций на улице, которые могут привести к травмам детей. Соблюдение детьми правил дорожного движения</w:t>
            </w:r>
          </w:p>
          <w:p w:rsidR="00663B6A" w:rsidRDefault="00663B6A"/>
          <w:p w:rsidR="00663B6A" w:rsidRDefault="00663B6A"/>
        </w:tc>
      </w:tr>
      <w:tr w:rsidR="00663B6A">
        <w:trPr>
          <w:trHeight w:val="1023"/>
        </w:trPr>
        <w:tc>
          <w:tcPr>
            <w:tcW w:w="491" w:type="dxa"/>
          </w:tcPr>
          <w:p w:rsidR="00663B6A" w:rsidRDefault="00F307B8">
            <w:r>
              <w:t>6</w:t>
            </w:r>
          </w:p>
          <w:p w:rsidR="00663B6A" w:rsidRDefault="00663B6A"/>
        </w:tc>
        <w:tc>
          <w:tcPr>
            <w:tcW w:w="1897" w:type="dxa"/>
            <w:gridSpan w:val="2"/>
          </w:tcPr>
          <w:p w:rsidR="00663B6A" w:rsidRDefault="00F307B8">
            <w:r>
              <w:rPr>
                <w:color w:val="000000"/>
              </w:rPr>
              <w:t>Физкультура и спорт</w:t>
            </w:r>
          </w:p>
        </w:tc>
        <w:tc>
          <w:tcPr>
            <w:tcW w:w="2202" w:type="dxa"/>
          </w:tcPr>
          <w:p w:rsidR="00663B6A" w:rsidRDefault="00663B6A">
            <w:pPr>
              <w:rPr>
                <w:color w:val="000000"/>
              </w:rPr>
            </w:pPr>
          </w:p>
          <w:p w:rsidR="00663B6A" w:rsidRDefault="00F307B8">
            <w:r>
              <w:rPr>
                <w:color w:val="000000"/>
              </w:rPr>
              <w:t>Стадион</w:t>
            </w:r>
          </w:p>
        </w:tc>
        <w:tc>
          <w:tcPr>
            <w:tcW w:w="2925" w:type="dxa"/>
          </w:tcPr>
          <w:p w:rsidR="00663B6A" w:rsidRDefault="00F307B8">
            <w:r>
              <w:rPr>
                <w:color w:val="000000"/>
              </w:rPr>
              <w:t>Экскурсии, проведение занятий с детьми, соревнования</w:t>
            </w:r>
          </w:p>
        </w:tc>
        <w:tc>
          <w:tcPr>
            <w:tcW w:w="3583" w:type="dxa"/>
          </w:tcPr>
          <w:p w:rsidR="00663B6A" w:rsidRDefault="00F307B8">
            <w:r>
              <w:rPr>
                <w:color w:val="000000"/>
              </w:rPr>
              <w:t>Приобщение детей к здоровому образу жизни</w:t>
            </w:r>
          </w:p>
        </w:tc>
      </w:tr>
      <w:tr w:rsidR="00663B6A">
        <w:trPr>
          <w:trHeight w:val="2388"/>
        </w:trPr>
        <w:tc>
          <w:tcPr>
            <w:tcW w:w="491" w:type="dxa"/>
          </w:tcPr>
          <w:p w:rsidR="00663B6A" w:rsidRDefault="00F307B8">
            <w:r>
              <w:lastRenderedPageBreak/>
              <w:t>7</w:t>
            </w:r>
          </w:p>
        </w:tc>
        <w:tc>
          <w:tcPr>
            <w:tcW w:w="1897" w:type="dxa"/>
            <w:gridSpan w:val="2"/>
          </w:tcPr>
          <w:p w:rsidR="00663B6A" w:rsidRDefault="00F307B8">
            <w:pPr>
              <w:jc w:val="center"/>
            </w:pPr>
            <w:r>
              <w:rPr>
                <w:color w:val="000000"/>
              </w:rPr>
              <w:t>Информация</w:t>
            </w:r>
          </w:p>
        </w:tc>
        <w:tc>
          <w:tcPr>
            <w:tcW w:w="2202" w:type="dxa"/>
          </w:tcPr>
          <w:p w:rsidR="00663B6A" w:rsidRDefault="00663B6A"/>
          <w:p w:rsidR="00663B6A" w:rsidRDefault="00F307B8">
            <w:r>
              <w:t>Окружная газета «Знаменка»</w:t>
            </w:r>
          </w:p>
        </w:tc>
        <w:tc>
          <w:tcPr>
            <w:tcW w:w="2925" w:type="dxa"/>
          </w:tcPr>
          <w:p w:rsidR="00663B6A" w:rsidRDefault="00F307B8">
            <w:r>
              <w:t>Публикация о проведённых мероприятиях, интересных событиях в жизни детского сада</w:t>
            </w:r>
          </w:p>
        </w:tc>
        <w:tc>
          <w:tcPr>
            <w:tcW w:w="3583" w:type="dxa"/>
          </w:tcPr>
          <w:p w:rsidR="00663B6A" w:rsidRDefault="00F307B8">
            <w:r>
              <w:t>Трансляция педагогического опыта.</w:t>
            </w:r>
          </w:p>
          <w:p w:rsidR="00663B6A" w:rsidRDefault="00F307B8">
            <w:pPr>
              <w:rPr>
                <w:color w:val="000000"/>
              </w:rPr>
            </w:pPr>
            <w:r>
              <w:rPr>
                <w:color w:val="000000"/>
              </w:rPr>
              <w:t>Публикации в газетах, рекламные блоки.</w:t>
            </w:r>
          </w:p>
          <w:p w:rsidR="00663B6A" w:rsidRDefault="00F307B8">
            <w:r>
              <w:rPr>
                <w:color w:val="000000"/>
              </w:rPr>
              <w:t>Электронные педагогические издания: написание статей из опыта работы, публикация методических разработок педагогов</w:t>
            </w:r>
          </w:p>
        </w:tc>
      </w:tr>
    </w:tbl>
    <w:p w:rsidR="00663B6A" w:rsidRDefault="00663B6A">
      <w:pPr>
        <w:widowControl/>
        <w:autoSpaceDE/>
        <w:autoSpaceDN/>
        <w:jc w:val="both"/>
        <w:rPr>
          <w:b/>
          <w:bCs/>
          <w:sz w:val="24"/>
          <w:szCs w:val="24"/>
          <w:lang w:eastAsia="ru-RU"/>
        </w:rPr>
      </w:pPr>
    </w:p>
    <w:p w:rsidR="00663B6A" w:rsidRDefault="00F307B8">
      <w:pPr>
        <w:pStyle w:val="afc"/>
        <w:rPr>
          <w:rFonts w:eastAsiaTheme="majorEastAsia" w:cstheme="majorBidi"/>
          <w:b/>
          <w:color w:val="auto"/>
          <w:sz w:val="24"/>
          <w:lang w:val="ru-RU"/>
        </w:rPr>
      </w:pPr>
      <w:r>
        <w:rPr>
          <w:color w:val="auto"/>
          <w:sz w:val="24"/>
          <w:lang w:val="ru-RU"/>
        </w:rPr>
        <w:t xml:space="preserve">Таким образом, сотрудничество с социальными партнёрами позволяет выстраивать единое </w:t>
      </w:r>
      <w:proofErr w:type="spellStart"/>
      <w:r>
        <w:rPr>
          <w:color w:val="auto"/>
          <w:sz w:val="24"/>
          <w:lang w:val="ru-RU"/>
        </w:rPr>
        <w:t>воспитательно</w:t>
      </w:r>
      <w:proofErr w:type="spellEnd"/>
      <w:r>
        <w:rPr>
          <w:color w:val="auto"/>
          <w:sz w:val="24"/>
          <w:lang w:val="ru-RU"/>
        </w:rPr>
        <w:t xml:space="preserve"> -образовательное пространство, использовать максимум возможностей для развития интересов детей и их индивидуальных возможностей, решать </w:t>
      </w:r>
      <w:r>
        <w:rPr>
          <w:color w:val="auto"/>
          <w:sz w:val="24"/>
          <w:lang w:val="ru-RU"/>
        </w:rPr>
        <w:lastRenderedPageBreak/>
        <w:t xml:space="preserve">многие образовательные задачи, тем самым, повышать качество образовательных услуг и уровень реализации федерального государственного образовательного стандарта дошкольного образования, что является залогом успешного развития и адаптации ребёнка в </w:t>
      </w:r>
      <w:r>
        <w:rPr>
          <w:color w:val="auto"/>
          <w:sz w:val="24"/>
          <w:lang w:val="ru-RU"/>
        </w:rPr>
        <w:lastRenderedPageBreak/>
        <w:t>современном мире</w:t>
      </w:r>
      <w:r>
        <w:rPr>
          <w:rFonts w:eastAsiaTheme="majorEastAsia" w:cstheme="majorBidi"/>
          <w:b/>
          <w:color w:val="auto"/>
          <w:sz w:val="24"/>
          <w:lang w:val="ru-RU"/>
        </w:rPr>
        <w:t xml:space="preserve">. </w:t>
      </w:r>
    </w:p>
    <w:p w:rsidR="00663B6A" w:rsidRDefault="00663B6A">
      <w:pPr>
        <w:widowControl/>
        <w:autoSpaceDE/>
        <w:autoSpaceDN/>
        <w:jc w:val="both"/>
        <w:rPr>
          <w:b/>
          <w:bCs/>
          <w:sz w:val="24"/>
          <w:szCs w:val="24"/>
          <w:lang w:eastAsia="ru-RU"/>
        </w:rPr>
      </w:pPr>
    </w:p>
    <w:p w:rsidR="00663B6A" w:rsidRDefault="00663B6A">
      <w:pPr>
        <w:widowControl/>
        <w:autoSpaceDE/>
        <w:autoSpaceDN/>
        <w:jc w:val="both"/>
        <w:rPr>
          <w:b/>
          <w:bCs/>
          <w:sz w:val="24"/>
          <w:szCs w:val="24"/>
          <w:lang w:eastAsia="ru-RU"/>
        </w:rPr>
      </w:pPr>
    </w:p>
    <w:p w:rsidR="00663B6A" w:rsidRDefault="00F307B8">
      <w:pPr>
        <w:widowControl/>
        <w:autoSpaceDE/>
        <w:autoSpaceDN/>
        <w:jc w:val="both"/>
        <w:rPr>
          <w:sz w:val="24"/>
          <w:szCs w:val="24"/>
          <w:lang w:eastAsia="ru-RU"/>
        </w:rPr>
      </w:pPr>
      <w:r>
        <w:rPr>
          <w:b/>
          <w:bCs/>
          <w:sz w:val="24"/>
          <w:szCs w:val="24"/>
          <w:lang w:eastAsia="ru-RU"/>
        </w:rPr>
        <w:t xml:space="preserve">2.8.3.Организационный раздел Программы воспитания </w:t>
      </w:r>
    </w:p>
    <w:p w:rsidR="00663B6A" w:rsidRDefault="00F307B8">
      <w:pPr>
        <w:widowControl/>
        <w:autoSpaceDE/>
        <w:autoSpaceDN/>
        <w:jc w:val="both"/>
        <w:rPr>
          <w:b/>
          <w:bCs/>
          <w:sz w:val="24"/>
          <w:szCs w:val="24"/>
          <w:lang w:eastAsia="ru-RU"/>
        </w:rPr>
      </w:pPr>
      <w:r>
        <w:rPr>
          <w:b/>
          <w:bCs/>
          <w:sz w:val="24"/>
          <w:szCs w:val="24"/>
          <w:lang w:eastAsia="ru-RU"/>
        </w:rPr>
        <w:t xml:space="preserve">2.8.3.1.Кадровое обеспечение </w:t>
      </w:r>
    </w:p>
    <w:p w:rsidR="00663B6A" w:rsidRDefault="00F307B8">
      <w:pPr>
        <w:widowControl/>
        <w:autoSpaceDE/>
        <w:autoSpaceDN/>
        <w:jc w:val="both"/>
        <w:rPr>
          <w:sz w:val="24"/>
          <w:szCs w:val="24"/>
          <w:lang w:eastAsia="ru-RU"/>
        </w:rPr>
      </w:pPr>
      <w:r>
        <w:rPr>
          <w:sz w:val="24"/>
          <w:szCs w:val="24"/>
          <w:lang w:val="ru" w:eastAsia="ru-RU"/>
        </w:rPr>
        <w:t xml:space="preserve">Содержание данного раздела обязательной части ОП </w:t>
      </w:r>
      <w:r>
        <w:rPr>
          <w:sz w:val="24"/>
          <w:szCs w:val="24"/>
          <w:lang w:eastAsia="ru-RU"/>
        </w:rPr>
        <w:t>МАДОУ</w:t>
      </w:r>
      <w:r w:rsidRPr="00F307B8">
        <w:rPr>
          <w:sz w:val="24"/>
          <w:szCs w:val="24"/>
          <w:lang w:eastAsia="ru-RU"/>
        </w:rPr>
        <w:t xml:space="preserve"> «Детский сад</w:t>
      </w:r>
      <w:r>
        <w:rPr>
          <w:sz w:val="24"/>
          <w:szCs w:val="24"/>
          <w:lang w:eastAsia="ru-RU"/>
        </w:rPr>
        <w:t xml:space="preserve">№ </w:t>
      </w:r>
      <w:r w:rsidRPr="00F307B8">
        <w:rPr>
          <w:sz w:val="24"/>
          <w:szCs w:val="24"/>
          <w:lang w:eastAsia="ru-RU"/>
        </w:rPr>
        <w:t>12 «Ладушки</w:t>
      </w:r>
      <w:r>
        <w:rPr>
          <w:sz w:val="24"/>
          <w:szCs w:val="24"/>
          <w:lang w:eastAsia="ru-RU"/>
        </w:rPr>
        <w:t xml:space="preserve"> </w:t>
      </w:r>
      <w:r>
        <w:rPr>
          <w:sz w:val="24"/>
          <w:szCs w:val="24"/>
          <w:lang w:val="ru" w:eastAsia="ru-RU"/>
        </w:rPr>
        <w:t xml:space="preserve">построено </w:t>
      </w:r>
      <w:r>
        <w:rPr>
          <w:sz w:val="24"/>
          <w:szCs w:val="24"/>
          <w:lang w:eastAsia="ru-RU"/>
        </w:rPr>
        <w:t xml:space="preserve">на </w:t>
      </w:r>
      <w:proofErr w:type="gramStart"/>
      <w:r>
        <w:rPr>
          <w:sz w:val="24"/>
          <w:szCs w:val="24"/>
          <w:lang w:eastAsia="ru-RU"/>
        </w:rPr>
        <w:t>основании</w:t>
      </w:r>
      <w:r>
        <w:rPr>
          <w:sz w:val="24"/>
          <w:szCs w:val="24"/>
          <w:lang w:val="ru" w:eastAsia="ru-RU"/>
        </w:rPr>
        <w:t xml:space="preserve">  пункт</w:t>
      </w:r>
      <w:proofErr w:type="gramEnd"/>
      <w:r>
        <w:rPr>
          <w:sz w:val="24"/>
          <w:szCs w:val="24"/>
          <w:lang w:val="ru" w:eastAsia="ru-RU"/>
        </w:rPr>
        <w:t xml:space="preserve"> 29.</w:t>
      </w:r>
      <w:r>
        <w:rPr>
          <w:sz w:val="24"/>
          <w:szCs w:val="24"/>
          <w:lang w:eastAsia="ru-RU"/>
        </w:rPr>
        <w:t>4</w:t>
      </w:r>
      <w:r>
        <w:rPr>
          <w:sz w:val="24"/>
          <w:szCs w:val="24"/>
          <w:lang w:val="ru" w:eastAsia="ru-RU"/>
        </w:rPr>
        <w:t>.</w:t>
      </w:r>
      <w:r>
        <w:rPr>
          <w:sz w:val="24"/>
          <w:szCs w:val="24"/>
          <w:lang w:eastAsia="ru-RU"/>
        </w:rPr>
        <w:t>1</w:t>
      </w:r>
      <w:r>
        <w:rPr>
          <w:sz w:val="24"/>
          <w:szCs w:val="24"/>
          <w:lang w:val="ru" w:eastAsia="ru-RU"/>
        </w:rPr>
        <w:t xml:space="preserve">. Федеральной </w:t>
      </w:r>
      <w:r>
        <w:rPr>
          <w:sz w:val="24"/>
          <w:szCs w:val="24"/>
          <w:lang w:eastAsia="ru-RU"/>
        </w:rPr>
        <w:t>р</w:t>
      </w:r>
      <w:proofErr w:type="spellStart"/>
      <w:r>
        <w:rPr>
          <w:sz w:val="24"/>
          <w:szCs w:val="24"/>
          <w:lang w:val="ru" w:eastAsia="ru-RU"/>
        </w:rPr>
        <w:t>абочей</w:t>
      </w:r>
      <w:proofErr w:type="spellEnd"/>
      <w:r>
        <w:rPr>
          <w:sz w:val="24"/>
          <w:szCs w:val="24"/>
          <w:lang w:val="ru" w:eastAsia="ru-RU"/>
        </w:rPr>
        <w:t xml:space="preserve"> программы воспитания стр. 18</w:t>
      </w:r>
      <w:r>
        <w:rPr>
          <w:sz w:val="24"/>
          <w:szCs w:val="24"/>
          <w:lang w:eastAsia="ru-RU"/>
        </w:rPr>
        <w:t>8</w:t>
      </w:r>
      <w:r>
        <w:rPr>
          <w:sz w:val="24"/>
          <w:szCs w:val="24"/>
          <w:lang w:val="ru" w:eastAsia="ru-RU"/>
        </w:rPr>
        <w:t xml:space="preserve"> ФОП ДО</w:t>
      </w:r>
    </w:p>
    <w:p w:rsidR="00663B6A" w:rsidRDefault="00F307B8">
      <w:pPr>
        <w:widowControl/>
        <w:autoSpaceDE/>
        <w:autoSpaceDN/>
        <w:ind w:firstLine="720"/>
        <w:jc w:val="both"/>
        <w:rPr>
          <w:sz w:val="24"/>
          <w:szCs w:val="24"/>
          <w:lang w:eastAsia="ru-RU"/>
        </w:rPr>
      </w:pPr>
      <w:r>
        <w:rPr>
          <w:sz w:val="24"/>
          <w:szCs w:val="24"/>
          <w:lang w:eastAsia="ru-RU"/>
        </w:rPr>
        <w:t xml:space="preserve">ДОУ укомплектован педагогическими работниками на 100%.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привлечению специалистов других организаций (образовательных, социальных, правоохранительных). </w:t>
      </w:r>
    </w:p>
    <w:p w:rsidR="00663B6A" w:rsidRDefault="00F307B8">
      <w:pPr>
        <w:widowControl/>
        <w:autoSpaceDE/>
        <w:autoSpaceDN/>
        <w:jc w:val="both"/>
        <w:rPr>
          <w:sz w:val="24"/>
          <w:szCs w:val="24"/>
          <w:lang w:eastAsia="ru-RU"/>
        </w:rPr>
      </w:pPr>
      <w:r>
        <w:rPr>
          <w:sz w:val="24"/>
          <w:szCs w:val="24"/>
          <w:lang w:eastAsia="ru-RU"/>
        </w:rPr>
        <w:t>Кадровые условия реализации программы</w:t>
      </w:r>
    </w:p>
    <w:p w:rsidR="00663B6A" w:rsidRDefault="00663B6A">
      <w:pPr>
        <w:widowControl/>
        <w:autoSpaceDE/>
        <w:autoSpaceDN/>
        <w:jc w:val="both"/>
        <w:rPr>
          <w:sz w:val="24"/>
          <w:szCs w:val="24"/>
          <w:lang w:eastAsia="ru-RU"/>
        </w:rPr>
      </w:pPr>
    </w:p>
    <w:p w:rsidR="00663B6A" w:rsidRDefault="00F307B8">
      <w:pPr>
        <w:widowControl/>
        <w:autoSpaceDE/>
        <w:autoSpaceDN/>
        <w:jc w:val="right"/>
        <w:rPr>
          <w:i/>
          <w:iCs/>
          <w:sz w:val="24"/>
          <w:szCs w:val="24"/>
          <w:lang w:eastAsia="ru-RU"/>
        </w:rPr>
      </w:pPr>
      <w:r>
        <w:rPr>
          <w:i/>
          <w:iCs/>
          <w:sz w:val="24"/>
          <w:szCs w:val="24"/>
          <w:lang w:eastAsia="ru-RU"/>
        </w:rPr>
        <w:t>Таблица № 11</w:t>
      </w:r>
    </w:p>
    <w:p w:rsidR="00663B6A" w:rsidRDefault="00663B6A">
      <w:pPr>
        <w:widowControl/>
        <w:autoSpaceDE/>
        <w:autoSpaceDN/>
        <w:jc w:val="right"/>
        <w:rPr>
          <w:sz w:val="24"/>
          <w:szCs w:val="24"/>
          <w:lang w:eastAsia="ru-RU"/>
        </w:rPr>
      </w:pPr>
    </w:p>
    <w:tbl>
      <w:tblPr>
        <w:tblStyle w:val="21"/>
        <w:tblW w:w="0" w:type="auto"/>
        <w:tblLook w:val="04A0" w:firstRow="1" w:lastRow="0" w:firstColumn="1" w:lastColumn="0" w:noHBand="0" w:noVBand="1"/>
      </w:tblPr>
      <w:tblGrid>
        <w:gridCol w:w="4890"/>
        <w:gridCol w:w="4880"/>
      </w:tblGrid>
      <w:tr w:rsidR="00663B6A">
        <w:tc>
          <w:tcPr>
            <w:tcW w:w="4998" w:type="dxa"/>
          </w:tcPr>
          <w:p w:rsidR="00663B6A" w:rsidRDefault="00F307B8">
            <w:pPr>
              <w:widowControl/>
              <w:autoSpaceDE/>
              <w:autoSpaceDN/>
              <w:rPr>
                <w:b/>
                <w:lang w:eastAsia="ru-RU"/>
              </w:rPr>
            </w:pPr>
            <w:r>
              <w:rPr>
                <w:b/>
                <w:lang w:eastAsia="ru-RU"/>
              </w:rPr>
              <w:t>Наименование должности</w:t>
            </w:r>
          </w:p>
        </w:tc>
        <w:tc>
          <w:tcPr>
            <w:tcW w:w="4998" w:type="dxa"/>
          </w:tcPr>
          <w:p w:rsidR="00663B6A" w:rsidRDefault="00F307B8">
            <w:pPr>
              <w:widowControl/>
              <w:autoSpaceDE/>
              <w:autoSpaceDN/>
              <w:rPr>
                <w:b/>
                <w:lang w:eastAsia="ru-RU"/>
              </w:rPr>
            </w:pPr>
            <w:r>
              <w:rPr>
                <w:b/>
                <w:lang w:eastAsia="ru-RU"/>
              </w:rPr>
              <w:t xml:space="preserve">Количество </w:t>
            </w:r>
          </w:p>
        </w:tc>
      </w:tr>
      <w:tr w:rsidR="00663B6A">
        <w:tc>
          <w:tcPr>
            <w:tcW w:w="4998" w:type="dxa"/>
          </w:tcPr>
          <w:p w:rsidR="00663B6A" w:rsidRDefault="00F307B8">
            <w:pPr>
              <w:widowControl/>
              <w:autoSpaceDE/>
              <w:autoSpaceDN/>
              <w:rPr>
                <w:lang w:eastAsia="ru-RU"/>
              </w:rPr>
            </w:pPr>
            <w:r>
              <w:rPr>
                <w:lang w:eastAsia="ru-RU"/>
              </w:rPr>
              <w:t>Старший воспитатель</w:t>
            </w:r>
          </w:p>
        </w:tc>
        <w:tc>
          <w:tcPr>
            <w:tcW w:w="4998" w:type="dxa"/>
          </w:tcPr>
          <w:p w:rsidR="00663B6A" w:rsidRDefault="00F307B8">
            <w:pPr>
              <w:widowControl/>
              <w:autoSpaceDE/>
              <w:autoSpaceDN/>
              <w:rPr>
                <w:lang w:eastAsia="ru-RU"/>
              </w:rPr>
            </w:pPr>
            <w:r>
              <w:rPr>
                <w:lang w:eastAsia="ru-RU"/>
              </w:rPr>
              <w:t>1</w:t>
            </w:r>
          </w:p>
        </w:tc>
      </w:tr>
      <w:tr w:rsidR="00663B6A">
        <w:tc>
          <w:tcPr>
            <w:tcW w:w="4998" w:type="dxa"/>
          </w:tcPr>
          <w:p w:rsidR="00663B6A" w:rsidRDefault="00F307B8">
            <w:pPr>
              <w:widowControl/>
              <w:autoSpaceDE/>
              <w:autoSpaceDN/>
              <w:rPr>
                <w:lang w:eastAsia="ru-RU"/>
              </w:rPr>
            </w:pPr>
            <w:r>
              <w:rPr>
                <w:lang w:eastAsia="ru-RU"/>
              </w:rPr>
              <w:t xml:space="preserve">Воспитатель </w:t>
            </w:r>
          </w:p>
        </w:tc>
        <w:tc>
          <w:tcPr>
            <w:tcW w:w="4998" w:type="dxa"/>
          </w:tcPr>
          <w:p w:rsidR="00663B6A" w:rsidRDefault="00F307B8">
            <w:pPr>
              <w:widowControl/>
              <w:autoSpaceDE/>
              <w:autoSpaceDN/>
              <w:rPr>
                <w:lang w:eastAsia="ru-RU"/>
              </w:rPr>
            </w:pPr>
            <w:r>
              <w:rPr>
                <w:lang w:eastAsia="ru-RU"/>
              </w:rPr>
              <w:t>6</w:t>
            </w:r>
          </w:p>
        </w:tc>
      </w:tr>
      <w:tr w:rsidR="00663B6A">
        <w:tc>
          <w:tcPr>
            <w:tcW w:w="4998" w:type="dxa"/>
          </w:tcPr>
          <w:p w:rsidR="00663B6A" w:rsidRDefault="00F307B8">
            <w:pPr>
              <w:widowControl/>
              <w:autoSpaceDE/>
              <w:autoSpaceDN/>
              <w:rPr>
                <w:lang w:eastAsia="ru-RU"/>
              </w:rPr>
            </w:pPr>
            <w:r>
              <w:rPr>
                <w:lang w:eastAsia="ru-RU"/>
              </w:rPr>
              <w:t>Учитель-логопед</w:t>
            </w:r>
          </w:p>
        </w:tc>
        <w:tc>
          <w:tcPr>
            <w:tcW w:w="4998" w:type="dxa"/>
          </w:tcPr>
          <w:p w:rsidR="00663B6A" w:rsidRDefault="00F307B8">
            <w:pPr>
              <w:widowControl/>
              <w:autoSpaceDE/>
              <w:autoSpaceDN/>
              <w:rPr>
                <w:lang w:eastAsia="ru-RU"/>
              </w:rPr>
            </w:pPr>
            <w:r>
              <w:rPr>
                <w:lang w:eastAsia="ru-RU"/>
              </w:rPr>
              <w:t>1</w:t>
            </w:r>
          </w:p>
        </w:tc>
      </w:tr>
      <w:tr w:rsidR="00663B6A">
        <w:tc>
          <w:tcPr>
            <w:tcW w:w="4998" w:type="dxa"/>
          </w:tcPr>
          <w:p w:rsidR="00663B6A" w:rsidRDefault="00F307B8">
            <w:pPr>
              <w:widowControl/>
              <w:autoSpaceDE/>
              <w:autoSpaceDN/>
              <w:rPr>
                <w:lang w:eastAsia="ru-RU"/>
              </w:rPr>
            </w:pPr>
            <w:r>
              <w:rPr>
                <w:lang w:eastAsia="ru-RU"/>
              </w:rPr>
              <w:t xml:space="preserve">Музыкальный руководитель </w:t>
            </w:r>
          </w:p>
        </w:tc>
        <w:tc>
          <w:tcPr>
            <w:tcW w:w="4998" w:type="dxa"/>
          </w:tcPr>
          <w:p w:rsidR="00663B6A" w:rsidRDefault="00F307B8">
            <w:pPr>
              <w:widowControl/>
              <w:autoSpaceDE/>
              <w:autoSpaceDN/>
              <w:rPr>
                <w:lang w:eastAsia="ru-RU"/>
              </w:rPr>
            </w:pPr>
            <w:r>
              <w:rPr>
                <w:lang w:eastAsia="ru-RU"/>
              </w:rPr>
              <w:t>1</w:t>
            </w:r>
          </w:p>
        </w:tc>
      </w:tr>
      <w:tr w:rsidR="00663B6A">
        <w:tc>
          <w:tcPr>
            <w:tcW w:w="4998" w:type="dxa"/>
          </w:tcPr>
          <w:p w:rsidR="00663B6A" w:rsidRDefault="00F307B8">
            <w:pPr>
              <w:widowControl/>
              <w:autoSpaceDE/>
              <w:autoSpaceDN/>
              <w:rPr>
                <w:lang w:eastAsia="ru-RU"/>
              </w:rPr>
            </w:pPr>
            <w:r>
              <w:rPr>
                <w:lang w:eastAsia="ru-RU"/>
              </w:rPr>
              <w:t xml:space="preserve">Педагог-психолог </w:t>
            </w:r>
          </w:p>
        </w:tc>
        <w:tc>
          <w:tcPr>
            <w:tcW w:w="4998" w:type="dxa"/>
          </w:tcPr>
          <w:p w:rsidR="00663B6A" w:rsidRDefault="00F307B8">
            <w:pPr>
              <w:widowControl/>
              <w:autoSpaceDE/>
              <w:autoSpaceDN/>
              <w:rPr>
                <w:lang w:eastAsia="ru-RU"/>
              </w:rPr>
            </w:pPr>
            <w:r>
              <w:rPr>
                <w:lang w:eastAsia="ru-RU"/>
              </w:rPr>
              <w:t>1</w:t>
            </w:r>
          </w:p>
        </w:tc>
      </w:tr>
    </w:tbl>
    <w:p w:rsidR="00663B6A" w:rsidRDefault="00663B6A">
      <w:pPr>
        <w:widowControl/>
        <w:autoSpaceDE/>
        <w:autoSpaceDN/>
        <w:jc w:val="both"/>
        <w:rPr>
          <w:sz w:val="24"/>
          <w:szCs w:val="24"/>
          <w:lang w:eastAsia="ru-RU"/>
        </w:rPr>
      </w:pPr>
    </w:p>
    <w:p w:rsidR="00663B6A" w:rsidRDefault="00F307B8">
      <w:pPr>
        <w:widowControl/>
        <w:autoSpaceDE/>
        <w:autoSpaceDN/>
        <w:ind w:firstLine="360"/>
        <w:jc w:val="both"/>
        <w:rPr>
          <w:sz w:val="24"/>
          <w:szCs w:val="24"/>
          <w:lang w:eastAsia="ru-RU"/>
        </w:rPr>
      </w:pPr>
      <w:r>
        <w:rPr>
          <w:sz w:val="24"/>
          <w:szCs w:val="24"/>
          <w:lang w:eastAsia="ru-RU"/>
        </w:rPr>
        <w:t>Педагоги своевременно проходят курсы повышения квалификации, системно занимаются самообразованием в сфере воспитания. Учитель-дефектолог, музыкальный руководитель, инструктор по физической культуре, учитель-логопед активно участвуют в психолого-педагогическом сопровождении детей с ОВЗ.</w:t>
      </w:r>
    </w:p>
    <w:p w:rsidR="00663B6A" w:rsidRDefault="00663B6A">
      <w:pPr>
        <w:widowControl/>
        <w:autoSpaceDE/>
        <w:autoSpaceDN/>
        <w:ind w:firstLine="360"/>
        <w:jc w:val="both"/>
        <w:rPr>
          <w:sz w:val="24"/>
          <w:szCs w:val="24"/>
          <w:lang w:eastAsia="ru-RU"/>
        </w:rPr>
      </w:pPr>
    </w:p>
    <w:p w:rsidR="00663B6A" w:rsidRDefault="00663B6A">
      <w:pPr>
        <w:widowControl/>
        <w:autoSpaceDE/>
        <w:autoSpaceDN/>
        <w:ind w:firstLine="360"/>
        <w:jc w:val="both"/>
        <w:rPr>
          <w:sz w:val="24"/>
          <w:szCs w:val="24"/>
          <w:lang w:eastAsia="ru-RU"/>
        </w:rPr>
      </w:pPr>
    </w:p>
    <w:tbl>
      <w:tblPr>
        <w:tblW w:w="0" w:type="auto"/>
        <w:tblInd w:w="56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95"/>
        <w:gridCol w:w="7088"/>
      </w:tblGrid>
      <w:tr w:rsidR="00663B6A">
        <w:tc>
          <w:tcPr>
            <w:tcW w:w="2376" w:type="dxa"/>
            <w:shd w:val="clear" w:color="auto" w:fill="D9D9D9" w:themeFill="background1" w:themeFillShade="D9"/>
          </w:tcPr>
          <w:p w:rsidR="00663B6A" w:rsidRDefault="00F307B8">
            <w:pPr>
              <w:jc w:val="center"/>
              <w:rPr>
                <w:b/>
              </w:rPr>
            </w:pPr>
            <w:r>
              <w:rPr>
                <w:b/>
              </w:rPr>
              <w:t>Наименование должности</w:t>
            </w:r>
          </w:p>
        </w:tc>
        <w:tc>
          <w:tcPr>
            <w:tcW w:w="12409" w:type="dxa"/>
            <w:shd w:val="clear" w:color="auto" w:fill="D9D9D9" w:themeFill="background1" w:themeFillShade="D9"/>
          </w:tcPr>
          <w:p w:rsidR="00663B6A" w:rsidRDefault="00F307B8">
            <w:pPr>
              <w:jc w:val="center"/>
              <w:rPr>
                <w:b/>
              </w:rPr>
            </w:pPr>
            <w:r>
              <w:rPr>
                <w:b/>
              </w:rPr>
              <w:t>Функции, связанные с организацией и реализацией воспитательного процесса</w:t>
            </w:r>
          </w:p>
        </w:tc>
      </w:tr>
      <w:tr w:rsidR="00663B6A">
        <w:tc>
          <w:tcPr>
            <w:tcW w:w="2376" w:type="dxa"/>
            <w:shd w:val="clear" w:color="auto" w:fill="D9D9D9" w:themeFill="background1" w:themeFillShade="D9"/>
          </w:tcPr>
          <w:p w:rsidR="00663B6A" w:rsidRDefault="00F307B8">
            <w:pPr>
              <w:jc w:val="center"/>
            </w:pPr>
            <w:r>
              <w:t>Заведующий</w:t>
            </w:r>
          </w:p>
        </w:tc>
        <w:tc>
          <w:tcPr>
            <w:tcW w:w="12409" w:type="dxa"/>
          </w:tcPr>
          <w:p w:rsidR="00663B6A" w:rsidRDefault="00F307B8">
            <w:r>
              <w:t xml:space="preserve">Организует просветительскую работу для родителей (законных представителей). Оказывает помощь педагогическим работникам в освоении и разработке инновационных программ и технологий. Организует </w:t>
            </w:r>
            <w:proofErr w:type="spellStart"/>
            <w:r>
              <w:t>учебно</w:t>
            </w:r>
            <w:proofErr w:type="spellEnd"/>
            <w:r>
              <w:t xml:space="preserve">— </w:t>
            </w:r>
            <w:proofErr w:type="spellStart"/>
            <w:r>
              <w:t>воспитателную</w:t>
            </w:r>
            <w:proofErr w:type="spellEnd"/>
            <w:r>
              <w:t>, методическую работу. Создает условия, позволяющие педагогическому составу реализовать воспитательную деятельность. Проводит анализ итогов воспитательной деятельности в ДОУ за учебный год. Контролирует исполнение управленческих решений по воспитательной деятельности в ДОУ (в том числе осуществляет мониторинг качества организации воспитательной деятельности в ДОУ).</w:t>
            </w:r>
          </w:p>
        </w:tc>
      </w:tr>
      <w:tr w:rsidR="00663B6A">
        <w:tc>
          <w:tcPr>
            <w:tcW w:w="2376" w:type="dxa"/>
            <w:shd w:val="clear" w:color="auto" w:fill="D9D9D9" w:themeFill="background1" w:themeFillShade="D9"/>
          </w:tcPr>
          <w:p w:rsidR="00663B6A" w:rsidRDefault="00F307B8">
            <w:pPr>
              <w:jc w:val="center"/>
            </w:pPr>
            <w:r>
              <w:t xml:space="preserve">Заместитель заведующего по </w:t>
            </w:r>
            <w:r>
              <w:lastRenderedPageBreak/>
              <w:t>АХЧ</w:t>
            </w:r>
          </w:p>
        </w:tc>
        <w:tc>
          <w:tcPr>
            <w:tcW w:w="12409" w:type="dxa"/>
          </w:tcPr>
          <w:p w:rsidR="00663B6A" w:rsidRDefault="00F307B8">
            <w:r>
              <w:lastRenderedPageBreak/>
              <w:t xml:space="preserve">Обеспечивает материально-технические условия, предоставляющие возможность выполнения ДОУ федеральной образовательной </w:t>
            </w:r>
            <w:r>
              <w:lastRenderedPageBreak/>
              <w:t>программы дошкольного образования (ФОП ДО) и федеральной адаптированной образовательной программы дошкольного образования (ФАОП ДО); ведет базу поставщиков товаров и услуг; осуществляет руководство работой по хозяйственному обслуживанию дошкольного образовательного учреждения; проверяет условия и качество эксплуатации и технического обслуживания оборудования, инженерных сетей и систем жизнеобеспечения согласно правилам технической эксплуатации; проводит сопровождение ремонтно-строительных работ на территории ДОУ; следит за выполнением мероприятий по пожарной, экологической безопасности объектов, гражданской обороне и защите от чрезвычайных ситуаций; Обеспечивает выполнение противопожарных мероприятий в здании и на территории детского сада. Организовывает работы по благоустройству, озеленению и уборке территории дошкольного образовательного учреждения. Координирует деятельность младшего обслуживающего и вспомогательного персонала дошкольного образовательного учреждения.</w:t>
            </w:r>
          </w:p>
        </w:tc>
      </w:tr>
      <w:tr w:rsidR="00663B6A">
        <w:tc>
          <w:tcPr>
            <w:tcW w:w="2376" w:type="dxa"/>
            <w:shd w:val="clear" w:color="auto" w:fill="D9D9D9" w:themeFill="background1" w:themeFillShade="D9"/>
          </w:tcPr>
          <w:p w:rsidR="00663B6A" w:rsidRDefault="00F307B8">
            <w:pPr>
              <w:jc w:val="center"/>
            </w:pPr>
            <w:r>
              <w:lastRenderedPageBreak/>
              <w:t>Старший воспитатель</w:t>
            </w:r>
          </w:p>
        </w:tc>
        <w:tc>
          <w:tcPr>
            <w:tcW w:w="12409" w:type="dxa"/>
          </w:tcPr>
          <w:p w:rsidR="00663B6A" w:rsidRDefault="00F307B8">
            <w:r>
              <w:t xml:space="preserve">Осуществляет методическую работу. Обеспечивает повышение квалификации педагогических работников детского сада по вопросам воспитания.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воспитанников, их </w:t>
            </w:r>
            <w:proofErr w:type="spellStart"/>
            <w:r>
              <w:t>склонносте</w:t>
            </w:r>
            <w:proofErr w:type="spellEnd"/>
            <w:r>
              <w:t xml:space="preserve">, интересов, содействует росту их познавательной мотивации и формированию компетентностей. Содействует созданию благоприятной микросреды и морально-психологический климат для каждого воспитанника. Способствует развитию общения воспитанников. </w:t>
            </w:r>
            <w:proofErr w:type="spellStart"/>
            <w:r>
              <w:t>Помагает</w:t>
            </w:r>
            <w:proofErr w:type="spellEnd"/>
            <w:r>
              <w:t xml:space="preserve"> воспитанникам решать проблемы, возникающие в общении с товарищами, педагогами, родителями. Соблюдает права и свободы воспитанников, несет ответственность за их жизнь, здоровье и безопасность в период образовательного процесса.</w:t>
            </w:r>
          </w:p>
        </w:tc>
      </w:tr>
      <w:tr w:rsidR="00663B6A">
        <w:tc>
          <w:tcPr>
            <w:tcW w:w="2376" w:type="dxa"/>
            <w:shd w:val="clear" w:color="auto" w:fill="D9D9D9" w:themeFill="background1" w:themeFillShade="D9"/>
          </w:tcPr>
          <w:p w:rsidR="00663B6A" w:rsidRDefault="00F307B8">
            <w:pPr>
              <w:jc w:val="center"/>
            </w:pPr>
            <w:r>
              <w:t>Воспитатель</w:t>
            </w:r>
          </w:p>
        </w:tc>
        <w:tc>
          <w:tcPr>
            <w:tcW w:w="12409" w:type="dxa"/>
          </w:tcPr>
          <w:p w:rsidR="00663B6A" w:rsidRDefault="00F307B8">
            <w:r>
              <w:t xml:space="preserve">Осуществляет деятельность по воспитанию детей. 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воспитанников, их </w:t>
            </w:r>
            <w:proofErr w:type="spellStart"/>
            <w:r>
              <w:t>склонносте</w:t>
            </w:r>
            <w:proofErr w:type="spellEnd"/>
            <w:r>
              <w:t xml:space="preserve">, интересов, содействует росту их познавательной мотивации и формированию компетентностей. Содействует созданию благоприятной микросреды и морально-психологический климат для каждого воспитанника. Способствует развитию общения воспитанников. </w:t>
            </w:r>
            <w:proofErr w:type="spellStart"/>
            <w:r>
              <w:t>Помагает</w:t>
            </w:r>
            <w:proofErr w:type="spellEnd"/>
            <w:r>
              <w:t xml:space="preserve"> воспитанникам решать проблемы, возникающие в общении с товарищами, педагогами, родителями. Соблюдает права и свободы воспитанников, несет ответственность за их жизнь, здоровье и безопасность в период образовательного процесса</w:t>
            </w:r>
          </w:p>
        </w:tc>
      </w:tr>
      <w:tr w:rsidR="00663B6A">
        <w:tc>
          <w:tcPr>
            <w:tcW w:w="2376" w:type="dxa"/>
            <w:shd w:val="clear" w:color="auto" w:fill="D9D9D9" w:themeFill="background1" w:themeFillShade="D9"/>
          </w:tcPr>
          <w:p w:rsidR="00663B6A" w:rsidRDefault="00F307B8">
            <w:pPr>
              <w:jc w:val="center"/>
            </w:pPr>
            <w:r>
              <w:t>Учитель – логопед</w:t>
            </w:r>
          </w:p>
        </w:tc>
        <w:tc>
          <w:tcPr>
            <w:tcW w:w="12409" w:type="dxa"/>
          </w:tcPr>
          <w:p w:rsidR="00663B6A" w:rsidRDefault="00F307B8">
            <w:r>
              <w:t xml:space="preserve">Участвует в организации всестороннего и полноценного развития воспитанников, с учетом их возрастных и индивидуальных возможностей и потребностей, обеспечивает специальные условия воспитания и обучения детей о ОВЗ в детском саду. Оказывает своевременную и квалифицированную коррекционно-логопедическую помощь воспитанникам. Создает наиболее благоприятные условия, способствующие развитию личности и коррекции психофизических недостатков детей. Воспитывает у детей потребность в речевом общении. Осуществляет преемственность в работе с родителями воспитанников и сотрудниками ДОУ. Проводит работу по коррекции речевых недостатков </w:t>
            </w:r>
            <w:proofErr w:type="gramStart"/>
            <w:r>
              <w:t xml:space="preserve">во время </w:t>
            </w:r>
            <w:proofErr w:type="gramEnd"/>
            <w:r>
              <w:t>непосредственно образовательной деятельности (коммуникативной, коррекционной), совместной деятельности педагога с ребёнком с ОВЗ.</w:t>
            </w:r>
          </w:p>
        </w:tc>
      </w:tr>
      <w:tr w:rsidR="00663B6A">
        <w:tc>
          <w:tcPr>
            <w:tcW w:w="2376" w:type="dxa"/>
            <w:shd w:val="clear" w:color="auto" w:fill="D9D9D9" w:themeFill="background1" w:themeFillShade="D9"/>
          </w:tcPr>
          <w:p w:rsidR="00663B6A" w:rsidRDefault="00F307B8">
            <w:pPr>
              <w:jc w:val="center"/>
            </w:pPr>
            <w:proofErr w:type="spellStart"/>
            <w:r>
              <w:lastRenderedPageBreak/>
              <w:t>Педагогпсихолог</w:t>
            </w:r>
            <w:proofErr w:type="spellEnd"/>
          </w:p>
        </w:tc>
        <w:tc>
          <w:tcPr>
            <w:tcW w:w="12409" w:type="dxa"/>
          </w:tcPr>
          <w:p w:rsidR="00663B6A" w:rsidRDefault="00F307B8">
            <w:r>
              <w:t xml:space="preserve">Осуществляет профессиональную деятельность, направленную на сохранение психического, соматического и социального благополучия воспитанников в процессе воспитания и обучения в </w:t>
            </w:r>
            <w:proofErr w:type="spellStart"/>
            <w:r>
              <w:t>детскоми</w:t>
            </w:r>
            <w:proofErr w:type="spellEnd"/>
            <w:r>
              <w:t xml:space="preserve"> саду.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w:t>
            </w:r>
            <w:proofErr w:type="spellStart"/>
            <w:r>
              <w:t>дезадаптации</w:t>
            </w:r>
            <w:proofErr w:type="spellEnd"/>
            <w:r>
              <w:t>. Определяет факторы, препятствующие развитию личности воспитанников, и принимает меры по оказанию им различных видов психологической помощи. Оказывает консультативную помощь родителям (законным представителям), педагогическому коллективу в решении конкретных проблем. Осуществляет психологическую поддержку творчески одаренных воспитанников, содействует их развитию и организации развивающей среды. Участвует в формировании психологической культуры воспитанников, педагогических работников и родителей (законных представителей), в том числе и культуры гендерного воспитания. Консультирует работников детского сада по вопросам развития воспитанников, практического применения психологии для решения педагогических задач, повышения социально-психологической компетентности воспитанников, педагогических работников, родителей (законных представителей).</w:t>
            </w:r>
          </w:p>
        </w:tc>
      </w:tr>
      <w:tr w:rsidR="00663B6A">
        <w:tc>
          <w:tcPr>
            <w:tcW w:w="2376" w:type="dxa"/>
            <w:shd w:val="clear" w:color="auto" w:fill="D9D9D9" w:themeFill="background1" w:themeFillShade="D9"/>
          </w:tcPr>
          <w:p w:rsidR="00663B6A" w:rsidRDefault="00F307B8">
            <w:pPr>
              <w:jc w:val="center"/>
            </w:pPr>
            <w:r>
              <w:t>Музыкальный руководитель</w:t>
            </w:r>
          </w:p>
        </w:tc>
        <w:tc>
          <w:tcPr>
            <w:tcW w:w="12409" w:type="dxa"/>
          </w:tcPr>
          <w:p w:rsidR="00663B6A" w:rsidRDefault="00F307B8">
            <w:proofErr w:type="spellStart"/>
            <w:r>
              <w:t>Осуществлает</w:t>
            </w:r>
            <w:proofErr w:type="spellEnd"/>
            <w:r>
              <w:t xml:space="preserve"> развитие музыкальных способностей и эмоциональной сферы, творческой деятельности воспитанников. </w:t>
            </w:r>
            <w:proofErr w:type="spellStart"/>
            <w:r>
              <w:t>Формиует</w:t>
            </w:r>
            <w:proofErr w:type="spellEnd"/>
            <w:r>
              <w:t xml:space="preserve"> их эстетический вкус, используя разные виды и формы организации музыкальной деятельности. Координирует работу педагогического персонала и родителей (законных представителей)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 Определяет содержание музыкальных занятий с учетом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w:t>
            </w:r>
            <w:proofErr w:type="spellStart"/>
            <w:r>
              <w:t>отчественной</w:t>
            </w:r>
            <w:proofErr w:type="spellEnd"/>
            <w:r>
              <w:t xml:space="preserve"> музыкальной культуры. Участвует в организации и проведении массовых, праздничных и спортивных </w:t>
            </w:r>
            <w:proofErr w:type="spellStart"/>
            <w:r>
              <w:t>мероспиятий</w:t>
            </w:r>
            <w:proofErr w:type="spellEnd"/>
            <w:r>
              <w:t xml:space="preserve"> с воспитанниками, обеспечивает их музыкальное сопровождение. Консультирует родителей (законных представителей) и воспитателей по вопросам подготовки воспитанников к их участию в массовых, праздничных мероприятиях. Обеспечивает охрану </w:t>
            </w:r>
            <w:proofErr w:type="spellStart"/>
            <w:r>
              <w:t>жихни</w:t>
            </w:r>
            <w:proofErr w:type="spellEnd"/>
            <w:r>
              <w:t xml:space="preserve"> и здоровья </w:t>
            </w:r>
            <w:proofErr w:type="spellStart"/>
            <w:r>
              <w:t>воспитаннико</w:t>
            </w:r>
            <w:proofErr w:type="spellEnd"/>
            <w:r>
              <w:t xml:space="preserve"> во время образовательного процесса. Участвует в работе педагогических, методических советов, других формах методической работы, в проведении родительских собраний, оздоровительных, воспитательных и других мероприятий, </w:t>
            </w:r>
            <w:proofErr w:type="spellStart"/>
            <w:r>
              <w:t>прелусмотренных</w:t>
            </w:r>
            <w:proofErr w:type="spellEnd"/>
            <w:r>
              <w:t xml:space="preserve"> образовательной программой.</w:t>
            </w:r>
          </w:p>
        </w:tc>
      </w:tr>
      <w:tr w:rsidR="00663B6A">
        <w:tc>
          <w:tcPr>
            <w:tcW w:w="2376" w:type="dxa"/>
            <w:shd w:val="clear" w:color="auto" w:fill="D9D9D9" w:themeFill="background1" w:themeFillShade="D9"/>
          </w:tcPr>
          <w:p w:rsidR="00663B6A" w:rsidRDefault="00F307B8">
            <w:r>
              <w:t>Помощник воспитателя</w:t>
            </w:r>
          </w:p>
        </w:tc>
        <w:tc>
          <w:tcPr>
            <w:tcW w:w="12409" w:type="dxa"/>
          </w:tcPr>
          <w:p w:rsidR="00663B6A" w:rsidRDefault="00F307B8">
            <w:r>
              <w:t xml:space="preserve">Участвует в организации жизнедеятельности воспитанников, в проведении занятий, организуемых воспитателем. Организует с учетом возраста воспитанников их работу по </w:t>
            </w:r>
            <w:proofErr w:type="spellStart"/>
            <w:r>
              <w:t>самообслуъиванию</w:t>
            </w:r>
            <w:proofErr w:type="spellEnd"/>
            <w:r>
              <w:t>, соблюдение ими требований охраны труда, оказывает им необходимую помощь. Участвует в работе по профилактике отклоняющегося поведения, вредных привычек у воспитанников. Обеспечивает состояние помещений и оборудования, соответствующее санитарно-гигиеническим нормам их содержания. Взаимодействует с родителями (законными представителями). Обеспечивает охрану жизни и здоровья воспитанников во время образовательного процесса.</w:t>
            </w:r>
          </w:p>
        </w:tc>
      </w:tr>
    </w:tbl>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F307B8">
      <w:pPr>
        <w:widowControl/>
        <w:autoSpaceDE/>
        <w:autoSpaceDN/>
        <w:jc w:val="both"/>
        <w:rPr>
          <w:b/>
          <w:bCs/>
          <w:sz w:val="24"/>
          <w:szCs w:val="24"/>
          <w:lang w:eastAsia="ru-RU"/>
        </w:rPr>
      </w:pPr>
      <w:r>
        <w:rPr>
          <w:b/>
          <w:bCs/>
          <w:sz w:val="24"/>
          <w:szCs w:val="24"/>
          <w:lang w:eastAsia="ru-RU"/>
        </w:rPr>
        <w:t xml:space="preserve">2.8.3.2. Нормативно-методическое обеспечение </w:t>
      </w:r>
    </w:p>
    <w:p w:rsidR="00663B6A" w:rsidRDefault="00F307B8">
      <w:pPr>
        <w:widowControl/>
        <w:autoSpaceDE/>
        <w:autoSpaceDN/>
        <w:jc w:val="both"/>
        <w:rPr>
          <w:b/>
          <w:bCs/>
          <w:sz w:val="24"/>
          <w:szCs w:val="24"/>
          <w:lang w:val="ru" w:eastAsia="ru-RU"/>
        </w:rPr>
      </w:pPr>
      <w:r>
        <w:rPr>
          <w:b/>
          <w:bCs/>
          <w:sz w:val="24"/>
          <w:szCs w:val="24"/>
          <w:lang w:val="ru" w:eastAsia="ru-RU"/>
        </w:rPr>
        <w:t xml:space="preserve">Содержание данного раздела обязательной части ОП </w:t>
      </w:r>
      <w:r>
        <w:rPr>
          <w:b/>
          <w:bCs/>
          <w:sz w:val="24"/>
          <w:szCs w:val="24"/>
          <w:lang w:eastAsia="ru-RU"/>
        </w:rPr>
        <w:t xml:space="preserve">МАДОУ </w:t>
      </w:r>
      <w:r w:rsidRPr="00F307B8">
        <w:rPr>
          <w:b/>
          <w:bCs/>
          <w:sz w:val="24"/>
          <w:szCs w:val="24"/>
          <w:lang w:eastAsia="ru-RU"/>
        </w:rPr>
        <w:t xml:space="preserve">«Детский сад </w:t>
      </w:r>
      <w:r>
        <w:rPr>
          <w:b/>
          <w:bCs/>
          <w:sz w:val="24"/>
          <w:szCs w:val="24"/>
          <w:lang w:eastAsia="ru-RU"/>
        </w:rPr>
        <w:t xml:space="preserve">№ </w:t>
      </w:r>
      <w:r w:rsidRPr="00F307B8">
        <w:rPr>
          <w:b/>
          <w:bCs/>
          <w:sz w:val="24"/>
          <w:szCs w:val="24"/>
          <w:lang w:eastAsia="ru-RU"/>
        </w:rPr>
        <w:t>1</w:t>
      </w:r>
      <w:r>
        <w:rPr>
          <w:b/>
          <w:bCs/>
          <w:sz w:val="24"/>
          <w:szCs w:val="24"/>
          <w:lang w:eastAsia="ru-RU"/>
        </w:rPr>
        <w:t xml:space="preserve">2 </w:t>
      </w:r>
      <w:r w:rsidRPr="00F307B8">
        <w:rPr>
          <w:b/>
          <w:bCs/>
          <w:sz w:val="24"/>
          <w:szCs w:val="24"/>
          <w:lang w:eastAsia="ru-RU"/>
        </w:rPr>
        <w:t xml:space="preserve">«Ладушки» </w:t>
      </w:r>
      <w:r>
        <w:rPr>
          <w:b/>
          <w:bCs/>
          <w:sz w:val="24"/>
          <w:szCs w:val="24"/>
          <w:lang w:val="ru" w:eastAsia="ru-RU"/>
        </w:rPr>
        <w:t xml:space="preserve">построено </w:t>
      </w:r>
      <w:r>
        <w:rPr>
          <w:b/>
          <w:bCs/>
          <w:sz w:val="24"/>
          <w:szCs w:val="24"/>
          <w:lang w:eastAsia="ru-RU"/>
        </w:rPr>
        <w:t xml:space="preserve">на </w:t>
      </w:r>
      <w:proofErr w:type="gramStart"/>
      <w:r>
        <w:rPr>
          <w:b/>
          <w:bCs/>
          <w:sz w:val="24"/>
          <w:szCs w:val="24"/>
          <w:lang w:eastAsia="ru-RU"/>
        </w:rPr>
        <w:t>основании</w:t>
      </w:r>
      <w:r>
        <w:rPr>
          <w:b/>
          <w:bCs/>
          <w:sz w:val="24"/>
          <w:szCs w:val="24"/>
          <w:lang w:val="ru" w:eastAsia="ru-RU"/>
        </w:rPr>
        <w:t xml:space="preserve">  пункт</w:t>
      </w:r>
      <w:proofErr w:type="gramEnd"/>
      <w:r>
        <w:rPr>
          <w:b/>
          <w:bCs/>
          <w:sz w:val="24"/>
          <w:szCs w:val="24"/>
          <w:lang w:val="ru" w:eastAsia="ru-RU"/>
        </w:rPr>
        <w:t xml:space="preserve"> 29.</w:t>
      </w:r>
      <w:r>
        <w:rPr>
          <w:b/>
          <w:bCs/>
          <w:sz w:val="24"/>
          <w:szCs w:val="24"/>
          <w:lang w:eastAsia="ru-RU"/>
        </w:rPr>
        <w:t>4</w:t>
      </w:r>
      <w:r>
        <w:rPr>
          <w:b/>
          <w:bCs/>
          <w:sz w:val="24"/>
          <w:szCs w:val="24"/>
          <w:lang w:val="ru" w:eastAsia="ru-RU"/>
        </w:rPr>
        <w:t>.</w:t>
      </w:r>
      <w:r>
        <w:rPr>
          <w:b/>
          <w:bCs/>
          <w:sz w:val="24"/>
          <w:szCs w:val="24"/>
          <w:lang w:eastAsia="ru-RU"/>
        </w:rPr>
        <w:t>2</w:t>
      </w:r>
      <w:r>
        <w:rPr>
          <w:b/>
          <w:bCs/>
          <w:sz w:val="24"/>
          <w:szCs w:val="24"/>
          <w:lang w:val="ru" w:eastAsia="ru-RU"/>
        </w:rPr>
        <w:t xml:space="preserve">. Федеральной </w:t>
      </w:r>
      <w:r>
        <w:rPr>
          <w:b/>
          <w:bCs/>
          <w:sz w:val="24"/>
          <w:szCs w:val="24"/>
          <w:lang w:eastAsia="ru-RU"/>
        </w:rPr>
        <w:t>р</w:t>
      </w:r>
      <w:proofErr w:type="spellStart"/>
      <w:r>
        <w:rPr>
          <w:b/>
          <w:bCs/>
          <w:sz w:val="24"/>
          <w:szCs w:val="24"/>
          <w:lang w:val="ru" w:eastAsia="ru-RU"/>
        </w:rPr>
        <w:t>абочей</w:t>
      </w:r>
      <w:proofErr w:type="spellEnd"/>
      <w:r>
        <w:rPr>
          <w:b/>
          <w:bCs/>
          <w:sz w:val="24"/>
          <w:szCs w:val="24"/>
          <w:lang w:val="ru" w:eastAsia="ru-RU"/>
        </w:rPr>
        <w:t xml:space="preserve"> программы воспитания стр. 18</w:t>
      </w:r>
      <w:r>
        <w:rPr>
          <w:b/>
          <w:bCs/>
          <w:sz w:val="24"/>
          <w:szCs w:val="24"/>
          <w:lang w:eastAsia="ru-RU"/>
        </w:rPr>
        <w:t>8</w:t>
      </w:r>
      <w:r>
        <w:rPr>
          <w:b/>
          <w:bCs/>
          <w:sz w:val="24"/>
          <w:szCs w:val="24"/>
          <w:lang w:val="ru" w:eastAsia="ru-RU"/>
        </w:rPr>
        <w:t xml:space="preserve"> ФОП ДО</w:t>
      </w:r>
    </w:p>
    <w:p w:rsidR="00663B6A" w:rsidRDefault="00663B6A">
      <w:pPr>
        <w:widowControl/>
        <w:autoSpaceDE/>
        <w:autoSpaceDN/>
        <w:jc w:val="both"/>
        <w:rPr>
          <w:b/>
          <w:bCs/>
          <w:sz w:val="24"/>
          <w:szCs w:val="24"/>
          <w:lang w:eastAsia="ru-RU"/>
        </w:rPr>
      </w:pPr>
    </w:p>
    <w:p w:rsidR="00663B6A" w:rsidRDefault="00F307B8">
      <w:pPr>
        <w:widowControl/>
        <w:autoSpaceDE/>
        <w:autoSpaceDN/>
        <w:jc w:val="both"/>
        <w:rPr>
          <w:sz w:val="24"/>
          <w:szCs w:val="24"/>
          <w:lang w:eastAsia="ru-RU"/>
        </w:rPr>
      </w:pPr>
      <w:r>
        <w:rPr>
          <w:sz w:val="24"/>
          <w:szCs w:val="24"/>
          <w:lang w:eastAsia="ru-RU"/>
        </w:rPr>
        <w:t xml:space="preserve">Нормативно-методическим обеспечением реализации Программы воспитания являются: </w:t>
      </w:r>
    </w:p>
    <w:p w:rsidR="00663B6A" w:rsidRDefault="00F307B8">
      <w:pPr>
        <w:widowControl/>
        <w:autoSpaceDE/>
        <w:autoSpaceDN/>
        <w:jc w:val="both"/>
        <w:rPr>
          <w:sz w:val="24"/>
          <w:szCs w:val="24"/>
          <w:lang w:eastAsia="ru-RU"/>
        </w:rPr>
      </w:pPr>
      <w:r>
        <w:rPr>
          <w:rFonts w:hint="eastAsia"/>
          <w:sz w:val="24"/>
          <w:szCs w:val="24"/>
          <w:lang w:eastAsia="ru-RU"/>
        </w:rPr>
        <w:t>➢</w:t>
      </w:r>
      <w:r>
        <w:rPr>
          <w:sz w:val="24"/>
          <w:szCs w:val="24"/>
          <w:lang w:eastAsia="ru-RU"/>
        </w:rPr>
        <w:t xml:space="preserve"> Программа развития МАДОУ</w:t>
      </w:r>
      <w:r w:rsidRPr="00F307B8">
        <w:rPr>
          <w:sz w:val="24"/>
          <w:szCs w:val="24"/>
          <w:lang w:eastAsia="ru-RU"/>
        </w:rPr>
        <w:t xml:space="preserve"> «Детский сад</w:t>
      </w:r>
      <w:r>
        <w:rPr>
          <w:sz w:val="24"/>
          <w:szCs w:val="24"/>
          <w:lang w:eastAsia="ru-RU"/>
        </w:rPr>
        <w:t xml:space="preserve"> № </w:t>
      </w:r>
      <w:r w:rsidRPr="00F307B8">
        <w:rPr>
          <w:sz w:val="24"/>
          <w:szCs w:val="24"/>
          <w:lang w:eastAsia="ru-RU"/>
        </w:rPr>
        <w:t>12 «Ладушки»</w:t>
      </w:r>
      <w:r>
        <w:rPr>
          <w:sz w:val="24"/>
          <w:szCs w:val="24"/>
          <w:lang w:eastAsia="ru-RU"/>
        </w:rPr>
        <w:t xml:space="preserve">; </w:t>
      </w:r>
    </w:p>
    <w:p w:rsidR="00663B6A" w:rsidRDefault="00F307B8">
      <w:pPr>
        <w:widowControl/>
        <w:autoSpaceDE/>
        <w:autoSpaceDN/>
        <w:jc w:val="both"/>
        <w:rPr>
          <w:sz w:val="24"/>
          <w:szCs w:val="24"/>
          <w:lang w:eastAsia="ru-RU"/>
        </w:rPr>
      </w:pPr>
      <w:r>
        <w:rPr>
          <w:rFonts w:hint="eastAsia"/>
          <w:sz w:val="24"/>
          <w:szCs w:val="24"/>
          <w:lang w:eastAsia="ru-RU"/>
        </w:rPr>
        <w:t>➢</w:t>
      </w:r>
      <w:r>
        <w:rPr>
          <w:sz w:val="24"/>
          <w:szCs w:val="24"/>
          <w:lang w:eastAsia="ru-RU"/>
        </w:rPr>
        <w:t xml:space="preserve"> Образовательная программа дошкольного образования МАДОУ</w:t>
      </w:r>
      <w:r w:rsidRPr="00F307B8">
        <w:rPr>
          <w:sz w:val="24"/>
          <w:szCs w:val="24"/>
          <w:lang w:eastAsia="ru-RU"/>
        </w:rPr>
        <w:t xml:space="preserve"> «Детский сад</w:t>
      </w:r>
      <w:r>
        <w:rPr>
          <w:sz w:val="24"/>
          <w:szCs w:val="24"/>
          <w:lang w:eastAsia="ru-RU"/>
        </w:rPr>
        <w:t xml:space="preserve"> № </w:t>
      </w:r>
      <w:r w:rsidRPr="00F307B8">
        <w:rPr>
          <w:sz w:val="24"/>
          <w:szCs w:val="24"/>
          <w:lang w:eastAsia="ru-RU"/>
        </w:rPr>
        <w:t>12 «Ладушки</w:t>
      </w:r>
      <w:r>
        <w:rPr>
          <w:sz w:val="24"/>
          <w:szCs w:val="24"/>
          <w:lang w:eastAsia="ru-RU"/>
        </w:rPr>
        <w:t xml:space="preserve">; </w:t>
      </w:r>
    </w:p>
    <w:p w:rsidR="00663B6A" w:rsidRDefault="00F307B8">
      <w:pPr>
        <w:widowControl/>
        <w:autoSpaceDE/>
        <w:autoSpaceDN/>
        <w:jc w:val="both"/>
        <w:rPr>
          <w:sz w:val="24"/>
          <w:szCs w:val="24"/>
          <w:lang w:eastAsia="ru-RU"/>
        </w:rPr>
      </w:pPr>
      <w:r>
        <w:rPr>
          <w:rFonts w:hint="eastAsia"/>
          <w:sz w:val="24"/>
          <w:szCs w:val="24"/>
          <w:lang w:eastAsia="ru-RU"/>
        </w:rPr>
        <w:t>➢</w:t>
      </w:r>
      <w:r>
        <w:rPr>
          <w:sz w:val="24"/>
          <w:szCs w:val="24"/>
          <w:lang w:eastAsia="ru-RU"/>
        </w:rPr>
        <w:t xml:space="preserve"> Адаптированная образовательная программа дошкольного образования для детей с ТНР МАДОУ</w:t>
      </w:r>
      <w:r w:rsidRPr="00F307B8">
        <w:rPr>
          <w:sz w:val="24"/>
          <w:szCs w:val="24"/>
          <w:lang w:eastAsia="ru-RU"/>
        </w:rPr>
        <w:t xml:space="preserve"> «Детский сад</w:t>
      </w:r>
      <w:r>
        <w:rPr>
          <w:sz w:val="24"/>
          <w:szCs w:val="24"/>
          <w:lang w:eastAsia="ru-RU"/>
        </w:rPr>
        <w:t xml:space="preserve"> № </w:t>
      </w:r>
      <w:r w:rsidRPr="00F307B8">
        <w:rPr>
          <w:sz w:val="24"/>
          <w:szCs w:val="24"/>
          <w:lang w:eastAsia="ru-RU"/>
        </w:rPr>
        <w:t>12 «Ладушки</w:t>
      </w:r>
      <w:r>
        <w:rPr>
          <w:sz w:val="24"/>
          <w:szCs w:val="24"/>
          <w:lang w:eastAsia="ru-RU"/>
        </w:rPr>
        <w:t xml:space="preserve">; </w:t>
      </w:r>
    </w:p>
    <w:p w:rsidR="00663B6A" w:rsidRDefault="00F307B8">
      <w:pPr>
        <w:widowControl/>
        <w:autoSpaceDE/>
        <w:autoSpaceDN/>
        <w:jc w:val="both"/>
        <w:rPr>
          <w:sz w:val="24"/>
          <w:szCs w:val="24"/>
          <w:lang w:eastAsia="ru-RU"/>
        </w:rPr>
      </w:pPr>
      <w:r>
        <w:rPr>
          <w:rFonts w:hint="eastAsia"/>
          <w:sz w:val="24"/>
          <w:szCs w:val="24"/>
          <w:lang w:eastAsia="ru-RU"/>
        </w:rPr>
        <w:t>➢</w:t>
      </w:r>
      <w:r>
        <w:rPr>
          <w:sz w:val="24"/>
          <w:szCs w:val="24"/>
          <w:lang w:eastAsia="ru-RU"/>
        </w:rPr>
        <w:t xml:space="preserve"> Должностные инструкции педагогических работников </w:t>
      </w:r>
    </w:p>
    <w:p w:rsidR="00663B6A" w:rsidRDefault="00F307B8">
      <w:pPr>
        <w:widowControl/>
        <w:autoSpaceDE/>
        <w:autoSpaceDN/>
        <w:jc w:val="both"/>
        <w:rPr>
          <w:sz w:val="24"/>
          <w:szCs w:val="24"/>
          <w:lang w:eastAsia="ru-RU"/>
        </w:rPr>
      </w:pPr>
      <w:r>
        <w:rPr>
          <w:rFonts w:hint="eastAsia"/>
          <w:sz w:val="24"/>
          <w:szCs w:val="24"/>
          <w:lang w:eastAsia="ru-RU"/>
        </w:rPr>
        <w:t>➢</w:t>
      </w:r>
      <w:r>
        <w:rPr>
          <w:sz w:val="24"/>
          <w:szCs w:val="24"/>
          <w:lang w:eastAsia="ru-RU"/>
        </w:rPr>
        <w:t xml:space="preserve"> Планы взаимодействия с социальными партнерами </w:t>
      </w:r>
    </w:p>
    <w:p w:rsidR="00663B6A" w:rsidRDefault="00F307B8">
      <w:pPr>
        <w:widowControl/>
        <w:autoSpaceDE/>
        <w:autoSpaceDN/>
        <w:jc w:val="both"/>
        <w:rPr>
          <w:sz w:val="24"/>
          <w:szCs w:val="24"/>
          <w:lang w:eastAsia="ru-RU"/>
        </w:rPr>
      </w:pPr>
      <w:r>
        <w:rPr>
          <w:rFonts w:hint="eastAsia"/>
          <w:sz w:val="24"/>
          <w:szCs w:val="24"/>
          <w:lang w:eastAsia="ru-RU"/>
        </w:rPr>
        <w:t>➢</w:t>
      </w:r>
      <w:r>
        <w:rPr>
          <w:sz w:val="24"/>
          <w:szCs w:val="24"/>
          <w:lang w:eastAsia="ru-RU"/>
        </w:rPr>
        <w:t xml:space="preserve"> План работы ДОУ на учебный год </w:t>
      </w:r>
    </w:p>
    <w:p w:rsidR="00663B6A" w:rsidRDefault="00F307B8">
      <w:pPr>
        <w:widowControl/>
        <w:autoSpaceDE/>
        <w:autoSpaceDN/>
        <w:jc w:val="both"/>
        <w:rPr>
          <w:sz w:val="24"/>
          <w:szCs w:val="24"/>
          <w:lang w:eastAsia="ru-RU"/>
        </w:rPr>
      </w:pPr>
      <w:r>
        <w:rPr>
          <w:rFonts w:hint="eastAsia"/>
          <w:sz w:val="24"/>
          <w:szCs w:val="24"/>
          <w:lang w:eastAsia="ru-RU"/>
        </w:rPr>
        <w:t>➢</w:t>
      </w:r>
      <w:r>
        <w:rPr>
          <w:sz w:val="24"/>
          <w:szCs w:val="24"/>
          <w:lang w:eastAsia="ru-RU"/>
        </w:rPr>
        <w:t xml:space="preserve"> 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E32B25">
      <w:pPr>
        <w:widowControl/>
        <w:autoSpaceDE/>
        <w:autoSpaceDN/>
        <w:jc w:val="both"/>
        <w:rPr>
          <w:b/>
          <w:bCs/>
          <w:sz w:val="24"/>
          <w:szCs w:val="24"/>
          <w:lang w:eastAsia="ru-RU"/>
        </w:rPr>
      </w:pPr>
      <w:r>
        <w:rPr>
          <w:b/>
          <w:bCs/>
          <w:sz w:val="24"/>
          <w:szCs w:val="24"/>
          <w:lang w:eastAsia="ru-RU"/>
        </w:rPr>
        <w:t>2</w:t>
      </w:r>
      <w:r w:rsidR="00F307B8">
        <w:rPr>
          <w:b/>
          <w:bCs/>
          <w:sz w:val="24"/>
          <w:szCs w:val="24"/>
          <w:lang w:eastAsia="ru-RU"/>
        </w:rPr>
        <w:t xml:space="preserve">.8.3.3. Требования к условиям работы с особыми категориями детей </w:t>
      </w:r>
    </w:p>
    <w:p w:rsidR="00663B6A" w:rsidRPr="00E32B25" w:rsidRDefault="00F307B8">
      <w:pPr>
        <w:widowControl/>
        <w:autoSpaceDE/>
        <w:autoSpaceDN/>
        <w:jc w:val="both"/>
        <w:rPr>
          <w:b/>
          <w:sz w:val="24"/>
          <w:szCs w:val="24"/>
          <w:lang w:val="ru" w:eastAsia="ru-RU"/>
        </w:rPr>
      </w:pPr>
      <w:r w:rsidRPr="00E32B25">
        <w:rPr>
          <w:b/>
          <w:sz w:val="24"/>
          <w:szCs w:val="24"/>
          <w:lang w:val="ru" w:eastAsia="ru-RU"/>
        </w:rPr>
        <w:t xml:space="preserve">Содержание данного раздела обязательной части ОП </w:t>
      </w:r>
      <w:r w:rsidRPr="00E32B25">
        <w:rPr>
          <w:b/>
          <w:sz w:val="24"/>
          <w:szCs w:val="24"/>
          <w:lang w:eastAsia="ru-RU"/>
        </w:rPr>
        <w:t xml:space="preserve">МАДОУ «Детский сад № 12 «Ладушки» </w:t>
      </w:r>
      <w:r w:rsidRPr="00E32B25">
        <w:rPr>
          <w:b/>
          <w:sz w:val="24"/>
          <w:szCs w:val="24"/>
          <w:lang w:val="ru" w:eastAsia="ru-RU"/>
        </w:rPr>
        <w:t xml:space="preserve">построено </w:t>
      </w:r>
      <w:r w:rsidRPr="00E32B25">
        <w:rPr>
          <w:b/>
          <w:sz w:val="24"/>
          <w:szCs w:val="24"/>
          <w:lang w:eastAsia="ru-RU"/>
        </w:rPr>
        <w:t xml:space="preserve">на </w:t>
      </w:r>
      <w:proofErr w:type="gramStart"/>
      <w:r w:rsidRPr="00E32B25">
        <w:rPr>
          <w:b/>
          <w:sz w:val="24"/>
          <w:szCs w:val="24"/>
          <w:lang w:eastAsia="ru-RU"/>
        </w:rPr>
        <w:t>основании</w:t>
      </w:r>
      <w:r w:rsidRPr="00E32B25">
        <w:rPr>
          <w:b/>
          <w:sz w:val="24"/>
          <w:szCs w:val="24"/>
          <w:lang w:val="ru" w:eastAsia="ru-RU"/>
        </w:rPr>
        <w:t xml:space="preserve">  пункт</w:t>
      </w:r>
      <w:proofErr w:type="gramEnd"/>
      <w:r w:rsidRPr="00E32B25">
        <w:rPr>
          <w:b/>
          <w:sz w:val="24"/>
          <w:szCs w:val="24"/>
          <w:lang w:val="ru" w:eastAsia="ru-RU"/>
        </w:rPr>
        <w:t xml:space="preserve"> 29.</w:t>
      </w:r>
      <w:r w:rsidRPr="00E32B25">
        <w:rPr>
          <w:b/>
          <w:sz w:val="24"/>
          <w:szCs w:val="24"/>
          <w:lang w:eastAsia="ru-RU"/>
        </w:rPr>
        <w:t>4</w:t>
      </w:r>
      <w:r w:rsidRPr="00E32B25">
        <w:rPr>
          <w:b/>
          <w:sz w:val="24"/>
          <w:szCs w:val="24"/>
          <w:lang w:val="ru" w:eastAsia="ru-RU"/>
        </w:rPr>
        <w:t>.</w:t>
      </w:r>
      <w:r w:rsidRPr="00E32B25">
        <w:rPr>
          <w:b/>
          <w:sz w:val="24"/>
          <w:szCs w:val="24"/>
          <w:lang w:eastAsia="ru-RU"/>
        </w:rPr>
        <w:t>3</w:t>
      </w:r>
      <w:r w:rsidRPr="00E32B25">
        <w:rPr>
          <w:b/>
          <w:sz w:val="24"/>
          <w:szCs w:val="24"/>
          <w:lang w:val="ru" w:eastAsia="ru-RU"/>
        </w:rPr>
        <w:t xml:space="preserve">. Федеральной </w:t>
      </w:r>
      <w:r w:rsidRPr="00E32B25">
        <w:rPr>
          <w:b/>
          <w:sz w:val="24"/>
          <w:szCs w:val="24"/>
          <w:lang w:eastAsia="ru-RU"/>
        </w:rPr>
        <w:t>р</w:t>
      </w:r>
      <w:proofErr w:type="spellStart"/>
      <w:r w:rsidRPr="00E32B25">
        <w:rPr>
          <w:b/>
          <w:sz w:val="24"/>
          <w:szCs w:val="24"/>
          <w:lang w:val="ru" w:eastAsia="ru-RU"/>
        </w:rPr>
        <w:t>абочей</w:t>
      </w:r>
      <w:proofErr w:type="spellEnd"/>
      <w:r w:rsidRPr="00E32B25">
        <w:rPr>
          <w:b/>
          <w:sz w:val="24"/>
          <w:szCs w:val="24"/>
          <w:lang w:val="ru" w:eastAsia="ru-RU"/>
        </w:rPr>
        <w:t xml:space="preserve"> программы воспитания стр. 18</w:t>
      </w:r>
      <w:r w:rsidRPr="00E32B25">
        <w:rPr>
          <w:b/>
          <w:sz w:val="24"/>
          <w:szCs w:val="24"/>
          <w:lang w:eastAsia="ru-RU"/>
        </w:rPr>
        <w:t>8-189</w:t>
      </w:r>
      <w:r w:rsidRPr="00E32B25">
        <w:rPr>
          <w:b/>
          <w:sz w:val="24"/>
          <w:szCs w:val="24"/>
          <w:lang w:val="ru" w:eastAsia="ru-RU"/>
        </w:rPr>
        <w:t xml:space="preserve"> ФОП ДО</w:t>
      </w:r>
    </w:p>
    <w:p w:rsidR="00663B6A" w:rsidRDefault="00663B6A">
      <w:pPr>
        <w:widowControl/>
        <w:autoSpaceDE/>
        <w:autoSpaceDN/>
        <w:jc w:val="both"/>
        <w:rPr>
          <w:b/>
          <w:bCs/>
          <w:sz w:val="24"/>
          <w:szCs w:val="24"/>
          <w:lang w:eastAsia="ru-RU"/>
        </w:rPr>
      </w:pPr>
    </w:p>
    <w:p w:rsidR="00663B6A" w:rsidRDefault="00F307B8">
      <w:pPr>
        <w:widowControl/>
        <w:autoSpaceDE/>
        <w:autoSpaceDN/>
        <w:jc w:val="both"/>
        <w:rPr>
          <w:sz w:val="24"/>
          <w:szCs w:val="24"/>
          <w:lang w:eastAsia="ru-RU"/>
        </w:rPr>
      </w:pPr>
      <w:r>
        <w:rPr>
          <w:sz w:val="24"/>
          <w:szCs w:val="24"/>
          <w:lang w:eastAsia="ru-RU"/>
        </w:rPr>
        <w:t xml:space="preserve">Обязательная часть </w:t>
      </w:r>
    </w:p>
    <w:p w:rsidR="00663B6A" w:rsidRDefault="00F307B8">
      <w:pPr>
        <w:widowControl/>
        <w:autoSpaceDE/>
        <w:autoSpaceDN/>
        <w:jc w:val="both"/>
        <w:rPr>
          <w:sz w:val="24"/>
          <w:szCs w:val="24"/>
          <w:lang w:eastAsia="ru-RU"/>
        </w:rPr>
      </w:pPr>
      <w:r>
        <w:rPr>
          <w:sz w:val="24"/>
          <w:szCs w:val="24"/>
          <w:lang w:eastAsia="ru-RU"/>
        </w:rPr>
        <w:t>По своим основным задачам воспитательная работа в ДОУ не зависит от наличия (отсутствия) у ребенка особых образовательных потребностей. В основе процесса воспитания детей в ДОУ лежат традиционные ценности российского общества. 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r w:rsidRPr="00F307B8">
        <w:rPr>
          <w:sz w:val="24"/>
          <w:szCs w:val="24"/>
          <w:lang w:eastAsia="ru-RU"/>
        </w:rPr>
        <w:t>.</w:t>
      </w:r>
      <w:r>
        <w:rPr>
          <w:sz w:val="24"/>
          <w:szCs w:val="24"/>
          <w:lang w:eastAsia="ru-RU"/>
        </w:rPr>
        <w:t xml:space="preserve"> Программа предполагает создание следующих условий, обеспечивающих достижение целевых ориентиров в работе с особыми категориями детей: </w:t>
      </w:r>
    </w:p>
    <w:p w:rsidR="00663B6A" w:rsidRDefault="00F307B8">
      <w:pPr>
        <w:widowControl/>
        <w:autoSpaceDE/>
        <w:autoSpaceDN/>
        <w:jc w:val="both"/>
        <w:rPr>
          <w:sz w:val="24"/>
          <w:szCs w:val="24"/>
          <w:lang w:eastAsia="ru-RU"/>
        </w:rPr>
      </w:pPr>
      <w:r>
        <w:rPr>
          <w:sz w:val="24"/>
          <w:szCs w:val="24"/>
          <w:lang w:eastAsia="ru-RU"/>
        </w:rPr>
        <w:t xml:space="preserve">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663B6A" w:rsidRDefault="00F307B8">
      <w:pPr>
        <w:widowControl/>
        <w:autoSpaceDE/>
        <w:autoSpaceDN/>
        <w:jc w:val="both"/>
        <w:rPr>
          <w:sz w:val="24"/>
          <w:szCs w:val="24"/>
          <w:lang w:eastAsia="ru-RU"/>
        </w:rPr>
      </w:pPr>
      <w:r>
        <w:rPr>
          <w:sz w:val="24"/>
          <w:szCs w:val="24"/>
          <w:lang w:eastAsia="ru-RU"/>
        </w:rPr>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663B6A" w:rsidRDefault="00F307B8">
      <w:pPr>
        <w:widowControl/>
        <w:autoSpaceDE/>
        <w:autoSpaceDN/>
        <w:jc w:val="both"/>
        <w:rPr>
          <w:sz w:val="24"/>
          <w:szCs w:val="24"/>
          <w:lang w:eastAsia="ru-RU"/>
        </w:rPr>
      </w:pPr>
      <w:r>
        <w:rPr>
          <w:sz w:val="24"/>
          <w:szCs w:val="24"/>
          <w:lang w:eastAsia="ru-RU"/>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663B6A" w:rsidRDefault="00F307B8">
      <w:pPr>
        <w:widowControl/>
        <w:autoSpaceDE/>
        <w:autoSpaceDN/>
        <w:jc w:val="both"/>
        <w:rPr>
          <w:sz w:val="24"/>
          <w:szCs w:val="24"/>
          <w:lang w:eastAsia="ru-RU"/>
        </w:rPr>
      </w:pPr>
      <w:r>
        <w:rPr>
          <w:sz w:val="24"/>
          <w:szCs w:val="24"/>
          <w:lang w:eastAsia="ru-RU"/>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663B6A" w:rsidRDefault="00F307B8">
      <w:pPr>
        <w:widowControl/>
        <w:autoSpaceDE/>
        <w:autoSpaceDN/>
        <w:jc w:val="both"/>
        <w:rPr>
          <w:sz w:val="24"/>
          <w:szCs w:val="24"/>
          <w:lang w:eastAsia="ru-RU"/>
        </w:rPr>
      </w:pPr>
      <w:r>
        <w:rPr>
          <w:sz w:val="24"/>
          <w:szCs w:val="24"/>
          <w:lang w:eastAsia="ru-RU"/>
        </w:rPr>
        <w:t xml:space="preserve">5) участие семьи как необходимое условие для полноценного воспитания ребенка дошкольного возраста с особыми образовательными потребностями (п.29.4.3.2. ФОП ДО). </w:t>
      </w:r>
    </w:p>
    <w:p w:rsidR="00663B6A" w:rsidRDefault="00F307B8">
      <w:pPr>
        <w:widowControl/>
        <w:autoSpaceDE/>
        <w:autoSpaceDN/>
        <w:jc w:val="both"/>
        <w:rPr>
          <w:sz w:val="24"/>
          <w:szCs w:val="24"/>
          <w:lang w:eastAsia="ru-RU"/>
        </w:rPr>
      </w:pPr>
      <w:r>
        <w:rPr>
          <w:i/>
          <w:iCs/>
          <w:sz w:val="24"/>
          <w:szCs w:val="24"/>
          <w:lang w:eastAsia="ru-RU"/>
        </w:rPr>
        <w:lastRenderedPageBreak/>
        <w:t xml:space="preserve">Требования к условиям работы с особыми категориями детей в части, формируемой участниками образовательных отношений. </w:t>
      </w:r>
    </w:p>
    <w:p w:rsidR="00663B6A" w:rsidRDefault="00F307B8">
      <w:pPr>
        <w:widowControl/>
        <w:autoSpaceDE/>
        <w:autoSpaceDN/>
        <w:jc w:val="both"/>
        <w:rPr>
          <w:sz w:val="24"/>
          <w:szCs w:val="24"/>
          <w:lang w:eastAsia="ru-RU"/>
        </w:rPr>
      </w:pPr>
      <w:r>
        <w:rPr>
          <w:sz w:val="24"/>
          <w:szCs w:val="24"/>
          <w:lang w:eastAsia="ru-RU"/>
        </w:rPr>
        <w:t xml:space="preserve">На уровне уклада: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 </w:t>
      </w:r>
    </w:p>
    <w:p w:rsidR="00663B6A" w:rsidRDefault="00F307B8">
      <w:pPr>
        <w:widowControl/>
        <w:autoSpaceDE/>
        <w:autoSpaceDN/>
        <w:jc w:val="both"/>
        <w:rPr>
          <w:sz w:val="24"/>
          <w:szCs w:val="24"/>
          <w:lang w:eastAsia="ru-RU"/>
        </w:rPr>
      </w:pPr>
      <w:r>
        <w:rPr>
          <w:sz w:val="24"/>
          <w:szCs w:val="24"/>
          <w:lang w:eastAsia="ru-RU"/>
        </w:rPr>
        <w:t xml:space="preserve">На уровне воспитывающих сред: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rsidR="00663B6A" w:rsidRDefault="00F307B8">
      <w:pPr>
        <w:widowControl/>
        <w:autoSpaceDE/>
        <w:autoSpaceDN/>
        <w:jc w:val="both"/>
        <w:rPr>
          <w:sz w:val="24"/>
          <w:szCs w:val="24"/>
          <w:lang w:eastAsia="ru-RU"/>
        </w:rPr>
      </w:pPr>
      <w:r>
        <w:rPr>
          <w:sz w:val="24"/>
          <w:szCs w:val="24"/>
          <w:lang w:eastAsia="ru-RU"/>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663B6A" w:rsidRDefault="00F307B8">
      <w:pPr>
        <w:widowControl/>
        <w:autoSpaceDE/>
        <w:autoSpaceDN/>
        <w:jc w:val="both"/>
        <w:rPr>
          <w:sz w:val="24"/>
          <w:szCs w:val="24"/>
          <w:lang w:eastAsia="ru-RU"/>
        </w:rPr>
      </w:pPr>
      <w:r>
        <w:rPr>
          <w:b/>
          <w:bCs/>
          <w:sz w:val="24"/>
          <w:szCs w:val="24"/>
          <w:lang w:eastAsia="ru-RU"/>
        </w:rPr>
        <w:t xml:space="preserve">На уровне деятельностей: </w:t>
      </w:r>
      <w:r>
        <w:rPr>
          <w:sz w:val="24"/>
          <w:szCs w:val="24"/>
          <w:lang w:eastAsia="ru-RU"/>
        </w:rPr>
        <w:t xml:space="preserve">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663B6A" w:rsidRDefault="00F307B8">
      <w:pPr>
        <w:widowControl/>
        <w:autoSpaceDE/>
        <w:autoSpaceDN/>
        <w:jc w:val="both"/>
        <w:rPr>
          <w:sz w:val="24"/>
          <w:szCs w:val="24"/>
          <w:lang w:eastAsia="ru-RU"/>
        </w:rPr>
      </w:pPr>
      <w:r>
        <w:rPr>
          <w:sz w:val="24"/>
          <w:szCs w:val="24"/>
          <w:lang w:eastAsia="ru-RU"/>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663B6A" w:rsidRDefault="00663B6A">
      <w:pPr>
        <w:widowControl/>
        <w:autoSpaceDE/>
        <w:autoSpaceDN/>
        <w:jc w:val="both"/>
        <w:rPr>
          <w:sz w:val="24"/>
          <w:szCs w:val="24"/>
          <w:lang w:eastAsia="ru-RU"/>
        </w:rPr>
      </w:pPr>
    </w:p>
    <w:p w:rsidR="00663B6A" w:rsidRDefault="00E32B25">
      <w:pPr>
        <w:widowControl/>
        <w:autoSpaceDE/>
        <w:autoSpaceDN/>
        <w:ind w:firstLine="360"/>
        <w:jc w:val="center"/>
        <w:rPr>
          <w:b/>
          <w:bCs/>
          <w:sz w:val="24"/>
          <w:szCs w:val="24"/>
          <w:lang w:eastAsia="ru-RU"/>
        </w:rPr>
      </w:pPr>
      <w:r>
        <w:rPr>
          <w:b/>
          <w:bCs/>
          <w:sz w:val="24"/>
          <w:szCs w:val="24"/>
        </w:rPr>
        <w:t>2.9.</w:t>
      </w:r>
      <w:r w:rsidR="00F307B8">
        <w:rPr>
          <w:b/>
          <w:bCs/>
          <w:sz w:val="24"/>
          <w:szCs w:val="24"/>
        </w:rPr>
        <w:t>ЧАСТЬ ПРОГРАММЫ, ФОРМИРУЕМАЯ УЧАСТНИКАМИ ОБРАЗОВАТЕЛЬНЫХ ОТНОШЕНИЙ</w:t>
      </w:r>
    </w:p>
    <w:p w:rsidR="00663B6A" w:rsidRDefault="00663B6A">
      <w:pPr>
        <w:widowControl/>
        <w:autoSpaceDE/>
        <w:autoSpaceDN/>
        <w:ind w:firstLine="360"/>
        <w:jc w:val="both"/>
        <w:rPr>
          <w:b/>
          <w:bCs/>
          <w:sz w:val="24"/>
          <w:szCs w:val="24"/>
          <w:lang w:eastAsia="ru-RU"/>
        </w:rPr>
      </w:pPr>
    </w:p>
    <w:p w:rsidR="00663B6A" w:rsidRDefault="00F307B8">
      <w:pPr>
        <w:pStyle w:val="afc"/>
        <w:rPr>
          <w:color w:val="auto"/>
          <w:sz w:val="24"/>
          <w:lang w:val="ru-RU"/>
        </w:rPr>
      </w:pPr>
      <w:r>
        <w:rPr>
          <w:color w:val="auto"/>
          <w:sz w:val="24"/>
          <w:lang w:val="ru-RU"/>
        </w:rPr>
        <w:t xml:space="preserve">Данная часть ОП </w:t>
      </w:r>
      <w:r w:rsidRPr="00E32B25">
        <w:rPr>
          <w:color w:val="auto"/>
          <w:sz w:val="24"/>
          <w:lang w:val="ru-RU" w:eastAsia="ru-RU"/>
        </w:rPr>
        <w:t>МАДОУ «Детский сад № 12 «Ладушки»</w:t>
      </w:r>
      <w:r w:rsidRPr="00E32B25">
        <w:rPr>
          <w:b/>
          <w:color w:val="auto"/>
          <w:sz w:val="24"/>
          <w:lang w:val="ru-RU"/>
        </w:rPr>
        <w:t xml:space="preserve"> </w:t>
      </w:r>
      <w:r>
        <w:rPr>
          <w:color w:val="auto"/>
          <w:sz w:val="24"/>
          <w:lang w:val="ru-RU"/>
        </w:rPr>
        <w:t xml:space="preserve">учитывает образовательные потребности, интересы и мотивы обучающихся, членов их семей и педагогов и ориентирована на: </w:t>
      </w:r>
    </w:p>
    <w:p w:rsidR="00663B6A" w:rsidRDefault="00F307B8">
      <w:pPr>
        <w:pStyle w:val="afc"/>
        <w:numPr>
          <w:ilvl w:val="0"/>
          <w:numId w:val="122"/>
        </w:numPr>
        <w:rPr>
          <w:color w:val="auto"/>
          <w:sz w:val="24"/>
          <w:lang w:val="ru-RU"/>
        </w:rPr>
      </w:pPr>
      <w:r>
        <w:rPr>
          <w:color w:val="auto"/>
          <w:sz w:val="24"/>
          <w:lang w:val="ru-RU"/>
        </w:rPr>
        <w:t xml:space="preserve">Специфику национальных, социокультурных, экономических, климатических условий, в которых осуществляется образовательный процесс; </w:t>
      </w:r>
    </w:p>
    <w:p w:rsidR="00663B6A" w:rsidRPr="00E32B25" w:rsidRDefault="00F307B8">
      <w:pPr>
        <w:pStyle w:val="afc"/>
        <w:numPr>
          <w:ilvl w:val="0"/>
          <w:numId w:val="122"/>
        </w:numPr>
        <w:rPr>
          <w:color w:val="auto"/>
          <w:sz w:val="24"/>
          <w:lang w:val="ru-RU"/>
        </w:rPr>
      </w:pPr>
      <w:r>
        <w:rPr>
          <w:color w:val="auto"/>
          <w:sz w:val="24"/>
          <w:lang w:val="ru-RU"/>
        </w:rPr>
        <w:t xml:space="preserve">Выбор тех парциальных программ и форм организации работы с детьми, которые в наибольшей степени соответствуют потребностям и интересам обучающихся </w:t>
      </w:r>
      <w:r w:rsidRPr="00F307B8">
        <w:rPr>
          <w:sz w:val="24"/>
          <w:lang w:val="ru-RU" w:eastAsia="ru-RU"/>
        </w:rPr>
        <w:t xml:space="preserve">МАДОУ </w:t>
      </w:r>
      <w:r w:rsidRPr="00E32B25">
        <w:rPr>
          <w:color w:val="auto"/>
          <w:sz w:val="24"/>
          <w:lang w:val="ru-RU" w:eastAsia="ru-RU"/>
        </w:rPr>
        <w:t>«Детский сад № 12 «Ладушки»</w:t>
      </w:r>
      <w:r w:rsidRPr="00E32B25">
        <w:rPr>
          <w:color w:val="auto"/>
          <w:sz w:val="24"/>
          <w:lang w:val="ru-RU"/>
        </w:rPr>
        <w:t xml:space="preserve">, а также возможностям её педагогического коллектива; </w:t>
      </w:r>
    </w:p>
    <w:p w:rsidR="00663B6A" w:rsidRPr="00E32B25" w:rsidRDefault="00F307B8">
      <w:pPr>
        <w:pStyle w:val="afc"/>
        <w:numPr>
          <w:ilvl w:val="0"/>
          <w:numId w:val="122"/>
        </w:numPr>
        <w:rPr>
          <w:color w:val="auto"/>
          <w:sz w:val="24"/>
          <w:lang w:val="ru-RU"/>
        </w:rPr>
      </w:pPr>
      <w:r w:rsidRPr="00E32B25">
        <w:rPr>
          <w:color w:val="auto"/>
          <w:sz w:val="24"/>
          <w:lang w:val="ru-RU"/>
        </w:rPr>
        <w:t>Комплексно-тематическое планирование и сложившиеся традиции.</w:t>
      </w:r>
    </w:p>
    <w:p w:rsidR="00663B6A" w:rsidRPr="00E32B25" w:rsidRDefault="00F307B8">
      <w:pPr>
        <w:pStyle w:val="afc"/>
        <w:numPr>
          <w:ilvl w:val="0"/>
          <w:numId w:val="122"/>
        </w:numPr>
        <w:rPr>
          <w:color w:val="auto"/>
          <w:sz w:val="24"/>
          <w:lang w:val="ru-RU"/>
        </w:rPr>
      </w:pPr>
      <w:r w:rsidRPr="00E32B25">
        <w:rPr>
          <w:color w:val="auto"/>
          <w:sz w:val="24"/>
          <w:lang w:val="ru-RU"/>
        </w:rPr>
        <w:t xml:space="preserve">Поддержку интересов педагогических работников </w:t>
      </w:r>
      <w:r w:rsidRPr="00E32B25">
        <w:rPr>
          <w:color w:val="auto"/>
          <w:sz w:val="24"/>
          <w:lang w:val="ru-RU" w:eastAsia="ru-RU"/>
        </w:rPr>
        <w:t>МАДОУ «Детский сад № 12 «Ладушки»</w:t>
      </w:r>
      <w:r w:rsidRPr="00E32B25">
        <w:rPr>
          <w:color w:val="auto"/>
          <w:sz w:val="24"/>
          <w:lang w:val="ru-RU"/>
        </w:rPr>
        <w:t xml:space="preserve">, реализация которых соответствует целям и задачам ОП </w:t>
      </w:r>
      <w:r w:rsidRPr="00E32B25">
        <w:rPr>
          <w:color w:val="auto"/>
          <w:sz w:val="24"/>
          <w:lang w:val="ru-RU" w:eastAsia="ru-RU"/>
        </w:rPr>
        <w:t>МАДОУ «Детский сад № 12 «Ладушки»</w:t>
      </w:r>
      <w:r w:rsidRPr="00E32B25">
        <w:rPr>
          <w:rFonts w:eastAsia="DengXian"/>
          <w:color w:val="auto"/>
          <w:sz w:val="24"/>
          <w:lang w:val="ru-RU"/>
        </w:rPr>
        <w:t>.</w:t>
      </w:r>
    </w:p>
    <w:p w:rsidR="00663B6A" w:rsidRDefault="00E32B25">
      <w:pPr>
        <w:pStyle w:val="2"/>
        <w:spacing w:before="240"/>
        <w:rPr>
          <w:i w:val="0"/>
          <w:iCs w:val="0"/>
          <w:sz w:val="28"/>
          <w:szCs w:val="28"/>
        </w:rPr>
      </w:pPr>
      <w:r>
        <w:t xml:space="preserve">2.9.1. </w:t>
      </w:r>
      <w:r w:rsidR="00F307B8" w:rsidRPr="00E32B25">
        <w:rPr>
          <w:i w:val="0"/>
        </w:rPr>
        <w:t>Специфика национальных, социокультурных и иных условий, в которых осуществляется</w:t>
      </w:r>
      <w:r w:rsidR="00F307B8" w:rsidRPr="00E32B25">
        <w:rPr>
          <w:i w:val="0"/>
          <w:spacing w:val="2"/>
        </w:rPr>
        <w:t xml:space="preserve"> </w:t>
      </w:r>
      <w:r w:rsidR="00F307B8" w:rsidRPr="00E32B25">
        <w:rPr>
          <w:i w:val="0"/>
        </w:rPr>
        <w:t>образовательная</w:t>
      </w:r>
      <w:r w:rsidR="00F307B8" w:rsidRPr="00E32B25">
        <w:rPr>
          <w:i w:val="0"/>
          <w:spacing w:val="2"/>
        </w:rPr>
        <w:t xml:space="preserve"> </w:t>
      </w:r>
      <w:r w:rsidR="00F307B8" w:rsidRPr="00E32B25">
        <w:rPr>
          <w:i w:val="0"/>
        </w:rPr>
        <w:t>деятельность</w:t>
      </w:r>
      <w:r w:rsidR="00F307B8" w:rsidRPr="00E32B25">
        <w:rPr>
          <w:i w:val="0"/>
          <w:iCs w:val="0"/>
        </w:rPr>
        <w:t xml:space="preserve"> </w:t>
      </w:r>
      <w:r w:rsidR="00F307B8" w:rsidRPr="00E32B25">
        <w:rPr>
          <w:b w:val="0"/>
          <w:bCs w:val="0"/>
          <w:i w:val="0"/>
          <w:iCs w:val="0"/>
          <w:lang w:eastAsia="ru-RU"/>
        </w:rPr>
        <w:t>МАДОУ «Детский сад № 12 «Ладушки»</w:t>
      </w:r>
    </w:p>
    <w:p w:rsidR="00663B6A" w:rsidRDefault="00663B6A">
      <w:pPr>
        <w:rPr>
          <w:sz w:val="10"/>
          <w:szCs w:val="10"/>
        </w:rPr>
      </w:pPr>
    </w:p>
    <w:p w:rsidR="00663B6A" w:rsidRDefault="00F307B8">
      <w:pPr>
        <w:rPr>
          <w:b/>
          <w:bCs/>
          <w:i/>
          <w:iCs/>
          <w:sz w:val="24"/>
          <w:szCs w:val="24"/>
        </w:rPr>
      </w:pPr>
      <w:r>
        <w:rPr>
          <w:b/>
          <w:bCs/>
          <w:i/>
          <w:iCs/>
          <w:sz w:val="24"/>
          <w:szCs w:val="24"/>
        </w:rPr>
        <w:t>Климатические и экологические особенности</w:t>
      </w:r>
    </w:p>
    <w:p w:rsidR="00663B6A" w:rsidRDefault="00F307B8">
      <w:pPr>
        <w:pStyle w:val="6"/>
        <w:rPr>
          <w:rFonts w:ascii="sans-serif" w:eastAsia="sans-serif" w:hAnsi="sans-serif" w:cs="sans-serif"/>
          <w:color w:val="202122"/>
          <w:sz w:val="21"/>
          <w:szCs w:val="21"/>
          <w:shd w:val="clear" w:color="auto" w:fill="FFFFFF"/>
        </w:rPr>
      </w:pPr>
      <w:hyperlink r:id="rId15" w:tooltip="Климат" w:history="1">
        <w:r>
          <w:rPr>
            <w:rStyle w:val="a4"/>
            <w:rFonts w:ascii="Times New Roman" w:eastAsia="sans-serif" w:hAnsi="Times New Roman" w:cs="Times New Roman"/>
            <w:color w:val="auto"/>
            <w:sz w:val="24"/>
            <w:szCs w:val="24"/>
            <w:u w:val="none"/>
            <w:shd w:val="clear" w:color="auto" w:fill="FFFFFF"/>
          </w:rPr>
          <w:t>Климат</w:t>
        </w:r>
      </w:hyperlink>
      <w:r>
        <w:rPr>
          <w:rFonts w:ascii="Times New Roman" w:eastAsia="sans-serif" w:hAnsi="Times New Roman" w:cs="Times New Roman"/>
          <w:color w:val="auto"/>
          <w:sz w:val="24"/>
          <w:szCs w:val="24"/>
          <w:shd w:val="clear" w:color="auto" w:fill="FFFFFF"/>
        </w:rPr>
        <w:t> Кемеровской области континентальный: </w:t>
      </w:r>
      <w:hyperlink r:id="rId16" w:tooltip="Зима" w:history="1">
        <w:r>
          <w:rPr>
            <w:rStyle w:val="a4"/>
            <w:rFonts w:ascii="Times New Roman" w:eastAsia="sans-serif" w:hAnsi="Times New Roman" w:cs="Times New Roman"/>
            <w:color w:val="auto"/>
            <w:sz w:val="24"/>
            <w:szCs w:val="24"/>
            <w:u w:val="none"/>
            <w:shd w:val="clear" w:color="auto" w:fill="FFFFFF"/>
          </w:rPr>
          <w:t>зима</w:t>
        </w:r>
      </w:hyperlink>
      <w:r>
        <w:rPr>
          <w:rFonts w:ascii="Times New Roman" w:eastAsia="sans-serif" w:hAnsi="Times New Roman" w:cs="Times New Roman"/>
          <w:color w:val="auto"/>
          <w:sz w:val="24"/>
          <w:szCs w:val="24"/>
          <w:shd w:val="clear" w:color="auto" w:fill="FFFFFF"/>
        </w:rPr>
        <w:t> умеренно холодная и продолжительная, </w:t>
      </w:r>
      <w:hyperlink r:id="rId17" w:tooltip="Лето" w:history="1">
        <w:r>
          <w:rPr>
            <w:rStyle w:val="a4"/>
            <w:rFonts w:ascii="Times New Roman" w:eastAsia="sans-serif" w:hAnsi="Times New Roman" w:cs="Times New Roman"/>
            <w:color w:val="auto"/>
            <w:sz w:val="24"/>
            <w:szCs w:val="24"/>
            <w:u w:val="none"/>
            <w:shd w:val="clear" w:color="auto" w:fill="FFFFFF"/>
          </w:rPr>
          <w:t>лето</w:t>
        </w:r>
      </w:hyperlink>
      <w:r>
        <w:rPr>
          <w:rFonts w:ascii="Times New Roman" w:eastAsia="sans-serif" w:hAnsi="Times New Roman" w:cs="Times New Roman"/>
          <w:color w:val="auto"/>
          <w:sz w:val="24"/>
          <w:szCs w:val="24"/>
          <w:shd w:val="clear" w:color="auto" w:fill="FFFFFF"/>
        </w:rPr>
        <w:t> теп</w:t>
      </w:r>
      <w:r>
        <w:rPr>
          <w:rFonts w:ascii="Times New Roman" w:eastAsia="sans-serif" w:hAnsi="Times New Roman" w:cs="Times New Roman"/>
          <w:color w:val="202122"/>
          <w:sz w:val="24"/>
          <w:szCs w:val="24"/>
          <w:shd w:val="clear" w:color="auto" w:fill="FFFFFF"/>
        </w:rPr>
        <w:t>лое и короткое. Средние температуры января −17… −20 °C, июля — +17…+18 °C.</w:t>
      </w:r>
    </w:p>
    <w:p w:rsidR="00663B6A" w:rsidRDefault="00F307B8">
      <w:pPr>
        <w:pStyle w:val="6"/>
        <w:rPr>
          <w:rFonts w:ascii="Times New Roman" w:hAnsi="Times New Roman" w:cs="Times New Roman"/>
          <w:b/>
          <w:bCs/>
          <w:i/>
          <w:iCs/>
          <w:color w:val="auto"/>
          <w:sz w:val="24"/>
          <w:szCs w:val="24"/>
        </w:rPr>
      </w:pPr>
      <w:r>
        <w:rPr>
          <w:rFonts w:ascii="Times New Roman" w:hAnsi="Times New Roman" w:cs="Times New Roman"/>
          <w:b/>
          <w:bCs/>
          <w:i/>
          <w:iCs/>
          <w:color w:val="auto"/>
          <w:sz w:val="24"/>
          <w:szCs w:val="24"/>
        </w:rPr>
        <w:t>Организационные особенности</w:t>
      </w:r>
    </w:p>
    <w:p w:rsidR="00663B6A" w:rsidRDefault="00F307B8">
      <w:pPr>
        <w:pStyle w:val="afc"/>
        <w:rPr>
          <w:rFonts w:eastAsiaTheme="minorHAnsi"/>
          <w:color w:val="auto"/>
          <w:sz w:val="24"/>
          <w:lang w:val="ru-RU"/>
        </w:rPr>
      </w:pPr>
      <w:r>
        <w:rPr>
          <w:rFonts w:eastAsiaTheme="minorHAnsi"/>
          <w:color w:val="auto"/>
          <w:sz w:val="24"/>
          <w:lang w:val="ru-RU"/>
        </w:rPr>
        <w:t xml:space="preserve">В июне - августе детский сад работает в режиме адаптационного периода для вновь </w:t>
      </w:r>
      <w:r>
        <w:rPr>
          <w:rFonts w:eastAsiaTheme="minorHAnsi"/>
          <w:color w:val="auto"/>
          <w:sz w:val="24"/>
          <w:lang w:val="ru-RU"/>
        </w:rPr>
        <w:lastRenderedPageBreak/>
        <w:t>поступающих детей, группы раннего и младшего возраста работают по режиму, дающему возможность детям легче адаптироваться к новым условиям детского сада. В детском саду предусмотрены периоды для проведения педагогической диагностики (сентябрь, май). Точные сроки проведения устанавливаются ежегодно и представлены в календарном графике.</w:t>
      </w:r>
    </w:p>
    <w:p w:rsidR="00663B6A" w:rsidRPr="00E32B25" w:rsidRDefault="00F307B8">
      <w:pPr>
        <w:pStyle w:val="6"/>
        <w:rPr>
          <w:rFonts w:ascii="Times New Roman" w:eastAsiaTheme="minorHAnsi" w:hAnsi="Times New Roman" w:cs="Times New Roman"/>
          <w:b/>
          <w:bCs/>
          <w:i/>
          <w:iCs/>
          <w:color w:val="auto"/>
          <w:sz w:val="24"/>
          <w:szCs w:val="24"/>
        </w:rPr>
      </w:pPr>
      <w:r w:rsidRPr="00E32B25">
        <w:rPr>
          <w:rFonts w:ascii="Times New Roman" w:hAnsi="Times New Roman" w:cs="Times New Roman"/>
          <w:b/>
          <w:bCs/>
          <w:i/>
          <w:iCs/>
          <w:color w:val="auto"/>
          <w:sz w:val="24"/>
          <w:szCs w:val="24"/>
        </w:rPr>
        <w:t>Социально-демографические особенности</w:t>
      </w:r>
    </w:p>
    <w:p w:rsidR="00663B6A" w:rsidRDefault="00F307B8">
      <w:pPr>
        <w:pStyle w:val="afc"/>
        <w:rPr>
          <w:color w:val="auto"/>
          <w:sz w:val="24"/>
          <w:lang w:val="ru-RU"/>
        </w:rPr>
      </w:pPr>
      <w:r>
        <w:rPr>
          <w:color w:val="auto"/>
          <w:sz w:val="24"/>
          <w:shd w:val="clear" w:color="auto" w:fill="FFFFFF"/>
        </w:rPr>
        <w:t> </w:t>
      </w:r>
      <w:r>
        <w:rPr>
          <w:color w:val="auto"/>
          <w:sz w:val="24"/>
          <w:lang w:val="ru-RU"/>
        </w:rPr>
        <w:t xml:space="preserve">Социально-демографические условия осуществления образовательного процесса определились в ходе статистических и социально-педагогических исследований семей обучающихся: наличие среди родителей </w:t>
      </w:r>
      <w:r w:rsidRPr="00F307B8">
        <w:rPr>
          <w:sz w:val="24"/>
          <w:lang w:val="ru-RU" w:eastAsia="ru-RU"/>
        </w:rPr>
        <w:t>МАДОУ «Детский сад № 12 «Ладушки»</w:t>
      </w:r>
      <w:r>
        <w:rPr>
          <w:color w:val="auto"/>
          <w:sz w:val="24"/>
          <w:lang w:val="ru-RU"/>
        </w:rPr>
        <w:t xml:space="preserve"> широко представленной социальной группы людей молодого возраста, со средним финансовым положением, с высоким образовательным уровнем, воспитывающих 1 или 2 детей, имеются многодетные и неполные семьи. Социальный статус родителей обучающихся разнообразный. При планировании педагогического процесса учитывается образование и место работы родителей, статус семьи, наличие старшего поколения (бабушек, дедушек), учитывается уровень взаимоотношений ребёнка и взрослых. В условиях современного «кризиса семьи» в образовательную программу включены совместные проекты с родителями обучающихся.</w:t>
      </w:r>
    </w:p>
    <w:p w:rsidR="00663B6A" w:rsidRDefault="00F307B8">
      <w:pPr>
        <w:pStyle w:val="afc"/>
        <w:rPr>
          <w:color w:val="auto"/>
          <w:sz w:val="24"/>
          <w:lang w:val="ru-RU"/>
        </w:rPr>
      </w:pPr>
      <w:r>
        <w:rPr>
          <w:color w:val="auto"/>
          <w:sz w:val="24"/>
          <w:lang w:val="ru-RU"/>
        </w:rPr>
        <w:t xml:space="preserve">Этнический состав семей </w:t>
      </w:r>
      <w:proofErr w:type="spellStart"/>
      <w:proofErr w:type="gramStart"/>
      <w:r>
        <w:rPr>
          <w:color w:val="auto"/>
          <w:sz w:val="24"/>
          <w:lang w:val="ru-RU"/>
        </w:rPr>
        <w:t>обучающихся:русские</w:t>
      </w:r>
      <w:proofErr w:type="spellEnd"/>
      <w:proofErr w:type="gramEnd"/>
      <w:r>
        <w:rPr>
          <w:color w:val="auto"/>
          <w:sz w:val="24"/>
          <w:lang w:val="ru-RU"/>
        </w:rPr>
        <w:t xml:space="preserve"> - 100%  (сведения на сентябрь 2023 г.); детей -  мигрантов из стран СНГ в ДОУ нет.</w:t>
      </w:r>
    </w:p>
    <w:p w:rsidR="00663B6A" w:rsidRDefault="00F307B8">
      <w:pPr>
        <w:pStyle w:val="6"/>
        <w:rPr>
          <w:rFonts w:ascii="Times New Roman" w:eastAsia="Times New Roman" w:hAnsi="Times New Roman" w:cs="Times New Roman"/>
          <w:b/>
          <w:bCs/>
          <w:i/>
          <w:iCs/>
          <w:color w:val="auto"/>
          <w:sz w:val="24"/>
          <w:szCs w:val="24"/>
        </w:rPr>
      </w:pPr>
      <w:r>
        <w:rPr>
          <w:rFonts w:ascii="Times New Roman" w:eastAsia="Times New Roman" w:hAnsi="Times New Roman" w:cs="Times New Roman"/>
          <w:b/>
          <w:bCs/>
          <w:i/>
          <w:iCs/>
          <w:color w:val="auto"/>
          <w:sz w:val="24"/>
          <w:szCs w:val="24"/>
        </w:rPr>
        <w:t>Национально-культурные особенности:</w:t>
      </w:r>
    </w:p>
    <w:p w:rsidR="00663B6A" w:rsidRDefault="00F307B8">
      <w:pPr>
        <w:pStyle w:val="afc"/>
        <w:rPr>
          <w:color w:val="auto"/>
          <w:sz w:val="24"/>
          <w:lang w:val="ru-RU"/>
        </w:rPr>
      </w:pPr>
      <w:r>
        <w:rPr>
          <w:color w:val="auto"/>
          <w:sz w:val="24"/>
          <w:lang w:val="ru-RU"/>
        </w:rPr>
        <w:t>Поликультурное воспитание строится на основе изучения национальных традиций семей обучающихся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w:t>
      </w:r>
    </w:p>
    <w:p w:rsidR="00663B6A" w:rsidRDefault="00F307B8">
      <w:pPr>
        <w:pStyle w:val="6"/>
        <w:rPr>
          <w:rFonts w:ascii="Times New Roman" w:eastAsia="Times New Roman" w:hAnsi="Times New Roman" w:cs="Times New Roman"/>
          <w:b/>
          <w:bCs/>
          <w:i/>
          <w:iCs/>
          <w:color w:val="auto"/>
          <w:sz w:val="24"/>
          <w:szCs w:val="24"/>
        </w:rPr>
      </w:pPr>
      <w:r>
        <w:rPr>
          <w:rFonts w:ascii="Times New Roman" w:eastAsia="Times New Roman" w:hAnsi="Times New Roman" w:cs="Times New Roman"/>
          <w:b/>
          <w:bCs/>
          <w:i/>
          <w:iCs/>
          <w:color w:val="auto"/>
          <w:sz w:val="24"/>
          <w:szCs w:val="24"/>
        </w:rPr>
        <w:t xml:space="preserve">Традиции </w:t>
      </w:r>
      <w:r w:rsidRPr="00E32B25">
        <w:rPr>
          <w:rFonts w:ascii="Times New Roman" w:hAnsi="Times New Roman" w:cs="Times New Roman"/>
          <w:b/>
          <w:bCs/>
          <w:color w:val="auto"/>
          <w:sz w:val="24"/>
          <w:szCs w:val="24"/>
          <w:lang w:eastAsia="ru-RU"/>
        </w:rPr>
        <w:t>МАДОУ «Детский сад № 12 «Ладушки»</w:t>
      </w:r>
    </w:p>
    <w:p w:rsidR="00663B6A" w:rsidRDefault="00F307B8">
      <w:pPr>
        <w:pStyle w:val="afc"/>
        <w:rPr>
          <w:color w:val="auto"/>
          <w:sz w:val="24"/>
          <w:lang w:val="ru-RU"/>
        </w:rPr>
      </w:pPr>
      <w:r>
        <w:rPr>
          <w:color w:val="auto"/>
          <w:sz w:val="24"/>
          <w:shd w:val="clear" w:color="auto" w:fill="FFFFFF"/>
          <w:lang w:val="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w:t>
      </w:r>
      <w:r>
        <w:rPr>
          <w:color w:val="auto"/>
          <w:sz w:val="24"/>
          <w:shd w:val="clear" w:color="auto" w:fill="FFFFFF"/>
        </w:rPr>
        <w:t> </w:t>
      </w:r>
      <w:r>
        <w:rPr>
          <w:color w:val="auto"/>
          <w:sz w:val="24"/>
          <w:shd w:val="clear" w:color="auto" w:fill="FFFFFF"/>
          <w:lang w:val="ru-RU"/>
        </w:rPr>
        <w:t>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w:t>
      </w:r>
      <w:r>
        <w:rPr>
          <w:color w:val="auto"/>
          <w:sz w:val="24"/>
          <w:shd w:val="clear" w:color="auto" w:fill="FFFFFF"/>
        </w:rPr>
        <w:t> </w:t>
      </w:r>
      <w:r>
        <w:rPr>
          <w:color w:val="auto"/>
          <w:sz w:val="24"/>
          <w:shd w:val="clear" w:color="auto" w:fill="FFFFFF"/>
          <w:lang w:val="ru-RU"/>
        </w:rPr>
        <w:t>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 -прикладным искусством и др.</w:t>
      </w:r>
    </w:p>
    <w:p w:rsidR="00663B6A" w:rsidRDefault="00F307B8">
      <w:pPr>
        <w:pStyle w:val="6"/>
        <w:spacing w:before="0"/>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Региональные особенности:  </w:t>
      </w:r>
    </w:p>
    <w:p w:rsidR="00663B6A" w:rsidRDefault="00F307B8">
      <w:pPr>
        <w:pStyle w:val="6"/>
        <w:spacing w:before="0"/>
        <w:rPr>
          <w:rStyle w:val="60"/>
          <w:rFonts w:ascii="Times New Roman" w:hAnsi="Times New Roman" w:cs="Times New Roman"/>
          <w:b/>
          <w:i/>
          <w:color w:val="auto"/>
          <w:sz w:val="24"/>
          <w:szCs w:val="24"/>
        </w:rPr>
      </w:pPr>
      <w:r>
        <w:rPr>
          <w:rFonts w:ascii="Times New Roman" w:hAnsi="Times New Roman" w:cs="Times New Roman"/>
          <w:b/>
          <w:i/>
          <w:color w:val="auto"/>
          <w:sz w:val="24"/>
          <w:szCs w:val="24"/>
        </w:rPr>
        <w:t xml:space="preserve"> </w:t>
      </w:r>
      <w:r>
        <w:rPr>
          <w:rFonts w:ascii="Times New Roman" w:hAnsi="Times New Roman" w:cs="Times New Roman"/>
          <w:bCs/>
          <w:iCs/>
          <w:color w:val="auto"/>
          <w:sz w:val="24"/>
          <w:szCs w:val="24"/>
        </w:rPr>
        <w:t xml:space="preserve">Кемеровская область расположена на стыке </w:t>
      </w:r>
      <w:proofErr w:type="gramStart"/>
      <w:r>
        <w:rPr>
          <w:rFonts w:ascii="Times New Roman" w:hAnsi="Times New Roman" w:cs="Times New Roman"/>
          <w:bCs/>
          <w:iCs/>
          <w:color w:val="auto"/>
          <w:sz w:val="24"/>
          <w:szCs w:val="24"/>
        </w:rPr>
        <w:t>Западно-Сибирской</w:t>
      </w:r>
      <w:proofErr w:type="gramEnd"/>
      <w:r>
        <w:rPr>
          <w:rFonts w:ascii="Times New Roman" w:hAnsi="Times New Roman" w:cs="Times New Roman"/>
          <w:bCs/>
          <w:iCs/>
          <w:color w:val="auto"/>
          <w:sz w:val="24"/>
          <w:szCs w:val="24"/>
        </w:rPr>
        <w:t xml:space="preserve"> равнины и гор Южной Сибири. Большая часть территории занята Кузнецкой котловиной, расположенной между Кузнецким Алатау (высота до 2178 м) и </w:t>
      </w:r>
      <w:proofErr w:type="spellStart"/>
      <w:r>
        <w:rPr>
          <w:rFonts w:ascii="Times New Roman" w:hAnsi="Times New Roman" w:cs="Times New Roman"/>
          <w:bCs/>
          <w:iCs/>
          <w:color w:val="auto"/>
          <w:sz w:val="24"/>
          <w:szCs w:val="24"/>
        </w:rPr>
        <w:t>Салаирским</w:t>
      </w:r>
      <w:proofErr w:type="spellEnd"/>
      <w:r>
        <w:rPr>
          <w:rFonts w:ascii="Times New Roman" w:hAnsi="Times New Roman" w:cs="Times New Roman"/>
          <w:bCs/>
          <w:iCs/>
          <w:color w:val="auto"/>
          <w:sz w:val="24"/>
          <w:szCs w:val="24"/>
        </w:rPr>
        <w:t xml:space="preserve"> кряжем, который характеризуется плоскими формами рельефа и лишь отдельные его вершины поднимаются до 600 м. Крайний юг области - обширная территория средневысоких гор Горной </w:t>
      </w:r>
      <w:proofErr w:type="spellStart"/>
      <w:r>
        <w:rPr>
          <w:rFonts w:ascii="Times New Roman" w:hAnsi="Times New Roman" w:cs="Times New Roman"/>
          <w:bCs/>
          <w:iCs/>
          <w:color w:val="auto"/>
          <w:sz w:val="24"/>
          <w:szCs w:val="24"/>
        </w:rPr>
        <w:t>Шории</w:t>
      </w:r>
      <w:proofErr w:type="spellEnd"/>
      <w:r>
        <w:rPr>
          <w:rFonts w:ascii="Times New Roman" w:hAnsi="Times New Roman" w:cs="Times New Roman"/>
          <w:bCs/>
          <w:iCs/>
          <w:color w:val="auto"/>
          <w:sz w:val="24"/>
          <w:szCs w:val="24"/>
        </w:rPr>
        <w:t xml:space="preserve">. Наиболее крупная река - Томь. Леса занимают около 58% территории. Входит в Сибирский Федеральный Округ. Граничит с республиками Хакасия и Алтай, областями - Новосибирской и Томской, краями - Алтайским, Красноярским. Протяженность с севера на юг - почти 500 км, с запада на восток - 300 км. Территория - 95,5 тыс. </w:t>
      </w:r>
      <w:proofErr w:type="spellStart"/>
      <w:r>
        <w:rPr>
          <w:rFonts w:ascii="Times New Roman" w:hAnsi="Times New Roman" w:cs="Times New Roman"/>
          <w:bCs/>
          <w:iCs/>
          <w:color w:val="auto"/>
          <w:sz w:val="24"/>
          <w:szCs w:val="24"/>
        </w:rPr>
        <w:t>кв.км</w:t>
      </w:r>
      <w:proofErr w:type="spellEnd"/>
      <w:r>
        <w:rPr>
          <w:rFonts w:ascii="Times New Roman" w:hAnsi="Times New Roman" w:cs="Times New Roman"/>
          <w:bCs/>
          <w:iCs/>
          <w:color w:val="auto"/>
          <w:sz w:val="24"/>
          <w:szCs w:val="24"/>
        </w:rPr>
        <w:t xml:space="preserve">, численность населения 2855,0 тыс. чел., национальный состав: русские, украинцы, татары, немцы, коренные народы - шорцы, </w:t>
      </w:r>
      <w:proofErr w:type="spellStart"/>
      <w:r>
        <w:rPr>
          <w:rFonts w:ascii="Times New Roman" w:hAnsi="Times New Roman" w:cs="Times New Roman"/>
          <w:bCs/>
          <w:iCs/>
          <w:color w:val="auto"/>
          <w:sz w:val="24"/>
          <w:szCs w:val="24"/>
        </w:rPr>
        <w:t>телеуты</w:t>
      </w:r>
      <w:proofErr w:type="spellEnd"/>
      <w:r>
        <w:rPr>
          <w:rFonts w:ascii="Times New Roman" w:hAnsi="Times New Roman" w:cs="Times New Roman"/>
          <w:bCs/>
          <w:iCs/>
          <w:color w:val="auto"/>
          <w:sz w:val="24"/>
          <w:szCs w:val="24"/>
        </w:rPr>
        <w:t xml:space="preserve">; городских жителей - 86,7%. Включает 19 административных районов, 20 городов, 47 посёлков городского типа. Крупные города - Кемерово, Новокузнецк, Прокопьевск, Белово, Ленинск-Кузнецкий. Административный центр - Кемерово. Расположен в 3482 км к востоку от Москвы, в предгорьях Кузнецкого Алатау, на реке Томь, при впадении в неё реки </w:t>
      </w:r>
      <w:proofErr w:type="spellStart"/>
      <w:r>
        <w:rPr>
          <w:rFonts w:ascii="Times New Roman" w:hAnsi="Times New Roman" w:cs="Times New Roman"/>
          <w:bCs/>
          <w:iCs/>
          <w:color w:val="auto"/>
          <w:sz w:val="24"/>
          <w:szCs w:val="24"/>
        </w:rPr>
        <w:t>Искитим</w:t>
      </w:r>
      <w:proofErr w:type="spellEnd"/>
      <w:r>
        <w:rPr>
          <w:rFonts w:ascii="Times New Roman" w:hAnsi="Times New Roman" w:cs="Times New Roman"/>
          <w:bCs/>
          <w:iCs/>
          <w:color w:val="auto"/>
          <w:sz w:val="24"/>
          <w:szCs w:val="24"/>
        </w:rPr>
        <w:t xml:space="preserve">. Население 540,8 тыс. чел  </w:t>
      </w:r>
      <w:r>
        <w:rPr>
          <w:rFonts w:ascii="Times New Roman" w:hAnsi="Times New Roman" w:cs="Times New Roman"/>
          <w:b/>
          <w:i/>
          <w:color w:val="auto"/>
          <w:sz w:val="24"/>
          <w:szCs w:val="24"/>
        </w:rPr>
        <w:t xml:space="preserve">   </w:t>
      </w:r>
    </w:p>
    <w:p w:rsidR="00663B6A" w:rsidRDefault="00663B6A">
      <w:pPr>
        <w:rPr>
          <w:sz w:val="24"/>
          <w:szCs w:val="24"/>
        </w:rPr>
      </w:pPr>
    </w:p>
    <w:p w:rsidR="00663B6A" w:rsidRDefault="00F307B8">
      <w:pPr>
        <w:pStyle w:val="afc"/>
        <w:rPr>
          <w:b/>
          <w:i/>
          <w:color w:val="auto"/>
          <w:sz w:val="24"/>
          <w:lang w:val="ru-RU"/>
        </w:rPr>
      </w:pPr>
      <w:r>
        <w:rPr>
          <w:b/>
          <w:i/>
          <w:color w:val="auto"/>
          <w:sz w:val="24"/>
          <w:lang w:val="ru-RU"/>
        </w:rPr>
        <w:t>Региональный компонент</w:t>
      </w:r>
    </w:p>
    <w:p w:rsidR="00663B6A" w:rsidRDefault="00F307B8">
      <w:pPr>
        <w:pStyle w:val="afc"/>
        <w:rPr>
          <w:color w:val="auto"/>
          <w:sz w:val="24"/>
          <w:lang w:val="ru-RU"/>
        </w:rPr>
      </w:pPr>
      <w:r>
        <w:rPr>
          <w:color w:val="auto"/>
          <w:sz w:val="24"/>
          <w:lang w:val="ru-RU"/>
        </w:rPr>
        <w:t xml:space="preserve">В Концепции модернизации российского образования отмечена особая роль регионального компонента, позволяющего «обеспечить историческую преемственность </w:t>
      </w:r>
      <w:r>
        <w:rPr>
          <w:color w:val="auto"/>
          <w:sz w:val="24"/>
          <w:lang w:val="ru-RU"/>
        </w:rPr>
        <w:lastRenderedPageBreak/>
        <w:t xml:space="preserve">поколений, сохранение, распространение и развитие национальной культуры, воспитание патриотов России, граждан, обладающих высокой толерантностью». </w:t>
      </w:r>
    </w:p>
    <w:p w:rsidR="00663B6A" w:rsidRDefault="00F307B8">
      <w:pPr>
        <w:pStyle w:val="afc"/>
        <w:rPr>
          <w:color w:val="auto"/>
          <w:sz w:val="24"/>
          <w:lang w:val="ru-RU"/>
        </w:rPr>
      </w:pPr>
      <w:r>
        <w:rPr>
          <w:color w:val="auto"/>
          <w:sz w:val="24"/>
          <w:lang w:val="ru-RU"/>
        </w:rPr>
        <w:t xml:space="preserve">Концепция </w:t>
      </w:r>
      <w:proofErr w:type="gramStart"/>
      <w:r>
        <w:rPr>
          <w:color w:val="auto"/>
          <w:sz w:val="24"/>
          <w:lang w:val="ru-RU"/>
        </w:rPr>
        <w:t>воспитания  определяет</w:t>
      </w:r>
      <w:proofErr w:type="gramEnd"/>
      <w:r>
        <w:rPr>
          <w:color w:val="auto"/>
          <w:sz w:val="24"/>
          <w:lang w:val="ru-RU"/>
        </w:rPr>
        <w:t xml:space="preserve"> направления и способы решения современных воспитательных задач в «воспитании гражданина и патриота своей земли» и подчёркивает, что становление и образование человека не может происходить вне окружающей социокультурной среды, вне исторического и социального контекста регионального и локально- территориального развития.</w:t>
      </w:r>
    </w:p>
    <w:p w:rsidR="00663B6A" w:rsidRDefault="00F307B8">
      <w:pPr>
        <w:pStyle w:val="afc"/>
        <w:rPr>
          <w:color w:val="auto"/>
          <w:sz w:val="24"/>
          <w:lang w:val="ru-RU"/>
        </w:rPr>
      </w:pPr>
      <w:r>
        <w:rPr>
          <w:color w:val="auto"/>
          <w:sz w:val="24"/>
          <w:lang w:val="ru-RU"/>
        </w:rPr>
        <w:t xml:space="preserve">Для успешного становления человека, его личности необходимы глубокая взаимосвязь и взаимозависимость с малой родиной, на которой он живёт. Малая родина – это прежде всего люди, которые окружают ребёнка (семья, педагоги, друзья, соседи), их отношения; природное, историческое и культурное своеобразие региона. </w:t>
      </w:r>
    </w:p>
    <w:p w:rsidR="00663B6A" w:rsidRDefault="00F307B8">
      <w:pPr>
        <w:pStyle w:val="afc"/>
        <w:rPr>
          <w:color w:val="auto"/>
          <w:sz w:val="24"/>
          <w:lang w:val="ru-RU"/>
        </w:rPr>
      </w:pPr>
      <w:r>
        <w:rPr>
          <w:color w:val="auto"/>
          <w:sz w:val="24"/>
          <w:lang w:val="ru-RU"/>
        </w:rPr>
        <w:t xml:space="preserve">Федеральные государственные образовательные стандарты рассматривают региональный компонент как часть образовательной программы и условие приобщения детей дошкольного возраста к истокам культурных и национальных традиций местности, где проживают малыши. </w:t>
      </w:r>
    </w:p>
    <w:p w:rsidR="00663B6A" w:rsidRDefault="00F307B8">
      <w:pPr>
        <w:pStyle w:val="afc"/>
        <w:rPr>
          <w:color w:val="auto"/>
          <w:sz w:val="24"/>
          <w:highlight w:val="yellow"/>
          <w:lang w:val="ru-RU"/>
        </w:rPr>
      </w:pPr>
      <w:r>
        <w:rPr>
          <w:color w:val="auto"/>
          <w:sz w:val="24"/>
          <w:lang w:val="ru-RU"/>
        </w:rPr>
        <w:t xml:space="preserve">Главной идеей и целевым ориентиром включения регионального компонента содержания образования в Программу является понимание того, что историческое, </w:t>
      </w:r>
      <w:r w:rsidRPr="00374E21">
        <w:rPr>
          <w:color w:val="auto"/>
          <w:sz w:val="24"/>
          <w:lang w:val="ru-RU"/>
        </w:rPr>
        <w:t xml:space="preserve">образовательных </w:t>
      </w:r>
      <w:proofErr w:type="spellStart"/>
      <w:r w:rsidRPr="00374E21">
        <w:rPr>
          <w:color w:val="auto"/>
          <w:sz w:val="24"/>
          <w:lang w:val="ru-RU"/>
        </w:rPr>
        <w:t>окультурное</w:t>
      </w:r>
      <w:proofErr w:type="spellEnd"/>
      <w:r w:rsidRPr="00374E21">
        <w:rPr>
          <w:color w:val="auto"/>
          <w:sz w:val="24"/>
          <w:lang w:val="ru-RU"/>
        </w:rPr>
        <w:t xml:space="preserve">, </w:t>
      </w:r>
      <w:proofErr w:type="spellStart"/>
      <w:r w:rsidRPr="00374E21">
        <w:rPr>
          <w:color w:val="auto"/>
          <w:sz w:val="24"/>
          <w:lang w:val="ru-RU"/>
        </w:rPr>
        <w:t>природно</w:t>
      </w:r>
      <w:proofErr w:type="spellEnd"/>
      <w:r w:rsidRPr="00374E21">
        <w:rPr>
          <w:color w:val="auto"/>
          <w:sz w:val="24"/>
          <w:lang w:val="ru-RU"/>
        </w:rPr>
        <w:t xml:space="preserve"> -экологическое своеобразие родного края - это огромное богатство, к которому необходимо приобщить обучающихся </w:t>
      </w:r>
      <w:r w:rsidRPr="00374E21">
        <w:rPr>
          <w:color w:val="auto"/>
          <w:sz w:val="24"/>
          <w:lang w:val="ru-RU" w:eastAsia="ru-RU"/>
        </w:rPr>
        <w:t>МАДОУ «Детский сад № 12 «</w:t>
      </w:r>
      <w:proofErr w:type="gramStart"/>
      <w:r w:rsidRPr="00374E21">
        <w:rPr>
          <w:color w:val="auto"/>
          <w:sz w:val="24"/>
          <w:lang w:val="ru-RU" w:eastAsia="ru-RU"/>
        </w:rPr>
        <w:t>Ладушки</w:t>
      </w:r>
      <w:r>
        <w:rPr>
          <w:color w:val="auto"/>
          <w:sz w:val="24"/>
          <w:lang w:val="ru-RU" w:eastAsia="ru-RU"/>
        </w:rPr>
        <w:t xml:space="preserve">» </w:t>
      </w:r>
      <w:r>
        <w:rPr>
          <w:color w:val="auto"/>
          <w:sz w:val="24"/>
          <w:lang w:val="ru-RU"/>
        </w:rPr>
        <w:t xml:space="preserve"> научить</w:t>
      </w:r>
      <w:proofErr w:type="gramEnd"/>
      <w:r>
        <w:rPr>
          <w:color w:val="auto"/>
          <w:sz w:val="24"/>
          <w:lang w:val="ru-RU"/>
        </w:rPr>
        <w:t xml:space="preserve"> правильно им распоряжаться, сохраняя и приумножая его. </w:t>
      </w:r>
    </w:p>
    <w:p w:rsidR="00663B6A" w:rsidRDefault="00374E21">
      <w:pPr>
        <w:spacing w:before="240"/>
        <w:rPr>
          <w:b/>
          <w:sz w:val="24"/>
          <w:szCs w:val="24"/>
        </w:rPr>
      </w:pPr>
      <w:r>
        <w:rPr>
          <w:b/>
          <w:sz w:val="24"/>
          <w:szCs w:val="24"/>
        </w:rPr>
        <w:t>2.9.2</w:t>
      </w:r>
      <w:r w:rsidR="00F307B8">
        <w:rPr>
          <w:b/>
          <w:sz w:val="24"/>
          <w:szCs w:val="24"/>
        </w:rPr>
        <w:t xml:space="preserve"> Комплексно-тематическое планирование и сложившиеся традиции ДОУ</w:t>
      </w:r>
    </w:p>
    <w:p w:rsidR="00663B6A" w:rsidRDefault="00F307B8">
      <w:pPr>
        <w:rPr>
          <w:sz w:val="24"/>
          <w:szCs w:val="24"/>
        </w:rPr>
      </w:pPr>
      <w:r>
        <w:rPr>
          <w:sz w:val="24"/>
          <w:szCs w:val="24"/>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663B6A" w:rsidRDefault="00F307B8">
      <w:pPr>
        <w:rPr>
          <w:sz w:val="24"/>
          <w:szCs w:val="24"/>
        </w:rPr>
      </w:pPr>
      <w:r>
        <w:rPr>
          <w:sz w:val="24"/>
          <w:szCs w:val="24"/>
        </w:rPr>
        <w:t xml:space="preserve">– окружающей природе (времена года, вода, земля, птицы, животные и др.); </w:t>
      </w:r>
    </w:p>
    <w:p w:rsidR="00663B6A" w:rsidRDefault="00F307B8">
      <w:pPr>
        <w:rPr>
          <w:sz w:val="24"/>
          <w:szCs w:val="24"/>
        </w:rPr>
      </w:pPr>
      <w:r>
        <w:rPr>
          <w:sz w:val="24"/>
          <w:szCs w:val="24"/>
        </w:rPr>
        <w:t>– традиционным для семьи, общества и государства праздничным событиям (Новый год, Праздник весны и труда, День матери и др.);</w:t>
      </w:r>
    </w:p>
    <w:p w:rsidR="00663B6A" w:rsidRDefault="00F307B8">
      <w:pPr>
        <w:rPr>
          <w:sz w:val="24"/>
          <w:szCs w:val="24"/>
        </w:rPr>
      </w:pPr>
      <w:r>
        <w:rPr>
          <w:sz w:val="24"/>
          <w:szCs w:val="24"/>
        </w:rPr>
        <w:t xml:space="preserve"> – событиям, формирующим чувство гражданской принадлежности ребенка (День Государственного флага, День России, День народного единства, День защитника Отечества и др.), </w:t>
      </w:r>
    </w:p>
    <w:p w:rsidR="00663B6A" w:rsidRDefault="00F307B8">
      <w:pPr>
        <w:rPr>
          <w:sz w:val="24"/>
          <w:szCs w:val="24"/>
        </w:rPr>
      </w:pPr>
      <w:r>
        <w:rPr>
          <w:sz w:val="24"/>
          <w:szCs w:val="24"/>
        </w:rPr>
        <w:t xml:space="preserve">– народной культуре и традициям.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При использовании комплексно-тематического планирования учитывается следующее: </w:t>
      </w:r>
    </w:p>
    <w:p w:rsidR="00663B6A" w:rsidRDefault="00F307B8">
      <w:pPr>
        <w:rPr>
          <w:sz w:val="24"/>
          <w:szCs w:val="24"/>
        </w:rPr>
      </w:pPr>
      <w:r>
        <w:rPr>
          <w:sz w:val="24"/>
          <w:szCs w:val="24"/>
        </w:rPr>
        <w:t xml:space="preserve">– указанные темы могут быть заменены другими социально и личностно значимыми для участников образовательного процесса международными, российскими праздниками или событиями; </w:t>
      </w:r>
    </w:p>
    <w:p w:rsidR="00663B6A" w:rsidRDefault="00F307B8">
      <w:pPr>
        <w:rPr>
          <w:sz w:val="24"/>
          <w:szCs w:val="24"/>
        </w:rPr>
      </w:pPr>
      <w:r>
        <w:rPr>
          <w:sz w:val="24"/>
          <w:szCs w:val="24"/>
        </w:rPr>
        <w:t xml:space="preserve">–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663B6A" w:rsidRDefault="00F307B8">
      <w:pPr>
        <w:rPr>
          <w:sz w:val="24"/>
          <w:szCs w:val="24"/>
        </w:rPr>
      </w:pPr>
      <w:r>
        <w:rPr>
          <w:sz w:val="24"/>
          <w:szCs w:val="24"/>
        </w:rPr>
        <w:t xml:space="preserve">– одной теме уделяется не менее одной недели (оптимальный период 2 недели); </w:t>
      </w:r>
    </w:p>
    <w:p w:rsidR="00663B6A" w:rsidRDefault="00F307B8">
      <w:pPr>
        <w:rPr>
          <w:sz w:val="24"/>
          <w:szCs w:val="24"/>
        </w:rPr>
      </w:pPr>
      <w:r>
        <w:rPr>
          <w:sz w:val="24"/>
          <w:szCs w:val="24"/>
        </w:rPr>
        <w:t xml:space="preserve">– тема отражается в подборе материалов для образовательной деятельности, развивающей предметно – пространственной среде групп; – тема заканчивается итоговым мероприятием по выбору педагога с участием родителей. </w:t>
      </w:r>
    </w:p>
    <w:p w:rsidR="00663B6A" w:rsidRDefault="00F307B8">
      <w:pPr>
        <w:rPr>
          <w:sz w:val="24"/>
          <w:szCs w:val="24"/>
        </w:rPr>
      </w:pPr>
      <w:r>
        <w:rPr>
          <w:sz w:val="24"/>
          <w:szCs w:val="24"/>
        </w:rPr>
        <w:t xml:space="preserve">В ходе реализации образовательной программы организованная образовательная деятельность органично сочетается с другими формами организации детей и позволяет детям использовать приобретенные знания, навыки, умения в самостоятельных играх, продуктивной деятельности, в художественном творчестве, в театрализованной и музыкальной деятельности.   Планирование </w:t>
      </w:r>
      <w:proofErr w:type="spellStart"/>
      <w:r>
        <w:rPr>
          <w:sz w:val="24"/>
          <w:szCs w:val="24"/>
        </w:rPr>
        <w:t>воспитательно</w:t>
      </w:r>
      <w:proofErr w:type="spellEnd"/>
      <w:r>
        <w:rPr>
          <w:sz w:val="24"/>
          <w:szCs w:val="24"/>
        </w:rPr>
        <w:t xml:space="preserve">-образовательного процесса включает время, отведенное на образовательную деятельность, осуществляемую в процессе организации различных видов </w:t>
      </w:r>
      <w:r>
        <w:rPr>
          <w:sz w:val="24"/>
          <w:szCs w:val="24"/>
        </w:rPr>
        <w:lastRenderedPageBreak/>
        <w:t>детской деятельности (игровой, коммуникативной, трудовой, познавательно-исследовательской, продуктивной, музыкально-художественной, чтения).</w:t>
      </w:r>
    </w:p>
    <w:p w:rsidR="00663B6A" w:rsidRDefault="00663B6A">
      <w:pPr>
        <w:widowControl/>
        <w:autoSpaceDE/>
        <w:autoSpaceDN/>
        <w:ind w:firstLine="360"/>
        <w:jc w:val="both"/>
        <w:rPr>
          <w:b/>
          <w:bCs/>
          <w:sz w:val="24"/>
          <w:szCs w:val="24"/>
          <w:lang w:eastAsia="ru-RU"/>
        </w:rPr>
      </w:pPr>
    </w:p>
    <w:tbl>
      <w:tblPr>
        <w:tblW w:w="109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28"/>
        <w:gridCol w:w="1827"/>
        <w:gridCol w:w="1334"/>
        <w:gridCol w:w="1539"/>
        <w:gridCol w:w="1642"/>
        <w:gridCol w:w="1539"/>
        <w:gridCol w:w="1848"/>
      </w:tblGrid>
      <w:tr w:rsidR="00663B6A">
        <w:trPr>
          <w:trHeight w:val="1175"/>
          <w:jc w:val="center"/>
        </w:trPr>
        <w:tc>
          <w:tcPr>
            <w:tcW w:w="1228" w:type="dxa"/>
          </w:tcPr>
          <w:p w:rsidR="00663B6A" w:rsidRDefault="00F307B8">
            <w:pPr>
              <w:widowControl/>
              <w:autoSpaceDE/>
              <w:autoSpaceDN/>
              <w:ind w:firstLine="567"/>
              <w:jc w:val="center"/>
              <w:rPr>
                <w:b/>
                <w:i/>
                <w:lang w:eastAsia="ru-RU"/>
              </w:rPr>
            </w:pPr>
            <w:r>
              <w:rPr>
                <w:lang w:eastAsia="ru-RU"/>
              </w:rPr>
              <w:br w:type="page"/>
            </w:r>
            <w:r>
              <w:rPr>
                <w:b/>
                <w:i/>
                <w:lang w:eastAsia="ru-RU"/>
              </w:rPr>
              <w:t>Календарная неделя</w:t>
            </w:r>
          </w:p>
        </w:tc>
        <w:tc>
          <w:tcPr>
            <w:tcW w:w="1827" w:type="dxa"/>
          </w:tcPr>
          <w:p w:rsidR="00663B6A" w:rsidRDefault="00F307B8">
            <w:pPr>
              <w:widowControl/>
              <w:autoSpaceDE/>
              <w:autoSpaceDN/>
              <w:ind w:firstLine="38"/>
              <w:jc w:val="center"/>
              <w:rPr>
                <w:b/>
                <w:i/>
                <w:lang w:eastAsia="ru-RU"/>
              </w:rPr>
            </w:pPr>
            <w:r>
              <w:rPr>
                <w:b/>
                <w:i/>
                <w:lang w:eastAsia="ru-RU"/>
              </w:rPr>
              <w:t>Дата и название праздника/события</w:t>
            </w:r>
          </w:p>
          <w:p w:rsidR="00663B6A" w:rsidRDefault="00F307B8">
            <w:pPr>
              <w:widowControl/>
              <w:autoSpaceDE/>
              <w:autoSpaceDN/>
              <w:ind w:firstLine="38"/>
              <w:jc w:val="center"/>
              <w:rPr>
                <w:b/>
                <w:i/>
                <w:lang w:eastAsia="ru-RU"/>
              </w:rPr>
            </w:pPr>
            <w:r>
              <w:rPr>
                <w:b/>
                <w:i/>
                <w:lang w:eastAsia="ru-RU"/>
              </w:rPr>
              <w:t>(</w:t>
            </w:r>
            <w:proofErr w:type="gramStart"/>
            <w:r>
              <w:rPr>
                <w:b/>
                <w:i/>
                <w:lang w:eastAsia="ru-RU"/>
              </w:rPr>
              <w:t>тематические</w:t>
            </w:r>
            <w:proofErr w:type="gramEnd"/>
            <w:r>
              <w:rPr>
                <w:b/>
                <w:i/>
                <w:lang w:eastAsia="ru-RU"/>
              </w:rPr>
              <w:t xml:space="preserve"> дни)</w:t>
            </w:r>
          </w:p>
        </w:tc>
        <w:tc>
          <w:tcPr>
            <w:tcW w:w="1334" w:type="dxa"/>
          </w:tcPr>
          <w:p w:rsidR="00663B6A" w:rsidRDefault="00F307B8">
            <w:pPr>
              <w:widowControl/>
              <w:autoSpaceDE/>
              <w:autoSpaceDN/>
              <w:ind w:firstLine="67"/>
              <w:jc w:val="center"/>
              <w:rPr>
                <w:b/>
                <w:i/>
                <w:lang w:eastAsia="ru-RU"/>
              </w:rPr>
            </w:pPr>
            <w:r>
              <w:rPr>
                <w:b/>
                <w:i/>
                <w:lang w:eastAsia="ru-RU"/>
              </w:rPr>
              <w:t xml:space="preserve"> </w:t>
            </w:r>
            <w:proofErr w:type="gramStart"/>
            <w:r>
              <w:rPr>
                <w:b/>
                <w:i/>
                <w:lang w:eastAsia="ru-RU"/>
              </w:rPr>
              <w:t>группа</w:t>
            </w:r>
            <w:proofErr w:type="gramEnd"/>
            <w:r>
              <w:rPr>
                <w:b/>
                <w:i/>
                <w:lang w:eastAsia="ru-RU"/>
              </w:rPr>
              <w:t xml:space="preserve"> раннего возраста</w:t>
            </w:r>
          </w:p>
        </w:tc>
        <w:tc>
          <w:tcPr>
            <w:tcW w:w="1539" w:type="dxa"/>
          </w:tcPr>
          <w:p w:rsidR="00663B6A" w:rsidRDefault="00F307B8">
            <w:pPr>
              <w:widowControl/>
              <w:autoSpaceDE/>
              <w:autoSpaceDN/>
              <w:jc w:val="center"/>
              <w:rPr>
                <w:b/>
                <w:i/>
                <w:lang w:eastAsia="ru-RU"/>
              </w:rPr>
            </w:pPr>
            <w:r>
              <w:rPr>
                <w:b/>
                <w:i/>
                <w:lang w:eastAsia="ru-RU"/>
              </w:rPr>
              <w:t>Младшая группа</w:t>
            </w:r>
          </w:p>
        </w:tc>
        <w:tc>
          <w:tcPr>
            <w:tcW w:w="1642" w:type="dxa"/>
          </w:tcPr>
          <w:p w:rsidR="00663B6A" w:rsidRDefault="00F307B8">
            <w:pPr>
              <w:widowControl/>
              <w:autoSpaceDE/>
              <w:autoSpaceDN/>
              <w:jc w:val="center"/>
              <w:rPr>
                <w:b/>
                <w:i/>
                <w:lang w:eastAsia="ru-RU"/>
              </w:rPr>
            </w:pPr>
            <w:r>
              <w:rPr>
                <w:b/>
                <w:i/>
                <w:lang w:eastAsia="ru-RU"/>
              </w:rPr>
              <w:t>Средняя</w:t>
            </w:r>
            <w:r>
              <w:rPr>
                <w:b/>
                <w:i/>
                <w:lang w:val="en-US" w:eastAsia="ru-RU"/>
              </w:rPr>
              <w:t xml:space="preserve"> </w:t>
            </w:r>
            <w:r>
              <w:rPr>
                <w:b/>
                <w:i/>
                <w:lang w:eastAsia="ru-RU"/>
              </w:rPr>
              <w:t>группа</w:t>
            </w:r>
          </w:p>
        </w:tc>
        <w:tc>
          <w:tcPr>
            <w:tcW w:w="1539" w:type="dxa"/>
          </w:tcPr>
          <w:p w:rsidR="00663B6A" w:rsidRDefault="00F307B8">
            <w:pPr>
              <w:widowControl/>
              <w:autoSpaceDE/>
              <w:autoSpaceDN/>
              <w:jc w:val="center"/>
              <w:rPr>
                <w:b/>
                <w:i/>
                <w:lang w:eastAsia="ru-RU"/>
              </w:rPr>
            </w:pPr>
            <w:r>
              <w:rPr>
                <w:b/>
                <w:i/>
                <w:lang w:eastAsia="ru-RU"/>
              </w:rPr>
              <w:t>Старшая</w:t>
            </w:r>
            <w:r>
              <w:rPr>
                <w:b/>
                <w:i/>
                <w:lang w:val="en-US" w:eastAsia="ru-RU"/>
              </w:rPr>
              <w:t xml:space="preserve"> </w:t>
            </w:r>
            <w:r>
              <w:rPr>
                <w:b/>
                <w:i/>
                <w:lang w:eastAsia="ru-RU"/>
              </w:rPr>
              <w:t>группа</w:t>
            </w:r>
          </w:p>
        </w:tc>
        <w:tc>
          <w:tcPr>
            <w:tcW w:w="1848" w:type="dxa"/>
          </w:tcPr>
          <w:p w:rsidR="00663B6A" w:rsidRDefault="00F307B8">
            <w:pPr>
              <w:widowControl/>
              <w:autoSpaceDE/>
              <w:autoSpaceDN/>
              <w:jc w:val="center"/>
              <w:rPr>
                <w:b/>
                <w:i/>
                <w:lang w:val="en-US" w:eastAsia="ru-RU"/>
              </w:rPr>
            </w:pPr>
            <w:r>
              <w:rPr>
                <w:b/>
                <w:i/>
                <w:lang w:eastAsia="ru-RU"/>
              </w:rPr>
              <w:t>Подготовительная к школе группа</w:t>
            </w:r>
          </w:p>
        </w:tc>
      </w:tr>
      <w:tr w:rsidR="00663B6A">
        <w:trPr>
          <w:trHeight w:val="1152"/>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СЕНТЯБРЬ </w:t>
            </w:r>
          </w:p>
          <w:p w:rsidR="00663B6A" w:rsidRDefault="00F307B8">
            <w:pPr>
              <w:widowControl/>
              <w:autoSpaceDE/>
              <w:autoSpaceDN/>
              <w:ind w:firstLine="33"/>
              <w:jc w:val="both"/>
              <w:rPr>
                <w:rFonts w:eastAsia="Calibri"/>
                <w:b/>
                <w:sz w:val="18"/>
                <w:szCs w:val="18"/>
                <w:lang w:eastAsia="ru-RU"/>
              </w:rPr>
            </w:pPr>
            <w:r>
              <w:rPr>
                <w:rFonts w:eastAsia="Calibri"/>
                <w:sz w:val="18"/>
                <w:szCs w:val="18"/>
                <w:lang w:eastAsia="ru-RU"/>
              </w:rPr>
              <w:t xml:space="preserve">01.09 </w:t>
            </w:r>
          </w:p>
        </w:tc>
        <w:tc>
          <w:tcPr>
            <w:tcW w:w="1827" w:type="dxa"/>
          </w:tcPr>
          <w:p w:rsidR="00663B6A" w:rsidRDefault="00F307B8">
            <w:pPr>
              <w:widowControl/>
              <w:autoSpaceDE/>
              <w:autoSpaceDN/>
              <w:ind w:firstLine="38"/>
              <w:jc w:val="center"/>
              <w:rPr>
                <w:b/>
                <w:u w:val="single"/>
                <w:lang w:eastAsia="ru-RU"/>
              </w:rPr>
            </w:pPr>
            <w:r>
              <w:rPr>
                <w:rFonts w:eastAsia="Calibri"/>
                <w:b/>
                <w:u w:val="single"/>
                <w:lang w:eastAsia="ru-RU"/>
              </w:rPr>
              <w:t>01.09</w:t>
            </w:r>
          </w:p>
          <w:p w:rsidR="00663B6A" w:rsidRDefault="00F307B8">
            <w:pPr>
              <w:widowControl/>
              <w:autoSpaceDE/>
              <w:autoSpaceDN/>
              <w:ind w:firstLine="38"/>
              <w:jc w:val="center"/>
              <w:rPr>
                <w:rFonts w:eastAsia="Calibri"/>
                <w:lang w:eastAsia="ru-RU"/>
              </w:rPr>
            </w:pPr>
            <w:r>
              <w:rPr>
                <w:b/>
                <w:u w:val="single"/>
                <w:lang w:eastAsia="ru-RU"/>
              </w:rPr>
              <w:t>День знаний</w:t>
            </w:r>
          </w:p>
        </w:tc>
        <w:tc>
          <w:tcPr>
            <w:tcW w:w="6054" w:type="dxa"/>
            <w:gridSpan w:val="4"/>
          </w:tcPr>
          <w:p w:rsidR="00663B6A" w:rsidRDefault="00663B6A">
            <w:pPr>
              <w:widowControl/>
              <w:autoSpaceDE/>
              <w:autoSpaceDN/>
              <w:ind w:firstLine="567"/>
              <w:jc w:val="both"/>
              <w:rPr>
                <w:lang w:eastAsia="ru-RU"/>
              </w:rPr>
            </w:pPr>
          </w:p>
        </w:tc>
        <w:tc>
          <w:tcPr>
            <w:tcW w:w="1848" w:type="dxa"/>
          </w:tcPr>
          <w:p w:rsidR="00663B6A" w:rsidRDefault="00F307B8">
            <w:pPr>
              <w:widowControl/>
              <w:autoSpaceDE/>
              <w:autoSpaceDN/>
              <w:jc w:val="both"/>
              <w:rPr>
                <w:lang w:eastAsia="ru-RU"/>
              </w:rPr>
            </w:pPr>
            <w:r>
              <w:rPr>
                <w:lang w:eastAsia="ru-RU"/>
              </w:rPr>
              <w:t>Экскурсия в школу, на линейку.</w:t>
            </w:r>
          </w:p>
          <w:p w:rsidR="00663B6A" w:rsidRDefault="00F307B8">
            <w:pPr>
              <w:widowControl/>
              <w:autoSpaceDE/>
              <w:autoSpaceDN/>
              <w:jc w:val="both"/>
              <w:rPr>
                <w:lang w:eastAsia="ru-RU"/>
              </w:rPr>
            </w:pPr>
            <w:r>
              <w:rPr>
                <w:lang w:eastAsia="ru-RU"/>
              </w:rPr>
              <w:t>Развлечение «Скоро в школу»</w:t>
            </w:r>
          </w:p>
        </w:tc>
      </w:tr>
      <w:tr w:rsidR="00663B6A">
        <w:trPr>
          <w:trHeight w:val="380"/>
          <w:jc w:val="center"/>
        </w:trPr>
        <w:tc>
          <w:tcPr>
            <w:tcW w:w="1228" w:type="dxa"/>
            <w:vMerge w:val="restart"/>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СЕНТЯБРЬ </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1 неделя </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04.09 – 08.09</w:t>
            </w:r>
          </w:p>
        </w:tc>
        <w:tc>
          <w:tcPr>
            <w:tcW w:w="1827" w:type="dxa"/>
            <w:vMerge w:val="restart"/>
          </w:tcPr>
          <w:p w:rsidR="00663B6A" w:rsidRDefault="00F307B8">
            <w:pPr>
              <w:widowControl/>
              <w:autoSpaceDE/>
              <w:autoSpaceDN/>
              <w:ind w:firstLine="38"/>
              <w:jc w:val="center"/>
              <w:rPr>
                <w:rFonts w:eastAsia="Calibri"/>
                <w:b/>
                <w:lang w:eastAsia="ru-RU"/>
              </w:rPr>
            </w:pPr>
            <w:r>
              <w:rPr>
                <w:rFonts w:eastAsia="Calibri"/>
                <w:bCs/>
                <w:lang w:val="en-US" w:eastAsia="ru-RU"/>
              </w:rPr>
              <w:t>9-10</w:t>
            </w:r>
            <w:r>
              <w:rPr>
                <w:rFonts w:eastAsia="Calibri"/>
                <w:bCs/>
                <w:lang w:eastAsia="ru-RU"/>
              </w:rPr>
              <w:t xml:space="preserve"> </w:t>
            </w:r>
            <w:proofErr w:type="spellStart"/>
            <w:r>
              <w:rPr>
                <w:rFonts w:eastAsia="Calibri"/>
                <w:bCs/>
                <w:lang w:val="en-US" w:eastAsia="ru-RU"/>
              </w:rPr>
              <w:t>сентября</w:t>
            </w:r>
            <w:proofErr w:type="spellEnd"/>
            <w:r>
              <w:rPr>
                <w:rFonts w:eastAsia="Calibri"/>
                <w:bCs/>
                <w:lang w:val="en-US" w:eastAsia="ru-RU"/>
              </w:rPr>
              <w:t xml:space="preserve"> </w:t>
            </w:r>
            <w:r>
              <w:rPr>
                <w:rFonts w:eastAsia="Calibri"/>
                <w:bCs/>
                <w:lang w:eastAsia="ru-RU"/>
              </w:rPr>
              <w:t>- День города Москвы</w:t>
            </w:r>
          </w:p>
        </w:tc>
        <w:tc>
          <w:tcPr>
            <w:tcW w:w="7902" w:type="dxa"/>
            <w:gridSpan w:val="5"/>
          </w:tcPr>
          <w:p w:rsidR="00663B6A" w:rsidRDefault="00F307B8">
            <w:pPr>
              <w:widowControl/>
              <w:autoSpaceDE/>
              <w:autoSpaceDN/>
              <w:ind w:firstLine="567"/>
              <w:jc w:val="center"/>
              <w:rPr>
                <w:b/>
                <w:bCs/>
                <w:lang w:eastAsia="ru-RU"/>
              </w:rPr>
            </w:pPr>
            <w:r>
              <w:rPr>
                <w:b/>
                <w:bCs/>
                <w:lang w:eastAsia="ru-RU"/>
              </w:rPr>
              <w:t>Мониторинг</w:t>
            </w:r>
          </w:p>
        </w:tc>
      </w:tr>
      <w:tr w:rsidR="00663B6A">
        <w:trPr>
          <w:trHeight w:val="773"/>
          <w:jc w:val="center"/>
        </w:trPr>
        <w:tc>
          <w:tcPr>
            <w:tcW w:w="1228" w:type="dxa"/>
            <w:vMerge/>
          </w:tcPr>
          <w:p w:rsidR="00663B6A" w:rsidRDefault="00663B6A">
            <w:pPr>
              <w:widowControl/>
              <w:autoSpaceDE/>
              <w:autoSpaceDN/>
              <w:ind w:firstLine="33"/>
              <w:jc w:val="both"/>
              <w:rPr>
                <w:rFonts w:eastAsia="Calibri"/>
                <w:sz w:val="18"/>
                <w:szCs w:val="18"/>
                <w:lang w:eastAsia="ru-RU"/>
              </w:rPr>
            </w:pPr>
          </w:p>
        </w:tc>
        <w:tc>
          <w:tcPr>
            <w:tcW w:w="1827" w:type="dxa"/>
            <w:vMerge/>
          </w:tcPr>
          <w:p w:rsidR="00663B6A" w:rsidRDefault="00663B6A">
            <w:pPr>
              <w:widowControl/>
              <w:autoSpaceDE/>
              <w:autoSpaceDN/>
              <w:ind w:firstLine="38"/>
              <w:jc w:val="center"/>
              <w:rPr>
                <w:rFonts w:eastAsia="Calibri"/>
                <w:bCs/>
                <w:lang w:val="en-US" w:eastAsia="ru-RU"/>
              </w:rPr>
            </w:pPr>
          </w:p>
        </w:tc>
        <w:tc>
          <w:tcPr>
            <w:tcW w:w="4515" w:type="dxa"/>
            <w:gridSpan w:val="3"/>
          </w:tcPr>
          <w:p w:rsidR="00663B6A" w:rsidRDefault="00663B6A">
            <w:pPr>
              <w:widowControl/>
              <w:autoSpaceDE/>
              <w:autoSpaceDN/>
              <w:ind w:firstLine="567"/>
              <w:jc w:val="both"/>
              <w:rPr>
                <w:rFonts w:eastAsia="Calibri"/>
                <w:lang w:eastAsia="ru-RU"/>
              </w:rPr>
            </w:pPr>
          </w:p>
        </w:tc>
        <w:tc>
          <w:tcPr>
            <w:tcW w:w="1539" w:type="dxa"/>
          </w:tcPr>
          <w:p w:rsidR="00663B6A" w:rsidRDefault="00F307B8">
            <w:pPr>
              <w:widowControl/>
              <w:autoSpaceDE/>
              <w:autoSpaceDN/>
              <w:jc w:val="both"/>
              <w:rPr>
                <w:lang w:eastAsia="ru-RU"/>
              </w:rPr>
            </w:pPr>
            <w:r>
              <w:rPr>
                <w:lang w:eastAsia="ru-RU"/>
              </w:rPr>
              <w:t>Главный город нашей страны</w:t>
            </w:r>
          </w:p>
        </w:tc>
        <w:tc>
          <w:tcPr>
            <w:tcW w:w="1848" w:type="dxa"/>
          </w:tcPr>
          <w:p w:rsidR="00663B6A" w:rsidRDefault="00F307B8">
            <w:pPr>
              <w:widowControl/>
              <w:autoSpaceDE/>
              <w:autoSpaceDN/>
              <w:jc w:val="both"/>
              <w:rPr>
                <w:lang w:eastAsia="ru-RU"/>
              </w:rPr>
            </w:pPr>
            <w:r>
              <w:rPr>
                <w:lang w:eastAsia="ru-RU"/>
              </w:rPr>
              <w:t>Две столицы России</w:t>
            </w:r>
          </w:p>
        </w:tc>
      </w:tr>
      <w:tr w:rsidR="00663B6A">
        <w:trPr>
          <w:trHeight w:val="418"/>
          <w:jc w:val="center"/>
        </w:trPr>
        <w:tc>
          <w:tcPr>
            <w:tcW w:w="1228" w:type="dxa"/>
            <w:vMerge w:val="restart"/>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СЕНТЯБРЬ </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2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11.09 – 15.09</w:t>
            </w:r>
          </w:p>
        </w:tc>
        <w:tc>
          <w:tcPr>
            <w:tcW w:w="1827" w:type="dxa"/>
            <w:vMerge w:val="restart"/>
          </w:tcPr>
          <w:p w:rsidR="00663B6A" w:rsidRDefault="00F307B8">
            <w:pPr>
              <w:widowControl/>
              <w:autoSpaceDE/>
              <w:autoSpaceDN/>
              <w:ind w:firstLine="38"/>
              <w:jc w:val="center"/>
              <w:rPr>
                <w:b/>
                <w:lang w:eastAsia="ru-RU"/>
              </w:rPr>
            </w:pPr>
            <w:r>
              <w:rPr>
                <w:rFonts w:eastAsia="Calibri"/>
                <w:b/>
                <w:lang w:eastAsia="ru-RU"/>
              </w:rPr>
              <w:t>15.09</w:t>
            </w:r>
          </w:p>
          <w:p w:rsidR="00663B6A" w:rsidRDefault="00F307B8">
            <w:pPr>
              <w:widowControl/>
              <w:autoSpaceDE/>
              <w:autoSpaceDN/>
              <w:ind w:firstLine="38"/>
              <w:jc w:val="center"/>
              <w:rPr>
                <w:lang w:eastAsia="ru-RU"/>
              </w:rPr>
            </w:pPr>
            <w:r>
              <w:rPr>
                <w:rFonts w:eastAsia="Calibri"/>
                <w:lang w:eastAsia="ru-RU"/>
              </w:rPr>
              <w:t>Российский день леса</w:t>
            </w:r>
          </w:p>
        </w:tc>
        <w:tc>
          <w:tcPr>
            <w:tcW w:w="7902" w:type="dxa"/>
            <w:gridSpan w:val="5"/>
          </w:tcPr>
          <w:p w:rsidR="00663B6A" w:rsidRDefault="00F307B8">
            <w:pPr>
              <w:widowControl/>
              <w:autoSpaceDE/>
              <w:autoSpaceDN/>
              <w:ind w:firstLine="567"/>
              <w:jc w:val="center"/>
              <w:rPr>
                <w:lang w:eastAsia="ru-RU"/>
              </w:rPr>
            </w:pPr>
            <w:r>
              <w:rPr>
                <w:b/>
                <w:bCs/>
                <w:lang w:eastAsia="ru-RU"/>
              </w:rPr>
              <w:t xml:space="preserve">Мониторинг </w:t>
            </w:r>
          </w:p>
        </w:tc>
      </w:tr>
      <w:tr w:rsidR="00663B6A">
        <w:trPr>
          <w:trHeight w:val="735"/>
          <w:jc w:val="center"/>
        </w:trPr>
        <w:tc>
          <w:tcPr>
            <w:tcW w:w="1228" w:type="dxa"/>
            <w:vMerge/>
          </w:tcPr>
          <w:p w:rsidR="00663B6A" w:rsidRDefault="00663B6A">
            <w:pPr>
              <w:widowControl/>
              <w:autoSpaceDE/>
              <w:autoSpaceDN/>
              <w:ind w:firstLine="33"/>
              <w:jc w:val="both"/>
              <w:rPr>
                <w:rFonts w:eastAsia="Calibri"/>
                <w:sz w:val="18"/>
                <w:szCs w:val="18"/>
                <w:lang w:eastAsia="ru-RU"/>
              </w:rPr>
            </w:pPr>
          </w:p>
        </w:tc>
        <w:tc>
          <w:tcPr>
            <w:tcW w:w="1827" w:type="dxa"/>
            <w:vMerge/>
          </w:tcPr>
          <w:p w:rsidR="00663B6A" w:rsidRDefault="00663B6A">
            <w:pPr>
              <w:widowControl/>
              <w:autoSpaceDE/>
              <w:autoSpaceDN/>
              <w:ind w:firstLine="38"/>
              <w:jc w:val="center"/>
              <w:rPr>
                <w:rFonts w:eastAsia="Calibri"/>
                <w:b/>
                <w:lang w:eastAsia="ru-RU"/>
              </w:rPr>
            </w:pPr>
          </w:p>
        </w:tc>
        <w:tc>
          <w:tcPr>
            <w:tcW w:w="1334" w:type="dxa"/>
          </w:tcPr>
          <w:p w:rsidR="00663B6A" w:rsidRDefault="00F307B8">
            <w:pPr>
              <w:widowControl/>
              <w:autoSpaceDE/>
              <w:autoSpaceDN/>
              <w:ind w:firstLine="67"/>
              <w:jc w:val="both"/>
              <w:rPr>
                <w:lang w:eastAsia="ru-RU"/>
              </w:rPr>
            </w:pPr>
            <w:r>
              <w:rPr>
                <w:lang w:eastAsia="ru-RU"/>
              </w:rPr>
              <w:t>Осень. Деревья.</w:t>
            </w:r>
          </w:p>
        </w:tc>
        <w:tc>
          <w:tcPr>
            <w:tcW w:w="1539" w:type="dxa"/>
          </w:tcPr>
          <w:p w:rsidR="00663B6A" w:rsidRDefault="00F307B8">
            <w:pPr>
              <w:widowControl/>
              <w:autoSpaceDE/>
              <w:autoSpaceDN/>
              <w:jc w:val="both"/>
              <w:rPr>
                <w:lang w:eastAsia="ru-RU"/>
              </w:rPr>
            </w:pPr>
            <w:r>
              <w:rPr>
                <w:lang w:eastAsia="ru-RU"/>
              </w:rPr>
              <w:t>Осень. Деревья.</w:t>
            </w:r>
          </w:p>
        </w:tc>
        <w:tc>
          <w:tcPr>
            <w:tcW w:w="1642" w:type="dxa"/>
          </w:tcPr>
          <w:p w:rsidR="00663B6A" w:rsidRDefault="00F307B8">
            <w:pPr>
              <w:widowControl/>
              <w:autoSpaceDE/>
              <w:autoSpaceDN/>
              <w:jc w:val="both"/>
              <w:rPr>
                <w:lang w:eastAsia="ru-RU"/>
              </w:rPr>
            </w:pPr>
            <w:r>
              <w:rPr>
                <w:lang w:eastAsia="ru-RU"/>
              </w:rPr>
              <w:t xml:space="preserve">Прогулка в Лес. Деревья. </w:t>
            </w:r>
          </w:p>
        </w:tc>
        <w:tc>
          <w:tcPr>
            <w:tcW w:w="1539" w:type="dxa"/>
          </w:tcPr>
          <w:p w:rsidR="00663B6A" w:rsidRDefault="00F307B8">
            <w:pPr>
              <w:widowControl/>
              <w:autoSpaceDE/>
              <w:autoSpaceDN/>
              <w:ind w:firstLine="67"/>
              <w:jc w:val="both"/>
              <w:rPr>
                <w:lang w:eastAsia="ru-RU"/>
              </w:rPr>
            </w:pPr>
            <w:r>
              <w:rPr>
                <w:lang w:eastAsia="ru-RU"/>
              </w:rPr>
              <w:t>Прогулка в Лес</w:t>
            </w:r>
          </w:p>
          <w:p w:rsidR="00663B6A" w:rsidRDefault="00663B6A">
            <w:pPr>
              <w:widowControl/>
              <w:autoSpaceDE/>
              <w:autoSpaceDN/>
              <w:ind w:firstLine="67"/>
              <w:jc w:val="both"/>
              <w:rPr>
                <w:lang w:eastAsia="ru-RU"/>
              </w:rPr>
            </w:pPr>
          </w:p>
        </w:tc>
        <w:tc>
          <w:tcPr>
            <w:tcW w:w="1848" w:type="dxa"/>
          </w:tcPr>
          <w:p w:rsidR="00663B6A" w:rsidRDefault="00F307B8">
            <w:pPr>
              <w:widowControl/>
              <w:autoSpaceDE/>
              <w:autoSpaceDN/>
              <w:jc w:val="center"/>
              <w:rPr>
                <w:lang w:eastAsia="ru-RU"/>
              </w:rPr>
            </w:pPr>
            <w:r>
              <w:rPr>
                <w:lang w:eastAsia="ru-RU"/>
              </w:rPr>
              <w:t>Леса России</w:t>
            </w:r>
          </w:p>
        </w:tc>
      </w:tr>
      <w:tr w:rsidR="00663B6A">
        <w:trPr>
          <w:trHeight w:val="622"/>
          <w:jc w:val="center"/>
        </w:trPr>
        <w:tc>
          <w:tcPr>
            <w:tcW w:w="1228" w:type="dxa"/>
            <w:vMerge w:val="restart"/>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СЕНТЯБРЬ </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3 неделя </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18.09 – 22.09</w:t>
            </w:r>
          </w:p>
        </w:tc>
        <w:tc>
          <w:tcPr>
            <w:tcW w:w="1827" w:type="dxa"/>
            <w:vMerge w:val="restart"/>
          </w:tcPr>
          <w:p w:rsidR="00663B6A" w:rsidRDefault="00F307B8">
            <w:pPr>
              <w:widowControl/>
              <w:autoSpaceDE/>
              <w:autoSpaceDN/>
              <w:ind w:firstLine="38"/>
              <w:jc w:val="center"/>
              <w:rPr>
                <w:b/>
                <w:lang w:eastAsia="ru-RU"/>
              </w:rPr>
            </w:pPr>
            <w:r>
              <w:rPr>
                <w:rFonts w:eastAsia="Calibri"/>
                <w:b/>
                <w:lang w:eastAsia="ru-RU"/>
              </w:rPr>
              <w:t>21.09</w:t>
            </w:r>
          </w:p>
          <w:p w:rsidR="00663B6A" w:rsidRDefault="00F307B8">
            <w:pPr>
              <w:widowControl/>
              <w:autoSpaceDE/>
              <w:autoSpaceDN/>
              <w:ind w:firstLine="38"/>
              <w:jc w:val="center"/>
              <w:rPr>
                <w:rFonts w:eastAsia="Calibri"/>
                <w:lang w:eastAsia="ru-RU"/>
              </w:rPr>
            </w:pPr>
            <w:r>
              <w:rPr>
                <w:rFonts w:eastAsia="Calibri"/>
                <w:lang w:eastAsia="ru-RU"/>
              </w:rPr>
              <w:t>Всемирный день мира</w:t>
            </w:r>
          </w:p>
        </w:tc>
        <w:tc>
          <w:tcPr>
            <w:tcW w:w="1334" w:type="dxa"/>
            <w:vMerge w:val="restart"/>
          </w:tcPr>
          <w:p w:rsidR="00663B6A" w:rsidRDefault="00F307B8">
            <w:pPr>
              <w:widowControl/>
              <w:autoSpaceDE/>
              <w:autoSpaceDN/>
              <w:ind w:firstLine="67"/>
              <w:jc w:val="both"/>
              <w:rPr>
                <w:rFonts w:eastAsia="Calibri"/>
                <w:lang w:eastAsia="ru-RU"/>
              </w:rPr>
            </w:pPr>
            <w:r>
              <w:rPr>
                <w:rFonts w:eastAsia="Calibri"/>
                <w:lang w:eastAsia="ru-RU"/>
              </w:rPr>
              <w:t>Здравствуй, детский сад!</w:t>
            </w:r>
          </w:p>
          <w:p w:rsidR="00663B6A" w:rsidRDefault="00F307B8">
            <w:pPr>
              <w:widowControl/>
              <w:autoSpaceDE/>
              <w:autoSpaceDN/>
              <w:ind w:firstLine="67"/>
              <w:jc w:val="both"/>
              <w:rPr>
                <w:lang w:eastAsia="ru-RU"/>
              </w:rPr>
            </w:pPr>
            <w:r>
              <w:rPr>
                <w:rFonts w:eastAsia="Calibri"/>
                <w:lang w:eastAsia="ru-RU"/>
              </w:rPr>
              <w:t>Давайте познакомимся</w:t>
            </w:r>
          </w:p>
        </w:tc>
        <w:tc>
          <w:tcPr>
            <w:tcW w:w="1539" w:type="dxa"/>
            <w:vMerge w:val="restart"/>
          </w:tcPr>
          <w:p w:rsidR="00663B6A" w:rsidRDefault="00F307B8">
            <w:pPr>
              <w:widowControl/>
              <w:autoSpaceDE/>
              <w:autoSpaceDN/>
              <w:jc w:val="both"/>
              <w:rPr>
                <w:lang w:eastAsia="ru-RU"/>
              </w:rPr>
            </w:pPr>
            <w:r>
              <w:rPr>
                <w:rFonts w:eastAsia="Calibri"/>
                <w:lang w:eastAsia="ru-RU"/>
              </w:rPr>
              <w:t>Давайте познакомимся</w:t>
            </w:r>
          </w:p>
        </w:tc>
        <w:tc>
          <w:tcPr>
            <w:tcW w:w="1642" w:type="dxa"/>
          </w:tcPr>
          <w:p w:rsidR="00663B6A" w:rsidRDefault="00F307B8">
            <w:pPr>
              <w:widowControl/>
              <w:autoSpaceDE/>
              <w:autoSpaceDN/>
              <w:jc w:val="both"/>
              <w:rPr>
                <w:lang w:eastAsia="ru-RU"/>
              </w:rPr>
            </w:pPr>
            <w:r>
              <w:rPr>
                <w:lang w:eastAsia="ru-RU"/>
              </w:rPr>
              <w:t>Мы дружные ребята.</w:t>
            </w:r>
          </w:p>
        </w:tc>
        <w:tc>
          <w:tcPr>
            <w:tcW w:w="1539" w:type="dxa"/>
          </w:tcPr>
          <w:p w:rsidR="00663B6A" w:rsidRDefault="00663B6A">
            <w:pPr>
              <w:widowControl/>
              <w:autoSpaceDE/>
              <w:autoSpaceDN/>
              <w:ind w:firstLine="67"/>
              <w:jc w:val="both"/>
              <w:rPr>
                <w:rFonts w:eastAsia="Calibri"/>
                <w:lang w:eastAsia="ru-RU"/>
              </w:rPr>
            </w:pPr>
          </w:p>
        </w:tc>
        <w:tc>
          <w:tcPr>
            <w:tcW w:w="1848" w:type="dxa"/>
          </w:tcPr>
          <w:p w:rsidR="00663B6A" w:rsidRDefault="00663B6A">
            <w:pPr>
              <w:widowControl/>
              <w:autoSpaceDE/>
              <w:autoSpaceDN/>
              <w:jc w:val="center"/>
              <w:rPr>
                <w:rFonts w:eastAsia="Calibri"/>
                <w:lang w:eastAsia="ru-RU"/>
              </w:rPr>
            </w:pPr>
          </w:p>
        </w:tc>
      </w:tr>
      <w:tr w:rsidR="00663B6A">
        <w:trPr>
          <w:trHeight w:val="927"/>
          <w:jc w:val="center"/>
        </w:trPr>
        <w:tc>
          <w:tcPr>
            <w:tcW w:w="1228" w:type="dxa"/>
            <w:vMerge/>
          </w:tcPr>
          <w:p w:rsidR="00663B6A" w:rsidRDefault="00663B6A">
            <w:pPr>
              <w:widowControl/>
              <w:autoSpaceDE/>
              <w:autoSpaceDN/>
              <w:ind w:firstLine="33"/>
              <w:jc w:val="both"/>
              <w:rPr>
                <w:rFonts w:eastAsia="Calibri"/>
                <w:sz w:val="18"/>
                <w:szCs w:val="18"/>
                <w:lang w:eastAsia="ru-RU"/>
              </w:rPr>
            </w:pPr>
          </w:p>
        </w:tc>
        <w:tc>
          <w:tcPr>
            <w:tcW w:w="1827" w:type="dxa"/>
            <w:vMerge/>
          </w:tcPr>
          <w:p w:rsidR="00663B6A" w:rsidRDefault="00663B6A">
            <w:pPr>
              <w:widowControl/>
              <w:autoSpaceDE/>
              <w:autoSpaceDN/>
              <w:ind w:firstLine="38"/>
              <w:jc w:val="center"/>
              <w:rPr>
                <w:rFonts w:eastAsia="Calibri"/>
                <w:b/>
                <w:lang w:eastAsia="ru-RU"/>
              </w:rPr>
            </w:pPr>
          </w:p>
        </w:tc>
        <w:tc>
          <w:tcPr>
            <w:tcW w:w="1334" w:type="dxa"/>
            <w:vMerge/>
          </w:tcPr>
          <w:p w:rsidR="00663B6A" w:rsidRDefault="00663B6A">
            <w:pPr>
              <w:widowControl/>
              <w:autoSpaceDE/>
              <w:autoSpaceDN/>
              <w:ind w:firstLine="67"/>
              <w:jc w:val="both"/>
              <w:rPr>
                <w:rFonts w:eastAsia="Calibri"/>
                <w:lang w:eastAsia="ru-RU"/>
              </w:rPr>
            </w:pPr>
          </w:p>
        </w:tc>
        <w:tc>
          <w:tcPr>
            <w:tcW w:w="1539" w:type="dxa"/>
            <w:vMerge/>
          </w:tcPr>
          <w:p w:rsidR="00663B6A" w:rsidRDefault="00663B6A">
            <w:pPr>
              <w:widowControl/>
              <w:autoSpaceDE/>
              <w:autoSpaceDN/>
              <w:jc w:val="both"/>
              <w:rPr>
                <w:rFonts w:eastAsia="Calibri"/>
                <w:lang w:eastAsia="ru-RU"/>
              </w:rPr>
            </w:pPr>
          </w:p>
        </w:tc>
        <w:tc>
          <w:tcPr>
            <w:tcW w:w="1642" w:type="dxa"/>
          </w:tcPr>
          <w:p w:rsidR="00663B6A" w:rsidRDefault="00F307B8">
            <w:pPr>
              <w:widowControl/>
              <w:autoSpaceDE/>
              <w:autoSpaceDN/>
              <w:jc w:val="both"/>
              <w:rPr>
                <w:i/>
                <w:iCs/>
                <w:lang w:eastAsia="ru-RU"/>
              </w:rPr>
            </w:pPr>
            <w:r>
              <w:rPr>
                <w:i/>
                <w:iCs/>
                <w:lang w:eastAsia="ru-RU"/>
              </w:rPr>
              <w:t>Сезонные изменения. Деревья осенью.</w:t>
            </w:r>
          </w:p>
        </w:tc>
        <w:tc>
          <w:tcPr>
            <w:tcW w:w="1539" w:type="dxa"/>
          </w:tcPr>
          <w:p w:rsidR="00663B6A" w:rsidRDefault="00F307B8">
            <w:pPr>
              <w:widowControl/>
              <w:autoSpaceDE/>
              <w:autoSpaceDN/>
              <w:ind w:firstLine="67"/>
              <w:jc w:val="both"/>
              <w:rPr>
                <w:i/>
                <w:iCs/>
                <w:lang w:eastAsia="ru-RU"/>
              </w:rPr>
            </w:pPr>
            <w:r>
              <w:rPr>
                <w:i/>
                <w:iCs/>
                <w:lang w:eastAsia="ru-RU"/>
              </w:rPr>
              <w:t>Сезонные изменения. Деревья осенью.</w:t>
            </w:r>
          </w:p>
        </w:tc>
        <w:tc>
          <w:tcPr>
            <w:tcW w:w="1848" w:type="dxa"/>
          </w:tcPr>
          <w:p w:rsidR="00663B6A" w:rsidRDefault="00F307B8">
            <w:pPr>
              <w:widowControl/>
              <w:autoSpaceDE/>
              <w:autoSpaceDN/>
              <w:jc w:val="center"/>
              <w:rPr>
                <w:i/>
                <w:iCs/>
                <w:lang w:eastAsia="ru-RU"/>
              </w:rPr>
            </w:pPr>
            <w:r>
              <w:rPr>
                <w:i/>
                <w:iCs/>
                <w:lang w:eastAsia="ru-RU"/>
              </w:rPr>
              <w:t>Сезонные изменения. Деревья осенью.</w:t>
            </w:r>
          </w:p>
        </w:tc>
      </w:tr>
      <w:tr w:rsidR="00663B6A">
        <w:trPr>
          <w:trHeight w:val="1400"/>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СЕНТЯБРЬ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 4 неделя </w:t>
            </w:r>
          </w:p>
          <w:p w:rsidR="00663B6A" w:rsidRDefault="00F307B8">
            <w:pPr>
              <w:widowControl/>
              <w:autoSpaceDE/>
              <w:autoSpaceDN/>
              <w:ind w:firstLine="33"/>
              <w:jc w:val="both"/>
              <w:rPr>
                <w:rFonts w:eastAsia="Calibri"/>
                <w:sz w:val="18"/>
                <w:szCs w:val="18"/>
                <w:highlight w:val="yellow"/>
                <w:lang w:eastAsia="ru-RU"/>
              </w:rPr>
            </w:pPr>
            <w:r>
              <w:rPr>
                <w:rFonts w:eastAsia="Calibri"/>
                <w:sz w:val="18"/>
                <w:szCs w:val="18"/>
                <w:lang w:eastAsia="ru-RU"/>
              </w:rPr>
              <w:t>25.09 – 29.09</w:t>
            </w:r>
          </w:p>
        </w:tc>
        <w:tc>
          <w:tcPr>
            <w:tcW w:w="1827" w:type="dxa"/>
          </w:tcPr>
          <w:p w:rsidR="00663B6A" w:rsidRDefault="00F307B8">
            <w:pPr>
              <w:widowControl/>
              <w:autoSpaceDE/>
              <w:autoSpaceDN/>
              <w:ind w:firstLine="38"/>
              <w:jc w:val="center"/>
              <w:rPr>
                <w:b/>
                <w:u w:val="single"/>
                <w:lang w:eastAsia="ru-RU"/>
              </w:rPr>
            </w:pPr>
            <w:r>
              <w:rPr>
                <w:rFonts w:eastAsia="Calibri"/>
                <w:b/>
                <w:u w:val="single"/>
                <w:lang w:eastAsia="ru-RU"/>
              </w:rPr>
              <w:t>27.09</w:t>
            </w:r>
          </w:p>
          <w:p w:rsidR="00663B6A" w:rsidRDefault="00F307B8">
            <w:pPr>
              <w:widowControl/>
              <w:autoSpaceDE/>
              <w:autoSpaceDN/>
              <w:ind w:firstLine="38"/>
              <w:jc w:val="center"/>
              <w:rPr>
                <w:rFonts w:eastAsia="Calibri"/>
                <w:b/>
                <w:lang w:eastAsia="ru-RU"/>
              </w:rPr>
            </w:pPr>
            <w:r>
              <w:rPr>
                <w:b/>
                <w:u w:val="single"/>
                <w:lang w:eastAsia="ru-RU"/>
              </w:rPr>
              <w:t>День воспитателя и всех дошкольных работников</w:t>
            </w:r>
          </w:p>
        </w:tc>
        <w:tc>
          <w:tcPr>
            <w:tcW w:w="1334" w:type="dxa"/>
          </w:tcPr>
          <w:p w:rsidR="00663B6A" w:rsidRDefault="00F307B8">
            <w:pPr>
              <w:widowControl/>
              <w:autoSpaceDE/>
              <w:autoSpaceDN/>
              <w:ind w:firstLine="67"/>
              <w:jc w:val="both"/>
              <w:rPr>
                <w:lang w:eastAsia="ru-RU"/>
              </w:rPr>
            </w:pPr>
            <w:r>
              <w:rPr>
                <w:rFonts w:eastAsia="Calibri"/>
                <w:lang w:eastAsia="ru-RU"/>
              </w:rPr>
              <w:t>Наши игрушки</w:t>
            </w:r>
          </w:p>
        </w:tc>
        <w:tc>
          <w:tcPr>
            <w:tcW w:w="1539" w:type="dxa"/>
          </w:tcPr>
          <w:p w:rsidR="00663B6A" w:rsidRDefault="00F307B8">
            <w:pPr>
              <w:widowControl/>
              <w:autoSpaceDE/>
              <w:autoSpaceDN/>
              <w:jc w:val="both"/>
              <w:rPr>
                <w:rFonts w:eastAsia="Calibri"/>
                <w:lang w:eastAsia="ru-RU"/>
              </w:rPr>
            </w:pPr>
            <w:r>
              <w:rPr>
                <w:rFonts w:eastAsia="Calibri"/>
                <w:lang w:eastAsia="ru-RU"/>
              </w:rPr>
              <w:t>Я и детский сад. Кто нас одевает, кормит, умывает в детском саду?</w:t>
            </w:r>
          </w:p>
        </w:tc>
        <w:tc>
          <w:tcPr>
            <w:tcW w:w="1642" w:type="dxa"/>
          </w:tcPr>
          <w:p w:rsidR="00663B6A" w:rsidRDefault="00F307B8">
            <w:pPr>
              <w:widowControl/>
              <w:autoSpaceDE/>
              <w:autoSpaceDN/>
              <w:jc w:val="both"/>
              <w:rPr>
                <w:b/>
                <w:lang w:eastAsia="ru-RU"/>
              </w:rPr>
            </w:pPr>
            <w:r>
              <w:rPr>
                <w:rFonts w:eastAsia="Calibri"/>
                <w:lang w:eastAsia="ru-RU"/>
              </w:rPr>
              <w:t>Я и детский сад. Профессии в детском саду</w:t>
            </w:r>
          </w:p>
        </w:tc>
        <w:tc>
          <w:tcPr>
            <w:tcW w:w="1539" w:type="dxa"/>
          </w:tcPr>
          <w:p w:rsidR="00663B6A" w:rsidRDefault="00F307B8">
            <w:pPr>
              <w:widowControl/>
              <w:autoSpaceDE/>
              <w:autoSpaceDN/>
              <w:ind w:firstLine="67"/>
              <w:jc w:val="both"/>
              <w:rPr>
                <w:rFonts w:eastAsia="Calibri"/>
                <w:lang w:eastAsia="ru-RU"/>
              </w:rPr>
            </w:pPr>
            <w:r>
              <w:rPr>
                <w:rFonts w:eastAsia="Calibri"/>
                <w:lang w:eastAsia="ru-RU"/>
              </w:rPr>
              <w:t>Детский сад. Наша группа. Профессии в детском саду</w:t>
            </w:r>
          </w:p>
        </w:tc>
        <w:tc>
          <w:tcPr>
            <w:tcW w:w="1848" w:type="dxa"/>
          </w:tcPr>
          <w:p w:rsidR="00663B6A" w:rsidRDefault="00F307B8">
            <w:pPr>
              <w:widowControl/>
              <w:autoSpaceDE/>
              <w:autoSpaceDN/>
              <w:jc w:val="center"/>
              <w:rPr>
                <w:rFonts w:eastAsia="Calibri"/>
                <w:lang w:eastAsia="ru-RU"/>
              </w:rPr>
            </w:pPr>
            <w:r>
              <w:rPr>
                <w:lang w:eastAsia="ru-RU"/>
              </w:rPr>
              <w:t>Детский сад — мой второй дом.</w:t>
            </w:r>
            <w:r>
              <w:rPr>
                <w:rFonts w:eastAsia="Calibri"/>
                <w:lang w:eastAsia="ru-RU"/>
              </w:rPr>
              <w:t xml:space="preserve"> Профессии в детском саду</w:t>
            </w:r>
          </w:p>
        </w:tc>
      </w:tr>
      <w:tr w:rsidR="00663B6A">
        <w:trPr>
          <w:trHeight w:val="1175"/>
          <w:jc w:val="center"/>
        </w:trPr>
        <w:tc>
          <w:tcPr>
            <w:tcW w:w="1228" w:type="dxa"/>
          </w:tcPr>
          <w:p w:rsidR="00663B6A" w:rsidRDefault="00F307B8">
            <w:pPr>
              <w:widowControl/>
              <w:autoSpaceDE/>
              <w:autoSpaceDN/>
              <w:ind w:firstLine="33"/>
              <w:jc w:val="both"/>
              <w:rPr>
                <w:sz w:val="18"/>
                <w:szCs w:val="18"/>
                <w:lang w:eastAsia="ru-RU"/>
              </w:rPr>
            </w:pPr>
            <w:r>
              <w:rPr>
                <w:sz w:val="18"/>
                <w:szCs w:val="18"/>
                <w:lang w:eastAsia="ru-RU"/>
              </w:rPr>
              <w:t>ОКТЯБРЬ</w:t>
            </w:r>
          </w:p>
          <w:p w:rsidR="00663B6A" w:rsidRDefault="00F307B8">
            <w:pPr>
              <w:widowControl/>
              <w:autoSpaceDE/>
              <w:autoSpaceDN/>
              <w:ind w:firstLine="33"/>
              <w:jc w:val="both"/>
              <w:rPr>
                <w:sz w:val="18"/>
                <w:szCs w:val="18"/>
                <w:lang w:eastAsia="ru-RU"/>
              </w:rPr>
            </w:pPr>
            <w:r>
              <w:rPr>
                <w:sz w:val="18"/>
                <w:szCs w:val="18"/>
                <w:lang w:eastAsia="ru-RU"/>
              </w:rPr>
              <w:t xml:space="preserve">1 неделя </w:t>
            </w:r>
          </w:p>
          <w:p w:rsidR="00663B6A" w:rsidRDefault="00F307B8">
            <w:pPr>
              <w:widowControl/>
              <w:autoSpaceDE/>
              <w:autoSpaceDN/>
              <w:ind w:firstLine="33"/>
              <w:jc w:val="both"/>
              <w:rPr>
                <w:sz w:val="18"/>
                <w:szCs w:val="18"/>
                <w:lang w:eastAsia="ru-RU"/>
              </w:rPr>
            </w:pPr>
            <w:r>
              <w:rPr>
                <w:sz w:val="18"/>
                <w:szCs w:val="18"/>
                <w:lang w:eastAsia="ru-RU"/>
              </w:rPr>
              <w:t>02.10 – 06.10</w:t>
            </w:r>
          </w:p>
        </w:tc>
        <w:tc>
          <w:tcPr>
            <w:tcW w:w="1827" w:type="dxa"/>
            <w:vAlign w:val="center"/>
          </w:tcPr>
          <w:p w:rsidR="00663B6A" w:rsidRDefault="00F307B8">
            <w:pPr>
              <w:widowControl/>
              <w:autoSpaceDE/>
              <w:autoSpaceDN/>
              <w:ind w:firstLine="38"/>
              <w:jc w:val="center"/>
              <w:rPr>
                <w:rFonts w:eastAsia="Calibri"/>
                <w:b/>
                <w:u w:val="single"/>
                <w:lang w:eastAsia="ru-RU"/>
              </w:rPr>
            </w:pPr>
            <w:r>
              <w:rPr>
                <w:rFonts w:eastAsia="Calibri"/>
                <w:b/>
                <w:u w:val="single"/>
                <w:lang w:eastAsia="ru-RU"/>
              </w:rPr>
              <w:t>04.10</w:t>
            </w:r>
          </w:p>
          <w:p w:rsidR="00663B6A" w:rsidRDefault="00F307B8">
            <w:pPr>
              <w:widowControl/>
              <w:autoSpaceDE/>
              <w:autoSpaceDN/>
              <w:ind w:firstLine="38"/>
              <w:jc w:val="center"/>
              <w:rPr>
                <w:rFonts w:eastAsia="Calibri"/>
                <w:b/>
                <w:lang w:eastAsia="ru-RU"/>
              </w:rPr>
            </w:pPr>
            <w:r>
              <w:rPr>
                <w:b/>
                <w:u w:val="single"/>
                <w:lang w:eastAsia="ru-RU"/>
              </w:rPr>
              <w:t>День защиты животных</w:t>
            </w:r>
          </w:p>
        </w:tc>
        <w:tc>
          <w:tcPr>
            <w:tcW w:w="1334" w:type="dxa"/>
          </w:tcPr>
          <w:p w:rsidR="00663B6A" w:rsidRDefault="00F307B8">
            <w:pPr>
              <w:widowControl/>
              <w:autoSpaceDE/>
              <w:autoSpaceDN/>
              <w:jc w:val="center"/>
              <w:rPr>
                <w:b/>
                <w:lang w:eastAsia="ru-RU"/>
              </w:rPr>
            </w:pPr>
            <w:r>
              <w:rPr>
                <w:lang w:eastAsia="ru-RU"/>
              </w:rPr>
              <w:t>Дикие животные</w:t>
            </w:r>
          </w:p>
        </w:tc>
        <w:tc>
          <w:tcPr>
            <w:tcW w:w="1539" w:type="dxa"/>
          </w:tcPr>
          <w:p w:rsidR="00663B6A" w:rsidRDefault="00F307B8">
            <w:pPr>
              <w:widowControl/>
              <w:autoSpaceDE/>
              <w:autoSpaceDN/>
              <w:jc w:val="both"/>
              <w:rPr>
                <w:b/>
                <w:lang w:eastAsia="ru-RU"/>
              </w:rPr>
            </w:pPr>
            <w:r>
              <w:rPr>
                <w:lang w:eastAsia="ru-RU"/>
              </w:rPr>
              <w:t>Дикие животные</w:t>
            </w:r>
          </w:p>
        </w:tc>
        <w:tc>
          <w:tcPr>
            <w:tcW w:w="1642" w:type="dxa"/>
          </w:tcPr>
          <w:p w:rsidR="00663B6A" w:rsidRDefault="00F307B8">
            <w:pPr>
              <w:widowControl/>
              <w:autoSpaceDE/>
              <w:autoSpaceDN/>
              <w:jc w:val="both"/>
              <w:rPr>
                <w:lang w:eastAsia="ru-RU"/>
              </w:rPr>
            </w:pPr>
            <w:r>
              <w:rPr>
                <w:rFonts w:eastAsia="Calibri"/>
                <w:lang w:eastAsia="ru-RU"/>
              </w:rPr>
              <w:t>Дикие животные родного края</w:t>
            </w:r>
          </w:p>
        </w:tc>
        <w:tc>
          <w:tcPr>
            <w:tcW w:w="1539" w:type="dxa"/>
          </w:tcPr>
          <w:p w:rsidR="00663B6A" w:rsidRDefault="00F307B8">
            <w:pPr>
              <w:widowControl/>
              <w:autoSpaceDE/>
              <w:autoSpaceDN/>
              <w:jc w:val="both"/>
              <w:rPr>
                <w:lang w:eastAsia="ru-RU"/>
              </w:rPr>
            </w:pPr>
            <w:r>
              <w:rPr>
                <w:lang w:eastAsia="ru-RU"/>
              </w:rPr>
              <w:t>Животный мир России и его охрана.</w:t>
            </w:r>
          </w:p>
        </w:tc>
        <w:tc>
          <w:tcPr>
            <w:tcW w:w="1848" w:type="dxa"/>
          </w:tcPr>
          <w:p w:rsidR="00663B6A" w:rsidRDefault="00F307B8">
            <w:pPr>
              <w:widowControl/>
              <w:autoSpaceDE/>
              <w:autoSpaceDN/>
              <w:jc w:val="both"/>
              <w:rPr>
                <w:lang w:eastAsia="ru-RU"/>
              </w:rPr>
            </w:pPr>
            <w:r>
              <w:rPr>
                <w:lang w:eastAsia="ru-RU"/>
              </w:rPr>
              <w:t>Животный мир нашей планеты и его охрана.</w:t>
            </w:r>
          </w:p>
          <w:p w:rsidR="00663B6A" w:rsidRDefault="00F307B8">
            <w:pPr>
              <w:widowControl/>
              <w:autoSpaceDE/>
              <w:autoSpaceDN/>
              <w:jc w:val="both"/>
              <w:rPr>
                <w:lang w:eastAsia="ru-RU"/>
              </w:rPr>
            </w:pPr>
            <w:r>
              <w:rPr>
                <w:lang w:eastAsia="ru-RU"/>
              </w:rPr>
              <w:t>Редкие животные России.</w:t>
            </w:r>
          </w:p>
        </w:tc>
      </w:tr>
      <w:tr w:rsidR="00663B6A">
        <w:trPr>
          <w:trHeight w:val="1824"/>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ОКТЯБРЬ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2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09.10 – 13.10</w:t>
            </w:r>
          </w:p>
          <w:p w:rsidR="00663B6A" w:rsidRDefault="00663B6A">
            <w:pPr>
              <w:widowControl/>
              <w:autoSpaceDE/>
              <w:autoSpaceDN/>
              <w:ind w:firstLine="33"/>
              <w:jc w:val="both"/>
              <w:rPr>
                <w:sz w:val="18"/>
                <w:szCs w:val="18"/>
                <w:lang w:eastAsia="ru-RU"/>
              </w:rPr>
            </w:pPr>
          </w:p>
        </w:tc>
        <w:tc>
          <w:tcPr>
            <w:tcW w:w="1827" w:type="dxa"/>
          </w:tcPr>
          <w:p w:rsidR="00663B6A" w:rsidRDefault="00F307B8">
            <w:pPr>
              <w:widowControl/>
              <w:autoSpaceDE/>
              <w:autoSpaceDN/>
              <w:ind w:firstLine="38"/>
              <w:jc w:val="center"/>
              <w:rPr>
                <w:lang w:eastAsia="ru-RU"/>
              </w:rPr>
            </w:pPr>
            <w:r>
              <w:rPr>
                <w:rFonts w:eastAsia="Calibri"/>
                <w:b/>
                <w:lang w:eastAsia="ru-RU"/>
              </w:rPr>
              <w:t xml:space="preserve">15.10 </w:t>
            </w:r>
            <w:r>
              <w:rPr>
                <w:lang w:eastAsia="ru-RU"/>
              </w:rPr>
              <w:t>День собирания</w:t>
            </w:r>
          </w:p>
          <w:p w:rsidR="00663B6A" w:rsidRDefault="00F307B8">
            <w:pPr>
              <w:widowControl/>
              <w:autoSpaceDE/>
              <w:autoSpaceDN/>
              <w:ind w:firstLine="38"/>
              <w:jc w:val="both"/>
              <w:rPr>
                <w:rFonts w:eastAsia="Calibri"/>
                <w:u w:val="single"/>
                <w:lang w:val="en-US" w:eastAsia="ru-RU"/>
              </w:rPr>
            </w:pPr>
            <w:proofErr w:type="gramStart"/>
            <w:r>
              <w:rPr>
                <w:lang w:eastAsia="ru-RU"/>
              </w:rPr>
              <w:t>осенних</w:t>
            </w:r>
            <w:proofErr w:type="gramEnd"/>
            <w:r>
              <w:rPr>
                <w:lang w:eastAsia="ru-RU"/>
              </w:rPr>
              <w:t> листьев</w:t>
            </w:r>
          </w:p>
        </w:tc>
        <w:tc>
          <w:tcPr>
            <w:tcW w:w="1334" w:type="dxa"/>
          </w:tcPr>
          <w:p w:rsidR="00663B6A" w:rsidRDefault="00663B6A">
            <w:pPr>
              <w:widowControl/>
              <w:autoSpaceDE/>
              <w:autoSpaceDN/>
              <w:jc w:val="both"/>
              <w:rPr>
                <w:lang w:eastAsia="ru-RU"/>
              </w:rPr>
            </w:pPr>
          </w:p>
        </w:tc>
        <w:tc>
          <w:tcPr>
            <w:tcW w:w="1539" w:type="dxa"/>
          </w:tcPr>
          <w:p w:rsidR="00663B6A" w:rsidRDefault="00F307B8">
            <w:pPr>
              <w:widowControl/>
              <w:autoSpaceDE/>
              <w:autoSpaceDN/>
              <w:jc w:val="both"/>
              <w:rPr>
                <w:lang w:eastAsia="ru-RU"/>
              </w:rPr>
            </w:pPr>
            <w:r>
              <w:rPr>
                <w:lang w:eastAsia="ru-RU"/>
              </w:rPr>
              <w:t>Осень. Деревья</w:t>
            </w:r>
          </w:p>
        </w:tc>
        <w:tc>
          <w:tcPr>
            <w:tcW w:w="1642" w:type="dxa"/>
          </w:tcPr>
          <w:p w:rsidR="00663B6A" w:rsidRDefault="00F307B8">
            <w:pPr>
              <w:widowControl/>
              <w:autoSpaceDE/>
              <w:autoSpaceDN/>
              <w:jc w:val="both"/>
              <w:rPr>
                <w:lang w:eastAsia="ru-RU"/>
              </w:rPr>
            </w:pPr>
            <w:r w:rsidRPr="00F307B8">
              <w:rPr>
                <w:lang w:eastAsia="ru-RU"/>
              </w:rPr>
              <w:t>Осень и сезонные Растительный</w:t>
            </w:r>
          </w:p>
          <w:p w:rsidR="00663B6A" w:rsidRDefault="00F307B8">
            <w:pPr>
              <w:widowControl/>
              <w:autoSpaceDE/>
              <w:autoSpaceDN/>
              <w:jc w:val="both"/>
              <w:rPr>
                <w:lang w:eastAsia="ru-RU"/>
              </w:rPr>
            </w:pPr>
            <w:proofErr w:type="gramStart"/>
            <w:r w:rsidRPr="00F307B8">
              <w:rPr>
                <w:lang w:eastAsia="ru-RU"/>
              </w:rPr>
              <w:t>изменения</w:t>
            </w:r>
            <w:proofErr w:type="gramEnd"/>
          </w:p>
          <w:p w:rsidR="00663B6A" w:rsidRDefault="00F307B8">
            <w:pPr>
              <w:widowControl/>
              <w:autoSpaceDE/>
              <w:autoSpaceDN/>
              <w:jc w:val="both"/>
              <w:rPr>
                <w:lang w:eastAsia="ru-RU"/>
              </w:rPr>
            </w:pPr>
            <w:proofErr w:type="gramStart"/>
            <w:r w:rsidRPr="00F307B8">
              <w:rPr>
                <w:lang w:eastAsia="ru-RU"/>
              </w:rPr>
              <w:t>природы</w:t>
            </w:r>
            <w:proofErr w:type="gramEnd"/>
          </w:p>
          <w:p w:rsidR="00663B6A" w:rsidRDefault="00F307B8">
            <w:pPr>
              <w:widowControl/>
              <w:autoSpaceDE/>
              <w:autoSpaceDN/>
              <w:jc w:val="both"/>
              <w:rPr>
                <w:lang w:eastAsia="ru-RU"/>
              </w:rPr>
            </w:pPr>
            <w:proofErr w:type="spellStart"/>
            <w:r>
              <w:rPr>
                <w:lang w:val="en-US" w:eastAsia="ru-RU"/>
              </w:rPr>
              <w:t>родного</w:t>
            </w:r>
            <w:proofErr w:type="spellEnd"/>
            <w:r>
              <w:rPr>
                <w:lang w:val="en-US" w:eastAsia="ru-RU"/>
              </w:rPr>
              <w:t xml:space="preserve"> </w:t>
            </w:r>
            <w:proofErr w:type="spellStart"/>
            <w:r>
              <w:rPr>
                <w:lang w:val="en-US" w:eastAsia="ru-RU"/>
              </w:rPr>
              <w:t>края</w:t>
            </w:r>
            <w:proofErr w:type="spellEnd"/>
          </w:p>
        </w:tc>
        <w:tc>
          <w:tcPr>
            <w:tcW w:w="1539" w:type="dxa"/>
          </w:tcPr>
          <w:p w:rsidR="00663B6A" w:rsidRPr="00F307B8" w:rsidRDefault="00F307B8">
            <w:pPr>
              <w:widowControl/>
              <w:autoSpaceDE/>
              <w:autoSpaceDN/>
              <w:jc w:val="both"/>
              <w:rPr>
                <w:lang w:eastAsia="ru-RU"/>
              </w:rPr>
            </w:pPr>
            <w:r w:rsidRPr="00F307B8">
              <w:rPr>
                <w:lang w:eastAsia="ru-RU"/>
              </w:rPr>
              <w:t>Осень и сезонные Растительный мир</w:t>
            </w:r>
          </w:p>
          <w:p w:rsidR="00663B6A" w:rsidRDefault="00F307B8">
            <w:pPr>
              <w:widowControl/>
              <w:autoSpaceDE/>
              <w:autoSpaceDN/>
              <w:jc w:val="both"/>
              <w:rPr>
                <w:i/>
                <w:iCs/>
                <w:lang w:eastAsia="ru-RU"/>
              </w:rPr>
            </w:pPr>
            <w:proofErr w:type="gramStart"/>
            <w:r w:rsidRPr="00F307B8">
              <w:rPr>
                <w:lang w:eastAsia="ru-RU"/>
              </w:rPr>
              <w:t>нашего</w:t>
            </w:r>
            <w:proofErr w:type="gramEnd"/>
            <w:r w:rsidRPr="00F307B8">
              <w:rPr>
                <w:lang w:eastAsia="ru-RU"/>
              </w:rPr>
              <w:t xml:space="preserve"> региона</w:t>
            </w:r>
          </w:p>
        </w:tc>
        <w:tc>
          <w:tcPr>
            <w:tcW w:w="1848" w:type="dxa"/>
          </w:tcPr>
          <w:p w:rsidR="00663B6A" w:rsidRDefault="00F307B8">
            <w:pPr>
              <w:widowControl/>
              <w:autoSpaceDE/>
              <w:autoSpaceDN/>
              <w:jc w:val="both"/>
              <w:rPr>
                <w:u w:val="single"/>
                <w:lang w:eastAsia="ru-RU"/>
              </w:rPr>
            </w:pPr>
            <w:proofErr w:type="spellStart"/>
            <w:r>
              <w:rPr>
                <w:u w:val="single"/>
                <w:lang w:val="en-US" w:eastAsia="ru-RU"/>
              </w:rPr>
              <w:t>Разнообразие</w:t>
            </w:r>
            <w:proofErr w:type="spellEnd"/>
          </w:p>
          <w:p w:rsidR="00663B6A" w:rsidRDefault="00F307B8">
            <w:pPr>
              <w:widowControl/>
              <w:autoSpaceDE/>
              <w:autoSpaceDN/>
              <w:jc w:val="both"/>
              <w:rPr>
                <w:u w:val="single"/>
                <w:lang w:eastAsia="ru-RU"/>
              </w:rPr>
            </w:pPr>
            <w:proofErr w:type="spellStart"/>
            <w:r>
              <w:rPr>
                <w:u w:val="single"/>
                <w:lang w:val="en-US" w:eastAsia="ru-RU"/>
              </w:rPr>
              <w:t>растительного</w:t>
            </w:r>
            <w:proofErr w:type="spellEnd"/>
          </w:p>
          <w:p w:rsidR="00663B6A" w:rsidRDefault="00F307B8">
            <w:pPr>
              <w:widowControl/>
              <w:autoSpaceDE/>
              <w:autoSpaceDN/>
              <w:jc w:val="both"/>
              <w:rPr>
                <w:u w:val="single"/>
                <w:lang w:eastAsia="ru-RU"/>
              </w:rPr>
            </w:pPr>
            <w:proofErr w:type="spellStart"/>
            <w:r>
              <w:rPr>
                <w:u w:val="single"/>
                <w:lang w:val="en-US" w:eastAsia="ru-RU"/>
              </w:rPr>
              <w:t>мира</w:t>
            </w:r>
            <w:proofErr w:type="spellEnd"/>
            <w:r>
              <w:rPr>
                <w:u w:val="single"/>
                <w:lang w:val="en-US" w:eastAsia="ru-RU"/>
              </w:rPr>
              <w:t xml:space="preserve"> </w:t>
            </w:r>
            <w:proofErr w:type="spellStart"/>
            <w:r>
              <w:rPr>
                <w:u w:val="single"/>
                <w:lang w:val="en-US" w:eastAsia="ru-RU"/>
              </w:rPr>
              <w:t>России</w:t>
            </w:r>
            <w:proofErr w:type="spellEnd"/>
          </w:p>
          <w:p w:rsidR="00663B6A" w:rsidRDefault="00663B6A">
            <w:pPr>
              <w:widowControl/>
              <w:autoSpaceDE/>
              <w:autoSpaceDN/>
              <w:jc w:val="both"/>
              <w:rPr>
                <w:b/>
                <w:bCs/>
                <w:u w:val="single"/>
                <w:lang w:eastAsia="ru-RU"/>
              </w:rPr>
            </w:pPr>
          </w:p>
          <w:p w:rsidR="00663B6A" w:rsidRDefault="00663B6A">
            <w:pPr>
              <w:widowControl/>
              <w:autoSpaceDE/>
              <w:autoSpaceDN/>
              <w:jc w:val="both"/>
              <w:rPr>
                <w:i/>
                <w:iCs/>
                <w:lang w:eastAsia="ru-RU"/>
              </w:rPr>
            </w:pPr>
          </w:p>
          <w:p w:rsidR="00663B6A" w:rsidRDefault="00663B6A">
            <w:pPr>
              <w:widowControl/>
              <w:autoSpaceDE/>
              <w:autoSpaceDN/>
              <w:jc w:val="both"/>
              <w:rPr>
                <w:i/>
                <w:iCs/>
                <w:lang w:eastAsia="ru-RU"/>
              </w:rPr>
            </w:pPr>
          </w:p>
        </w:tc>
      </w:tr>
      <w:tr w:rsidR="00663B6A">
        <w:trPr>
          <w:trHeight w:val="951"/>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ОКТЯБРЬ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3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16.10 – 20.10</w:t>
            </w:r>
          </w:p>
        </w:tc>
        <w:tc>
          <w:tcPr>
            <w:tcW w:w="1827" w:type="dxa"/>
          </w:tcPr>
          <w:p w:rsidR="00663B6A" w:rsidRPr="00F307B8" w:rsidRDefault="00F307B8">
            <w:pPr>
              <w:widowControl/>
              <w:autoSpaceDE/>
              <w:autoSpaceDN/>
              <w:ind w:firstLine="38"/>
              <w:jc w:val="center"/>
              <w:rPr>
                <w:rFonts w:eastAsia="Calibri"/>
                <w:bCs/>
                <w:lang w:eastAsia="ru-RU"/>
              </w:rPr>
            </w:pPr>
            <w:r>
              <w:rPr>
                <w:rFonts w:eastAsia="Calibri"/>
                <w:bCs/>
                <w:lang w:eastAsia="ru-RU"/>
              </w:rPr>
              <w:t>День</w:t>
            </w:r>
            <w:r w:rsidRPr="00F307B8">
              <w:rPr>
                <w:rFonts w:eastAsia="Calibri"/>
                <w:bCs/>
                <w:lang w:eastAsia="ru-RU"/>
              </w:rPr>
              <w:t xml:space="preserve"> отца в России</w:t>
            </w:r>
          </w:p>
          <w:p w:rsidR="00663B6A" w:rsidRDefault="00F307B8">
            <w:pPr>
              <w:widowControl/>
              <w:autoSpaceDE/>
              <w:autoSpaceDN/>
              <w:ind w:firstLine="38"/>
              <w:jc w:val="center"/>
              <w:rPr>
                <w:rFonts w:eastAsia="Calibri"/>
                <w:lang w:eastAsia="ru-RU"/>
              </w:rPr>
            </w:pPr>
            <w:r>
              <w:rPr>
                <w:rFonts w:eastAsia="Calibri"/>
                <w:b/>
                <w:lang w:eastAsia="ru-RU"/>
              </w:rPr>
              <w:t xml:space="preserve">16.10 </w:t>
            </w:r>
            <w:r>
              <w:rPr>
                <w:rFonts w:eastAsia="Calibri"/>
                <w:lang w:eastAsia="ru-RU"/>
              </w:rPr>
              <w:t>Всемирный день хлеба</w:t>
            </w:r>
          </w:p>
          <w:p w:rsidR="00663B6A" w:rsidRDefault="00F307B8">
            <w:pPr>
              <w:widowControl/>
              <w:autoSpaceDE/>
              <w:autoSpaceDN/>
              <w:ind w:firstLine="38"/>
              <w:jc w:val="center"/>
              <w:rPr>
                <w:lang w:eastAsia="ru-RU"/>
              </w:rPr>
            </w:pPr>
            <w:r>
              <w:rPr>
                <w:rFonts w:eastAsia="Calibri"/>
                <w:b/>
                <w:lang w:eastAsia="ru-RU"/>
              </w:rPr>
              <w:lastRenderedPageBreak/>
              <w:t xml:space="preserve">20.10 </w:t>
            </w:r>
            <w:r>
              <w:rPr>
                <w:rFonts w:eastAsia="Calibri"/>
                <w:lang w:eastAsia="ru-RU"/>
              </w:rPr>
              <w:t>День повара</w:t>
            </w:r>
          </w:p>
        </w:tc>
        <w:tc>
          <w:tcPr>
            <w:tcW w:w="1334" w:type="dxa"/>
          </w:tcPr>
          <w:p w:rsidR="00663B6A" w:rsidRDefault="00F307B8">
            <w:pPr>
              <w:widowControl/>
              <w:autoSpaceDE/>
              <w:autoSpaceDN/>
              <w:jc w:val="center"/>
              <w:rPr>
                <w:lang w:val="en-US" w:eastAsia="ru-RU"/>
              </w:rPr>
            </w:pPr>
            <w:r>
              <w:rPr>
                <w:lang w:eastAsia="ru-RU"/>
              </w:rPr>
              <w:lastRenderedPageBreak/>
              <w:t>Мой</w:t>
            </w:r>
            <w:r>
              <w:rPr>
                <w:lang w:val="en-US" w:eastAsia="ru-RU"/>
              </w:rPr>
              <w:t xml:space="preserve"> </w:t>
            </w:r>
            <w:proofErr w:type="spellStart"/>
            <w:r>
              <w:rPr>
                <w:lang w:val="en-US" w:eastAsia="ru-RU"/>
              </w:rPr>
              <w:t>папа</w:t>
            </w:r>
            <w:proofErr w:type="spellEnd"/>
          </w:p>
          <w:p w:rsidR="00663B6A" w:rsidRDefault="00663B6A">
            <w:pPr>
              <w:widowControl/>
              <w:autoSpaceDE/>
              <w:autoSpaceDN/>
              <w:jc w:val="center"/>
              <w:rPr>
                <w:lang w:eastAsia="ru-RU"/>
              </w:rPr>
            </w:pPr>
          </w:p>
          <w:p w:rsidR="00663B6A" w:rsidRDefault="00663B6A">
            <w:pPr>
              <w:widowControl/>
              <w:autoSpaceDE/>
              <w:autoSpaceDN/>
              <w:jc w:val="center"/>
              <w:rPr>
                <w:lang w:eastAsia="ru-RU"/>
              </w:rPr>
            </w:pPr>
          </w:p>
          <w:p w:rsidR="00663B6A" w:rsidRDefault="00663B6A">
            <w:pPr>
              <w:widowControl/>
              <w:autoSpaceDE/>
              <w:autoSpaceDN/>
              <w:jc w:val="both"/>
              <w:rPr>
                <w:lang w:eastAsia="ru-RU"/>
              </w:rPr>
            </w:pPr>
          </w:p>
          <w:p w:rsidR="00663B6A" w:rsidRDefault="00F307B8">
            <w:pPr>
              <w:widowControl/>
              <w:autoSpaceDE/>
              <w:autoSpaceDN/>
              <w:jc w:val="center"/>
              <w:rPr>
                <w:lang w:eastAsia="ru-RU"/>
              </w:rPr>
            </w:pPr>
            <w:r>
              <w:rPr>
                <w:lang w:eastAsia="ru-RU"/>
              </w:rPr>
              <w:t>Овощи</w:t>
            </w:r>
          </w:p>
        </w:tc>
        <w:tc>
          <w:tcPr>
            <w:tcW w:w="1539" w:type="dxa"/>
          </w:tcPr>
          <w:p w:rsidR="00663B6A" w:rsidRPr="00F307B8" w:rsidRDefault="00F307B8">
            <w:pPr>
              <w:widowControl/>
              <w:autoSpaceDE/>
              <w:autoSpaceDN/>
              <w:jc w:val="both"/>
              <w:rPr>
                <w:lang w:eastAsia="ru-RU"/>
              </w:rPr>
            </w:pPr>
            <w:r>
              <w:rPr>
                <w:lang w:eastAsia="ru-RU"/>
              </w:rPr>
              <w:t>Наши</w:t>
            </w:r>
            <w:r w:rsidRPr="00F307B8">
              <w:rPr>
                <w:lang w:eastAsia="ru-RU"/>
              </w:rPr>
              <w:t xml:space="preserve"> папы лучше всех</w:t>
            </w:r>
          </w:p>
          <w:p w:rsidR="00663B6A" w:rsidRDefault="00663B6A">
            <w:pPr>
              <w:widowControl/>
              <w:autoSpaceDE/>
              <w:autoSpaceDN/>
              <w:jc w:val="both"/>
              <w:rPr>
                <w:lang w:eastAsia="ru-RU"/>
              </w:rPr>
            </w:pPr>
          </w:p>
          <w:p w:rsidR="00663B6A" w:rsidRDefault="00663B6A">
            <w:pPr>
              <w:widowControl/>
              <w:autoSpaceDE/>
              <w:autoSpaceDN/>
              <w:jc w:val="both"/>
              <w:rPr>
                <w:lang w:eastAsia="ru-RU"/>
              </w:rPr>
            </w:pPr>
          </w:p>
          <w:p w:rsidR="00663B6A" w:rsidRDefault="00663B6A">
            <w:pPr>
              <w:widowControl/>
              <w:autoSpaceDE/>
              <w:autoSpaceDN/>
              <w:jc w:val="both"/>
              <w:rPr>
                <w:lang w:eastAsia="ru-RU"/>
              </w:rPr>
            </w:pPr>
          </w:p>
          <w:p w:rsidR="00663B6A" w:rsidRDefault="00F307B8">
            <w:pPr>
              <w:widowControl/>
              <w:autoSpaceDE/>
              <w:autoSpaceDN/>
              <w:jc w:val="both"/>
              <w:rPr>
                <w:lang w:eastAsia="ru-RU"/>
              </w:rPr>
            </w:pPr>
            <w:r>
              <w:rPr>
                <w:lang w:eastAsia="ru-RU"/>
              </w:rPr>
              <w:t>Овощи</w:t>
            </w:r>
          </w:p>
        </w:tc>
        <w:tc>
          <w:tcPr>
            <w:tcW w:w="1642" w:type="dxa"/>
          </w:tcPr>
          <w:p w:rsidR="00663B6A" w:rsidRPr="00F307B8" w:rsidRDefault="00F307B8">
            <w:pPr>
              <w:widowControl/>
              <w:autoSpaceDE/>
              <w:autoSpaceDN/>
              <w:jc w:val="both"/>
              <w:rPr>
                <w:lang w:eastAsia="ru-RU"/>
              </w:rPr>
            </w:pPr>
            <w:r>
              <w:rPr>
                <w:lang w:eastAsia="ru-RU"/>
              </w:rPr>
              <w:t>Наши</w:t>
            </w:r>
            <w:r w:rsidRPr="00F307B8">
              <w:rPr>
                <w:lang w:eastAsia="ru-RU"/>
              </w:rPr>
              <w:t xml:space="preserve"> папы лучше всех</w:t>
            </w:r>
          </w:p>
          <w:p w:rsidR="00663B6A" w:rsidRDefault="00663B6A">
            <w:pPr>
              <w:widowControl/>
              <w:autoSpaceDE/>
              <w:autoSpaceDN/>
              <w:jc w:val="both"/>
              <w:rPr>
                <w:lang w:eastAsia="ru-RU"/>
              </w:rPr>
            </w:pPr>
          </w:p>
          <w:p w:rsidR="00663B6A" w:rsidRDefault="00663B6A">
            <w:pPr>
              <w:widowControl/>
              <w:autoSpaceDE/>
              <w:autoSpaceDN/>
              <w:jc w:val="both"/>
              <w:rPr>
                <w:lang w:eastAsia="ru-RU"/>
              </w:rPr>
            </w:pPr>
          </w:p>
          <w:p w:rsidR="00663B6A" w:rsidRDefault="00F307B8">
            <w:pPr>
              <w:widowControl/>
              <w:autoSpaceDE/>
              <w:autoSpaceDN/>
              <w:jc w:val="both"/>
              <w:rPr>
                <w:lang w:eastAsia="ru-RU"/>
              </w:rPr>
            </w:pPr>
            <w:r>
              <w:rPr>
                <w:lang w:eastAsia="ru-RU"/>
              </w:rPr>
              <w:t>Дары земли: грибы и ягоды</w:t>
            </w:r>
          </w:p>
        </w:tc>
        <w:tc>
          <w:tcPr>
            <w:tcW w:w="1539" w:type="dxa"/>
          </w:tcPr>
          <w:p w:rsidR="00663B6A" w:rsidRPr="00F307B8" w:rsidRDefault="00F307B8">
            <w:pPr>
              <w:widowControl/>
              <w:autoSpaceDE/>
              <w:autoSpaceDN/>
              <w:jc w:val="both"/>
              <w:rPr>
                <w:lang w:eastAsia="ru-RU"/>
              </w:rPr>
            </w:pPr>
            <w:r>
              <w:rPr>
                <w:lang w:eastAsia="ru-RU"/>
              </w:rPr>
              <w:t>Наши</w:t>
            </w:r>
            <w:r w:rsidRPr="00F307B8">
              <w:rPr>
                <w:lang w:eastAsia="ru-RU"/>
              </w:rPr>
              <w:t xml:space="preserve"> папы лучше всех</w:t>
            </w:r>
          </w:p>
          <w:p w:rsidR="00663B6A" w:rsidRDefault="00663B6A">
            <w:pPr>
              <w:widowControl/>
              <w:autoSpaceDE/>
              <w:autoSpaceDN/>
              <w:ind w:firstLine="67"/>
              <w:jc w:val="both"/>
              <w:rPr>
                <w:rFonts w:eastAsia="Calibri"/>
                <w:lang w:eastAsia="ru-RU"/>
              </w:rPr>
            </w:pPr>
          </w:p>
          <w:p w:rsidR="00663B6A" w:rsidRDefault="00663B6A">
            <w:pPr>
              <w:widowControl/>
              <w:autoSpaceDE/>
              <w:autoSpaceDN/>
              <w:jc w:val="both"/>
              <w:rPr>
                <w:rFonts w:eastAsia="Calibri"/>
                <w:lang w:eastAsia="ru-RU"/>
              </w:rPr>
            </w:pPr>
          </w:p>
          <w:p w:rsidR="00663B6A" w:rsidRDefault="00F307B8">
            <w:pPr>
              <w:widowControl/>
              <w:autoSpaceDE/>
              <w:autoSpaceDN/>
              <w:ind w:firstLine="67"/>
              <w:jc w:val="both"/>
              <w:rPr>
                <w:lang w:eastAsia="ru-RU"/>
              </w:rPr>
            </w:pPr>
            <w:r>
              <w:rPr>
                <w:rFonts w:eastAsia="Calibri"/>
                <w:lang w:eastAsia="ru-RU"/>
              </w:rPr>
              <w:t>Откуда хлеб пришёл</w:t>
            </w:r>
          </w:p>
        </w:tc>
        <w:tc>
          <w:tcPr>
            <w:tcW w:w="1848" w:type="dxa"/>
          </w:tcPr>
          <w:p w:rsidR="00663B6A" w:rsidRDefault="00F307B8">
            <w:pPr>
              <w:widowControl/>
              <w:autoSpaceDE/>
              <w:autoSpaceDN/>
              <w:jc w:val="both"/>
              <w:rPr>
                <w:rFonts w:eastAsia="Calibri"/>
                <w:lang w:eastAsia="ru-RU"/>
              </w:rPr>
            </w:pPr>
            <w:r>
              <w:rPr>
                <w:lang w:eastAsia="ru-RU"/>
              </w:rPr>
              <w:t>Наши</w:t>
            </w:r>
            <w:r w:rsidRPr="00F307B8">
              <w:rPr>
                <w:lang w:eastAsia="ru-RU"/>
              </w:rPr>
              <w:t xml:space="preserve"> папы лучше всех</w:t>
            </w:r>
          </w:p>
          <w:p w:rsidR="00663B6A" w:rsidRDefault="00663B6A">
            <w:pPr>
              <w:widowControl/>
              <w:autoSpaceDE/>
              <w:autoSpaceDN/>
              <w:jc w:val="both"/>
              <w:rPr>
                <w:rFonts w:eastAsia="Calibri"/>
                <w:lang w:eastAsia="ru-RU"/>
              </w:rPr>
            </w:pPr>
          </w:p>
          <w:p w:rsidR="00663B6A" w:rsidRDefault="00F307B8">
            <w:pPr>
              <w:widowControl/>
              <w:autoSpaceDE/>
              <w:autoSpaceDN/>
              <w:jc w:val="both"/>
              <w:rPr>
                <w:lang w:eastAsia="ru-RU"/>
              </w:rPr>
            </w:pPr>
            <w:r>
              <w:rPr>
                <w:rFonts w:eastAsia="Calibri"/>
                <w:lang w:eastAsia="ru-RU"/>
              </w:rPr>
              <w:t>Откуда хлеб пришёл.</w:t>
            </w:r>
            <w:r>
              <w:rPr>
                <w:lang w:eastAsia="ru-RU"/>
              </w:rPr>
              <w:t xml:space="preserve"> </w:t>
            </w:r>
            <w:proofErr w:type="gramStart"/>
            <w:r>
              <w:rPr>
                <w:lang w:eastAsia="ru-RU"/>
              </w:rPr>
              <w:lastRenderedPageBreak/>
              <w:t>Сельские  профессии</w:t>
            </w:r>
            <w:proofErr w:type="gramEnd"/>
          </w:p>
        </w:tc>
      </w:tr>
      <w:tr w:rsidR="00663B6A">
        <w:trPr>
          <w:trHeight w:val="951"/>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lastRenderedPageBreak/>
              <w:t>ОКТЯБРЬ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4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23.10 – 27.10</w:t>
            </w:r>
          </w:p>
        </w:tc>
        <w:tc>
          <w:tcPr>
            <w:tcW w:w="1827" w:type="dxa"/>
          </w:tcPr>
          <w:p w:rsidR="00663B6A" w:rsidRDefault="00663B6A">
            <w:pPr>
              <w:widowControl/>
              <w:autoSpaceDE/>
              <w:autoSpaceDN/>
              <w:ind w:firstLine="38"/>
              <w:jc w:val="both"/>
              <w:rPr>
                <w:lang w:eastAsia="ru-RU"/>
              </w:rPr>
            </w:pPr>
          </w:p>
        </w:tc>
        <w:tc>
          <w:tcPr>
            <w:tcW w:w="1334" w:type="dxa"/>
          </w:tcPr>
          <w:p w:rsidR="00663B6A" w:rsidRDefault="00F307B8">
            <w:pPr>
              <w:widowControl/>
              <w:autoSpaceDE/>
              <w:autoSpaceDN/>
              <w:jc w:val="center"/>
              <w:rPr>
                <w:lang w:eastAsia="ru-RU"/>
              </w:rPr>
            </w:pPr>
            <w:r>
              <w:rPr>
                <w:lang w:eastAsia="ru-RU"/>
              </w:rPr>
              <w:t>Оденем куклу на прогулку.</w:t>
            </w:r>
          </w:p>
        </w:tc>
        <w:tc>
          <w:tcPr>
            <w:tcW w:w="1539" w:type="dxa"/>
          </w:tcPr>
          <w:p w:rsidR="00663B6A" w:rsidRDefault="00F307B8">
            <w:pPr>
              <w:widowControl/>
              <w:autoSpaceDE/>
              <w:autoSpaceDN/>
              <w:jc w:val="both"/>
              <w:rPr>
                <w:lang w:eastAsia="ru-RU"/>
              </w:rPr>
            </w:pPr>
            <w:r>
              <w:rPr>
                <w:lang w:eastAsia="ru-RU"/>
              </w:rPr>
              <w:t>Оденем куклу на прогулку.</w:t>
            </w:r>
          </w:p>
        </w:tc>
        <w:tc>
          <w:tcPr>
            <w:tcW w:w="1642" w:type="dxa"/>
          </w:tcPr>
          <w:p w:rsidR="00663B6A" w:rsidRDefault="00F307B8">
            <w:pPr>
              <w:widowControl/>
              <w:autoSpaceDE/>
              <w:autoSpaceDN/>
              <w:jc w:val="both"/>
              <w:rPr>
                <w:lang w:eastAsia="ru-RU"/>
              </w:rPr>
            </w:pPr>
            <w:r>
              <w:rPr>
                <w:lang w:eastAsia="ru-RU"/>
              </w:rPr>
              <w:t>Сезонная одежда</w:t>
            </w:r>
          </w:p>
        </w:tc>
        <w:tc>
          <w:tcPr>
            <w:tcW w:w="1539" w:type="dxa"/>
          </w:tcPr>
          <w:p w:rsidR="00663B6A" w:rsidRDefault="00F307B8">
            <w:pPr>
              <w:widowControl/>
              <w:autoSpaceDE/>
              <w:autoSpaceDN/>
              <w:ind w:firstLine="67"/>
              <w:jc w:val="both"/>
              <w:rPr>
                <w:lang w:eastAsia="ru-RU"/>
              </w:rPr>
            </w:pPr>
            <w:r>
              <w:rPr>
                <w:rFonts w:eastAsia="Calibri"/>
                <w:lang w:eastAsia="ru-RU"/>
              </w:rPr>
              <w:t>Профессии. Труд взрослых</w:t>
            </w:r>
          </w:p>
        </w:tc>
        <w:tc>
          <w:tcPr>
            <w:tcW w:w="1848" w:type="dxa"/>
          </w:tcPr>
          <w:p w:rsidR="00663B6A" w:rsidRDefault="00F307B8">
            <w:pPr>
              <w:widowControl/>
              <w:autoSpaceDE/>
              <w:autoSpaceDN/>
              <w:jc w:val="both"/>
              <w:rPr>
                <w:lang w:eastAsia="ru-RU"/>
              </w:rPr>
            </w:pPr>
            <w:r>
              <w:rPr>
                <w:lang w:eastAsia="ru-RU"/>
              </w:rPr>
              <w:t>Многообразие мира профессий</w:t>
            </w:r>
          </w:p>
        </w:tc>
      </w:tr>
      <w:tr w:rsidR="00663B6A">
        <w:trPr>
          <w:trHeight w:val="1152"/>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НОЯБРЬ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1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30.10 – 03.11</w:t>
            </w:r>
          </w:p>
        </w:tc>
        <w:tc>
          <w:tcPr>
            <w:tcW w:w="1827" w:type="dxa"/>
          </w:tcPr>
          <w:p w:rsidR="00663B6A" w:rsidRDefault="00F307B8">
            <w:pPr>
              <w:widowControl/>
              <w:autoSpaceDE/>
              <w:autoSpaceDN/>
              <w:ind w:firstLine="38"/>
              <w:jc w:val="center"/>
              <w:rPr>
                <w:rFonts w:eastAsia="Calibri"/>
                <w:b/>
                <w:u w:val="single"/>
                <w:lang w:eastAsia="ru-RU"/>
              </w:rPr>
            </w:pPr>
            <w:r>
              <w:rPr>
                <w:rFonts w:eastAsia="Calibri"/>
                <w:b/>
                <w:u w:val="single"/>
                <w:lang w:eastAsia="ru-RU"/>
              </w:rPr>
              <w:t>04.11</w:t>
            </w:r>
          </w:p>
          <w:p w:rsidR="00663B6A" w:rsidRDefault="00F307B8">
            <w:pPr>
              <w:widowControl/>
              <w:autoSpaceDE/>
              <w:autoSpaceDN/>
              <w:ind w:firstLine="38"/>
              <w:jc w:val="center"/>
              <w:rPr>
                <w:rFonts w:eastAsia="Calibri"/>
                <w:lang w:eastAsia="ru-RU"/>
              </w:rPr>
            </w:pPr>
            <w:r>
              <w:rPr>
                <w:b/>
                <w:u w:val="single"/>
                <w:lang w:eastAsia="ru-RU"/>
              </w:rPr>
              <w:t>День народного единства</w:t>
            </w:r>
          </w:p>
        </w:tc>
        <w:tc>
          <w:tcPr>
            <w:tcW w:w="1334" w:type="dxa"/>
          </w:tcPr>
          <w:p w:rsidR="00663B6A" w:rsidRDefault="00F307B8">
            <w:pPr>
              <w:widowControl/>
              <w:autoSpaceDE/>
              <w:autoSpaceDN/>
              <w:jc w:val="center"/>
              <w:rPr>
                <w:b/>
                <w:lang w:eastAsia="ru-RU"/>
              </w:rPr>
            </w:pPr>
            <w:r>
              <w:rPr>
                <w:lang w:eastAsia="ru-RU"/>
              </w:rPr>
              <w:t>Мой дом и его части</w:t>
            </w:r>
          </w:p>
        </w:tc>
        <w:tc>
          <w:tcPr>
            <w:tcW w:w="1539" w:type="dxa"/>
          </w:tcPr>
          <w:p w:rsidR="00663B6A" w:rsidRDefault="00F307B8">
            <w:pPr>
              <w:widowControl/>
              <w:autoSpaceDE/>
              <w:autoSpaceDN/>
              <w:jc w:val="both"/>
              <w:rPr>
                <w:b/>
                <w:lang w:eastAsia="ru-RU"/>
              </w:rPr>
            </w:pPr>
            <w:r>
              <w:rPr>
                <w:bCs/>
                <w:lang w:eastAsia="ru-RU"/>
              </w:rPr>
              <w:t>Город, в котором мы живем</w:t>
            </w:r>
          </w:p>
        </w:tc>
        <w:tc>
          <w:tcPr>
            <w:tcW w:w="1642" w:type="dxa"/>
          </w:tcPr>
          <w:p w:rsidR="00663B6A" w:rsidRDefault="00F307B8">
            <w:pPr>
              <w:widowControl/>
              <w:autoSpaceDE/>
              <w:autoSpaceDN/>
              <w:jc w:val="both"/>
              <w:rPr>
                <w:lang w:eastAsia="ru-RU"/>
              </w:rPr>
            </w:pPr>
            <w:r>
              <w:rPr>
                <w:lang w:eastAsia="ru-RU"/>
              </w:rPr>
              <w:t>Мой родной край.</w:t>
            </w:r>
          </w:p>
        </w:tc>
        <w:tc>
          <w:tcPr>
            <w:tcW w:w="1539" w:type="dxa"/>
          </w:tcPr>
          <w:p w:rsidR="00663B6A" w:rsidRDefault="00F307B8">
            <w:pPr>
              <w:widowControl/>
              <w:autoSpaceDE/>
              <w:autoSpaceDN/>
              <w:jc w:val="both"/>
              <w:rPr>
                <w:lang w:eastAsia="ru-RU"/>
              </w:rPr>
            </w:pPr>
            <w:r>
              <w:rPr>
                <w:lang w:eastAsia="ru-RU"/>
              </w:rPr>
              <w:t>Мы живём в России.</w:t>
            </w:r>
          </w:p>
          <w:p w:rsidR="00663B6A" w:rsidRDefault="00F307B8">
            <w:pPr>
              <w:widowControl/>
              <w:autoSpaceDE/>
              <w:autoSpaceDN/>
              <w:jc w:val="both"/>
              <w:rPr>
                <w:lang w:eastAsia="ru-RU"/>
              </w:rPr>
            </w:pPr>
            <w:r>
              <w:rPr>
                <w:lang w:eastAsia="ru-RU"/>
              </w:rPr>
              <w:t>День народного единства</w:t>
            </w:r>
          </w:p>
        </w:tc>
        <w:tc>
          <w:tcPr>
            <w:tcW w:w="1848" w:type="dxa"/>
          </w:tcPr>
          <w:p w:rsidR="00663B6A" w:rsidRDefault="00F307B8">
            <w:pPr>
              <w:widowControl/>
              <w:autoSpaceDE/>
              <w:autoSpaceDN/>
              <w:jc w:val="both"/>
              <w:rPr>
                <w:lang w:eastAsia="ru-RU"/>
              </w:rPr>
            </w:pPr>
            <w:r>
              <w:rPr>
                <w:lang w:eastAsia="ru-RU"/>
              </w:rPr>
              <w:t>Большая и малая Родина. День народного единства</w:t>
            </w:r>
          </w:p>
        </w:tc>
      </w:tr>
      <w:tr w:rsidR="00663B6A">
        <w:trPr>
          <w:trHeight w:val="951"/>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НОЯБРЬ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2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06.11 – 10.11</w:t>
            </w:r>
          </w:p>
        </w:tc>
        <w:tc>
          <w:tcPr>
            <w:tcW w:w="1827" w:type="dxa"/>
          </w:tcPr>
          <w:p w:rsidR="00663B6A" w:rsidRDefault="00F307B8">
            <w:pPr>
              <w:widowControl/>
              <w:autoSpaceDE/>
              <w:autoSpaceDN/>
              <w:ind w:firstLine="38"/>
              <w:jc w:val="center"/>
              <w:rPr>
                <w:rFonts w:eastAsia="Calibri"/>
                <w:lang w:eastAsia="ru-RU"/>
              </w:rPr>
            </w:pPr>
            <w:r>
              <w:rPr>
                <w:rFonts w:eastAsia="Calibri"/>
                <w:b/>
                <w:lang w:eastAsia="ru-RU"/>
              </w:rPr>
              <w:t xml:space="preserve">10.11 </w:t>
            </w:r>
            <w:r>
              <w:rPr>
                <w:rFonts w:eastAsia="Calibri"/>
                <w:lang w:eastAsia="ru-RU"/>
              </w:rPr>
              <w:t>Всемирный день науки</w:t>
            </w:r>
          </w:p>
          <w:p w:rsidR="00663B6A" w:rsidRDefault="00F307B8">
            <w:pPr>
              <w:widowControl/>
              <w:autoSpaceDE/>
              <w:autoSpaceDN/>
              <w:ind w:firstLine="38"/>
              <w:jc w:val="center"/>
              <w:rPr>
                <w:lang w:eastAsia="ru-RU"/>
              </w:rPr>
            </w:pPr>
            <w:proofErr w:type="gramStart"/>
            <w:r>
              <w:rPr>
                <w:rFonts w:eastAsia="Calibri"/>
                <w:b/>
                <w:lang w:eastAsia="ru-RU"/>
              </w:rPr>
              <w:t xml:space="preserve">12.12  </w:t>
            </w:r>
            <w:r>
              <w:rPr>
                <w:rFonts w:eastAsia="Calibri"/>
                <w:lang w:eastAsia="ru-RU"/>
              </w:rPr>
              <w:t>День</w:t>
            </w:r>
            <w:proofErr w:type="gramEnd"/>
            <w:r>
              <w:rPr>
                <w:rFonts w:eastAsia="Calibri"/>
                <w:lang w:eastAsia="ru-RU"/>
              </w:rPr>
              <w:t xml:space="preserve"> синички</w:t>
            </w:r>
          </w:p>
        </w:tc>
        <w:tc>
          <w:tcPr>
            <w:tcW w:w="1334" w:type="dxa"/>
          </w:tcPr>
          <w:p w:rsidR="00663B6A" w:rsidRDefault="00F307B8">
            <w:pPr>
              <w:widowControl/>
              <w:autoSpaceDE/>
              <w:autoSpaceDN/>
              <w:jc w:val="center"/>
              <w:rPr>
                <w:lang w:eastAsia="ru-RU"/>
              </w:rPr>
            </w:pPr>
            <w:r>
              <w:rPr>
                <w:lang w:eastAsia="ru-RU"/>
              </w:rPr>
              <w:t>Птицы</w:t>
            </w:r>
          </w:p>
        </w:tc>
        <w:tc>
          <w:tcPr>
            <w:tcW w:w="1539" w:type="dxa"/>
          </w:tcPr>
          <w:p w:rsidR="00663B6A" w:rsidRDefault="00F307B8">
            <w:pPr>
              <w:widowControl/>
              <w:autoSpaceDE/>
              <w:autoSpaceDN/>
              <w:jc w:val="both"/>
              <w:rPr>
                <w:lang w:eastAsia="ru-RU"/>
              </w:rPr>
            </w:pPr>
            <w:r>
              <w:rPr>
                <w:lang w:eastAsia="ru-RU"/>
              </w:rPr>
              <w:t xml:space="preserve">Птицы </w:t>
            </w:r>
          </w:p>
        </w:tc>
        <w:tc>
          <w:tcPr>
            <w:tcW w:w="1642" w:type="dxa"/>
          </w:tcPr>
          <w:p w:rsidR="00663B6A" w:rsidRDefault="00F307B8">
            <w:pPr>
              <w:widowControl/>
              <w:autoSpaceDE/>
              <w:autoSpaceDN/>
              <w:jc w:val="both"/>
              <w:rPr>
                <w:lang w:eastAsia="ru-RU"/>
              </w:rPr>
            </w:pPr>
            <w:r>
              <w:rPr>
                <w:lang w:eastAsia="ru-RU"/>
              </w:rPr>
              <w:t>Птицы нашего края</w:t>
            </w:r>
          </w:p>
        </w:tc>
        <w:tc>
          <w:tcPr>
            <w:tcW w:w="1539" w:type="dxa"/>
          </w:tcPr>
          <w:p w:rsidR="00663B6A" w:rsidRDefault="00F307B8">
            <w:pPr>
              <w:widowControl/>
              <w:autoSpaceDE/>
              <w:autoSpaceDN/>
              <w:jc w:val="both"/>
              <w:rPr>
                <w:lang w:eastAsia="ru-RU"/>
              </w:rPr>
            </w:pPr>
            <w:r>
              <w:rPr>
                <w:lang w:eastAsia="ru-RU"/>
              </w:rPr>
              <w:t xml:space="preserve">Перелетные и </w:t>
            </w:r>
            <w:proofErr w:type="gramStart"/>
            <w:r>
              <w:rPr>
                <w:lang w:eastAsia="ru-RU"/>
              </w:rPr>
              <w:t>зимующие  птицы</w:t>
            </w:r>
            <w:proofErr w:type="gramEnd"/>
          </w:p>
        </w:tc>
        <w:tc>
          <w:tcPr>
            <w:tcW w:w="1848" w:type="dxa"/>
          </w:tcPr>
          <w:p w:rsidR="00663B6A" w:rsidRDefault="00F307B8">
            <w:pPr>
              <w:widowControl/>
              <w:autoSpaceDE/>
              <w:autoSpaceDN/>
              <w:jc w:val="both"/>
              <w:rPr>
                <w:lang w:eastAsia="ru-RU"/>
              </w:rPr>
            </w:pPr>
            <w:r>
              <w:rPr>
                <w:lang w:eastAsia="ru-RU"/>
              </w:rPr>
              <w:t xml:space="preserve">Перелетные и </w:t>
            </w:r>
            <w:proofErr w:type="gramStart"/>
            <w:r>
              <w:rPr>
                <w:lang w:eastAsia="ru-RU"/>
              </w:rPr>
              <w:t>зимующие  птицы</w:t>
            </w:r>
            <w:proofErr w:type="gramEnd"/>
          </w:p>
        </w:tc>
      </w:tr>
      <w:tr w:rsidR="00663B6A">
        <w:trPr>
          <w:trHeight w:val="1152"/>
          <w:jc w:val="center"/>
        </w:trPr>
        <w:tc>
          <w:tcPr>
            <w:tcW w:w="1228" w:type="dxa"/>
          </w:tcPr>
          <w:p w:rsidR="00663B6A" w:rsidRDefault="00F307B8">
            <w:pPr>
              <w:widowControl/>
              <w:autoSpaceDE/>
              <w:autoSpaceDN/>
              <w:ind w:firstLine="33"/>
              <w:jc w:val="both"/>
              <w:rPr>
                <w:sz w:val="18"/>
                <w:szCs w:val="18"/>
                <w:lang w:eastAsia="ru-RU"/>
              </w:rPr>
            </w:pPr>
            <w:r>
              <w:rPr>
                <w:sz w:val="18"/>
                <w:szCs w:val="18"/>
                <w:lang w:eastAsia="ru-RU"/>
              </w:rPr>
              <w:t>НОЯБРЬ</w:t>
            </w:r>
          </w:p>
          <w:p w:rsidR="00663B6A" w:rsidRDefault="00F307B8">
            <w:pPr>
              <w:widowControl/>
              <w:autoSpaceDE/>
              <w:autoSpaceDN/>
              <w:ind w:firstLine="33"/>
              <w:jc w:val="both"/>
              <w:rPr>
                <w:sz w:val="18"/>
                <w:szCs w:val="18"/>
                <w:lang w:eastAsia="ru-RU"/>
              </w:rPr>
            </w:pPr>
            <w:r>
              <w:rPr>
                <w:sz w:val="18"/>
                <w:szCs w:val="18"/>
                <w:lang w:eastAsia="ru-RU"/>
              </w:rPr>
              <w:t xml:space="preserve">3 неделя </w:t>
            </w:r>
          </w:p>
          <w:p w:rsidR="00663B6A" w:rsidRDefault="00F307B8">
            <w:pPr>
              <w:widowControl/>
              <w:autoSpaceDE/>
              <w:autoSpaceDN/>
              <w:ind w:firstLine="33"/>
              <w:jc w:val="both"/>
              <w:rPr>
                <w:sz w:val="18"/>
                <w:szCs w:val="18"/>
                <w:lang w:eastAsia="ru-RU"/>
              </w:rPr>
            </w:pPr>
            <w:r>
              <w:rPr>
                <w:sz w:val="18"/>
                <w:szCs w:val="18"/>
                <w:lang w:eastAsia="ru-RU"/>
              </w:rPr>
              <w:t>13.11 – 17.11</w:t>
            </w:r>
          </w:p>
        </w:tc>
        <w:tc>
          <w:tcPr>
            <w:tcW w:w="1827" w:type="dxa"/>
          </w:tcPr>
          <w:p w:rsidR="00663B6A" w:rsidRDefault="00F307B8">
            <w:pPr>
              <w:widowControl/>
              <w:autoSpaceDE/>
              <w:autoSpaceDN/>
              <w:ind w:firstLine="38"/>
              <w:jc w:val="center"/>
              <w:rPr>
                <w:rFonts w:eastAsia="Calibri"/>
                <w:lang w:eastAsia="ru-RU"/>
              </w:rPr>
            </w:pPr>
            <w:r>
              <w:rPr>
                <w:rFonts w:eastAsia="Calibri"/>
                <w:b/>
                <w:lang w:eastAsia="ru-RU"/>
              </w:rPr>
              <w:t>16.11</w:t>
            </w:r>
          </w:p>
          <w:p w:rsidR="00663B6A" w:rsidRDefault="00F307B8">
            <w:pPr>
              <w:widowControl/>
              <w:autoSpaceDE/>
              <w:autoSpaceDN/>
              <w:ind w:firstLine="38"/>
              <w:jc w:val="center"/>
              <w:rPr>
                <w:lang w:eastAsia="ru-RU"/>
              </w:rPr>
            </w:pPr>
            <w:r>
              <w:rPr>
                <w:rFonts w:eastAsia="Calibri"/>
                <w:lang w:eastAsia="ru-RU"/>
              </w:rPr>
              <w:t>Всемирный день толерантности (терпимости)</w:t>
            </w:r>
          </w:p>
        </w:tc>
        <w:tc>
          <w:tcPr>
            <w:tcW w:w="1334" w:type="dxa"/>
          </w:tcPr>
          <w:p w:rsidR="00663B6A" w:rsidRDefault="00F307B8">
            <w:pPr>
              <w:widowControl/>
              <w:autoSpaceDE/>
              <w:autoSpaceDN/>
              <w:jc w:val="center"/>
              <w:rPr>
                <w:lang w:eastAsia="ru-RU"/>
              </w:rPr>
            </w:pPr>
            <w:r>
              <w:rPr>
                <w:lang w:eastAsia="ru-RU"/>
              </w:rPr>
              <w:t>Мальчики и девочки</w:t>
            </w:r>
          </w:p>
        </w:tc>
        <w:tc>
          <w:tcPr>
            <w:tcW w:w="1539" w:type="dxa"/>
          </w:tcPr>
          <w:p w:rsidR="00663B6A" w:rsidRDefault="00F307B8">
            <w:pPr>
              <w:widowControl/>
              <w:autoSpaceDE/>
              <w:autoSpaceDN/>
              <w:jc w:val="both"/>
              <w:rPr>
                <w:lang w:eastAsia="ru-RU"/>
              </w:rPr>
            </w:pPr>
            <w:r>
              <w:rPr>
                <w:lang w:eastAsia="ru-RU"/>
              </w:rPr>
              <w:t>Я- маленький человек</w:t>
            </w:r>
          </w:p>
        </w:tc>
        <w:tc>
          <w:tcPr>
            <w:tcW w:w="1642" w:type="dxa"/>
          </w:tcPr>
          <w:p w:rsidR="00663B6A" w:rsidRDefault="00F307B8">
            <w:pPr>
              <w:widowControl/>
              <w:autoSpaceDE/>
              <w:autoSpaceDN/>
              <w:jc w:val="both"/>
              <w:rPr>
                <w:lang w:eastAsia="ru-RU"/>
              </w:rPr>
            </w:pPr>
            <w:r>
              <w:rPr>
                <w:lang w:eastAsia="ru-RU"/>
              </w:rPr>
              <w:t>Части тела человека</w:t>
            </w:r>
          </w:p>
        </w:tc>
        <w:tc>
          <w:tcPr>
            <w:tcW w:w="1539" w:type="dxa"/>
          </w:tcPr>
          <w:p w:rsidR="00663B6A" w:rsidRDefault="00F307B8">
            <w:pPr>
              <w:widowControl/>
              <w:autoSpaceDE/>
              <w:autoSpaceDN/>
              <w:jc w:val="both"/>
              <w:rPr>
                <w:lang w:eastAsia="ru-RU"/>
              </w:rPr>
            </w:pPr>
            <w:r>
              <w:rPr>
                <w:lang w:eastAsia="ru-RU"/>
              </w:rPr>
              <w:t>Народы России</w:t>
            </w:r>
          </w:p>
          <w:p w:rsidR="00663B6A" w:rsidRDefault="00F307B8">
            <w:pPr>
              <w:widowControl/>
              <w:autoSpaceDE/>
              <w:autoSpaceDN/>
              <w:jc w:val="both"/>
              <w:rPr>
                <w:i/>
                <w:iCs/>
                <w:lang w:eastAsia="ru-RU"/>
              </w:rPr>
            </w:pPr>
            <w:r>
              <w:rPr>
                <w:i/>
                <w:iCs/>
                <w:lang w:eastAsia="ru-RU"/>
              </w:rPr>
              <w:t>Человек. Части тела.</w:t>
            </w:r>
          </w:p>
        </w:tc>
        <w:tc>
          <w:tcPr>
            <w:tcW w:w="1848" w:type="dxa"/>
          </w:tcPr>
          <w:p w:rsidR="00663B6A" w:rsidRDefault="00F307B8">
            <w:pPr>
              <w:widowControl/>
              <w:autoSpaceDE/>
              <w:autoSpaceDN/>
              <w:jc w:val="both"/>
              <w:rPr>
                <w:lang w:eastAsia="ru-RU"/>
              </w:rPr>
            </w:pPr>
            <w:r>
              <w:rPr>
                <w:lang w:eastAsia="ru-RU"/>
              </w:rPr>
              <w:t xml:space="preserve">Народы разных стран. </w:t>
            </w:r>
            <w:r>
              <w:rPr>
                <w:i/>
                <w:iCs/>
                <w:lang w:eastAsia="ru-RU"/>
              </w:rPr>
              <w:t>Части тела Национальные особенности</w:t>
            </w:r>
            <w:r>
              <w:rPr>
                <w:lang w:eastAsia="ru-RU"/>
              </w:rPr>
              <w:t xml:space="preserve"> </w:t>
            </w:r>
          </w:p>
        </w:tc>
      </w:tr>
      <w:tr w:rsidR="00663B6A">
        <w:trPr>
          <w:trHeight w:val="1377"/>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НОЯБРЬ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4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20.11 – 24.11</w:t>
            </w:r>
          </w:p>
          <w:p w:rsidR="00663B6A" w:rsidRDefault="00663B6A">
            <w:pPr>
              <w:widowControl/>
              <w:autoSpaceDE/>
              <w:autoSpaceDN/>
              <w:ind w:firstLine="33"/>
              <w:jc w:val="both"/>
              <w:rPr>
                <w:sz w:val="18"/>
                <w:szCs w:val="18"/>
                <w:lang w:eastAsia="ru-RU"/>
              </w:rPr>
            </w:pPr>
          </w:p>
        </w:tc>
        <w:tc>
          <w:tcPr>
            <w:tcW w:w="1827" w:type="dxa"/>
            <w:vAlign w:val="center"/>
          </w:tcPr>
          <w:p w:rsidR="00663B6A" w:rsidRDefault="00F307B8">
            <w:pPr>
              <w:widowControl/>
              <w:autoSpaceDE/>
              <w:autoSpaceDN/>
              <w:ind w:firstLine="38"/>
              <w:jc w:val="center"/>
              <w:rPr>
                <w:b/>
                <w:u w:val="single"/>
                <w:lang w:eastAsia="ru-RU"/>
              </w:rPr>
            </w:pPr>
            <w:r>
              <w:rPr>
                <w:b/>
                <w:u w:val="single"/>
                <w:lang w:eastAsia="ru-RU"/>
              </w:rPr>
              <w:t>26.11.23</w:t>
            </w:r>
          </w:p>
          <w:p w:rsidR="00663B6A" w:rsidRDefault="00F307B8">
            <w:pPr>
              <w:widowControl/>
              <w:autoSpaceDE/>
              <w:autoSpaceDN/>
              <w:ind w:firstLine="38"/>
              <w:jc w:val="center"/>
              <w:rPr>
                <w:rFonts w:eastAsia="Calibri"/>
                <w:lang w:eastAsia="ru-RU"/>
              </w:rPr>
            </w:pPr>
            <w:r>
              <w:rPr>
                <w:b/>
                <w:u w:val="single"/>
                <w:lang w:eastAsia="ru-RU"/>
              </w:rPr>
              <w:t>День матери в России (последнее воскресенье ноября)</w:t>
            </w:r>
          </w:p>
        </w:tc>
        <w:tc>
          <w:tcPr>
            <w:tcW w:w="1334" w:type="dxa"/>
          </w:tcPr>
          <w:p w:rsidR="00663B6A" w:rsidRDefault="00F307B8">
            <w:pPr>
              <w:widowControl/>
              <w:autoSpaceDE/>
              <w:autoSpaceDN/>
              <w:jc w:val="center"/>
              <w:rPr>
                <w:lang w:eastAsia="ru-RU"/>
              </w:rPr>
            </w:pPr>
            <w:r>
              <w:rPr>
                <w:lang w:eastAsia="ru-RU"/>
              </w:rPr>
              <w:t>Моя семья</w:t>
            </w:r>
          </w:p>
        </w:tc>
        <w:tc>
          <w:tcPr>
            <w:tcW w:w="1539" w:type="dxa"/>
          </w:tcPr>
          <w:p w:rsidR="00663B6A" w:rsidRDefault="00F307B8">
            <w:pPr>
              <w:widowControl/>
              <w:autoSpaceDE/>
              <w:autoSpaceDN/>
              <w:jc w:val="both"/>
              <w:rPr>
                <w:lang w:eastAsia="ru-RU"/>
              </w:rPr>
            </w:pPr>
            <w:r>
              <w:rPr>
                <w:rFonts w:eastAsia="Calibri"/>
                <w:lang w:eastAsia="ru-RU"/>
              </w:rPr>
              <w:t>Моя семья.</w:t>
            </w:r>
          </w:p>
        </w:tc>
        <w:tc>
          <w:tcPr>
            <w:tcW w:w="1642" w:type="dxa"/>
          </w:tcPr>
          <w:p w:rsidR="00663B6A" w:rsidRDefault="00F307B8">
            <w:pPr>
              <w:widowControl/>
              <w:autoSpaceDE/>
              <w:autoSpaceDN/>
              <w:jc w:val="both"/>
              <w:rPr>
                <w:lang w:eastAsia="ru-RU"/>
              </w:rPr>
            </w:pPr>
            <w:r>
              <w:rPr>
                <w:lang w:eastAsia="ru-RU"/>
              </w:rPr>
              <w:t>Мама, папа, я - наша дружная семья</w:t>
            </w:r>
          </w:p>
        </w:tc>
        <w:tc>
          <w:tcPr>
            <w:tcW w:w="1539" w:type="dxa"/>
          </w:tcPr>
          <w:p w:rsidR="00663B6A" w:rsidRDefault="00F307B8">
            <w:pPr>
              <w:widowControl/>
              <w:autoSpaceDE/>
              <w:autoSpaceDN/>
              <w:jc w:val="both"/>
              <w:rPr>
                <w:lang w:eastAsia="ru-RU"/>
              </w:rPr>
            </w:pPr>
            <w:r>
              <w:rPr>
                <w:lang w:eastAsia="ru-RU"/>
              </w:rPr>
              <w:t>Семья и семейные традиции</w:t>
            </w:r>
          </w:p>
        </w:tc>
        <w:tc>
          <w:tcPr>
            <w:tcW w:w="1848" w:type="dxa"/>
          </w:tcPr>
          <w:p w:rsidR="00663B6A" w:rsidRDefault="00F307B8">
            <w:pPr>
              <w:widowControl/>
              <w:autoSpaceDE/>
              <w:autoSpaceDN/>
              <w:jc w:val="both"/>
              <w:rPr>
                <w:lang w:eastAsia="ru-RU"/>
              </w:rPr>
            </w:pPr>
            <w:r>
              <w:rPr>
                <w:lang w:eastAsia="ru-RU"/>
              </w:rPr>
              <w:t xml:space="preserve">Семья и семейные традиции народов России. День матери в разных странах </w:t>
            </w:r>
          </w:p>
        </w:tc>
      </w:tr>
      <w:tr w:rsidR="00663B6A">
        <w:trPr>
          <w:trHeight w:val="1175"/>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НОЯБРЬ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5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27.11 – 01.12</w:t>
            </w:r>
          </w:p>
          <w:p w:rsidR="00663B6A" w:rsidRDefault="00663B6A">
            <w:pPr>
              <w:widowControl/>
              <w:autoSpaceDE/>
              <w:autoSpaceDN/>
              <w:ind w:firstLine="33"/>
              <w:jc w:val="both"/>
              <w:rPr>
                <w:sz w:val="18"/>
                <w:szCs w:val="18"/>
                <w:lang w:eastAsia="ru-RU"/>
              </w:rPr>
            </w:pPr>
          </w:p>
        </w:tc>
        <w:tc>
          <w:tcPr>
            <w:tcW w:w="1827" w:type="dxa"/>
          </w:tcPr>
          <w:p w:rsidR="00663B6A" w:rsidRDefault="00F307B8">
            <w:pPr>
              <w:widowControl/>
              <w:autoSpaceDE/>
              <w:autoSpaceDN/>
              <w:ind w:firstLine="38"/>
              <w:jc w:val="center"/>
              <w:rPr>
                <w:rFonts w:eastAsia="Calibri"/>
                <w:b/>
                <w:lang w:eastAsia="ru-RU"/>
              </w:rPr>
            </w:pPr>
            <w:r>
              <w:rPr>
                <w:rFonts w:eastAsia="Calibri"/>
                <w:b/>
                <w:lang w:eastAsia="ru-RU"/>
              </w:rPr>
              <w:t>30.11</w:t>
            </w:r>
          </w:p>
          <w:p w:rsidR="00663B6A" w:rsidRDefault="00F307B8">
            <w:pPr>
              <w:widowControl/>
              <w:autoSpaceDE/>
              <w:autoSpaceDN/>
              <w:ind w:firstLine="38"/>
              <w:jc w:val="center"/>
              <w:rPr>
                <w:rFonts w:eastAsia="Calibri"/>
                <w:lang w:eastAsia="ru-RU"/>
              </w:rPr>
            </w:pPr>
            <w:r>
              <w:rPr>
                <w:rFonts w:eastAsia="Calibri"/>
                <w:lang w:eastAsia="ru-RU"/>
              </w:rPr>
              <w:t>Всемирный день домашних животных</w:t>
            </w:r>
          </w:p>
        </w:tc>
        <w:tc>
          <w:tcPr>
            <w:tcW w:w="1334" w:type="dxa"/>
          </w:tcPr>
          <w:p w:rsidR="00663B6A" w:rsidRDefault="00663B6A">
            <w:pPr>
              <w:widowControl/>
              <w:autoSpaceDE/>
              <w:autoSpaceDN/>
              <w:jc w:val="center"/>
              <w:rPr>
                <w:lang w:eastAsia="ru-RU"/>
              </w:rPr>
            </w:pPr>
          </w:p>
          <w:p w:rsidR="00663B6A" w:rsidRDefault="00F307B8">
            <w:pPr>
              <w:widowControl/>
              <w:autoSpaceDE/>
              <w:autoSpaceDN/>
              <w:jc w:val="center"/>
              <w:rPr>
                <w:b/>
                <w:lang w:eastAsia="ru-RU"/>
              </w:rPr>
            </w:pPr>
            <w:r>
              <w:rPr>
                <w:lang w:eastAsia="ru-RU"/>
              </w:rPr>
              <w:t>Домашние животные</w:t>
            </w:r>
          </w:p>
        </w:tc>
        <w:tc>
          <w:tcPr>
            <w:tcW w:w="1539" w:type="dxa"/>
          </w:tcPr>
          <w:p w:rsidR="00663B6A" w:rsidRDefault="00F307B8">
            <w:pPr>
              <w:widowControl/>
              <w:autoSpaceDE/>
              <w:autoSpaceDN/>
              <w:jc w:val="both"/>
              <w:rPr>
                <w:b/>
                <w:lang w:eastAsia="ru-RU"/>
              </w:rPr>
            </w:pPr>
            <w:proofErr w:type="gramStart"/>
            <w:r>
              <w:rPr>
                <w:lang w:eastAsia="ru-RU"/>
              </w:rPr>
              <w:t>Домашние  животные</w:t>
            </w:r>
            <w:proofErr w:type="gramEnd"/>
            <w:r>
              <w:rPr>
                <w:lang w:eastAsia="ru-RU"/>
              </w:rPr>
              <w:t xml:space="preserve"> и их детёныши</w:t>
            </w:r>
          </w:p>
        </w:tc>
        <w:tc>
          <w:tcPr>
            <w:tcW w:w="1642" w:type="dxa"/>
          </w:tcPr>
          <w:p w:rsidR="00663B6A" w:rsidRDefault="00F307B8">
            <w:pPr>
              <w:widowControl/>
              <w:autoSpaceDE/>
              <w:autoSpaceDN/>
              <w:jc w:val="both"/>
              <w:rPr>
                <w:lang w:eastAsia="ru-RU"/>
              </w:rPr>
            </w:pPr>
            <w:proofErr w:type="gramStart"/>
            <w:r>
              <w:rPr>
                <w:lang w:eastAsia="ru-RU"/>
              </w:rPr>
              <w:t>Домашние  животные</w:t>
            </w:r>
            <w:proofErr w:type="gramEnd"/>
            <w:r>
              <w:rPr>
                <w:lang w:eastAsia="ru-RU"/>
              </w:rPr>
              <w:t xml:space="preserve"> и их детёныши</w:t>
            </w:r>
          </w:p>
        </w:tc>
        <w:tc>
          <w:tcPr>
            <w:tcW w:w="1539" w:type="dxa"/>
          </w:tcPr>
          <w:p w:rsidR="00663B6A" w:rsidRDefault="00F307B8">
            <w:pPr>
              <w:widowControl/>
              <w:autoSpaceDE/>
              <w:autoSpaceDN/>
              <w:jc w:val="both"/>
              <w:rPr>
                <w:lang w:eastAsia="ru-RU"/>
              </w:rPr>
            </w:pPr>
            <w:r>
              <w:rPr>
                <w:lang w:eastAsia="ru-RU"/>
              </w:rPr>
              <w:t>Домашние животные и птицы. Их роль в жизни человека.</w:t>
            </w:r>
          </w:p>
        </w:tc>
        <w:tc>
          <w:tcPr>
            <w:tcW w:w="1848" w:type="dxa"/>
          </w:tcPr>
          <w:p w:rsidR="00663B6A" w:rsidRDefault="00F307B8">
            <w:pPr>
              <w:widowControl/>
              <w:autoSpaceDE/>
              <w:autoSpaceDN/>
              <w:jc w:val="both"/>
              <w:rPr>
                <w:lang w:eastAsia="ru-RU"/>
              </w:rPr>
            </w:pPr>
            <w:r>
              <w:rPr>
                <w:lang w:eastAsia="ru-RU"/>
              </w:rPr>
              <w:t>Домашние животные и птицы разных стран</w:t>
            </w:r>
          </w:p>
        </w:tc>
      </w:tr>
      <w:tr w:rsidR="00663B6A">
        <w:trPr>
          <w:trHeight w:val="622"/>
          <w:jc w:val="center"/>
        </w:trPr>
        <w:tc>
          <w:tcPr>
            <w:tcW w:w="1228" w:type="dxa"/>
            <w:vMerge w:val="restart"/>
          </w:tcPr>
          <w:p w:rsidR="00663B6A" w:rsidRDefault="00F307B8">
            <w:pPr>
              <w:widowControl/>
              <w:autoSpaceDE/>
              <w:autoSpaceDN/>
              <w:ind w:firstLine="33"/>
              <w:jc w:val="both"/>
              <w:rPr>
                <w:sz w:val="18"/>
                <w:szCs w:val="18"/>
                <w:lang w:eastAsia="ru-RU"/>
              </w:rPr>
            </w:pPr>
            <w:r>
              <w:rPr>
                <w:sz w:val="18"/>
                <w:szCs w:val="18"/>
                <w:lang w:eastAsia="ru-RU"/>
              </w:rPr>
              <w:t xml:space="preserve">Декабрь </w:t>
            </w:r>
          </w:p>
          <w:p w:rsidR="00663B6A" w:rsidRDefault="00F307B8">
            <w:pPr>
              <w:widowControl/>
              <w:autoSpaceDE/>
              <w:autoSpaceDN/>
              <w:ind w:firstLine="33"/>
              <w:jc w:val="both"/>
              <w:rPr>
                <w:sz w:val="18"/>
                <w:szCs w:val="18"/>
                <w:lang w:eastAsia="ru-RU"/>
              </w:rPr>
            </w:pPr>
            <w:r>
              <w:rPr>
                <w:sz w:val="18"/>
                <w:szCs w:val="18"/>
                <w:lang w:eastAsia="ru-RU"/>
              </w:rPr>
              <w:t>1 неделя</w:t>
            </w:r>
          </w:p>
          <w:p w:rsidR="00663B6A" w:rsidRDefault="00F307B8">
            <w:pPr>
              <w:widowControl/>
              <w:autoSpaceDE/>
              <w:autoSpaceDN/>
              <w:ind w:firstLine="33"/>
              <w:jc w:val="both"/>
              <w:rPr>
                <w:sz w:val="18"/>
                <w:szCs w:val="18"/>
                <w:lang w:eastAsia="ru-RU"/>
              </w:rPr>
            </w:pPr>
            <w:r>
              <w:rPr>
                <w:sz w:val="18"/>
                <w:szCs w:val="18"/>
                <w:lang w:eastAsia="ru-RU"/>
              </w:rPr>
              <w:t>04.12 – 08.12</w:t>
            </w:r>
          </w:p>
        </w:tc>
        <w:tc>
          <w:tcPr>
            <w:tcW w:w="1827" w:type="dxa"/>
            <w:vMerge w:val="restart"/>
          </w:tcPr>
          <w:p w:rsidR="00663B6A" w:rsidRDefault="00F307B8">
            <w:pPr>
              <w:widowControl/>
              <w:autoSpaceDE/>
              <w:autoSpaceDN/>
              <w:ind w:firstLine="38"/>
              <w:jc w:val="center"/>
              <w:rPr>
                <w:lang w:eastAsia="ru-RU"/>
              </w:rPr>
            </w:pPr>
            <w:r>
              <w:rPr>
                <w:rFonts w:eastAsia="Calibri"/>
                <w:lang w:eastAsia="ru-RU"/>
              </w:rPr>
              <w:t xml:space="preserve">08.12 </w:t>
            </w:r>
            <w:r>
              <w:rPr>
                <w:lang w:eastAsia="ru-RU"/>
              </w:rPr>
              <w:t>Международный день художника</w:t>
            </w:r>
          </w:p>
        </w:tc>
        <w:tc>
          <w:tcPr>
            <w:tcW w:w="1334" w:type="dxa"/>
            <w:vMerge w:val="restart"/>
          </w:tcPr>
          <w:p w:rsidR="00663B6A" w:rsidRDefault="00F307B8">
            <w:pPr>
              <w:widowControl/>
              <w:autoSpaceDE/>
              <w:autoSpaceDN/>
              <w:jc w:val="center"/>
              <w:rPr>
                <w:lang w:eastAsia="ru-RU"/>
              </w:rPr>
            </w:pPr>
            <w:r>
              <w:rPr>
                <w:rFonts w:eastAsia="+ Основной текст"/>
                <w:lang w:eastAsia="ru-RU"/>
              </w:rPr>
              <w:t>Труд взрослых</w:t>
            </w:r>
          </w:p>
        </w:tc>
        <w:tc>
          <w:tcPr>
            <w:tcW w:w="1539" w:type="dxa"/>
            <w:vMerge w:val="restart"/>
          </w:tcPr>
          <w:p w:rsidR="00663B6A" w:rsidRDefault="00F307B8">
            <w:pPr>
              <w:widowControl/>
              <w:autoSpaceDE/>
              <w:autoSpaceDN/>
              <w:jc w:val="both"/>
              <w:rPr>
                <w:rFonts w:eastAsia="+ Основной текст"/>
                <w:lang w:eastAsia="ru-RU"/>
              </w:rPr>
            </w:pPr>
            <w:r>
              <w:rPr>
                <w:rFonts w:eastAsia="+ Основной текст"/>
                <w:lang w:eastAsia="ru-RU"/>
              </w:rPr>
              <w:t>Труд взрослых. Профессии</w:t>
            </w:r>
          </w:p>
        </w:tc>
        <w:tc>
          <w:tcPr>
            <w:tcW w:w="1642" w:type="dxa"/>
          </w:tcPr>
          <w:p w:rsidR="00663B6A" w:rsidRDefault="00F307B8">
            <w:pPr>
              <w:widowControl/>
              <w:tabs>
                <w:tab w:val="left" w:pos="130"/>
              </w:tabs>
              <w:autoSpaceDE/>
              <w:autoSpaceDN/>
              <w:ind w:firstLine="29"/>
              <w:jc w:val="both"/>
              <w:rPr>
                <w:rFonts w:eastAsia="+ Основной текст"/>
                <w:lang w:eastAsia="ru-RU"/>
              </w:rPr>
            </w:pPr>
            <w:r>
              <w:rPr>
                <w:rFonts w:eastAsia="+ Основной текст"/>
                <w:lang w:eastAsia="ru-RU"/>
              </w:rPr>
              <w:t>Труд взрослых. Профессии</w:t>
            </w:r>
          </w:p>
        </w:tc>
        <w:tc>
          <w:tcPr>
            <w:tcW w:w="1539" w:type="dxa"/>
          </w:tcPr>
          <w:p w:rsidR="00663B6A" w:rsidRDefault="00F307B8">
            <w:pPr>
              <w:widowControl/>
              <w:autoSpaceDE/>
              <w:autoSpaceDN/>
              <w:jc w:val="both"/>
              <w:rPr>
                <w:b/>
                <w:bCs/>
                <w:u w:val="single"/>
                <w:lang w:eastAsia="ru-RU"/>
              </w:rPr>
            </w:pPr>
            <w:r>
              <w:rPr>
                <w:b/>
                <w:bCs/>
                <w:u w:val="single"/>
                <w:lang w:eastAsia="ru-RU"/>
              </w:rPr>
              <w:t xml:space="preserve">Героические профессии </w:t>
            </w:r>
          </w:p>
        </w:tc>
        <w:tc>
          <w:tcPr>
            <w:tcW w:w="1848" w:type="dxa"/>
          </w:tcPr>
          <w:p w:rsidR="00663B6A" w:rsidRDefault="00F307B8">
            <w:pPr>
              <w:widowControl/>
              <w:autoSpaceDE/>
              <w:autoSpaceDN/>
              <w:jc w:val="both"/>
              <w:rPr>
                <w:u w:val="single"/>
                <w:lang w:eastAsia="ru-RU"/>
              </w:rPr>
            </w:pPr>
            <w:r>
              <w:rPr>
                <w:b/>
                <w:u w:val="single"/>
                <w:lang w:eastAsia="ru-RU"/>
              </w:rPr>
              <w:t>Герои нашей Родины</w:t>
            </w:r>
            <w:r>
              <w:rPr>
                <w:u w:val="single"/>
                <w:lang w:eastAsia="ru-RU"/>
              </w:rPr>
              <w:t xml:space="preserve"> </w:t>
            </w:r>
          </w:p>
        </w:tc>
      </w:tr>
      <w:tr w:rsidR="00663B6A">
        <w:trPr>
          <w:trHeight w:val="340"/>
          <w:jc w:val="center"/>
        </w:trPr>
        <w:tc>
          <w:tcPr>
            <w:tcW w:w="1228" w:type="dxa"/>
            <w:vMerge/>
          </w:tcPr>
          <w:p w:rsidR="00663B6A" w:rsidRDefault="00663B6A">
            <w:pPr>
              <w:widowControl/>
              <w:autoSpaceDE/>
              <w:autoSpaceDN/>
              <w:ind w:firstLine="33"/>
              <w:jc w:val="both"/>
              <w:rPr>
                <w:sz w:val="18"/>
                <w:szCs w:val="18"/>
                <w:lang w:eastAsia="ru-RU"/>
              </w:rPr>
            </w:pPr>
          </w:p>
        </w:tc>
        <w:tc>
          <w:tcPr>
            <w:tcW w:w="1827" w:type="dxa"/>
            <w:vMerge/>
          </w:tcPr>
          <w:p w:rsidR="00663B6A" w:rsidRDefault="00663B6A">
            <w:pPr>
              <w:widowControl/>
              <w:autoSpaceDE/>
              <w:autoSpaceDN/>
              <w:ind w:firstLine="38"/>
              <w:jc w:val="both"/>
              <w:rPr>
                <w:rFonts w:eastAsia="Calibri"/>
                <w:lang w:eastAsia="ru-RU"/>
              </w:rPr>
            </w:pPr>
          </w:p>
        </w:tc>
        <w:tc>
          <w:tcPr>
            <w:tcW w:w="1334" w:type="dxa"/>
            <w:vMerge/>
          </w:tcPr>
          <w:p w:rsidR="00663B6A" w:rsidRDefault="00663B6A">
            <w:pPr>
              <w:widowControl/>
              <w:autoSpaceDE/>
              <w:autoSpaceDN/>
              <w:jc w:val="center"/>
              <w:rPr>
                <w:rFonts w:eastAsia="+ Основной текст"/>
                <w:lang w:eastAsia="ru-RU"/>
              </w:rPr>
            </w:pPr>
          </w:p>
        </w:tc>
        <w:tc>
          <w:tcPr>
            <w:tcW w:w="1539" w:type="dxa"/>
            <w:vMerge/>
          </w:tcPr>
          <w:p w:rsidR="00663B6A" w:rsidRDefault="00663B6A">
            <w:pPr>
              <w:widowControl/>
              <w:autoSpaceDE/>
              <w:autoSpaceDN/>
              <w:jc w:val="both"/>
              <w:rPr>
                <w:rFonts w:eastAsia="+ Основной текст"/>
                <w:lang w:eastAsia="ru-RU"/>
              </w:rPr>
            </w:pPr>
          </w:p>
        </w:tc>
        <w:tc>
          <w:tcPr>
            <w:tcW w:w="1642" w:type="dxa"/>
            <w:vMerge w:val="restart"/>
          </w:tcPr>
          <w:p w:rsidR="00663B6A" w:rsidRDefault="00663B6A">
            <w:pPr>
              <w:widowControl/>
              <w:tabs>
                <w:tab w:val="left" w:pos="130"/>
              </w:tabs>
              <w:autoSpaceDE/>
              <w:autoSpaceDN/>
              <w:ind w:firstLine="29"/>
              <w:jc w:val="both"/>
              <w:rPr>
                <w:rFonts w:eastAsia="+ Основной текст"/>
                <w:i/>
                <w:iCs/>
                <w:lang w:eastAsia="ru-RU"/>
              </w:rPr>
            </w:pPr>
          </w:p>
        </w:tc>
        <w:tc>
          <w:tcPr>
            <w:tcW w:w="1539" w:type="dxa"/>
            <w:vMerge w:val="restart"/>
          </w:tcPr>
          <w:p w:rsidR="00663B6A" w:rsidRDefault="00F307B8">
            <w:pPr>
              <w:widowControl/>
              <w:autoSpaceDE/>
              <w:autoSpaceDN/>
              <w:ind w:firstLine="567"/>
              <w:jc w:val="both"/>
              <w:rPr>
                <w:b/>
                <w:bCs/>
                <w:i/>
                <w:iCs/>
                <w:u w:val="single"/>
                <w:lang w:eastAsia="ru-RU"/>
              </w:rPr>
            </w:pPr>
            <w:r>
              <w:rPr>
                <w:rFonts w:eastAsia="+ Основной текст"/>
                <w:i/>
                <w:iCs/>
                <w:lang w:eastAsia="ru-RU"/>
              </w:rPr>
              <w:t>Как животные готовятся к зиме</w:t>
            </w:r>
          </w:p>
        </w:tc>
        <w:tc>
          <w:tcPr>
            <w:tcW w:w="1848" w:type="dxa"/>
            <w:vMerge w:val="restart"/>
          </w:tcPr>
          <w:p w:rsidR="00663B6A" w:rsidRDefault="00F307B8">
            <w:pPr>
              <w:widowControl/>
              <w:autoSpaceDE/>
              <w:autoSpaceDN/>
              <w:jc w:val="both"/>
              <w:rPr>
                <w:b/>
                <w:i/>
                <w:iCs/>
                <w:u w:val="single"/>
                <w:lang w:eastAsia="ru-RU"/>
              </w:rPr>
            </w:pPr>
            <w:r>
              <w:rPr>
                <w:rFonts w:eastAsia="+ Основной текст"/>
                <w:i/>
                <w:iCs/>
                <w:lang w:eastAsia="ru-RU"/>
              </w:rPr>
              <w:t>Как животные готовятся к зиме</w:t>
            </w:r>
          </w:p>
        </w:tc>
      </w:tr>
      <w:tr w:rsidR="00663B6A">
        <w:trPr>
          <w:trHeight w:val="702"/>
          <w:jc w:val="center"/>
        </w:trPr>
        <w:tc>
          <w:tcPr>
            <w:tcW w:w="1228" w:type="dxa"/>
            <w:vMerge/>
          </w:tcPr>
          <w:p w:rsidR="00663B6A" w:rsidRDefault="00663B6A">
            <w:pPr>
              <w:widowControl/>
              <w:autoSpaceDE/>
              <w:autoSpaceDN/>
              <w:ind w:firstLine="33"/>
              <w:jc w:val="both"/>
              <w:rPr>
                <w:sz w:val="18"/>
                <w:szCs w:val="18"/>
                <w:lang w:eastAsia="ru-RU"/>
              </w:rPr>
            </w:pPr>
          </w:p>
        </w:tc>
        <w:tc>
          <w:tcPr>
            <w:tcW w:w="1827" w:type="dxa"/>
          </w:tcPr>
          <w:p w:rsidR="00663B6A" w:rsidRDefault="00F307B8">
            <w:pPr>
              <w:widowControl/>
              <w:autoSpaceDE/>
              <w:autoSpaceDN/>
              <w:ind w:firstLine="38"/>
              <w:jc w:val="center"/>
              <w:rPr>
                <w:rFonts w:eastAsia="Calibri"/>
                <w:b/>
                <w:u w:val="single"/>
                <w:lang w:eastAsia="ru-RU"/>
              </w:rPr>
            </w:pPr>
            <w:r>
              <w:rPr>
                <w:b/>
                <w:u w:val="single"/>
                <w:lang w:eastAsia="ru-RU"/>
              </w:rPr>
              <w:t>09.12 День Героев Отечества</w:t>
            </w:r>
          </w:p>
        </w:tc>
        <w:tc>
          <w:tcPr>
            <w:tcW w:w="1334" w:type="dxa"/>
            <w:vMerge/>
          </w:tcPr>
          <w:p w:rsidR="00663B6A" w:rsidRDefault="00663B6A">
            <w:pPr>
              <w:widowControl/>
              <w:autoSpaceDE/>
              <w:autoSpaceDN/>
              <w:jc w:val="center"/>
              <w:rPr>
                <w:lang w:eastAsia="ru-RU"/>
              </w:rPr>
            </w:pPr>
          </w:p>
        </w:tc>
        <w:tc>
          <w:tcPr>
            <w:tcW w:w="1539" w:type="dxa"/>
            <w:vMerge/>
          </w:tcPr>
          <w:p w:rsidR="00663B6A" w:rsidRDefault="00663B6A">
            <w:pPr>
              <w:widowControl/>
              <w:autoSpaceDE/>
              <w:autoSpaceDN/>
              <w:jc w:val="both"/>
              <w:rPr>
                <w:lang w:eastAsia="ru-RU"/>
              </w:rPr>
            </w:pPr>
          </w:p>
        </w:tc>
        <w:tc>
          <w:tcPr>
            <w:tcW w:w="1642" w:type="dxa"/>
            <w:vMerge/>
          </w:tcPr>
          <w:p w:rsidR="00663B6A" w:rsidRDefault="00663B6A">
            <w:pPr>
              <w:widowControl/>
              <w:tabs>
                <w:tab w:val="left" w:pos="130"/>
              </w:tabs>
              <w:autoSpaceDE/>
              <w:autoSpaceDN/>
              <w:ind w:firstLine="29"/>
              <w:jc w:val="both"/>
              <w:rPr>
                <w:lang w:eastAsia="ru-RU"/>
              </w:rPr>
            </w:pPr>
          </w:p>
        </w:tc>
        <w:tc>
          <w:tcPr>
            <w:tcW w:w="1539" w:type="dxa"/>
            <w:vMerge/>
          </w:tcPr>
          <w:p w:rsidR="00663B6A" w:rsidRDefault="00663B6A">
            <w:pPr>
              <w:widowControl/>
              <w:autoSpaceDE/>
              <w:autoSpaceDN/>
              <w:ind w:firstLine="567"/>
              <w:jc w:val="both"/>
              <w:rPr>
                <w:u w:val="single"/>
                <w:lang w:eastAsia="ru-RU"/>
              </w:rPr>
            </w:pPr>
          </w:p>
        </w:tc>
        <w:tc>
          <w:tcPr>
            <w:tcW w:w="1848" w:type="dxa"/>
            <w:vMerge/>
          </w:tcPr>
          <w:p w:rsidR="00663B6A" w:rsidRDefault="00663B6A">
            <w:pPr>
              <w:widowControl/>
              <w:autoSpaceDE/>
              <w:autoSpaceDN/>
              <w:ind w:firstLine="567"/>
              <w:jc w:val="both"/>
              <w:rPr>
                <w:b/>
                <w:u w:val="single"/>
                <w:lang w:eastAsia="ru-RU"/>
              </w:rPr>
            </w:pPr>
          </w:p>
        </w:tc>
      </w:tr>
      <w:tr w:rsidR="00663B6A">
        <w:trPr>
          <w:trHeight w:val="1152"/>
          <w:jc w:val="center"/>
        </w:trPr>
        <w:tc>
          <w:tcPr>
            <w:tcW w:w="1228" w:type="dxa"/>
            <w:vMerge w:val="restart"/>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ДЕКАБРЬ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2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11.12 – 15.12</w:t>
            </w:r>
          </w:p>
          <w:p w:rsidR="00663B6A" w:rsidRDefault="00663B6A">
            <w:pPr>
              <w:widowControl/>
              <w:autoSpaceDE/>
              <w:autoSpaceDN/>
              <w:ind w:firstLine="33"/>
              <w:jc w:val="both"/>
              <w:rPr>
                <w:sz w:val="18"/>
                <w:szCs w:val="18"/>
                <w:lang w:eastAsia="ru-RU"/>
              </w:rPr>
            </w:pPr>
          </w:p>
        </w:tc>
        <w:tc>
          <w:tcPr>
            <w:tcW w:w="1827" w:type="dxa"/>
            <w:vMerge w:val="restart"/>
          </w:tcPr>
          <w:p w:rsidR="00663B6A" w:rsidRDefault="00F307B8">
            <w:pPr>
              <w:widowControl/>
              <w:autoSpaceDE/>
              <w:autoSpaceDN/>
              <w:ind w:firstLine="38"/>
              <w:jc w:val="center"/>
              <w:rPr>
                <w:b/>
                <w:u w:val="single"/>
                <w:lang w:eastAsia="ru-RU"/>
              </w:rPr>
            </w:pPr>
            <w:r>
              <w:rPr>
                <w:b/>
                <w:u w:val="single"/>
                <w:lang w:eastAsia="ru-RU"/>
              </w:rPr>
              <w:t>12.12</w:t>
            </w:r>
          </w:p>
          <w:p w:rsidR="00663B6A" w:rsidRDefault="00F307B8">
            <w:pPr>
              <w:widowControl/>
              <w:autoSpaceDE/>
              <w:autoSpaceDN/>
              <w:ind w:firstLine="38"/>
              <w:jc w:val="center"/>
              <w:rPr>
                <w:lang w:eastAsia="ru-RU"/>
              </w:rPr>
            </w:pPr>
            <w:r>
              <w:rPr>
                <w:b/>
                <w:u w:val="single"/>
                <w:lang w:eastAsia="ru-RU"/>
              </w:rPr>
              <w:t>День Конституции Российской Федерации</w:t>
            </w:r>
          </w:p>
        </w:tc>
        <w:tc>
          <w:tcPr>
            <w:tcW w:w="1334" w:type="dxa"/>
            <w:vMerge w:val="restart"/>
          </w:tcPr>
          <w:p w:rsidR="00663B6A" w:rsidRDefault="00F307B8">
            <w:pPr>
              <w:widowControl/>
              <w:autoSpaceDE/>
              <w:autoSpaceDN/>
              <w:jc w:val="center"/>
              <w:rPr>
                <w:lang w:eastAsia="ru-RU"/>
              </w:rPr>
            </w:pPr>
            <w:r>
              <w:rPr>
                <w:lang w:eastAsia="ru-RU"/>
              </w:rPr>
              <w:t>Зима</w:t>
            </w:r>
          </w:p>
        </w:tc>
        <w:tc>
          <w:tcPr>
            <w:tcW w:w="1539" w:type="dxa"/>
            <w:vMerge w:val="restart"/>
          </w:tcPr>
          <w:p w:rsidR="00663B6A" w:rsidRDefault="00F307B8">
            <w:pPr>
              <w:widowControl/>
              <w:autoSpaceDE/>
              <w:autoSpaceDN/>
              <w:jc w:val="both"/>
              <w:rPr>
                <w:lang w:eastAsia="ru-RU"/>
              </w:rPr>
            </w:pPr>
            <w:r>
              <w:rPr>
                <w:lang w:eastAsia="ru-RU"/>
              </w:rPr>
              <w:t>Зима</w:t>
            </w:r>
          </w:p>
        </w:tc>
        <w:tc>
          <w:tcPr>
            <w:tcW w:w="1642" w:type="dxa"/>
            <w:vMerge w:val="restart"/>
          </w:tcPr>
          <w:p w:rsidR="00663B6A" w:rsidRDefault="00F307B8">
            <w:pPr>
              <w:widowControl/>
              <w:autoSpaceDE/>
              <w:autoSpaceDN/>
              <w:ind w:firstLine="567"/>
              <w:jc w:val="both"/>
              <w:rPr>
                <w:i/>
                <w:iCs/>
                <w:lang w:eastAsia="ru-RU"/>
              </w:rPr>
            </w:pPr>
            <w:r>
              <w:rPr>
                <w:i/>
                <w:iCs/>
                <w:lang w:eastAsia="ru-RU"/>
              </w:rPr>
              <w:t>Зима сезонные изменения природы родного края</w:t>
            </w:r>
          </w:p>
        </w:tc>
        <w:tc>
          <w:tcPr>
            <w:tcW w:w="1539" w:type="dxa"/>
          </w:tcPr>
          <w:p w:rsidR="00663B6A" w:rsidRDefault="00F307B8">
            <w:pPr>
              <w:widowControl/>
              <w:autoSpaceDE/>
              <w:autoSpaceDN/>
              <w:ind w:firstLine="567"/>
              <w:jc w:val="both"/>
              <w:rPr>
                <w:b/>
                <w:u w:val="single"/>
                <w:lang w:eastAsia="ru-RU"/>
              </w:rPr>
            </w:pPr>
            <w:r>
              <w:rPr>
                <w:b/>
                <w:u w:val="single"/>
                <w:lang w:eastAsia="ru-RU"/>
              </w:rPr>
              <w:t>Государственные символы России и моего края</w:t>
            </w:r>
          </w:p>
        </w:tc>
        <w:tc>
          <w:tcPr>
            <w:tcW w:w="1848" w:type="dxa"/>
          </w:tcPr>
          <w:p w:rsidR="00663B6A" w:rsidRDefault="00F307B8">
            <w:pPr>
              <w:widowControl/>
              <w:autoSpaceDE/>
              <w:autoSpaceDN/>
              <w:jc w:val="both"/>
              <w:rPr>
                <w:b/>
                <w:u w:val="single"/>
                <w:lang w:eastAsia="ru-RU"/>
              </w:rPr>
            </w:pPr>
            <w:r>
              <w:rPr>
                <w:b/>
                <w:u w:val="single"/>
                <w:lang w:eastAsia="ru-RU"/>
              </w:rPr>
              <w:t xml:space="preserve">История моей страны </w:t>
            </w:r>
          </w:p>
        </w:tc>
      </w:tr>
      <w:tr w:rsidR="00663B6A">
        <w:trPr>
          <w:trHeight w:val="340"/>
          <w:jc w:val="center"/>
        </w:trPr>
        <w:tc>
          <w:tcPr>
            <w:tcW w:w="1228" w:type="dxa"/>
            <w:vMerge/>
          </w:tcPr>
          <w:p w:rsidR="00663B6A" w:rsidRDefault="00663B6A">
            <w:pPr>
              <w:widowControl/>
              <w:autoSpaceDE/>
              <w:autoSpaceDN/>
              <w:ind w:firstLine="33"/>
              <w:jc w:val="both"/>
              <w:rPr>
                <w:rFonts w:eastAsia="Calibri"/>
                <w:sz w:val="18"/>
                <w:szCs w:val="18"/>
                <w:lang w:eastAsia="ru-RU"/>
              </w:rPr>
            </w:pPr>
          </w:p>
        </w:tc>
        <w:tc>
          <w:tcPr>
            <w:tcW w:w="1827" w:type="dxa"/>
            <w:vMerge/>
          </w:tcPr>
          <w:p w:rsidR="00663B6A" w:rsidRDefault="00663B6A">
            <w:pPr>
              <w:widowControl/>
              <w:autoSpaceDE/>
              <w:autoSpaceDN/>
              <w:ind w:firstLine="38"/>
              <w:jc w:val="center"/>
              <w:rPr>
                <w:b/>
                <w:lang w:eastAsia="ru-RU"/>
              </w:rPr>
            </w:pPr>
          </w:p>
        </w:tc>
        <w:tc>
          <w:tcPr>
            <w:tcW w:w="1334" w:type="dxa"/>
            <w:vMerge/>
          </w:tcPr>
          <w:p w:rsidR="00663B6A" w:rsidRDefault="00663B6A">
            <w:pPr>
              <w:widowControl/>
              <w:autoSpaceDE/>
              <w:autoSpaceDN/>
              <w:jc w:val="center"/>
              <w:rPr>
                <w:lang w:eastAsia="ru-RU"/>
              </w:rPr>
            </w:pPr>
          </w:p>
        </w:tc>
        <w:tc>
          <w:tcPr>
            <w:tcW w:w="1539" w:type="dxa"/>
            <w:vMerge/>
          </w:tcPr>
          <w:p w:rsidR="00663B6A" w:rsidRDefault="00663B6A">
            <w:pPr>
              <w:widowControl/>
              <w:autoSpaceDE/>
              <w:autoSpaceDN/>
              <w:jc w:val="both"/>
              <w:rPr>
                <w:lang w:eastAsia="ru-RU"/>
              </w:rPr>
            </w:pPr>
          </w:p>
        </w:tc>
        <w:tc>
          <w:tcPr>
            <w:tcW w:w="1642" w:type="dxa"/>
            <w:vMerge/>
          </w:tcPr>
          <w:p w:rsidR="00663B6A" w:rsidRDefault="00663B6A">
            <w:pPr>
              <w:widowControl/>
              <w:autoSpaceDE/>
              <w:autoSpaceDN/>
              <w:ind w:firstLine="567"/>
              <w:jc w:val="both"/>
              <w:rPr>
                <w:lang w:eastAsia="ru-RU"/>
              </w:rPr>
            </w:pPr>
          </w:p>
        </w:tc>
        <w:tc>
          <w:tcPr>
            <w:tcW w:w="1539" w:type="dxa"/>
            <w:vMerge w:val="restart"/>
          </w:tcPr>
          <w:p w:rsidR="00663B6A" w:rsidRDefault="00F307B8">
            <w:pPr>
              <w:widowControl/>
              <w:autoSpaceDE/>
              <w:autoSpaceDN/>
              <w:ind w:firstLine="567"/>
              <w:jc w:val="both"/>
              <w:rPr>
                <w:b/>
                <w:i/>
                <w:iCs/>
                <w:lang w:eastAsia="ru-RU"/>
              </w:rPr>
            </w:pPr>
            <w:r>
              <w:rPr>
                <w:i/>
                <w:iCs/>
                <w:lang w:eastAsia="ru-RU"/>
              </w:rPr>
              <w:t>Зима. Сезонные изменения природы родного края.</w:t>
            </w:r>
          </w:p>
        </w:tc>
        <w:tc>
          <w:tcPr>
            <w:tcW w:w="1848" w:type="dxa"/>
            <w:vMerge w:val="restart"/>
          </w:tcPr>
          <w:p w:rsidR="00663B6A" w:rsidRDefault="00F307B8">
            <w:pPr>
              <w:widowControl/>
              <w:autoSpaceDE/>
              <w:autoSpaceDN/>
              <w:jc w:val="both"/>
              <w:rPr>
                <w:b/>
                <w:i/>
                <w:iCs/>
                <w:lang w:eastAsia="ru-RU"/>
              </w:rPr>
            </w:pPr>
            <w:r>
              <w:rPr>
                <w:i/>
                <w:iCs/>
                <w:lang w:eastAsia="ru-RU"/>
              </w:rPr>
              <w:t>Зима. Сезонные изменения природы родного края.</w:t>
            </w:r>
          </w:p>
        </w:tc>
      </w:tr>
      <w:tr w:rsidR="00663B6A">
        <w:trPr>
          <w:trHeight w:val="864"/>
          <w:jc w:val="center"/>
        </w:trPr>
        <w:tc>
          <w:tcPr>
            <w:tcW w:w="1228" w:type="dxa"/>
            <w:vMerge/>
          </w:tcPr>
          <w:p w:rsidR="00663B6A" w:rsidRDefault="00663B6A">
            <w:pPr>
              <w:widowControl/>
              <w:autoSpaceDE/>
              <w:autoSpaceDN/>
              <w:ind w:firstLine="33"/>
              <w:jc w:val="both"/>
              <w:rPr>
                <w:sz w:val="18"/>
                <w:szCs w:val="18"/>
                <w:lang w:eastAsia="ru-RU"/>
              </w:rPr>
            </w:pPr>
          </w:p>
        </w:tc>
        <w:tc>
          <w:tcPr>
            <w:tcW w:w="1827" w:type="dxa"/>
            <w:vAlign w:val="center"/>
          </w:tcPr>
          <w:p w:rsidR="00663B6A" w:rsidRDefault="00F307B8">
            <w:pPr>
              <w:widowControl/>
              <w:autoSpaceDE/>
              <w:autoSpaceDN/>
              <w:ind w:firstLine="38"/>
              <w:jc w:val="center"/>
              <w:rPr>
                <w:rFonts w:eastAsia="Calibri"/>
                <w:lang w:eastAsia="ru-RU"/>
              </w:rPr>
            </w:pPr>
            <w:r>
              <w:rPr>
                <w:rFonts w:eastAsia="Calibri"/>
                <w:b/>
                <w:lang w:eastAsia="ru-RU"/>
              </w:rPr>
              <w:t xml:space="preserve">13.12. </w:t>
            </w:r>
            <w:r>
              <w:rPr>
                <w:rFonts w:eastAsia="Calibri"/>
                <w:lang w:eastAsia="ru-RU"/>
              </w:rPr>
              <w:t>День первых снежинок</w:t>
            </w:r>
          </w:p>
        </w:tc>
        <w:tc>
          <w:tcPr>
            <w:tcW w:w="1334" w:type="dxa"/>
            <w:vMerge/>
          </w:tcPr>
          <w:p w:rsidR="00663B6A" w:rsidRDefault="00663B6A">
            <w:pPr>
              <w:widowControl/>
              <w:autoSpaceDE/>
              <w:autoSpaceDN/>
              <w:jc w:val="center"/>
              <w:rPr>
                <w:lang w:eastAsia="ru-RU"/>
              </w:rPr>
            </w:pPr>
          </w:p>
        </w:tc>
        <w:tc>
          <w:tcPr>
            <w:tcW w:w="1539" w:type="dxa"/>
            <w:vMerge/>
            <w:vAlign w:val="center"/>
          </w:tcPr>
          <w:p w:rsidR="00663B6A" w:rsidRDefault="00663B6A">
            <w:pPr>
              <w:widowControl/>
              <w:autoSpaceDE/>
              <w:autoSpaceDN/>
              <w:jc w:val="both"/>
              <w:rPr>
                <w:lang w:eastAsia="ru-RU"/>
              </w:rPr>
            </w:pPr>
          </w:p>
        </w:tc>
        <w:tc>
          <w:tcPr>
            <w:tcW w:w="1642" w:type="dxa"/>
            <w:vMerge/>
            <w:vAlign w:val="center"/>
          </w:tcPr>
          <w:p w:rsidR="00663B6A" w:rsidRDefault="00663B6A">
            <w:pPr>
              <w:widowControl/>
              <w:autoSpaceDE/>
              <w:autoSpaceDN/>
              <w:ind w:firstLine="567"/>
              <w:jc w:val="both"/>
              <w:rPr>
                <w:lang w:eastAsia="ru-RU"/>
              </w:rPr>
            </w:pPr>
          </w:p>
        </w:tc>
        <w:tc>
          <w:tcPr>
            <w:tcW w:w="1539" w:type="dxa"/>
            <w:vMerge/>
          </w:tcPr>
          <w:p w:rsidR="00663B6A" w:rsidRDefault="00663B6A">
            <w:pPr>
              <w:widowControl/>
              <w:autoSpaceDE/>
              <w:autoSpaceDN/>
              <w:ind w:firstLine="567"/>
              <w:jc w:val="both"/>
              <w:rPr>
                <w:lang w:eastAsia="ru-RU"/>
              </w:rPr>
            </w:pPr>
          </w:p>
        </w:tc>
        <w:tc>
          <w:tcPr>
            <w:tcW w:w="1848" w:type="dxa"/>
            <w:vMerge/>
          </w:tcPr>
          <w:p w:rsidR="00663B6A" w:rsidRDefault="00663B6A">
            <w:pPr>
              <w:widowControl/>
              <w:autoSpaceDE/>
              <w:autoSpaceDN/>
              <w:jc w:val="both"/>
              <w:rPr>
                <w:lang w:eastAsia="ru-RU"/>
              </w:rPr>
            </w:pPr>
          </w:p>
        </w:tc>
      </w:tr>
      <w:tr w:rsidR="00663B6A">
        <w:trPr>
          <w:trHeight w:val="951"/>
          <w:jc w:val="center"/>
        </w:trPr>
        <w:tc>
          <w:tcPr>
            <w:tcW w:w="1228" w:type="dxa"/>
          </w:tcPr>
          <w:p w:rsidR="00663B6A" w:rsidRDefault="00F307B8">
            <w:pPr>
              <w:widowControl/>
              <w:autoSpaceDE/>
              <w:autoSpaceDN/>
              <w:ind w:firstLine="33"/>
              <w:jc w:val="both"/>
              <w:rPr>
                <w:sz w:val="18"/>
                <w:szCs w:val="18"/>
                <w:lang w:eastAsia="ru-RU"/>
              </w:rPr>
            </w:pPr>
            <w:r>
              <w:rPr>
                <w:sz w:val="18"/>
                <w:szCs w:val="18"/>
                <w:lang w:eastAsia="ru-RU"/>
              </w:rPr>
              <w:t>ДЕКАБРЬ</w:t>
            </w:r>
          </w:p>
          <w:p w:rsidR="00663B6A" w:rsidRDefault="00F307B8">
            <w:pPr>
              <w:widowControl/>
              <w:autoSpaceDE/>
              <w:autoSpaceDN/>
              <w:ind w:firstLine="33"/>
              <w:jc w:val="both"/>
              <w:rPr>
                <w:sz w:val="18"/>
                <w:szCs w:val="18"/>
                <w:lang w:eastAsia="ru-RU"/>
              </w:rPr>
            </w:pPr>
            <w:r>
              <w:rPr>
                <w:sz w:val="18"/>
                <w:szCs w:val="18"/>
                <w:lang w:eastAsia="ru-RU"/>
              </w:rPr>
              <w:t xml:space="preserve">3 неделя </w:t>
            </w:r>
          </w:p>
          <w:p w:rsidR="00663B6A" w:rsidRDefault="00F307B8">
            <w:pPr>
              <w:widowControl/>
              <w:autoSpaceDE/>
              <w:autoSpaceDN/>
              <w:ind w:firstLine="33"/>
              <w:jc w:val="both"/>
              <w:rPr>
                <w:sz w:val="18"/>
                <w:szCs w:val="18"/>
                <w:lang w:eastAsia="ru-RU"/>
              </w:rPr>
            </w:pPr>
            <w:r>
              <w:rPr>
                <w:sz w:val="18"/>
                <w:szCs w:val="18"/>
                <w:lang w:eastAsia="ru-RU"/>
              </w:rPr>
              <w:t>18.12 – 22.12</w:t>
            </w:r>
          </w:p>
        </w:tc>
        <w:tc>
          <w:tcPr>
            <w:tcW w:w="1827" w:type="dxa"/>
          </w:tcPr>
          <w:p w:rsidR="00663B6A" w:rsidRDefault="00663B6A">
            <w:pPr>
              <w:widowControl/>
              <w:autoSpaceDE/>
              <w:autoSpaceDN/>
              <w:ind w:firstLine="38"/>
              <w:jc w:val="center"/>
              <w:rPr>
                <w:lang w:eastAsia="ru-RU"/>
              </w:rPr>
            </w:pPr>
          </w:p>
        </w:tc>
        <w:tc>
          <w:tcPr>
            <w:tcW w:w="1334" w:type="dxa"/>
          </w:tcPr>
          <w:p w:rsidR="00663B6A" w:rsidRDefault="00F307B8">
            <w:pPr>
              <w:widowControl/>
              <w:autoSpaceDE/>
              <w:autoSpaceDN/>
              <w:jc w:val="center"/>
              <w:rPr>
                <w:lang w:eastAsia="ru-RU"/>
              </w:rPr>
            </w:pPr>
            <w:r>
              <w:rPr>
                <w:rFonts w:eastAsia="Calibri"/>
                <w:lang w:eastAsia="ru-RU"/>
              </w:rPr>
              <w:t>Новый год стучится в дверь</w:t>
            </w:r>
          </w:p>
        </w:tc>
        <w:tc>
          <w:tcPr>
            <w:tcW w:w="1539" w:type="dxa"/>
          </w:tcPr>
          <w:p w:rsidR="00663B6A" w:rsidRDefault="00F307B8">
            <w:pPr>
              <w:widowControl/>
              <w:autoSpaceDE/>
              <w:autoSpaceDN/>
              <w:jc w:val="both"/>
              <w:rPr>
                <w:lang w:eastAsia="ru-RU"/>
              </w:rPr>
            </w:pPr>
            <w:r>
              <w:rPr>
                <w:rFonts w:eastAsia="Calibri"/>
                <w:lang w:eastAsia="ru-RU"/>
              </w:rPr>
              <w:t>Новый год стучится в дверь</w:t>
            </w:r>
          </w:p>
        </w:tc>
        <w:tc>
          <w:tcPr>
            <w:tcW w:w="1642" w:type="dxa"/>
          </w:tcPr>
          <w:p w:rsidR="00663B6A" w:rsidRDefault="00F307B8">
            <w:pPr>
              <w:widowControl/>
              <w:autoSpaceDE/>
              <w:autoSpaceDN/>
              <w:ind w:firstLine="567"/>
              <w:jc w:val="both"/>
              <w:rPr>
                <w:lang w:eastAsia="ru-RU"/>
              </w:rPr>
            </w:pPr>
            <w:r>
              <w:rPr>
                <w:rFonts w:eastAsia="Calibri"/>
                <w:lang w:eastAsia="ru-RU"/>
              </w:rPr>
              <w:t>Новый год стучится в дверь</w:t>
            </w:r>
          </w:p>
        </w:tc>
        <w:tc>
          <w:tcPr>
            <w:tcW w:w="1539" w:type="dxa"/>
          </w:tcPr>
          <w:p w:rsidR="00663B6A" w:rsidRDefault="00F307B8">
            <w:pPr>
              <w:widowControl/>
              <w:autoSpaceDE/>
              <w:autoSpaceDN/>
              <w:ind w:firstLine="567"/>
              <w:jc w:val="both"/>
              <w:rPr>
                <w:lang w:eastAsia="ru-RU"/>
              </w:rPr>
            </w:pPr>
            <w:r>
              <w:rPr>
                <w:rFonts w:eastAsia="Calibri"/>
                <w:lang w:eastAsia="ru-RU"/>
              </w:rPr>
              <w:t>Новогодние традиции России</w:t>
            </w:r>
          </w:p>
        </w:tc>
        <w:tc>
          <w:tcPr>
            <w:tcW w:w="1848" w:type="dxa"/>
          </w:tcPr>
          <w:p w:rsidR="00663B6A" w:rsidRDefault="00F307B8">
            <w:pPr>
              <w:widowControl/>
              <w:autoSpaceDE/>
              <w:autoSpaceDN/>
              <w:jc w:val="both"/>
              <w:rPr>
                <w:lang w:eastAsia="ru-RU"/>
              </w:rPr>
            </w:pPr>
            <w:r>
              <w:rPr>
                <w:lang w:eastAsia="ru-RU"/>
              </w:rPr>
              <w:t>Новогодние традиции мира</w:t>
            </w:r>
          </w:p>
        </w:tc>
      </w:tr>
      <w:tr w:rsidR="00663B6A">
        <w:trPr>
          <w:trHeight w:val="1377"/>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lastRenderedPageBreak/>
              <w:t>ДЕКАБРЬ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4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25.12 – 29.12</w:t>
            </w:r>
          </w:p>
          <w:p w:rsidR="00663B6A" w:rsidRDefault="00663B6A">
            <w:pPr>
              <w:widowControl/>
              <w:autoSpaceDE/>
              <w:autoSpaceDN/>
              <w:ind w:firstLine="33"/>
              <w:jc w:val="both"/>
              <w:rPr>
                <w:sz w:val="18"/>
                <w:szCs w:val="18"/>
                <w:lang w:eastAsia="ru-RU"/>
              </w:rPr>
            </w:pPr>
          </w:p>
        </w:tc>
        <w:tc>
          <w:tcPr>
            <w:tcW w:w="1827" w:type="dxa"/>
            <w:vAlign w:val="center"/>
          </w:tcPr>
          <w:p w:rsidR="00663B6A" w:rsidRDefault="00F307B8">
            <w:pPr>
              <w:widowControl/>
              <w:autoSpaceDE/>
              <w:autoSpaceDN/>
              <w:ind w:firstLine="38"/>
              <w:jc w:val="center"/>
              <w:rPr>
                <w:rFonts w:eastAsia="Calibri"/>
                <w:lang w:eastAsia="ru-RU"/>
              </w:rPr>
            </w:pPr>
            <w:r>
              <w:rPr>
                <w:rFonts w:eastAsia="Calibri"/>
                <w:b/>
                <w:lang w:eastAsia="ru-RU"/>
              </w:rPr>
              <w:t xml:space="preserve">29.12 </w:t>
            </w:r>
            <w:r>
              <w:rPr>
                <w:rFonts w:eastAsia="Calibri"/>
                <w:lang w:eastAsia="ru-RU"/>
              </w:rPr>
              <w:t>День пушистой елочки</w:t>
            </w:r>
          </w:p>
          <w:p w:rsidR="00663B6A" w:rsidRDefault="00F307B8">
            <w:pPr>
              <w:widowControl/>
              <w:autoSpaceDE/>
              <w:autoSpaceDN/>
              <w:ind w:firstLine="38"/>
              <w:jc w:val="center"/>
              <w:rPr>
                <w:rFonts w:eastAsia="Calibri"/>
                <w:b/>
                <w:lang w:eastAsia="ru-RU"/>
              </w:rPr>
            </w:pPr>
            <w:r>
              <w:rPr>
                <w:b/>
                <w:lang w:eastAsia="ru-RU"/>
              </w:rPr>
              <w:t xml:space="preserve">30.12 </w:t>
            </w:r>
            <w:r>
              <w:rPr>
                <w:lang w:eastAsia="ru-RU"/>
              </w:rPr>
              <w:t>День ёлочных игрушек</w:t>
            </w:r>
          </w:p>
          <w:p w:rsidR="00663B6A" w:rsidRDefault="00F307B8">
            <w:pPr>
              <w:widowControl/>
              <w:autoSpaceDE/>
              <w:autoSpaceDN/>
              <w:ind w:firstLine="38"/>
              <w:jc w:val="center"/>
              <w:rPr>
                <w:rFonts w:eastAsia="Calibri"/>
                <w:b/>
                <w:u w:val="single"/>
                <w:lang w:eastAsia="ru-RU"/>
              </w:rPr>
            </w:pPr>
            <w:proofErr w:type="gramStart"/>
            <w:r>
              <w:rPr>
                <w:rFonts w:eastAsia="Calibri"/>
                <w:b/>
                <w:u w:val="single"/>
                <w:lang w:eastAsia="ru-RU"/>
              </w:rPr>
              <w:t xml:space="preserve">31.12  </w:t>
            </w:r>
            <w:r>
              <w:rPr>
                <w:b/>
                <w:u w:val="single"/>
                <w:lang w:eastAsia="ru-RU"/>
              </w:rPr>
              <w:t>Новый</w:t>
            </w:r>
            <w:proofErr w:type="gramEnd"/>
            <w:r>
              <w:rPr>
                <w:b/>
                <w:u w:val="single"/>
                <w:lang w:eastAsia="ru-RU"/>
              </w:rPr>
              <w:t xml:space="preserve"> год</w:t>
            </w:r>
          </w:p>
        </w:tc>
        <w:tc>
          <w:tcPr>
            <w:tcW w:w="1334" w:type="dxa"/>
          </w:tcPr>
          <w:p w:rsidR="00663B6A" w:rsidRDefault="00F307B8">
            <w:pPr>
              <w:widowControl/>
              <w:autoSpaceDE/>
              <w:autoSpaceDN/>
              <w:jc w:val="center"/>
              <w:rPr>
                <w:lang w:eastAsia="ru-RU"/>
              </w:rPr>
            </w:pPr>
            <w:r>
              <w:rPr>
                <w:lang w:eastAsia="ru-RU"/>
              </w:rPr>
              <w:t>В гости елочка пришла</w:t>
            </w:r>
          </w:p>
        </w:tc>
        <w:tc>
          <w:tcPr>
            <w:tcW w:w="1539" w:type="dxa"/>
          </w:tcPr>
          <w:p w:rsidR="00663B6A" w:rsidRDefault="00F307B8">
            <w:pPr>
              <w:widowControl/>
              <w:autoSpaceDE/>
              <w:autoSpaceDN/>
              <w:jc w:val="both"/>
              <w:rPr>
                <w:lang w:eastAsia="ru-RU"/>
              </w:rPr>
            </w:pPr>
            <w:r>
              <w:rPr>
                <w:lang w:eastAsia="ru-RU"/>
              </w:rPr>
              <w:t>В гости елочка пришла</w:t>
            </w:r>
          </w:p>
        </w:tc>
        <w:tc>
          <w:tcPr>
            <w:tcW w:w="1642" w:type="dxa"/>
          </w:tcPr>
          <w:p w:rsidR="00663B6A" w:rsidRDefault="00F307B8">
            <w:pPr>
              <w:widowControl/>
              <w:autoSpaceDE/>
              <w:autoSpaceDN/>
              <w:ind w:firstLine="567"/>
              <w:jc w:val="both"/>
              <w:rPr>
                <w:lang w:eastAsia="ru-RU"/>
              </w:rPr>
            </w:pPr>
            <w:r>
              <w:rPr>
                <w:rFonts w:eastAsia="Calibri"/>
                <w:lang w:eastAsia="ru-RU"/>
              </w:rPr>
              <w:t>Все встречают Новый год</w:t>
            </w:r>
          </w:p>
        </w:tc>
        <w:tc>
          <w:tcPr>
            <w:tcW w:w="1539" w:type="dxa"/>
          </w:tcPr>
          <w:p w:rsidR="00663B6A" w:rsidRDefault="00F307B8">
            <w:pPr>
              <w:widowControl/>
              <w:autoSpaceDE/>
              <w:autoSpaceDN/>
              <w:ind w:firstLine="567"/>
              <w:jc w:val="both"/>
              <w:rPr>
                <w:lang w:eastAsia="ru-RU"/>
              </w:rPr>
            </w:pPr>
            <w:r>
              <w:rPr>
                <w:rFonts w:eastAsia="Calibri"/>
                <w:lang w:eastAsia="ru-RU"/>
              </w:rPr>
              <w:t>Все встречают Новый год – дружно встали в хоровод</w:t>
            </w:r>
          </w:p>
        </w:tc>
        <w:tc>
          <w:tcPr>
            <w:tcW w:w="1848" w:type="dxa"/>
          </w:tcPr>
          <w:p w:rsidR="00663B6A" w:rsidRDefault="00F307B8">
            <w:pPr>
              <w:widowControl/>
              <w:autoSpaceDE/>
              <w:autoSpaceDN/>
              <w:jc w:val="both"/>
              <w:rPr>
                <w:lang w:eastAsia="ru-RU"/>
              </w:rPr>
            </w:pPr>
            <w:r>
              <w:rPr>
                <w:rFonts w:eastAsia="Calibri"/>
                <w:lang w:eastAsia="ru-RU"/>
              </w:rPr>
              <w:t>Все встречают Новый год – дружно встали в хоровод</w:t>
            </w:r>
          </w:p>
        </w:tc>
      </w:tr>
      <w:tr w:rsidR="00663B6A">
        <w:trPr>
          <w:trHeight w:val="951"/>
          <w:jc w:val="center"/>
        </w:trPr>
        <w:tc>
          <w:tcPr>
            <w:tcW w:w="1228" w:type="dxa"/>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ЯНВАРЬ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1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01.01 – 08.01</w:t>
            </w:r>
          </w:p>
        </w:tc>
        <w:tc>
          <w:tcPr>
            <w:tcW w:w="9729" w:type="dxa"/>
            <w:gridSpan w:val="6"/>
            <w:vAlign w:val="center"/>
          </w:tcPr>
          <w:p w:rsidR="00663B6A" w:rsidRDefault="00F307B8">
            <w:pPr>
              <w:widowControl/>
              <w:autoSpaceDE/>
              <w:autoSpaceDN/>
              <w:ind w:firstLine="38"/>
              <w:jc w:val="center"/>
              <w:rPr>
                <w:b/>
                <w:lang w:eastAsia="ru-RU"/>
              </w:rPr>
            </w:pPr>
            <w:r>
              <w:rPr>
                <w:b/>
                <w:lang w:eastAsia="ru-RU"/>
              </w:rPr>
              <w:t>Праздничные выходные</w:t>
            </w:r>
          </w:p>
        </w:tc>
      </w:tr>
      <w:tr w:rsidR="00663B6A">
        <w:trPr>
          <w:trHeight w:val="527"/>
          <w:jc w:val="center"/>
        </w:trPr>
        <w:tc>
          <w:tcPr>
            <w:tcW w:w="1228" w:type="dxa"/>
            <w:vMerge w:val="restart"/>
          </w:tcPr>
          <w:p w:rsidR="00663B6A" w:rsidRDefault="00F307B8">
            <w:pPr>
              <w:widowControl/>
              <w:autoSpaceDE/>
              <w:autoSpaceDN/>
              <w:ind w:firstLine="33"/>
              <w:jc w:val="both"/>
              <w:rPr>
                <w:sz w:val="18"/>
                <w:szCs w:val="18"/>
                <w:lang w:eastAsia="ru-RU"/>
              </w:rPr>
            </w:pPr>
            <w:r>
              <w:rPr>
                <w:sz w:val="18"/>
                <w:szCs w:val="18"/>
                <w:lang w:eastAsia="ru-RU"/>
              </w:rPr>
              <w:t>ЯНВАРЬ</w:t>
            </w:r>
          </w:p>
          <w:p w:rsidR="00663B6A" w:rsidRDefault="00F307B8">
            <w:pPr>
              <w:widowControl/>
              <w:autoSpaceDE/>
              <w:autoSpaceDN/>
              <w:ind w:firstLine="33"/>
              <w:jc w:val="both"/>
              <w:rPr>
                <w:sz w:val="18"/>
                <w:szCs w:val="18"/>
                <w:lang w:eastAsia="ru-RU"/>
              </w:rPr>
            </w:pPr>
            <w:r>
              <w:rPr>
                <w:sz w:val="18"/>
                <w:szCs w:val="18"/>
                <w:lang w:eastAsia="ru-RU"/>
              </w:rPr>
              <w:t xml:space="preserve">2 неделя </w:t>
            </w:r>
          </w:p>
          <w:p w:rsidR="00663B6A" w:rsidRDefault="00F307B8">
            <w:pPr>
              <w:widowControl/>
              <w:autoSpaceDE/>
              <w:autoSpaceDN/>
              <w:ind w:firstLine="33"/>
              <w:jc w:val="both"/>
              <w:rPr>
                <w:sz w:val="18"/>
                <w:szCs w:val="18"/>
                <w:lang w:eastAsia="ru-RU"/>
              </w:rPr>
            </w:pPr>
            <w:r>
              <w:rPr>
                <w:sz w:val="18"/>
                <w:szCs w:val="18"/>
                <w:lang w:eastAsia="ru-RU"/>
              </w:rPr>
              <w:t>08.01 – 12.01</w:t>
            </w:r>
          </w:p>
        </w:tc>
        <w:tc>
          <w:tcPr>
            <w:tcW w:w="1827" w:type="dxa"/>
            <w:vMerge w:val="restart"/>
          </w:tcPr>
          <w:p w:rsidR="00663B6A" w:rsidRDefault="00F307B8">
            <w:pPr>
              <w:widowControl/>
              <w:autoSpaceDE/>
              <w:autoSpaceDN/>
              <w:ind w:firstLine="38"/>
              <w:jc w:val="center"/>
              <w:rPr>
                <w:rFonts w:eastAsia="Calibri"/>
                <w:b/>
                <w:lang w:eastAsia="ru-RU"/>
              </w:rPr>
            </w:pPr>
            <w:r>
              <w:rPr>
                <w:rFonts w:eastAsia="Calibri"/>
                <w:b/>
                <w:lang w:eastAsia="ru-RU"/>
              </w:rPr>
              <w:t>11.01</w:t>
            </w:r>
          </w:p>
          <w:p w:rsidR="00663B6A" w:rsidRDefault="00F307B8">
            <w:pPr>
              <w:widowControl/>
              <w:autoSpaceDE/>
              <w:autoSpaceDN/>
              <w:ind w:firstLine="38"/>
              <w:jc w:val="center"/>
              <w:rPr>
                <w:rFonts w:eastAsia="Calibri"/>
                <w:lang w:eastAsia="ru-RU"/>
              </w:rPr>
            </w:pPr>
            <w:r>
              <w:rPr>
                <w:rFonts w:eastAsia="Calibri"/>
                <w:lang w:eastAsia="ru-RU"/>
              </w:rPr>
              <w:t>Международный день спасибо</w:t>
            </w:r>
          </w:p>
        </w:tc>
        <w:tc>
          <w:tcPr>
            <w:tcW w:w="1334" w:type="dxa"/>
            <w:vMerge w:val="restart"/>
          </w:tcPr>
          <w:p w:rsidR="00663B6A" w:rsidRDefault="00F307B8">
            <w:pPr>
              <w:widowControl/>
              <w:autoSpaceDE/>
              <w:autoSpaceDN/>
              <w:jc w:val="both"/>
              <w:rPr>
                <w:highlight w:val="yellow"/>
                <w:lang w:eastAsia="ru-RU"/>
              </w:rPr>
            </w:pPr>
            <w:r>
              <w:rPr>
                <w:lang w:eastAsia="ru-RU"/>
              </w:rPr>
              <w:t>Вежливые слова</w:t>
            </w:r>
          </w:p>
        </w:tc>
        <w:tc>
          <w:tcPr>
            <w:tcW w:w="1539" w:type="dxa"/>
            <w:vMerge w:val="restart"/>
          </w:tcPr>
          <w:p w:rsidR="00663B6A" w:rsidRDefault="00F307B8">
            <w:pPr>
              <w:widowControl/>
              <w:autoSpaceDE/>
              <w:autoSpaceDN/>
              <w:jc w:val="both"/>
              <w:rPr>
                <w:highlight w:val="yellow"/>
                <w:lang w:eastAsia="ru-RU"/>
              </w:rPr>
            </w:pPr>
            <w:r>
              <w:rPr>
                <w:lang w:eastAsia="ru-RU"/>
              </w:rPr>
              <w:t>Учимся говорить вежливые слова</w:t>
            </w:r>
          </w:p>
        </w:tc>
        <w:tc>
          <w:tcPr>
            <w:tcW w:w="1642" w:type="dxa"/>
          </w:tcPr>
          <w:p w:rsidR="00663B6A" w:rsidRDefault="00F307B8">
            <w:pPr>
              <w:widowControl/>
              <w:autoSpaceDE/>
              <w:autoSpaceDN/>
              <w:jc w:val="both"/>
              <w:rPr>
                <w:highlight w:val="yellow"/>
                <w:lang w:eastAsia="ru-RU"/>
              </w:rPr>
            </w:pPr>
            <w:r>
              <w:rPr>
                <w:rFonts w:eastAsia="Calibri"/>
                <w:lang w:eastAsia="ru-RU"/>
              </w:rPr>
              <w:t>В мире вежливых слов</w:t>
            </w:r>
          </w:p>
        </w:tc>
        <w:tc>
          <w:tcPr>
            <w:tcW w:w="1539" w:type="dxa"/>
          </w:tcPr>
          <w:p w:rsidR="00663B6A" w:rsidRDefault="00F307B8">
            <w:pPr>
              <w:widowControl/>
              <w:autoSpaceDE/>
              <w:autoSpaceDN/>
              <w:ind w:firstLine="567"/>
              <w:jc w:val="both"/>
              <w:rPr>
                <w:lang w:eastAsia="ru-RU"/>
              </w:rPr>
            </w:pPr>
            <w:r>
              <w:rPr>
                <w:rFonts w:eastAsia="Calibri"/>
                <w:lang w:eastAsia="ru-RU"/>
              </w:rPr>
              <w:t>Королевство этикета</w:t>
            </w:r>
          </w:p>
        </w:tc>
        <w:tc>
          <w:tcPr>
            <w:tcW w:w="1848" w:type="dxa"/>
          </w:tcPr>
          <w:p w:rsidR="00663B6A" w:rsidRDefault="00F307B8">
            <w:pPr>
              <w:widowControl/>
              <w:autoSpaceDE/>
              <w:autoSpaceDN/>
              <w:jc w:val="both"/>
              <w:rPr>
                <w:lang w:eastAsia="ru-RU"/>
              </w:rPr>
            </w:pPr>
            <w:r>
              <w:rPr>
                <w:lang w:eastAsia="ru-RU"/>
              </w:rPr>
              <w:t>Этикет и его история</w:t>
            </w:r>
          </w:p>
        </w:tc>
      </w:tr>
      <w:tr w:rsidR="00663B6A">
        <w:trPr>
          <w:trHeight w:val="951"/>
          <w:jc w:val="center"/>
        </w:trPr>
        <w:tc>
          <w:tcPr>
            <w:tcW w:w="1228" w:type="dxa"/>
            <w:vMerge/>
          </w:tcPr>
          <w:p w:rsidR="00663B6A" w:rsidRDefault="00663B6A">
            <w:pPr>
              <w:widowControl/>
              <w:autoSpaceDE/>
              <w:autoSpaceDN/>
              <w:ind w:firstLine="33"/>
              <w:jc w:val="both"/>
              <w:rPr>
                <w:sz w:val="18"/>
                <w:szCs w:val="18"/>
                <w:lang w:eastAsia="ru-RU"/>
              </w:rPr>
            </w:pPr>
          </w:p>
        </w:tc>
        <w:tc>
          <w:tcPr>
            <w:tcW w:w="1827" w:type="dxa"/>
            <w:vMerge/>
            <w:vAlign w:val="center"/>
          </w:tcPr>
          <w:p w:rsidR="00663B6A" w:rsidRDefault="00663B6A">
            <w:pPr>
              <w:widowControl/>
              <w:autoSpaceDE/>
              <w:autoSpaceDN/>
              <w:ind w:firstLine="38"/>
              <w:jc w:val="center"/>
              <w:rPr>
                <w:rFonts w:eastAsia="Calibri"/>
                <w:b/>
                <w:lang w:eastAsia="ru-RU"/>
              </w:rPr>
            </w:pPr>
          </w:p>
        </w:tc>
        <w:tc>
          <w:tcPr>
            <w:tcW w:w="1334" w:type="dxa"/>
            <w:vMerge/>
          </w:tcPr>
          <w:p w:rsidR="00663B6A" w:rsidRDefault="00663B6A">
            <w:pPr>
              <w:widowControl/>
              <w:autoSpaceDE/>
              <w:autoSpaceDN/>
              <w:jc w:val="both"/>
              <w:rPr>
                <w:lang w:eastAsia="ru-RU"/>
              </w:rPr>
            </w:pPr>
          </w:p>
        </w:tc>
        <w:tc>
          <w:tcPr>
            <w:tcW w:w="1539" w:type="dxa"/>
            <w:vMerge/>
            <w:vAlign w:val="center"/>
          </w:tcPr>
          <w:p w:rsidR="00663B6A" w:rsidRDefault="00663B6A">
            <w:pPr>
              <w:widowControl/>
              <w:autoSpaceDE/>
              <w:autoSpaceDN/>
              <w:jc w:val="both"/>
              <w:rPr>
                <w:lang w:eastAsia="ru-RU"/>
              </w:rPr>
            </w:pPr>
          </w:p>
        </w:tc>
        <w:tc>
          <w:tcPr>
            <w:tcW w:w="1642" w:type="dxa"/>
          </w:tcPr>
          <w:p w:rsidR="00663B6A" w:rsidRDefault="00F307B8">
            <w:pPr>
              <w:widowControl/>
              <w:autoSpaceDE/>
              <w:autoSpaceDN/>
              <w:jc w:val="both"/>
              <w:rPr>
                <w:rFonts w:eastAsia="Calibri"/>
                <w:i/>
                <w:iCs/>
                <w:lang w:eastAsia="ru-RU"/>
              </w:rPr>
            </w:pPr>
            <w:r>
              <w:rPr>
                <w:rFonts w:eastAsia="Calibri"/>
                <w:i/>
                <w:iCs/>
                <w:lang w:eastAsia="ru-RU"/>
              </w:rPr>
              <w:t>Мебель</w:t>
            </w:r>
          </w:p>
        </w:tc>
        <w:tc>
          <w:tcPr>
            <w:tcW w:w="1539" w:type="dxa"/>
            <w:vAlign w:val="center"/>
          </w:tcPr>
          <w:p w:rsidR="00663B6A" w:rsidRDefault="00F307B8">
            <w:pPr>
              <w:widowControl/>
              <w:autoSpaceDE/>
              <w:autoSpaceDN/>
              <w:ind w:firstLine="567"/>
              <w:jc w:val="both"/>
              <w:rPr>
                <w:rFonts w:eastAsia="Calibri"/>
                <w:i/>
                <w:iCs/>
                <w:lang w:eastAsia="ru-RU"/>
              </w:rPr>
            </w:pPr>
            <w:r>
              <w:rPr>
                <w:i/>
                <w:iCs/>
                <w:lang w:eastAsia="ru-RU"/>
              </w:rPr>
              <w:t>Зимние забавы. Спортивные игры.</w:t>
            </w:r>
          </w:p>
        </w:tc>
        <w:tc>
          <w:tcPr>
            <w:tcW w:w="1848" w:type="dxa"/>
          </w:tcPr>
          <w:p w:rsidR="00663B6A" w:rsidRDefault="00F307B8">
            <w:pPr>
              <w:widowControl/>
              <w:autoSpaceDE/>
              <w:autoSpaceDN/>
              <w:jc w:val="both"/>
              <w:rPr>
                <w:i/>
                <w:iCs/>
                <w:lang w:eastAsia="ru-RU"/>
              </w:rPr>
            </w:pPr>
            <w:r>
              <w:rPr>
                <w:i/>
                <w:iCs/>
                <w:lang w:eastAsia="ru-RU"/>
              </w:rPr>
              <w:t>Зимние забавы. Спортивные игры.</w:t>
            </w:r>
          </w:p>
        </w:tc>
      </w:tr>
      <w:tr w:rsidR="00663B6A">
        <w:trPr>
          <w:trHeight w:val="727"/>
          <w:jc w:val="center"/>
        </w:trPr>
        <w:tc>
          <w:tcPr>
            <w:tcW w:w="1228" w:type="dxa"/>
            <w:vMerge w:val="restart"/>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ЯНВАРЬ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3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15.01 – 19.01</w:t>
            </w:r>
          </w:p>
          <w:p w:rsidR="00663B6A" w:rsidRDefault="00663B6A">
            <w:pPr>
              <w:widowControl/>
              <w:autoSpaceDE/>
              <w:autoSpaceDN/>
              <w:ind w:firstLine="33"/>
              <w:jc w:val="both"/>
              <w:rPr>
                <w:sz w:val="18"/>
                <w:szCs w:val="18"/>
                <w:lang w:eastAsia="ru-RU"/>
              </w:rPr>
            </w:pPr>
          </w:p>
        </w:tc>
        <w:tc>
          <w:tcPr>
            <w:tcW w:w="1827" w:type="dxa"/>
          </w:tcPr>
          <w:p w:rsidR="00663B6A" w:rsidRDefault="00F307B8">
            <w:pPr>
              <w:widowControl/>
              <w:autoSpaceDE/>
              <w:autoSpaceDN/>
              <w:ind w:firstLine="38"/>
              <w:jc w:val="center"/>
              <w:rPr>
                <w:rFonts w:eastAsia="Calibri"/>
                <w:b/>
                <w:lang w:eastAsia="ru-RU"/>
              </w:rPr>
            </w:pPr>
            <w:r>
              <w:rPr>
                <w:rFonts w:eastAsia="Calibri"/>
                <w:b/>
                <w:lang w:eastAsia="ru-RU"/>
              </w:rPr>
              <w:t>19.01</w:t>
            </w:r>
          </w:p>
          <w:p w:rsidR="00663B6A" w:rsidRDefault="00F307B8">
            <w:pPr>
              <w:widowControl/>
              <w:autoSpaceDE/>
              <w:autoSpaceDN/>
              <w:ind w:right="-121" w:firstLine="38"/>
              <w:jc w:val="center"/>
              <w:rPr>
                <w:rFonts w:eastAsia="Calibri"/>
                <w:lang w:eastAsia="ru-RU"/>
              </w:rPr>
            </w:pPr>
            <w:r>
              <w:rPr>
                <w:rFonts w:eastAsia="Calibri"/>
                <w:lang w:eastAsia="ru-RU"/>
              </w:rPr>
              <w:t>Всемирный день снега</w:t>
            </w:r>
          </w:p>
        </w:tc>
        <w:tc>
          <w:tcPr>
            <w:tcW w:w="1334" w:type="dxa"/>
            <w:vMerge w:val="restart"/>
          </w:tcPr>
          <w:p w:rsidR="00663B6A" w:rsidRDefault="00F307B8">
            <w:pPr>
              <w:widowControl/>
              <w:autoSpaceDE/>
              <w:autoSpaceDN/>
              <w:jc w:val="both"/>
              <w:rPr>
                <w:lang w:eastAsia="ru-RU"/>
              </w:rPr>
            </w:pPr>
            <w:r>
              <w:rPr>
                <w:lang w:eastAsia="ru-RU"/>
              </w:rPr>
              <w:t>Зимние забавы</w:t>
            </w:r>
          </w:p>
          <w:p w:rsidR="00663B6A" w:rsidRDefault="00663B6A">
            <w:pPr>
              <w:widowControl/>
              <w:autoSpaceDE/>
              <w:autoSpaceDN/>
              <w:jc w:val="both"/>
              <w:rPr>
                <w:lang w:eastAsia="ru-RU"/>
              </w:rPr>
            </w:pPr>
          </w:p>
        </w:tc>
        <w:tc>
          <w:tcPr>
            <w:tcW w:w="1539" w:type="dxa"/>
            <w:vMerge w:val="restart"/>
          </w:tcPr>
          <w:p w:rsidR="00663B6A" w:rsidRDefault="00F307B8">
            <w:pPr>
              <w:widowControl/>
              <w:autoSpaceDE/>
              <w:autoSpaceDN/>
              <w:jc w:val="both"/>
              <w:rPr>
                <w:lang w:eastAsia="ru-RU"/>
              </w:rPr>
            </w:pPr>
            <w:r>
              <w:rPr>
                <w:lang w:eastAsia="ru-RU"/>
              </w:rPr>
              <w:t>Зимние развлечения</w:t>
            </w:r>
          </w:p>
          <w:p w:rsidR="00663B6A" w:rsidRDefault="00663B6A">
            <w:pPr>
              <w:widowControl/>
              <w:autoSpaceDE/>
              <w:autoSpaceDN/>
              <w:jc w:val="both"/>
              <w:rPr>
                <w:lang w:eastAsia="ru-RU"/>
              </w:rPr>
            </w:pPr>
          </w:p>
        </w:tc>
        <w:tc>
          <w:tcPr>
            <w:tcW w:w="1642" w:type="dxa"/>
            <w:vMerge w:val="restart"/>
          </w:tcPr>
          <w:p w:rsidR="00663B6A" w:rsidRDefault="00F307B8">
            <w:pPr>
              <w:widowControl/>
              <w:autoSpaceDE/>
              <w:autoSpaceDN/>
              <w:jc w:val="both"/>
              <w:rPr>
                <w:lang w:eastAsia="ru-RU"/>
              </w:rPr>
            </w:pPr>
            <w:r>
              <w:rPr>
                <w:lang w:eastAsia="ru-RU"/>
              </w:rPr>
              <w:t>Зимние развлечения</w:t>
            </w:r>
          </w:p>
          <w:p w:rsidR="00663B6A" w:rsidRDefault="00663B6A">
            <w:pPr>
              <w:widowControl/>
              <w:autoSpaceDE/>
              <w:autoSpaceDN/>
              <w:jc w:val="both"/>
              <w:rPr>
                <w:lang w:eastAsia="ru-RU"/>
              </w:rPr>
            </w:pPr>
          </w:p>
        </w:tc>
        <w:tc>
          <w:tcPr>
            <w:tcW w:w="1539" w:type="dxa"/>
            <w:vMerge w:val="restart"/>
          </w:tcPr>
          <w:p w:rsidR="00663B6A" w:rsidRDefault="00F307B8">
            <w:pPr>
              <w:widowControl/>
              <w:autoSpaceDE/>
              <w:autoSpaceDN/>
              <w:ind w:firstLine="567"/>
              <w:jc w:val="both"/>
              <w:rPr>
                <w:lang w:eastAsia="ru-RU"/>
              </w:rPr>
            </w:pPr>
            <w:r>
              <w:rPr>
                <w:lang w:eastAsia="ru-RU"/>
              </w:rPr>
              <w:t>Животный мир Севера</w:t>
            </w:r>
          </w:p>
          <w:p w:rsidR="00663B6A" w:rsidRDefault="00663B6A">
            <w:pPr>
              <w:widowControl/>
              <w:autoSpaceDE/>
              <w:autoSpaceDN/>
              <w:ind w:firstLine="567"/>
              <w:jc w:val="both"/>
              <w:rPr>
                <w:lang w:eastAsia="ru-RU"/>
              </w:rPr>
            </w:pPr>
          </w:p>
        </w:tc>
        <w:tc>
          <w:tcPr>
            <w:tcW w:w="1848" w:type="dxa"/>
            <w:vMerge w:val="restart"/>
          </w:tcPr>
          <w:p w:rsidR="00663B6A" w:rsidRDefault="00F307B8">
            <w:pPr>
              <w:widowControl/>
              <w:autoSpaceDE/>
              <w:autoSpaceDN/>
              <w:jc w:val="both"/>
              <w:rPr>
                <w:lang w:eastAsia="ru-RU"/>
              </w:rPr>
            </w:pPr>
            <w:r>
              <w:rPr>
                <w:lang w:eastAsia="ru-RU"/>
              </w:rPr>
              <w:t xml:space="preserve">Путешествие на Север (животный и растительный мир Севера) </w:t>
            </w:r>
          </w:p>
        </w:tc>
      </w:tr>
      <w:tr w:rsidR="00663B6A">
        <w:trPr>
          <w:trHeight w:val="527"/>
          <w:jc w:val="center"/>
        </w:trPr>
        <w:tc>
          <w:tcPr>
            <w:tcW w:w="1228" w:type="dxa"/>
            <w:vMerge/>
          </w:tcPr>
          <w:p w:rsidR="00663B6A" w:rsidRDefault="00663B6A">
            <w:pPr>
              <w:widowControl/>
              <w:autoSpaceDE/>
              <w:autoSpaceDN/>
              <w:ind w:firstLine="33"/>
              <w:jc w:val="both"/>
              <w:rPr>
                <w:sz w:val="18"/>
                <w:szCs w:val="18"/>
                <w:lang w:eastAsia="ru-RU"/>
              </w:rPr>
            </w:pPr>
          </w:p>
        </w:tc>
        <w:tc>
          <w:tcPr>
            <w:tcW w:w="1827" w:type="dxa"/>
          </w:tcPr>
          <w:p w:rsidR="00663B6A" w:rsidRDefault="00F307B8">
            <w:pPr>
              <w:widowControl/>
              <w:autoSpaceDE/>
              <w:autoSpaceDN/>
              <w:ind w:firstLine="38"/>
              <w:jc w:val="center"/>
              <w:rPr>
                <w:rFonts w:eastAsia="Calibri"/>
                <w:b/>
                <w:lang w:eastAsia="ru-RU"/>
              </w:rPr>
            </w:pPr>
            <w:r>
              <w:rPr>
                <w:rFonts w:eastAsia="Calibri"/>
                <w:b/>
                <w:lang w:eastAsia="ru-RU"/>
              </w:rPr>
              <w:t>20.01</w:t>
            </w:r>
          </w:p>
          <w:p w:rsidR="00663B6A" w:rsidRDefault="00F307B8">
            <w:pPr>
              <w:widowControl/>
              <w:autoSpaceDE/>
              <w:autoSpaceDN/>
              <w:ind w:firstLine="38"/>
              <w:jc w:val="center"/>
              <w:rPr>
                <w:lang w:eastAsia="ru-RU"/>
              </w:rPr>
            </w:pPr>
            <w:r>
              <w:rPr>
                <w:rFonts w:eastAsia="Calibri"/>
                <w:lang w:eastAsia="ru-RU"/>
              </w:rPr>
              <w:t>День пингвина</w:t>
            </w:r>
          </w:p>
        </w:tc>
        <w:tc>
          <w:tcPr>
            <w:tcW w:w="1334" w:type="dxa"/>
            <w:vMerge/>
          </w:tcPr>
          <w:p w:rsidR="00663B6A" w:rsidRDefault="00663B6A">
            <w:pPr>
              <w:widowControl/>
              <w:autoSpaceDE/>
              <w:autoSpaceDN/>
              <w:jc w:val="both"/>
              <w:rPr>
                <w:lang w:eastAsia="ru-RU"/>
              </w:rPr>
            </w:pPr>
          </w:p>
        </w:tc>
        <w:tc>
          <w:tcPr>
            <w:tcW w:w="1539" w:type="dxa"/>
            <w:vMerge/>
          </w:tcPr>
          <w:p w:rsidR="00663B6A" w:rsidRDefault="00663B6A">
            <w:pPr>
              <w:widowControl/>
              <w:autoSpaceDE/>
              <w:autoSpaceDN/>
              <w:jc w:val="both"/>
              <w:rPr>
                <w:lang w:eastAsia="ru-RU"/>
              </w:rPr>
            </w:pPr>
          </w:p>
        </w:tc>
        <w:tc>
          <w:tcPr>
            <w:tcW w:w="1642" w:type="dxa"/>
            <w:vMerge/>
          </w:tcPr>
          <w:p w:rsidR="00663B6A" w:rsidRDefault="00663B6A">
            <w:pPr>
              <w:widowControl/>
              <w:autoSpaceDE/>
              <w:autoSpaceDN/>
              <w:jc w:val="both"/>
              <w:rPr>
                <w:lang w:eastAsia="ru-RU"/>
              </w:rPr>
            </w:pPr>
          </w:p>
        </w:tc>
        <w:tc>
          <w:tcPr>
            <w:tcW w:w="1539" w:type="dxa"/>
            <w:vMerge/>
          </w:tcPr>
          <w:p w:rsidR="00663B6A" w:rsidRDefault="00663B6A">
            <w:pPr>
              <w:widowControl/>
              <w:autoSpaceDE/>
              <w:autoSpaceDN/>
              <w:ind w:firstLine="567"/>
              <w:jc w:val="both"/>
              <w:rPr>
                <w:lang w:eastAsia="ru-RU"/>
              </w:rPr>
            </w:pPr>
          </w:p>
        </w:tc>
        <w:tc>
          <w:tcPr>
            <w:tcW w:w="1848" w:type="dxa"/>
            <w:vMerge/>
          </w:tcPr>
          <w:p w:rsidR="00663B6A" w:rsidRDefault="00663B6A">
            <w:pPr>
              <w:widowControl/>
              <w:autoSpaceDE/>
              <w:autoSpaceDN/>
              <w:jc w:val="both"/>
              <w:rPr>
                <w:lang w:eastAsia="ru-RU"/>
              </w:rPr>
            </w:pPr>
          </w:p>
        </w:tc>
      </w:tr>
      <w:tr w:rsidR="00663B6A">
        <w:trPr>
          <w:trHeight w:val="1175"/>
          <w:jc w:val="center"/>
        </w:trPr>
        <w:tc>
          <w:tcPr>
            <w:tcW w:w="1228" w:type="dxa"/>
            <w:vMerge w:val="restart"/>
          </w:tcPr>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ЯНВАРЬ</w:t>
            </w:r>
          </w:p>
          <w:p w:rsidR="00663B6A" w:rsidRDefault="00F307B8">
            <w:pPr>
              <w:widowControl/>
              <w:autoSpaceDE/>
              <w:autoSpaceDN/>
              <w:ind w:firstLine="33"/>
              <w:jc w:val="both"/>
              <w:rPr>
                <w:rFonts w:eastAsia="Calibri"/>
                <w:sz w:val="18"/>
                <w:szCs w:val="18"/>
                <w:lang w:eastAsia="ru-RU"/>
              </w:rPr>
            </w:pPr>
            <w:r>
              <w:rPr>
                <w:rFonts w:eastAsia="Calibri"/>
                <w:sz w:val="18"/>
                <w:szCs w:val="18"/>
                <w:lang w:eastAsia="ru-RU"/>
              </w:rPr>
              <w:t xml:space="preserve">4 неделя </w:t>
            </w:r>
          </w:p>
          <w:p w:rsidR="00663B6A" w:rsidRDefault="00F307B8">
            <w:pPr>
              <w:widowControl/>
              <w:autoSpaceDE/>
              <w:autoSpaceDN/>
              <w:ind w:firstLine="33"/>
              <w:jc w:val="both"/>
              <w:rPr>
                <w:sz w:val="18"/>
                <w:szCs w:val="18"/>
                <w:lang w:eastAsia="ru-RU"/>
              </w:rPr>
            </w:pPr>
            <w:r>
              <w:rPr>
                <w:rFonts w:eastAsia="Calibri"/>
                <w:sz w:val="18"/>
                <w:szCs w:val="18"/>
                <w:lang w:eastAsia="ru-RU"/>
              </w:rPr>
              <w:t>22.01 – 26.01</w:t>
            </w:r>
          </w:p>
          <w:p w:rsidR="00663B6A" w:rsidRDefault="00663B6A">
            <w:pPr>
              <w:widowControl/>
              <w:autoSpaceDE/>
              <w:autoSpaceDN/>
              <w:ind w:firstLine="33"/>
              <w:jc w:val="both"/>
              <w:rPr>
                <w:sz w:val="18"/>
                <w:szCs w:val="18"/>
                <w:lang w:eastAsia="ru-RU"/>
              </w:rPr>
            </w:pPr>
          </w:p>
        </w:tc>
        <w:tc>
          <w:tcPr>
            <w:tcW w:w="1827" w:type="dxa"/>
            <w:vMerge w:val="restart"/>
          </w:tcPr>
          <w:p w:rsidR="00663B6A" w:rsidRDefault="00F307B8">
            <w:pPr>
              <w:widowControl/>
              <w:autoSpaceDE/>
              <w:autoSpaceDN/>
              <w:ind w:firstLine="38"/>
              <w:jc w:val="center"/>
              <w:rPr>
                <w:rFonts w:eastAsia="Calibri"/>
                <w:b/>
                <w:u w:val="single"/>
                <w:lang w:eastAsia="ru-RU"/>
              </w:rPr>
            </w:pPr>
            <w:r>
              <w:rPr>
                <w:rFonts w:eastAsia="Calibri"/>
                <w:b/>
                <w:u w:val="single"/>
                <w:lang w:eastAsia="ru-RU"/>
              </w:rPr>
              <w:t>27.01</w:t>
            </w:r>
          </w:p>
          <w:p w:rsidR="00663B6A" w:rsidRDefault="00F307B8">
            <w:pPr>
              <w:widowControl/>
              <w:autoSpaceDE/>
              <w:autoSpaceDN/>
              <w:ind w:firstLine="38"/>
              <w:jc w:val="center"/>
              <w:rPr>
                <w:lang w:eastAsia="ru-RU"/>
              </w:rPr>
            </w:pPr>
            <w:r>
              <w:rPr>
                <w:b/>
                <w:u w:val="single"/>
                <w:lang w:eastAsia="ru-RU"/>
              </w:rPr>
              <w:t>День полного снятия блокады Ленинграда</w:t>
            </w:r>
          </w:p>
        </w:tc>
        <w:tc>
          <w:tcPr>
            <w:tcW w:w="1334" w:type="dxa"/>
            <w:vMerge w:val="restart"/>
          </w:tcPr>
          <w:p w:rsidR="00663B6A" w:rsidRDefault="00F307B8">
            <w:pPr>
              <w:widowControl/>
              <w:autoSpaceDE/>
              <w:autoSpaceDN/>
              <w:jc w:val="both"/>
              <w:rPr>
                <w:lang w:eastAsia="ru-RU"/>
              </w:rPr>
            </w:pPr>
            <w:r>
              <w:rPr>
                <w:lang w:eastAsia="ru-RU"/>
              </w:rPr>
              <w:t>Посуда</w:t>
            </w:r>
          </w:p>
        </w:tc>
        <w:tc>
          <w:tcPr>
            <w:tcW w:w="1539" w:type="dxa"/>
            <w:vMerge w:val="restart"/>
          </w:tcPr>
          <w:p w:rsidR="00663B6A" w:rsidRDefault="00F307B8">
            <w:pPr>
              <w:widowControl/>
              <w:autoSpaceDE/>
              <w:autoSpaceDN/>
              <w:jc w:val="both"/>
              <w:rPr>
                <w:lang w:eastAsia="ru-RU"/>
              </w:rPr>
            </w:pPr>
            <w:r>
              <w:rPr>
                <w:lang w:eastAsia="ru-RU"/>
              </w:rPr>
              <w:t>Посуда</w:t>
            </w:r>
          </w:p>
        </w:tc>
        <w:tc>
          <w:tcPr>
            <w:tcW w:w="1642" w:type="dxa"/>
            <w:vMerge w:val="restart"/>
          </w:tcPr>
          <w:p w:rsidR="00663B6A" w:rsidRDefault="00F307B8">
            <w:pPr>
              <w:widowControl/>
              <w:autoSpaceDE/>
              <w:autoSpaceDN/>
              <w:jc w:val="both"/>
              <w:rPr>
                <w:lang w:eastAsia="ru-RU"/>
              </w:rPr>
            </w:pPr>
            <w:r>
              <w:rPr>
                <w:lang w:eastAsia="ru-RU"/>
              </w:rPr>
              <w:t>Посуда</w:t>
            </w:r>
          </w:p>
        </w:tc>
        <w:tc>
          <w:tcPr>
            <w:tcW w:w="1539" w:type="dxa"/>
            <w:vMerge w:val="restart"/>
          </w:tcPr>
          <w:p w:rsidR="00663B6A" w:rsidRDefault="00F307B8">
            <w:pPr>
              <w:widowControl/>
              <w:autoSpaceDE/>
              <w:autoSpaceDN/>
              <w:ind w:firstLine="567"/>
              <w:jc w:val="both"/>
              <w:rPr>
                <w:lang w:eastAsia="ru-RU"/>
              </w:rPr>
            </w:pPr>
            <w:r>
              <w:rPr>
                <w:lang w:eastAsia="ru-RU"/>
              </w:rPr>
              <w:t>Посуда. Продукты питания.</w:t>
            </w:r>
          </w:p>
        </w:tc>
        <w:tc>
          <w:tcPr>
            <w:tcW w:w="1848" w:type="dxa"/>
          </w:tcPr>
          <w:p w:rsidR="00663B6A" w:rsidRDefault="00F307B8">
            <w:pPr>
              <w:widowControl/>
              <w:autoSpaceDE/>
              <w:autoSpaceDN/>
              <w:jc w:val="both"/>
              <w:rPr>
                <w:b/>
                <w:u w:val="single"/>
                <w:lang w:eastAsia="ru-RU"/>
              </w:rPr>
            </w:pPr>
            <w:r>
              <w:rPr>
                <w:b/>
                <w:u w:val="single"/>
                <w:lang w:eastAsia="ru-RU"/>
              </w:rPr>
              <w:t>Город-герой Ленинград. Подвиг ленинградцев в годы блокады</w:t>
            </w:r>
          </w:p>
        </w:tc>
      </w:tr>
      <w:tr w:rsidR="00663B6A">
        <w:trPr>
          <w:trHeight w:val="702"/>
          <w:jc w:val="center"/>
        </w:trPr>
        <w:tc>
          <w:tcPr>
            <w:tcW w:w="1228" w:type="dxa"/>
            <w:vMerge/>
          </w:tcPr>
          <w:p w:rsidR="00663B6A" w:rsidRDefault="00663B6A">
            <w:pPr>
              <w:widowControl/>
              <w:autoSpaceDE/>
              <w:autoSpaceDN/>
              <w:ind w:firstLine="33"/>
              <w:jc w:val="both"/>
              <w:rPr>
                <w:rFonts w:eastAsia="Calibri"/>
                <w:lang w:eastAsia="ru-RU"/>
              </w:rPr>
            </w:pPr>
          </w:p>
        </w:tc>
        <w:tc>
          <w:tcPr>
            <w:tcW w:w="1827" w:type="dxa"/>
            <w:vMerge/>
          </w:tcPr>
          <w:p w:rsidR="00663B6A" w:rsidRDefault="00663B6A">
            <w:pPr>
              <w:widowControl/>
              <w:autoSpaceDE/>
              <w:autoSpaceDN/>
              <w:ind w:firstLine="38"/>
              <w:jc w:val="center"/>
              <w:rPr>
                <w:rFonts w:eastAsia="Calibri"/>
                <w:b/>
                <w:u w:val="single"/>
                <w:lang w:eastAsia="ru-RU"/>
              </w:rPr>
            </w:pPr>
          </w:p>
        </w:tc>
        <w:tc>
          <w:tcPr>
            <w:tcW w:w="1334" w:type="dxa"/>
            <w:vMerge/>
          </w:tcPr>
          <w:p w:rsidR="00663B6A" w:rsidRDefault="00663B6A">
            <w:pPr>
              <w:widowControl/>
              <w:autoSpaceDE/>
              <w:autoSpaceDN/>
              <w:jc w:val="both"/>
              <w:rPr>
                <w:lang w:eastAsia="ru-RU"/>
              </w:rPr>
            </w:pPr>
          </w:p>
        </w:tc>
        <w:tc>
          <w:tcPr>
            <w:tcW w:w="1539" w:type="dxa"/>
            <w:vMerge/>
          </w:tcPr>
          <w:p w:rsidR="00663B6A" w:rsidRDefault="00663B6A">
            <w:pPr>
              <w:widowControl/>
              <w:autoSpaceDE/>
              <w:autoSpaceDN/>
              <w:jc w:val="both"/>
              <w:rPr>
                <w:lang w:eastAsia="ru-RU"/>
              </w:rPr>
            </w:pPr>
          </w:p>
        </w:tc>
        <w:tc>
          <w:tcPr>
            <w:tcW w:w="1642" w:type="dxa"/>
            <w:vMerge/>
          </w:tcPr>
          <w:p w:rsidR="00663B6A" w:rsidRDefault="00663B6A">
            <w:pPr>
              <w:widowControl/>
              <w:autoSpaceDE/>
              <w:autoSpaceDN/>
              <w:jc w:val="both"/>
              <w:rPr>
                <w:lang w:eastAsia="ru-RU"/>
              </w:rPr>
            </w:pPr>
          </w:p>
        </w:tc>
        <w:tc>
          <w:tcPr>
            <w:tcW w:w="1539" w:type="dxa"/>
            <w:vMerge/>
          </w:tcPr>
          <w:p w:rsidR="00663B6A" w:rsidRDefault="00663B6A">
            <w:pPr>
              <w:widowControl/>
              <w:autoSpaceDE/>
              <w:autoSpaceDN/>
              <w:ind w:firstLine="567"/>
              <w:jc w:val="both"/>
              <w:rPr>
                <w:lang w:eastAsia="ru-RU"/>
              </w:rPr>
            </w:pPr>
          </w:p>
        </w:tc>
        <w:tc>
          <w:tcPr>
            <w:tcW w:w="1848" w:type="dxa"/>
          </w:tcPr>
          <w:p w:rsidR="00663B6A" w:rsidRDefault="00F307B8">
            <w:pPr>
              <w:widowControl/>
              <w:autoSpaceDE/>
              <w:autoSpaceDN/>
              <w:ind w:firstLine="67"/>
              <w:jc w:val="both"/>
              <w:rPr>
                <w:b/>
                <w:i/>
                <w:iCs/>
                <w:u w:val="single"/>
                <w:lang w:eastAsia="ru-RU"/>
              </w:rPr>
            </w:pPr>
            <w:r>
              <w:rPr>
                <w:i/>
                <w:iCs/>
                <w:lang w:eastAsia="ru-RU"/>
              </w:rPr>
              <w:t>Посуда. Продукты питания.</w:t>
            </w:r>
          </w:p>
        </w:tc>
      </w:tr>
      <w:tr w:rsidR="00663B6A">
        <w:trPr>
          <w:trHeight w:val="1175"/>
          <w:jc w:val="center"/>
        </w:trPr>
        <w:tc>
          <w:tcPr>
            <w:tcW w:w="1228" w:type="dxa"/>
          </w:tcPr>
          <w:p w:rsidR="00663B6A" w:rsidRDefault="00F307B8">
            <w:pPr>
              <w:widowControl/>
              <w:autoSpaceDE/>
              <w:autoSpaceDN/>
              <w:ind w:firstLine="33"/>
              <w:jc w:val="both"/>
              <w:rPr>
                <w:rFonts w:eastAsia="Calibri"/>
                <w:sz w:val="21"/>
                <w:szCs w:val="21"/>
                <w:lang w:eastAsia="ru-RU"/>
              </w:rPr>
            </w:pPr>
            <w:r>
              <w:rPr>
                <w:rFonts w:eastAsia="Calibri"/>
                <w:sz w:val="21"/>
                <w:szCs w:val="21"/>
                <w:lang w:eastAsia="ru-RU"/>
              </w:rPr>
              <w:t>ФЕВРАЛЬ</w:t>
            </w:r>
          </w:p>
          <w:p w:rsidR="00663B6A" w:rsidRDefault="00F307B8">
            <w:pPr>
              <w:widowControl/>
              <w:autoSpaceDE/>
              <w:autoSpaceDN/>
              <w:ind w:firstLine="33"/>
              <w:jc w:val="both"/>
              <w:rPr>
                <w:rFonts w:eastAsia="Calibri"/>
                <w:sz w:val="21"/>
                <w:szCs w:val="21"/>
                <w:lang w:eastAsia="ru-RU"/>
              </w:rPr>
            </w:pPr>
            <w:r>
              <w:rPr>
                <w:rFonts w:eastAsia="Calibri"/>
                <w:sz w:val="21"/>
                <w:szCs w:val="21"/>
                <w:lang w:eastAsia="ru-RU"/>
              </w:rPr>
              <w:t xml:space="preserve">1 неделя </w:t>
            </w:r>
          </w:p>
          <w:p w:rsidR="00663B6A" w:rsidRDefault="00F307B8">
            <w:pPr>
              <w:widowControl/>
              <w:autoSpaceDE/>
              <w:autoSpaceDN/>
              <w:ind w:firstLine="33"/>
              <w:jc w:val="both"/>
              <w:rPr>
                <w:sz w:val="21"/>
                <w:szCs w:val="21"/>
                <w:lang w:eastAsia="ru-RU"/>
              </w:rPr>
            </w:pPr>
            <w:r>
              <w:rPr>
                <w:rFonts w:eastAsia="Calibri"/>
                <w:sz w:val="21"/>
                <w:szCs w:val="21"/>
                <w:lang w:eastAsia="ru-RU"/>
              </w:rPr>
              <w:t>29.01 – 02.02</w:t>
            </w:r>
          </w:p>
          <w:p w:rsidR="00663B6A" w:rsidRDefault="00663B6A">
            <w:pPr>
              <w:widowControl/>
              <w:autoSpaceDE/>
              <w:autoSpaceDN/>
              <w:ind w:firstLine="33"/>
              <w:jc w:val="both"/>
              <w:rPr>
                <w:sz w:val="21"/>
                <w:szCs w:val="21"/>
                <w:lang w:eastAsia="ru-RU"/>
              </w:rPr>
            </w:pPr>
          </w:p>
        </w:tc>
        <w:tc>
          <w:tcPr>
            <w:tcW w:w="1827" w:type="dxa"/>
          </w:tcPr>
          <w:p w:rsidR="00663B6A" w:rsidRDefault="00F307B8">
            <w:pPr>
              <w:widowControl/>
              <w:autoSpaceDE/>
              <w:autoSpaceDN/>
              <w:ind w:firstLine="38"/>
              <w:jc w:val="center"/>
              <w:rPr>
                <w:rFonts w:eastAsia="Calibri"/>
                <w:b/>
                <w:lang w:eastAsia="ru-RU"/>
              </w:rPr>
            </w:pPr>
            <w:r>
              <w:rPr>
                <w:rFonts w:eastAsia="Calibri"/>
                <w:b/>
                <w:lang w:eastAsia="ru-RU"/>
              </w:rPr>
              <w:t>29.01</w:t>
            </w:r>
          </w:p>
          <w:p w:rsidR="00663B6A" w:rsidRDefault="00F307B8">
            <w:pPr>
              <w:widowControl/>
              <w:autoSpaceDE/>
              <w:autoSpaceDN/>
              <w:ind w:firstLine="38"/>
              <w:jc w:val="center"/>
              <w:rPr>
                <w:rFonts w:eastAsia="Calibri"/>
                <w:b/>
                <w:lang w:eastAsia="ru-RU"/>
              </w:rPr>
            </w:pPr>
            <w:r>
              <w:rPr>
                <w:rFonts w:eastAsia="Calibri"/>
                <w:lang w:eastAsia="ru-RU"/>
              </w:rPr>
              <w:t>День рождение автомобиля</w:t>
            </w:r>
          </w:p>
        </w:tc>
        <w:tc>
          <w:tcPr>
            <w:tcW w:w="1334" w:type="dxa"/>
          </w:tcPr>
          <w:p w:rsidR="00663B6A" w:rsidRDefault="00663B6A">
            <w:pPr>
              <w:widowControl/>
              <w:autoSpaceDE/>
              <w:autoSpaceDN/>
              <w:jc w:val="both"/>
              <w:rPr>
                <w:lang w:eastAsia="ru-RU"/>
              </w:rPr>
            </w:pPr>
          </w:p>
          <w:p w:rsidR="00663B6A" w:rsidRDefault="00F307B8">
            <w:pPr>
              <w:widowControl/>
              <w:autoSpaceDE/>
              <w:autoSpaceDN/>
              <w:jc w:val="both"/>
              <w:rPr>
                <w:lang w:eastAsia="ru-RU"/>
              </w:rPr>
            </w:pPr>
            <w:r>
              <w:rPr>
                <w:lang w:eastAsia="ru-RU"/>
              </w:rPr>
              <w:t>Транспорт</w:t>
            </w:r>
          </w:p>
        </w:tc>
        <w:tc>
          <w:tcPr>
            <w:tcW w:w="1539" w:type="dxa"/>
          </w:tcPr>
          <w:p w:rsidR="00663B6A" w:rsidRDefault="00F307B8">
            <w:pPr>
              <w:widowControl/>
              <w:autoSpaceDE/>
              <w:autoSpaceDN/>
              <w:jc w:val="both"/>
              <w:rPr>
                <w:lang w:eastAsia="ru-RU"/>
              </w:rPr>
            </w:pPr>
            <w:r>
              <w:rPr>
                <w:lang w:eastAsia="ru-RU"/>
              </w:rPr>
              <w:t>Транспорт. Машины вокруг нас</w:t>
            </w:r>
          </w:p>
        </w:tc>
        <w:tc>
          <w:tcPr>
            <w:tcW w:w="1642" w:type="dxa"/>
          </w:tcPr>
          <w:p w:rsidR="00663B6A" w:rsidRDefault="00F307B8">
            <w:pPr>
              <w:widowControl/>
              <w:autoSpaceDE/>
              <w:autoSpaceDN/>
              <w:jc w:val="both"/>
              <w:rPr>
                <w:lang w:eastAsia="ru-RU"/>
              </w:rPr>
            </w:pPr>
            <w:r>
              <w:rPr>
                <w:rFonts w:eastAsia="Calibri"/>
                <w:lang w:eastAsia="ru-RU"/>
              </w:rPr>
              <w:t>Транспорт. Соблюдаем ПДД</w:t>
            </w:r>
          </w:p>
        </w:tc>
        <w:tc>
          <w:tcPr>
            <w:tcW w:w="1539" w:type="dxa"/>
          </w:tcPr>
          <w:p w:rsidR="00663B6A" w:rsidRDefault="00F307B8">
            <w:pPr>
              <w:widowControl/>
              <w:autoSpaceDE/>
              <w:autoSpaceDN/>
              <w:ind w:firstLine="567"/>
              <w:jc w:val="both"/>
              <w:rPr>
                <w:lang w:eastAsia="ru-RU"/>
              </w:rPr>
            </w:pPr>
            <w:r>
              <w:rPr>
                <w:rFonts w:eastAsia="Calibri"/>
                <w:lang w:eastAsia="ru-RU"/>
              </w:rPr>
              <w:t xml:space="preserve">Мир транспорта. Дорожная безопасность </w:t>
            </w:r>
          </w:p>
        </w:tc>
        <w:tc>
          <w:tcPr>
            <w:tcW w:w="1848" w:type="dxa"/>
          </w:tcPr>
          <w:p w:rsidR="00663B6A" w:rsidRDefault="00F307B8">
            <w:pPr>
              <w:widowControl/>
              <w:autoSpaceDE/>
              <w:autoSpaceDN/>
              <w:ind w:firstLine="67"/>
              <w:jc w:val="both"/>
              <w:rPr>
                <w:lang w:eastAsia="ru-RU"/>
              </w:rPr>
            </w:pPr>
            <w:r>
              <w:rPr>
                <w:rFonts w:eastAsia="Calibri"/>
                <w:lang w:eastAsia="ru-RU"/>
              </w:rPr>
              <w:t>В мире транспорта и механизмов. Безопасность на транспорте.</w:t>
            </w:r>
          </w:p>
        </w:tc>
      </w:tr>
      <w:tr w:rsidR="00663B6A">
        <w:trPr>
          <w:trHeight w:val="1828"/>
          <w:jc w:val="center"/>
        </w:trPr>
        <w:tc>
          <w:tcPr>
            <w:tcW w:w="1228" w:type="dxa"/>
            <w:vMerge w:val="restart"/>
          </w:tcPr>
          <w:p w:rsidR="00663B6A" w:rsidRDefault="00F307B8">
            <w:pPr>
              <w:widowControl/>
              <w:autoSpaceDE/>
              <w:autoSpaceDN/>
              <w:ind w:firstLine="33"/>
              <w:jc w:val="both"/>
              <w:rPr>
                <w:rFonts w:eastAsia="Calibri"/>
                <w:sz w:val="21"/>
                <w:szCs w:val="21"/>
                <w:lang w:eastAsia="ru-RU"/>
              </w:rPr>
            </w:pPr>
            <w:r>
              <w:rPr>
                <w:rFonts w:eastAsia="Calibri"/>
                <w:sz w:val="21"/>
                <w:szCs w:val="21"/>
                <w:lang w:eastAsia="ru-RU"/>
              </w:rPr>
              <w:t>ФЕВРАЛЬ</w:t>
            </w:r>
          </w:p>
          <w:p w:rsidR="00663B6A" w:rsidRDefault="00F307B8">
            <w:pPr>
              <w:widowControl/>
              <w:autoSpaceDE/>
              <w:autoSpaceDN/>
              <w:ind w:firstLine="33"/>
              <w:jc w:val="both"/>
              <w:rPr>
                <w:rFonts w:eastAsia="Calibri"/>
                <w:sz w:val="21"/>
                <w:szCs w:val="21"/>
                <w:lang w:eastAsia="ru-RU"/>
              </w:rPr>
            </w:pPr>
            <w:r>
              <w:rPr>
                <w:rFonts w:eastAsia="Calibri"/>
                <w:sz w:val="21"/>
                <w:szCs w:val="21"/>
                <w:lang w:eastAsia="ru-RU"/>
              </w:rPr>
              <w:t xml:space="preserve">2 неделя </w:t>
            </w:r>
          </w:p>
          <w:p w:rsidR="00663B6A" w:rsidRDefault="00F307B8">
            <w:pPr>
              <w:widowControl/>
              <w:autoSpaceDE/>
              <w:autoSpaceDN/>
              <w:ind w:firstLine="33"/>
              <w:jc w:val="both"/>
              <w:rPr>
                <w:sz w:val="21"/>
                <w:szCs w:val="21"/>
                <w:lang w:eastAsia="ru-RU"/>
              </w:rPr>
            </w:pPr>
            <w:r>
              <w:rPr>
                <w:rFonts w:eastAsia="Calibri"/>
                <w:sz w:val="21"/>
                <w:szCs w:val="21"/>
                <w:lang w:eastAsia="ru-RU"/>
              </w:rPr>
              <w:t>05.02 – 09.02</w:t>
            </w:r>
          </w:p>
          <w:p w:rsidR="00663B6A" w:rsidRDefault="00663B6A">
            <w:pPr>
              <w:widowControl/>
              <w:autoSpaceDE/>
              <w:autoSpaceDN/>
              <w:ind w:firstLine="33"/>
              <w:jc w:val="both"/>
              <w:rPr>
                <w:sz w:val="21"/>
                <w:szCs w:val="21"/>
                <w:lang w:eastAsia="ru-RU"/>
              </w:rPr>
            </w:pPr>
          </w:p>
        </w:tc>
        <w:tc>
          <w:tcPr>
            <w:tcW w:w="1827" w:type="dxa"/>
            <w:vMerge w:val="restart"/>
          </w:tcPr>
          <w:p w:rsidR="00663B6A" w:rsidRDefault="00F307B8">
            <w:pPr>
              <w:widowControl/>
              <w:autoSpaceDE/>
              <w:autoSpaceDN/>
              <w:ind w:firstLine="38"/>
              <w:jc w:val="center"/>
              <w:rPr>
                <w:b/>
                <w:u w:val="single"/>
                <w:lang w:eastAsia="ru-RU"/>
              </w:rPr>
            </w:pPr>
            <w:r>
              <w:rPr>
                <w:b/>
                <w:u w:val="single"/>
                <w:lang w:eastAsia="ru-RU"/>
              </w:rPr>
              <w:t>08.02</w:t>
            </w:r>
          </w:p>
          <w:p w:rsidR="00663B6A" w:rsidRDefault="00F307B8">
            <w:pPr>
              <w:widowControl/>
              <w:autoSpaceDE/>
              <w:autoSpaceDN/>
              <w:ind w:firstLine="38"/>
              <w:jc w:val="center"/>
              <w:rPr>
                <w:rFonts w:eastAsia="Calibri"/>
                <w:b/>
                <w:lang w:eastAsia="ru-RU"/>
              </w:rPr>
            </w:pPr>
            <w:r>
              <w:rPr>
                <w:b/>
                <w:u w:val="single"/>
                <w:lang w:eastAsia="ru-RU"/>
              </w:rPr>
              <w:t>День российской науки</w:t>
            </w:r>
          </w:p>
        </w:tc>
        <w:tc>
          <w:tcPr>
            <w:tcW w:w="1334" w:type="dxa"/>
            <w:vMerge w:val="restart"/>
          </w:tcPr>
          <w:p w:rsidR="00663B6A" w:rsidRDefault="00F307B8">
            <w:pPr>
              <w:widowControl/>
              <w:autoSpaceDE/>
              <w:autoSpaceDN/>
              <w:jc w:val="both"/>
              <w:rPr>
                <w:lang w:eastAsia="ru-RU"/>
              </w:rPr>
            </w:pPr>
            <w:r>
              <w:rPr>
                <w:rFonts w:eastAsia="Calibri"/>
                <w:lang w:eastAsia="ru-RU"/>
              </w:rPr>
              <w:t>Мир неживой природы</w:t>
            </w:r>
            <w:r>
              <w:rPr>
                <w:lang w:eastAsia="ru-RU"/>
              </w:rPr>
              <w:t xml:space="preserve"> Песок и вода</w:t>
            </w:r>
          </w:p>
        </w:tc>
        <w:tc>
          <w:tcPr>
            <w:tcW w:w="1539" w:type="dxa"/>
            <w:vMerge w:val="restart"/>
          </w:tcPr>
          <w:p w:rsidR="00663B6A" w:rsidRDefault="00F307B8">
            <w:pPr>
              <w:widowControl/>
              <w:autoSpaceDE/>
              <w:autoSpaceDN/>
              <w:jc w:val="both"/>
              <w:rPr>
                <w:lang w:eastAsia="ru-RU"/>
              </w:rPr>
            </w:pPr>
            <w:r>
              <w:rPr>
                <w:rFonts w:eastAsia="Calibri"/>
                <w:lang w:eastAsia="ru-RU"/>
              </w:rPr>
              <w:t>Мир неживой природы. Свойства и материалы.</w:t>
            </w:r>
          </w:p>
        </w:tc>
        <w:tc>
          <w:tcPr>
            <w:tcW w:w="1642" w:type="dxa"/>
          </w:tcPr>
          <w:p w:rsidR="00663B6A" w:rsidRDefault="00F307B8">
            <w:pPr>
              <w:widowControl/>
              <w:autoSpaceDE/>
              <w:autoSpaceDN/>
              <w:jc w:val="both"/>
              <w:rPr>
                <w:lang w:eastAsia="ru-RU"/>
              </w:rPr>
            </w:pPr>
            <w:r>
              <w:rPr>
                <w:rFonts w:eastAsia="Calibri"/>
                <w:lang w:eastAsia="ru-RU"/>
              </w:rPr>
              <w:t>Мир неживой природы. Свойства и материалы.</w:t>
            </w:r>
          </w:p>
        </w:tc>
        <w:tc>
          <w:tcPr>
            <w:tcW w:w="1539" w:type="dxa"/>
          </w:tcPr>
          <w:p w:rsidR="00663B6A" w:rsidRDefault="00F307B8">
            <w:pPr>
              <w:widowControl/>
              <w:autoSpaceDE/>
              <w:autoSpaceDN/>
              <w:ind w:firstLine="567"/>
              <w:jc w:val="both"/>
              <w:rPr>
                <w:lang w:eastAsia="ru-RU"/>
              </w:rPr>
            </w:pPr>
            <w:r>
              <w:rPr>
                <w:rFonts w:eastAsia="Calibri"/>
                <w:lang w:eastAsia="ru-RU"/>
              </w:rPr>
              <w:t>Путешествие на машине времени в мир предметов, техники, механизмов, изобретений.</w:t>
            </w:r>
          </w:p>
        </w:tc>
        <w:tc>
          <w:tcPr>
            <w:tcW w:w="1848" w:type="dxa"/>
          </w:tcPr>
          <w:p w:rsidR="00663B6A" w:rsidRDefault="00F307B8">
            <w:pPr>
              <w:widowControl/>
              <w:autoSpaceDE/>
              <w:autoSpaceDN/>
              <w:ind w:firstLine="67"/>
              <w:jc w:val="both"/>
              <w:rPr>
                <w:lang w:eastAsia="ru-RU"/>
              </w:rPr>
            </w:pPr>
            <w:r>
              <w:rPr>
                <w:b/>
                <w:u w:val="single"/>
                <w:lang w:eastAsia="ru-RU"/>
              </w:rPr>
              <w:t>Великие учёные нашей страны и их изобретения.</w:t>
            </w:r>
            <w:r>
              <w:rPr>
                <w:lang w:eastAsia="ru-RU"/>
              </w:rPr>
              <w:t xml:space="preserve"> </w:t>
            </w:r>
          </w:p>
          <w:p w:rsidR="00663B6A" w:rsidRDefault="00663B6A">
            <w:pPr>
              <w:widowControl/>
              <w:autoSpaceDE/>
              <w:autoSpaceDN/>
              <w:ind w:firstLine="67"/>
              <w:jc w:val="both"/>
              <w:rPr>
                <w:lang w:eastAsia="ru-RU"/>
              </w:rPr>
            </w:pPr>
          </w:p>
        </w:tc>
      </w:tr>
      <w:tr w:rsidR="00663B6A">
        <w:trPr>
          <w:trHeight w:val="750"/>
          <w:jc w:val="center"/>
        </w:trPr>
        <w:tc>
          <w:tcPr>
            <w:tcW w:w="1228" w:type="dxa"/>
            <w:vMerge/>
          </w:tcPr>
          <w:p w:rsidR="00663B6A" w:rsidRDefault="00663B6A">
            <w:pPr>
              <w:widowControl/>
              <w:autoSpaceDE/>
              <w:autoSpaceDN/>
              <w:ind w:firstLine="33"/>
              <w:jc w:val="both"/>
              <w:rPr>
                <w:rFonts w:eastAsia="Calibri"/>
                <w:sz w:val="21"/>
                <w:szCs w:val="21"/>
                <w:lang w:eastAsia="ru-RU"/>
              </w:rPr>
            </w:pPr>
          </w:p>
        </w:tc>
        <w:tc>
          <w:tcPr>
            <w:tcW w:w="1827" w:type="dxa"/>
            <w:vMerge/>
          </w:tcPr>
          <w:p w:rsidR="00663B6A" w:rsidRDefault="00663B6A">
            <w:pPr>
              <w:widowControl/>
              <w:autoSpaceDE/>
              <w:autoSpaceDN/>
              <w:ind w:firstLine="38"/>
              <w:jc w:val="center"/>
              <w:rPr>
                <w:b/>
                <w:u w:val="single"/>
                <w:lang w:eastAsia="ru-RU"/>
              </w:rPr>
            </w:pPr>
          </w:p>
        </w:tc>
        <w:tc>
          <w:tcPr>
            <w:tcW w:w="1334" w:type="dxa"/>
            <w:vMerge/>
          </w:tcPr>
          <w:p w:rsidR="00663B6A" w:rsidRDefault="00663B6A">
            <w:pPr>
              <w:widowControl/>
              <w:autoSpaceDE/>
              <w:autoSpaceDN/>
              <w:jc w:val="both"/>
              <w:rPr>
                <w:rFonts w:eastAsia="Calibri"/>
                <w:lang w:eastAsia="ru-RU"/>
              </w:rPr>
            </w:pPr>
          </w:p>
        </w:tc>
        <w:tc>
          <w:tcPr>
            <w:tcW w:w="1539" w:type="dxa"/>
            <w:vMerge/>
          </w:tcPr>
          <w:p w:rsidR="00663B6A" w:rsidRDefault="00663B6A">
            <w:pPr>
              <w:widowControl/>
              <w:autoSpaceDE/>
              <w:autoSpaceDN/>
              <w:jc w:val="both"/>
              <w:rPr>
                <w:rFonts w:eastAsia="Calibri"/>
                <w:lang w:eastAsia="ru-RU"/>
              </w:rPr>
            </w:pPr>
          </w:p>
        </w:tc>
        <w:tc>
          <w:tcPr>
            <w:tcW w:w="1642" w:type="dxa"/>
          </w:tcPr>
          <w:p w:rsidR="00663B6A" w:rsidRDefault="00F307B8">
            <w:pPr>
              <w:widowControl/>
              <w:autoSpaceDE/>
              <w:autoSpaceDN/>
              <w:jc w:val="both"/>
              <w:rPr>
                <w:rFonts w:eastAsia="Calibri"/>
                <w:i/>
                <w:iCs/>
                <w:lang w:eastAsia="ru-RU"/>
              </w:rPr>
            </w:pPr>
            <w:r>
              <w:rPr>
                <w:rFonts w:eastAsia="Calibri"/>
                <w:i/>
                <w:iCs/>
                <w:lang w:eastAsia="ru-RU"/>
              </w:rPr>
              <w:t xml:space="preserve">Цвет. Величина. Форма. </w:t>
            </w:r>
          </w:p>
        </w:tc>
        <w:tc>
          <w:tcPr>
            <w:tcW w:w="1539" w:type="dxa"/>
          </w:tcPr>
          <w:p w:rsidR="00663B6A" w:rsidRDefault="00F307B8">
            <w:pPr>
              <w:widowControl/>
              <w:autoSpaceDE/>
              <w:autoSpaceDN/>
              <w:ind w:firstLine="567"/>
              <w:jc w:val="both"/>
              <w:rPr>
                <w:rFonts w:eastAsia="Calibri"/>
                <w:i/>
                <w:iCs/>
                <w:lang w:eastAsia="ru-RU"/>
              </w:rPr>
            </w:pPr>
            <w:r>
              <w:rPr>
                <w:rFonts w:eastAsia="Calibri"/>
                <w:i/>
                <w:iCs/>
                <w:lang w:eastAsia="ru-RU"/>
              </w:rPr>
              <w:t xml:space="preserve">Электроприборы. Дом. Квартира. </w:t>
            </w:r>
          </w:p>
        </w:tc>
        <w:tc>
          <w:tcPr>
            <w:tcW w:w="1848" w:type="dxa"/>
          </w:tcPr>
          <w:p w:rsidR="00663B6A" w:rsidRDefault="00F307B8">
            <w:pPr>
              <w:widowControl/>
              <w:autoSpaceDE/>
              <w:autoSpaceDN/>
              <w:ind w:firstLine="67"/>
              <w:jc w:val="both"/>
              <w:rPr>
                <w:b/>
                <w:i/>
                <w:iCs/>
                <w:u w:val="single"/>
                <w:lang w:eastAsia="ru-RU"/>
              </w:rPr>
            </w:pPr>
            <w:r>
              <w:rPr>
                <w:i/>
                <w:iCs/>
                <w:lang w:eastAsia="ru-RU"/>
              </w:rPr>
              <w:t>Дом. Электроприборы.</w:t>
            </w:r>
          </w:p>
        </w:tc>
      </w:tr>
      <w:tr w:rsidR="00663B6A">
        <w:trPr>
          <w:trHeight w:val="973"/>
          <w:jc w:val="center"/>
        </w:trPr>
        <w:tc>
          <w:tcPr>
            <w:tcW w:w="1228" w:type="dxa"/>
            <w:vMerge w:val="restart"/>
          </w:tcPr>
          <w:p w:rsidR="00663B6A" w:rsidRDefault="00F307B8">
            <w:pPr>
              <w:widowControl/>
              <w:autoSpaceDE/>
              <w:autoSpaceDN/>
              <w:ind w:firstLine="33"/>
              <w:jc w:val="both"/>
              <w:rPr>
                <w:rFonts w:eastAsia="Calibri"/>
                <w:sz w:val="21"/>
                <w:szCs w:val="21"/>
                <w:lang w:eastAsia="ru-RU"/>
              </w:rPr>
            </w:pPr>
            <w:r>
              <w:rPr>
                <w:rFonts w:eastAsia="Calibri"/>
                <w:sz w:val="21"/>
                <w:szCs w:val="21"/>
                <w:lang w:eastAsia="ru-RU"/>
              </w:rPr>
              <w:t>ФЕВРАЛЬ</w:t>
            </w:r>
          </w:p>
          <w:p w:rsidR="00663B6A" w:rsidRDefault="00F307B8">
            <w:pPr>
              <w:widowControl/>
              <w:autoSpaceDE/>
              <w:autoSpaceDN/>
              <w:ind w:firstLine="33"/>
              <w:jc w:val="both"/>
              <w:rPr>
                <w:rFonts w:eastAsia="Calibri"/>
                <w:sz w:val="21"/>
                <w:szCs w:val="21"/>
                <w:lang w:eastAsia="ru-RU"/>
              </w:rPr>
            </w:pPr>
            <w:r>
              <w:rPr>
                <w:rFonts w:eastAsia="Calibri"/>
                <w:sz w:val="21"/>
                <w:szCs w:val="21"/>
                <w:lang w:eastAsia="ru-RU"/>
              </w:rPr>
              <w:t xml:space="preserve">3 неделя </w:t>
            </w:r>
          </w:p>
          <w:p w:rsidR="00663B6A" w:rsidRDefault="00F307B8">
            <w:pPr>
              <w:widowControl/>
              <w:autoSpaceDE/>
              <w:autoSpaceDN/>
              <w:ind w:firstLine="33"/>
              <w:jc w:val="both"/>
              <w:rPr>
                <w:sz w:val="21"/>
                <w:szCs w:val="21"/>
                <w:lang w:eastAsia="ru-RU"/>
              </w:rPr>
            </w:pPr>
            <w:r>
              <w:rPr>
                <w:rFonts w:eastAsia="Calibri"/>
                <w:sz w:val="21"/>
                <w:szCs w:val="21"/>
                <w:lang w:eastAsia="ru-RU"/>
              </w:rPr>
              <w:t>12.02 – 16.02</w:t>
            </w:r>
          </w:p>
        </w:tc>
        <w:tc>
          <w:tcPr>
            <w:tcW w:w="1827" w:type="dxa"/>
            <w:vMerge w:val="restart"/>
            <w:vAlign w:val="center"/>
          </w:tcPr>
          <w:p w:rsidR="00663B6A" w:rsidRDefault="00663B6A">
            <w:pPr>
              <w:widowControl/>
              <w:autoSpaceDE/>
              <w:autoSpaceDN/>
              <w:ind w:firstLine="38"/>
              <w:jc w:val="center"/>
              <w:rPr>
                <w:lang w:eastAsia="ru-RU"/>
              </w:rPr>
            </w:pPr>
          </w:p>
        </w:tc>
        <w:tc>
          <w:tcPr>
            <w:tcW w:w="1334" w:type="dxa"/>
            <w:vMerge w:val="restart"/>
          </w:tcPr>
          <w:p w:rsidR="00663B6A" w:rsidRDefault="00F307B8">
            <w:pPr>
              <w:widowControl/>
              <w:tabs>
                <w:tab w:val="left" w:pos="130"/>
              </w:tabs>
              <w:autoSpaceDE/>
              <w:autoSpaceDN/>
              <w:jc w:val="both"/>
              <w:rPr>
                <w:lang w:eastAsia="ru-RU"/>
              </w:rPr>
            </w:pPr>
            <w:r>
              <w:rPr>
                <w:lang w:eastAsia="ru-RU"/>
              </w:rPr>
              <w:t>Народная игрушка</w:t>
            </w:r>
          </w:p>
        </w:tc>
        <w:tc>
          <w:tcPr>
            <w:tcW w:w="1539" w:type="dxa"/>
            <w:vMerge w:val="restart"/>
          </w:tcPr>
          <w:p w:rsidR="00663B6A" w:rsidRDefault="00F307B8">
            <w:pPr>
              <w:widowControl/>
              <w:tabs>
                <w:tab w:val="left" w:pos="130"/>
              </w:tabs>
              <w:autoSpaceDE/>
              <w:autoSpaceDN/>
              <w:jc w:val="both"/>
              <w:rPr>
                <w:lang w:eastAsia="ru-RU"/>
              </w:rPr>
            </w:pPr>
            <w:r>
              <w:rPr>
                <w:lang w:eastAsia="ru-RU"/>
              </w:rPr>
              <w:t>Народная игрушка</w:t>
            </w:r>
          </w:p>
        </w:tc>
        <w:tc>
          <w:tcPr>
            <w:tcW w:w="1642" w:type="dxa"/>
          </w:tcPr>
          <w:p w:rsidR="00663B6A" w:rsidRDefault="00F307B8">
            <w:pPr>
              <w:widowControl/>
              <w:autoSpaceDE/>
              <w:autoSpaceDN/>
              <w:jc w:val="both"/>
              <w:rPr>
                <w:lang w:eastAsia="ru-RU"/>
              </w:rPr>
            </w:pPr>
            <w:r>
              <w:rPr>
                <w:lang w:eastAsia="ru-RU"/>
              </w:rPr>
              <w:t>Народные промыслы</w:t>
            </w:r>
          </w:p>
        </w:tc>
        <w:tc>
          <w:tcPr>
            <w:tcW w:w="1539" w:type="dxa"/>
          </w:tcPr>
          <w:p w:rsidR="00663B6A" w:rsidRDefault="00F307B8">
            <w:pPr>
              <w:widowControl/>
              <w:tabs>
                <w:tab w:val="left" w:pos="130"/>
              </w:tabs>
              <w:autoSpaceDE/>
              <w:autoSpaceDN/>
              <w:ind w:firstLine="567"/>
              <w:jc w:val="both"/>
              <w:rPr>
                <w:lang w:eastAsia="ru-RU"/>
              </w:rPr>
            </w:pPr>
            <w:proofErr w:type="gramStart"/>
            <w:r>
              <w:rPr>
                <w:lang w:eastAsia="ru-RU"/>
              </w:rPr>
              <w:t>Народная  культура</w:t>
            </w:r>
            <w:proofErr w:type="gramEnd"/>
            <w:r>
              <w:rPr>
                <w:lang w:eastAsia="ru-RU"/>
              </w:rPr>
              <w:t xml:space="preserve"> и традиции родного края.</w:t>
            </w:r>
          </w:p>
        </w:tc>
        <w:tc>
          <w:tcPr>
            <w:tcW w:w="1848" w:type="dxa"/>
          </w:tcPr>
          <w:p w:rsidR="00663B6A" w:rsidRDefault="00F307B8">
            <w:pPr>
              <w:adjustRightInd w:val="0"/>
              <w:ind w:firstLine="67"/>
              <w:jc w:val="both"/>
              <w:rPr>
                <w:bCs/>
                <w:lang w:eastAsia="ru-RU"/>
              </w:rPr>
            </w:pPr>
            <w:proofErr w:type="gramStart"/>
            <w:r>
              <w:rPr>
                <w:lang w:eastAsia="ru-RU"/>
              </w:rPr>
              <w:t>Народная  культура</w:t>
            </w:r>
            <w:proofErr w:type="gramEnd"/>
            <w:r>
              <w:rPr>
                <w:lang w:eastAsia="ru-RU"/>
              </w:rPr>
              <w:t xml:space="preserve"> и традиции </w:t>
            </w:r>
            <w:r>
              <w:rPr>
                <w:bCs/>
                <w:lang w:eastAsia="ru-RU"/>
              </w:rPr>
              <w:t>России</w:t>
            </w:r>
          </w:p>
          <w:p w:rsidR="00663B6A" w:rsidRDefault="00663B6A">
            <w:pPr>
              <w:adjustRightInd w:val="0"/>
              <w:ind w:firstLine="67"/>
              <w:jc w:val="both"/>
              <w:rPr>
                <w:lang w:eastAsia="ru-RU"/>
              </w:rPr>
            </w:pPr>
          </w:p>
        </w:tc>
      </w:tr>
      <w:tr w:rsidR="00663B6A">
        <w:trPr>
          <w:trHeight w:val="750"/>
          <w:jc w:val="center"/>
        </w:trPr>
        <w:tc>
          <w:tcPr>
            <w:tcW w:w="1228" w:type="dxa"/>
            <w:vMerge/>
          </w:tcPr>
          <w:p w:rsidR="00663B6A" w:rsidRDefault="00663B6A">
            <w:pPr>
              <w:widowControl/>
              <w:autoSpaceDE/>
              <w:autoSpaceDN/>
              <w:ind w:firstLine="33"/>
              <w:jc w:val="both"/>
              <w:rPr>
                <w:rFonts w:eastAsia="Calibri"/>
                <w:sz w:val="21"/>
                <w:szCs w:val="21"/>
                <w:lang w:eastAsia="ru-RU"/>
              </w:rPr>
            </w:pPr>
          </w:p>
        </w:tc>
        <w:tc>
          <w:tcPr>
            <w:tcW w:w="1827" w:type="dxa"/>
            <w:vMerge/>
            <w:vAlign w:val="center"/>
          </w:tcPr>
          <w:p w:rsidR="00663B6A" w:rsidRDefault="00663B6A">
            <w:pPr>
              <w:widowControl/>
              <w:autoSpaceDE/>
              <w:autoSpaceDN/>
              <w:ind w:firstLine="38"/>
              <w:jc w:val="center"/>
              <w:rPr>
                <w:lang w:eastAsia="ru-RU"/>
              </w:rPr>
            </w:pPr>
          </w:p>
        </w:tc>
        <w:tc>
          <w:tcPr>
            <w:tcW w:w="1334" w:type="dxa"/>
            <w:vMerge/>
          </w:tcPr>
          <w:p w:rsidR="00663B6A" w:rsidRDefault="00663B6A">
            <w:pPr>
              <w:widowControl/>
              <w:tabs>
                <w:tab w:val="left" w:pos="130"/>
              </w:tabs>
              <w:autoSpaceDE/>
              <w:autoSpaceDN/>
              <w:jc w:val="both"/>
              <w:rPr>
                <w:lang w:eastAsia="ru-RU"/>
              </w:rPr>
            </w:pPr>
          </w:p>
        </w:tc>
        <w:tc>
          <w:tcPr>
            <w:tcW w:w="1539" w:type="dxa"/>
            <w:vMerge/>
          </w:tcPr>
          <w:p w:rsidR="00663B6A" w:rsidRDefault="00663B6A">
            <w:pPr>
              <w:widowControl/>
              <w:tabs>
                <w:tab w:val="left" w:pos="130"/>
              </w:tabs>
              <w:autoSpaceDE/>
              <w:autoSpaceDN/>
              <w:jc w:val="both"/>
              <w:rPr>
                <w:lang w:eastAsia="ru-RU"/>
              </w:rPr>
            </w:pPr>
          </w:p>
        </w:tc>
        <w:tc>
          <w:tcPr>
            <w:tcW w:w="1642" w:type="dxa"/>
          </w:tcPr>
          <w:p w:rsidR="00663B6A" w:rsidRDefault="00F307B8">
            <w:pPr>
              <w:widowControl/>
              <w:autoSpaceDE/>
              <w:autoSpaceDN/>
              <w:jc w:val="both"/>
              <w:rPr>
                <w:lang w:eastAsia="ru-RU"/>
              </w:rPr>
            </w:pPr>
            <w:r>
              <w:rPr>
                <w:lang w:eastAsia="ru-RU"/>
              </w:rPr>
              <w:t xml:space="preserve">Игрушки. </w:t>
            </w:r>
          </w:p>
        </w:tc>
        <w:tc>
          <w:tcPr>
            <w:tcW w:w="1539" w:type="dxa"/>
          </w:tcPr>
          <w:p w:rsidR="00663B6A" w:rsidRDefault="00F307B8">
            <w:pPr>
              <w:widowControl/>
              <w:tabs>
                <w:tab w:val="left" w:pos="130"/>
              </w:tabs>
              <w:autoSpaceDE/>
              <w:autoSpaceDN/>
              <w:ind w:firstLine="567"/>
              <w:jc w:val="both"/>
              <w:rPr>
                <w:i/>
                <w:iCs/>
                <w:lang w:eastAsia="ru-RU"/>
              </w:rPr>
            </w:pPr>
            <w:r>
              <w:rPr>
                <w:bCs/>
                <w:i/>
                <w:iCs/>
                <w:lang w:eastAsia="ru-RU"/>
              </w:rPr>
              <w:t>Одежда, головной убор, обувь</w:t>
            </w:r>
          </w:p>
        </w:tc>
        <w:tc>
          <w:tcPr>
            <w:tcW w:w="1848" w:type="dxa"/>
          </w:tcPr>
          <w:p w:rsidR="00663B6A" w:rsidRDefault="00F307B8">
            <w:pPr>
              <w:adjustRightInd w:val="0"/>
              <w:ind w:firstLine="67"/>
              <w:jc w:val="both"/>
              <w:rPr>
                <w:i/>
                <w:iCs/>
                <w:lang w:eastAsia="ru-RU"/>
              </w:rPr>
            </w:pPr>
            <w:r>
              <w:rPr>
                <w:bCs/>
                <w:i/>
                <w:iCs/>
                <w:lang w:eastAsia="ru-RU"/>
              </w:rPr>
              <w:t>Одежда, головной убор, обувь</w:t>
            </w:r>
          </w:p>
        </w:tc>
      </w:tr>
      <w:tr w:rsidR="00663B6A">
        <w:trPr>
          <w:trHeight w:val="951"/>
          <w:jc w:val="center"/>
        </w:trPr>
        <w:tc>
          <w:tcPr>
            <w:tcW w:w="1228" w:type="dxa"/>
          </w:tcPr>
          <w:p w:rsidR="00663B6A" w:rsidRDefault="00F307B8">
            <w:pPr>
              <w:widowControl/>
              <w:autoSpaceDE/>
              <w:autoSpaceDN/>
              <w:ind w:firstLine="33"/>
              <w:jc w:val="both"/>
              <w:rPr>
                <w:sz w:val="21"/>
                <w:szCs w:val="21"/>
                <w:lang w:eastAsia="ru-RU"/>
              </w:rPr>
            </w:pPr>
            <w:r>
              <w:rPr>
                <w:sz w:val="21"/>
                <w:szCs w:val="21"/>
                <w:lang w:eastAsia="ru-RU"/>
              </w:rPr>
              <w:t>ФЕВРАЛЬ</w:t>
            </w:r>
          </w:p>
          <w:p w:rsidR="00663B6A" w:rsidRDefault="00F307B8">
            <w:pPr>
              <w:widowControl/>
              <w:autoSpaceDE/>
              <w:autoSpaceDN/>
              <w:ind w:firstLine="33"/>
              <w:jc w:val="both"/>
              <w:rPr>
                <w:sz w:val="21"/>
                <w:szCs w:val="21"/>
                <w:lang w:eastAsia="ru-RU"/>
              </w:rPr>
            </w:pPr>
            <w:r>
              <w:rPr>
                <w:sz w:val="21"/>
                <w:szCs w:val="21"/>
                <w:lang w:eastAsia="ru-RU"/>
              </w:rPr>
              <w:t>4 неделя 19.02 – 23.02</w:t>
            </w:r>
          </w:p>
        </w:tc>
        <w:tc>
          <w:tcPr>
            <w:tcW w:w="1827" w:type="dxa"/>
            <w:vAlign w:val="center"/>
          </w:tcPr>
          <w:p w:rsidR="00663B6A" w:rsidRDefault="00F307B8">
            <w:pPr>
              <w:widowControl/>
              <w:autoSpaceDE/>
              <w:autoSpaceDN/>
              <w:ind w:firstLine="38"/>
              <w:jc w:val="center"/>
              <w:rPr>
                <w:rFonts w:eastAsia="Calibri"/>
                <w:b/>
                <w:u w:val="single"/>
                <w:lang w:eastAsia="ru-RU"/>
              </w:rPr>
            </w:pPr>
            <w:r>
              <w:rPr>
                <w:rFonts w:eastAsia="Calibri"/>
                <w:b/>
                <w:u w:val="single"/>
                <w:lang w:eastAsia="ru-RU"/>
              </w:rPr>
              <w:t>23.02</w:t>
            </w:r>
          </w:p>
          <w:p w:rsidR="00663B6A" w:rsidRDefault="00F307B8">
            <w:pPr>
              <w:widowControl/>
              <w:autoSpaceDE/>
              <w:autoSpaceDN/>
              <w:ind w:firstLine="38"/>
              <w:jc w:val="center"/>
              <w:rPr>
                <w:rFonts w:eastAsia="Calibri"/>
                <w:lang w:eastAsia="ru-RU"/>
              </w:rPr>
            </w:pPr>
            <w:r>
              <w:rPr>
                <w:rFonts w:eastAsia="Calibri"/>
                <w:b/>
                <w:u w:val="single"/>
                <w:lang w:eastAsia="ru-RU"/>
              </w:rPr>
              <w:t>День защитника отечества</w:t>
            </w:r>
          </w:p>
        </w:tc>
        <w:tc>
          <w:tcPr>
            <w:tcW w:w="1334" w:type="dxa"/>
          </w:tcPr>
          <w:p w:rsidR="00663B6A" w:rsidRDefault="00F307B8">
            <w:pPr>
              <w:widowControl/>
              <w:autoSpaceDE/>
              <w:autoSpaceDN/>
              <w:jc w:val="both"/>
              <w:rPr>
                <w:lang w:eastAsia="ru-RU"/>
              </w:rPr>
            </w:pPr>
            <w:r>
              <w:rPr>
                <w:lang w:eastAsia="ru-RU"/>
              </w:rPr>
              <w:t>Наши папы</w:t>
            </w:r>
          </w:p>
        </w:tc>
        <w:tc>
          <w:tcPr>
            <w:tcW w:w="1539" w:type="dxa"/>
          </w:tcPr>
          <w:p w:rsidR="00663B6A" w:rsidRDefault="00F307B8">
            <w:pPr>
              <w:widowControl/>
              <w:autoSpaceDE/>
              <w:autoSpaceDN/>
              <w:jc w:val="both"/>
              <w:rPr>
                <w:lang w:eastAsia="ru-RU"/>
              </w:rPr>
            </w:pPr>
            <w:r>
              <w:rPr>
                <w:lang w:eastAsia="ru-RU"/>
              </w:rPr>
              <w:t>Кто нас защищает</w:t>
            </w:r>
          </w:p>
        </w:tc>
        <w:tc>
          <w:tcPr>
            <w:tcW w:w="1642" w:type="dxa"/>
          </w:tcPr>
          <w:p w:rsidR="00663B6A" w:rsidRDefault="00F307B8">
            <w:pPr>
              <w:widowControl/>
              <w:autoSpaceDE/>
              <w:autoSpaceDN/>
              <w:jc w:val="both"/>
              <w:rPr>
                <w:lang w:eastAsia="ru-RU"/>
              </w:rPr>
            </w:pPr>
            <w:r>
              <w:rPr>
                <w:lang w:eastAsia="ru-RU"/>
              </w:rPr>
              <w:t>День защитника Отечества</w:t>
            </w:r>
          </w:p>
        </w:tc>
        <w:tc>
          <w:tcPr>
            <w:tcW w:w="1539" w:type="dxa"/>
          </w:tcPr>
          <w:p w:rsidR="00663B6A" w:rsidRDefault="00F307B8">
            <w:pPr>
              <w:widowControl/>
              <w:autoSpaceDE/>
              <w:autoSpaceDN/>
              <w:ind w:firstLine="567"/>
              <w:jc w:val="both"/>
              <w:rPr>
                <w:lang w:eastAsia="ru-RU"/>
              </w:rPr>
            </w:pPr>
            <w:r>
              <w:rPr>
                <w:lang w:eastAsia="ru-RU"/>
              </w:rPr>
              <w:t>День защитника Отечества</w:t>
            </w:r>
          </w:p>
        </w:tc>
        <w:tc>
          <w:tcPr>
            <w:tcW w:w="1848" w:type="dxa"/>
          </w:tcPr>
          <w:p w:rsidR="00663B6A" w:rsidRDefault="00F307B8">
            <w:pPr>
              <w:widowControl/>
              <w:autoSpaceDE/>
              <w:autoSpaceDN/>
              <w:ind w:firstLine="67"/>
              <w:jc w:val="both"/>
              <w:rPr>
                <w:lang w:eastAsia="ru-RU"/>
              </w:rPr>
            </w:pPr>
            <w:r>
              <w:rPr>
                <w:lang w:eastAsia="ru-RU"/>
              </w:rPr>
              <w:t>День защитника Отечества</w:t>
            </w:r>
          </w:p>
        </w:tc>
      </w:tr>
      <w:tr w:rsidR="00663B6A">
        <w:trPr>
          <w:trHeight w:val="600"/>
          <w:jc w:val="center"/>
        </w:trPr>
        <w:tc>
          <w:tcPr>
            <w:tcW w:w="1228" w:type="dxa"/>
            <w:vMerge w:val="restart"/>
          </w:tcPr>
          <w:p w:rsidR="00663B6A" w:rsidRDefault="00F307B8">
            <w:pPr>
              <w:widowControl/>
              <w:autoSpaceDE/>
              <w:autoSpaceDN/>
              <w:ind w:firstLine="33"/>
              <w:jc w:val="both"/>
              <w:rPr>
                <w:rFonts w:eastAsia="Calibri"/>
                <w:lang w:eastAsia="ru-RU"/>
              </w:rPr>
            </w:pPr>
            <w:r>
              <w:rPr>
                <w:rFonts w:eastAsia="Calibri"/>
                <w:lang w:eastAsia="ru-RU"/>
              </w:rPr>
              <w:t>МАРТ</w:t>
            </w:r>
          </w:p>
          <w:p w:rsidR="00663B6A" w:rsidRDefault="00F307B8">
            <w:pPr>
              <w:widowControl/>
              <w:autoSpaceDE/>
              <w:autoSpaceDN/>
              <w:ind w:firstLine="33"/>
              <w:jc w:val="both"/>
              <w:rPr>
                <w:lang w:eastAsia="ru-RU"/>
              </w:rPr>
            </w:pPr>
            <w:r>
              <w:rPr>
                <w:rFonts w:eastAsia="Calibri"/>
                <w:lang w:eastAsia="ru-RU"/>
              </w:rPr>
              <w:t>1 неделя 26.02 – 01.03</w:t>
            </w:r>
          </w:p>
          <w:p w:rsidR="00663B6A" w:rsidRDefault="00663B6A">
            <w:pPr>
              <w:widowControl/>
              <w:autoSpaceDE/>
              <w:autoSpaceDN/>
              <w:ind w:firstLine="33"/>
              <w:jc w:val="both"/>
              <w:rPr>
                <w:lang w:eastAsia="ru-RU"/>
              </w:rPr>
            </w:pPr>
          </w:p>
        </w:tc>
        <w:tc>
          <w:tcPr>
            <w:tcW w:w="1827" w:type="dxa"/>
            <w:vMerge w:val="restart"/>
          </w:tcPr>
          <w:p w:rsidR="00663B6A" w:rsidRDefault="00F307B8">
            <w:pPr>
              <w:widowControl/>
              <w:autoSpaceDE/>
              <w:autoSpaceDN/>
              <w:ind w:firstLine="38"/>
              <w:jc w:val="center"/>
              <w:rPr>
                <w:rFonts w:eastAsia="Calibri"/>
                <w:b/>
                <w:lang w:eastAsia="ru-RU"/>
              </w:rPr>
            </w:pPr>
            <w:r>
              <w:rPr>
                <w:rFonts w:eastAsia="Calibri"/>
                <w:b/>
                <w:lang w:eastAsia="ru-RU"/>
              </w:rPr>
              <w:t>03.03</w:t>
            </w:r>
          </w:p>
          <w:p w:rsidR="00663B6A" w:rsidRDefault="00F307B8">
            <w:pPr>
              <w:widowControl/>
              <w:autoSpaceDE/>
              <w:autoSpaceDN/>
              <w:ind w:firstLine="38"/>
              <w:jc w:val="center"/>
              <w:rPr>
                <w:rFonts w:eastAsia="Calibri"/>
                <w:lang w:eastAsia="ru-RU"/>
              </w:rPr>
            </w:pPr>
            <w:r>
              <w:rPr>
                <w:rFonts w:eastAsia="Calibri"/>
                <w:lang w:eastAsia="ru-RU"/>
              </w:rPr>
              <w:t>Всемирный день дикой природы</w:t>
            </w:r>
          </w:p>
        </w:tc>
        <w:tc>
          <w:tcPr>
            <w:tcW w:w="1334" w:type="dxa"/>
            <w:vMerge w:val="restart"/>
          </w:tcPr>
          <w:p w:rsidR="00663B6A" w:rsidRDefault="00F307B8">
            <w:pPr>
              <w:widowControl/>
              <w:autoSpaceDE/>
              <w:autoSpaceDN/>
              <w:jc w:val="both"/>
              <w:rPr>
                <w:lang w:eastAsia="ru-RU"/>
              </w:rPr>
            </w:pPr>
            <w:r>
              <w:rPr>
                <w:lang w:eastAsia="ru-RU"/>
              </w:rPr>
              <w:t>Посуда</w:t>
            </w:r>
          </w:p>
        </w:tc>
        <w:tc>
          <w:tcPr>
            <w:tcW w:w="1539" w:type="dxa"/>
            <w:vMerge w:val="restart"/>
            <w:vAlign w:val="center"/>
          </w:tcPr>
          <w:p w:rsidR="00663B6A" w:rsidRDefault="00F307B8">
            <w:pPr>
              <w:widowControl/>
              <w:autoSpaceDE/>
              <w:autoSpaceDN/>
              <w:jc w:val="both"/>
              <w:rPr>
                <w:lang w:eastAsia="ru-RU"/>
              </w:rPr>
            </w:pPr>
            <w:r>
              <w:rPr>
                <w:lang w:eastAsia="ru-RU"/>
              </w:rPr>
              <w:t>Посуда</w:t>
            </w:r>
          </w:p>
        </w:tc>
        <w:tc>
          <w:tcPr>
            <w:tcW w:w="1642" w:type="dxa"/>
            <w:vMerge w:val="restart"/>
          </w:tcPr>
          <w:p w:rsidR="00663B6A" w:rsidRDefault="00F307B8">
            <w:pPr>
              <w:widowControl/>
              <w:autoSpaceDE/>
              <w:autoSpaceDN/>
              <w:jc w:val="both"/>
              <w:rPr>
                <w:lang w:eastAsia="ru-RU"/>
              </w:rPr>
            </w:pPr>
            <w:r>
              <w:rPr>
                <w:lang w:eastAsia="ru-RU"/>
              </w:rPr>
              <w:t>Прогулка по зоопарку</w:t>
            </w:r>
          </w:p>
        </w:tc>
        <w:tc>
          <w:tcPr>
            <w:tcW w:w="1539" w:type="dxa"/>
          </w:tcPr>
          <w:p w:rsidR="00663B6A" w:rsidRDefault="00F307B8">
            <w:pPr>
              <w:widowControl/>
              <w:autoSpaceDE/>
              <w:autoSpaceDN/>
              <w:jc w:val="both"/>
              <w:rPr>
                <w:lang w:eastAsia="ru-RU"/>
              </w:rPr>
            </w:pPr>
            <w:r>
              <w:rPr>
                <w:lang w:eastAsia="ru-RU"/>
              </w:rPr>
              <w:t xml:space="preserve">Красная книга России. </w:t>
            </w:r>
          </w:p>
        </w:tc>
        <w:tc>
          <w:tcPr>
            <w:tcW w:w="1848" w:type="dxa"/>
          </w:tcPr>
          <w:p w:rsidR="00663B6A" w:rsidRDefault="00F307B8">
            <w:pPr>
              <w:widowControl/>
              <w:autoSpaceDE/>
              <w:autoSpaceDN/>
              <w:jc w:val="both"/>
              <w:rPr>
                <w:lang w:eastAsia="ru-RU"/>
              </w:rPr>
            </w:pPr>
            <w:r>
              <w:rPr>
                <w:lang w:eastAsia="ru-RU"/>
              </w:rPr>
              <w:t xml:space="preserve">Заповедники России. </w:t>
            </w:r>
          </w:p>
        </w:tc>
      </w:tr>
      <w:tr w:rsidR="00663B6A">
        <w:trPr>
          <w:trHeight w:val="603"/>
          <w:jc w:val="center"/>
        </w:trPr>
        <w:tc>
          <w:tcPr>
            <w:tcW w:w="1228" w:type="dxa"/>
            <w:vMerge/>
          </w:tcPr>
          <w:p w:rsidR="00663B6A" w:rsidRDefault="00663B6A">
            <w:pPr>
              <w:widowControl/>
              <w:autoSpaceDE/>
              <w:autoSpaceDN/>
              <w:ind w:firstLine="33"/>
              <w:jc w:val="both"/>
              <w:rPr>
                <w:rFonts w:eastAsia="Calibri"/>
                <w:lang w:eastAsia="ru-RU"/>
              </w:rPr>
            </w:pPr>
          </w:p>
        </w:tc>
        <w:tc>
          <w:tcPr>
            <w:tcW w:w="1827" w:type="dxa"/>
            <w:vMerge/>
          </w:tcPr>
          <w:p w:rsidR="00663B6A" w:rsidRDefault="00663B6A">
            <w:pPr>
              <w:widowControl/>
              <w:autoSpaceDE/>
              <w:autoSpaceDN/>
              <w:ind w:firstLine="38"/>
              <w:jc w:val="both"/>
              <w:rPr>
                <w:rFonts w:eastAsia="Calibri"/>
                <w:b/>
                <w:lang w:eastAsia="ru-RU"/>
              </w:rPr>
            </w:pPr>
          </w:p>
        </w:tc>
        <w:tc>
          <w:tcPr>
            <w:tcW w:w="1334" w:type="dxa"/>
            <w:vMerge/>
          </w:tcPr>
          <w:p w:rsidR="00663B6A" w:rsidRDefault="00663B6A">
            <w:pPr>
              <w:widowControl/>
              <w:autoSpaceDE/>
              <w:autoSpaceDN/>
              <w:jc w:val="both"/>
              <w:rPr>
                <w:lang w:eastAsia="ru-RU"/>
              </w:rPr>
            </w:pPr>
          </w:p>
        </w:tc>
        <w:tc>
          <w:tcPr>
            <w:tcW w:w="1539" w:type="dxa"/>
            <w:vMerge/>
            <w:vAlign w:val="center"/>
          </w:tcPr>
          <w:p w:rsidR="00663B6A" w:rsidRDefault="00663B6A">
            <w:pPr>
              <w:widowControl/>
              <w:autoSpaceDE/>
              <w:autoSpaceDN/>
              <w:jc w:val="both"/>
              <w:rPr>
                <w:lang w:eastAsia="ru-RU"/>
              </w:rPr>
            </w:pPr>
          </w:p>
        </w:tc>
        <w:tc>
          <w:tcPr>
            <w:tcW w:w="1642" w:type="dxa"/>
            <w:vMerge/>
          </w:tcPr>
          <w:p w:rsidR="00663B6A" w:rsidRDefault="00663B6A">
            <w:pPr>
              <w:widowControl/>
              <w:autoSpaceDE/>
              <w:autoSpaceDN/>
              <w:jc w:val="both"/>
              <w:rPr>
                <w:lang w:eastAsia="ru-RU"/>
              </w:rPr>
            </w:pPr>
          </w:p>
        </w:tc>
        <w:tc>
          <w:tcPr>
            <w:tcW w:w="1539" w:type="dxa"/>
          </w:tcPr>
          <w:p w:rsidR="00663B6A" w:rsidRDefault="00F307B8">
            <w:pPr>
              <w:widowControl/>
              <w:autoSpaceDE/>
              <w:autoSpaceDN/>
              <w:ind w:firstLine="567"/>
              <w:jc w:val="both"/>
              <w:rPr>
                <w:i/>
                <w:iCs/>
                <w:lang w:eastAsia="ru-RU"/>
              </w:rPr>
            </w:pPr>
            <w:r>
              <w:rPr>
                <w:i/>
                <w:iCs/>
                <w:lang w:eastAsia="ru-RU"/>
              </w:rPr>
              <w:t xml:space="preserve">Зоопарк </w:t>
            </w:r>
          </w:p>
        </w:tc>
        <w:tc>
          <w:tcPr>
            <w:tcW w:w="1848" w:type="dxa"/>
          </w:tcPr>
          <w:p w:rsidR="00663B6A" w:rsidRDefault="00F307B8">
            <w:pPr>
              <w:widowControl/>
              <w:autoSpaceDE/>
              <w:autoSpaceDN/>
              <w:jc w:val="both"/>
              <w:rPr>
                <w:i/>
                <w:iCs/>
                <w:lang w:eastAsia="ru-RU"/>
              </w:rPr>
            </w:pPr>
            <w:r>
              <w:rPr>
                <w:i/>
                <w:iCs/>
                <w:lang w:eastAsia="ru-RU"/>
              </w:rPr>
              <w:t>Экзотические животные</w:t>
            </w:r>
          </w:p>
        </w:tc>
      </w:tr>
      <w:tr w:rsidR="00663B6A">
        <w:trPr>
          <w:trHeight w:val="927"/>
          <w:jc w:val="center"/>
        </w:trPr>
        <w:tc>
          <w:tcPr>
            <w:tcW w:w="1228" w:type="dxa"/>
            <w:vMerge w:val="restart"/>
          </w:tcPr>
          <w:p w:rsidR="00663B6A" w:rsidRDefault="00F307B8">
            <w:pPr>
              <w:widowControl/>
              <w:autoSpaceDE/>
              <w:autoSpaceDN/>
              <w:ind w:firstLine="33"/>
              <w:jc w:val="both"/>
              <w:rPr>
                <w:lang w:eastAsia="ru-RU"/>
              </w:rPr>
            </w:pPr>
            <w:r>
              <w:rPr>
                <w:lang w:eastAsia="ru-RU"/>
              </w:rPr>
              <w:t>МАРТ</w:t>
            </w:r>
          </w:p>
          <w:p w:rsidR="00663B6A" w:rsidRDefault="00F307B8">
            <w:pPr>
              <w:widowControl/>
              <w:autoSpaceDE/>
              <w:autoSpaceDN/>
              <w:ind w:firstLine="33"/>
              <w:jc w:val="both"/>
              <w:rPr>
                <w:lang w:eastAsia="ru-RU"/>
              </w:rPr>
            </w:pPr>
            <w:r>
              <w:rPr>
                <w:lang w:eastAsia="ru-RU"/>
              </w:rPr>
              <w:t>2 неделя 04.03 – 08.03</w:t>
            </w:r>
          </w:p>
        </w:tc>
        <w:tc>
          <w:tcPr>
            <w:tcW w:w="1827" w:type="dxa"/>
            <w:vMerge w:val="restart"/>
          </w:tcPr>
          <w:p w:rsidR="00663B6A" w:rsidRDefault="00F307B8">
            <w:pPr>
              <w:widowControl/>
              <w:autoSpaceDE/>
              <w:autoSpaceDN/>
              <w:ind w:firstLine="38"/>
              <w:jc w:val="center"/>
              <w:rPr>
                <w:rFonts w:eastAsia="Calibri"/>
                <w:b/>
                <w:u w:val="single"/>
                <w:lang w:eastAsia="ru-RU"/>
              </w:rPr>
            </w:pPr>
            <w:r>
              <w:rPr>
                <w:rFonts w:eastAsia="Calibri"/>
                <w:b/>
                <w:u w:val="single"/>
                <w:lang w:eastAsia="ru-RU"/>
              </w:rPr>
              <w:t>08.03</w:t>
            </w:r>
          </w:p>
          <w:p w:rsidR="00663B6A" w:rsidRDefault="00F307B8">
            <w:pPr>
              <w:widowControl/>
              <w:autoSpaceDE/>
              <w:autoSpaceDN/>
              <w:ind w:firstLine="38"/>
              <w:jc w:val="center"/>
              <w:rPr>
                <w:rFonts w:eastAsia="Calibri"/>
                <w:lang w:eastAsia="ru-RU"/>
              </w:rPr>
            </w:pPr>
            <w:r>
              <w:rPr>
                <w:rFonts w:eastAsia="Calibri"/>
                <w:b/>
                <w:u w:val="single"/>
                <w:lang w:eastAsia="ru-RU"/>
              </w:rPr>
              <w:t>Международный женский день</w:t>
            </w:r>
          </w:p>
        </w:tc>
        <w:tc>
          <w:tcPr>
            <w:tcW w:w="1334" w:type="dxa"/>
            <w:vMerge w:val="restart"/>
          </w:tcPr>
          <w:p w:rsidR="00663B6A" w:rsidRDefault="00F307B8">
            <w:pPr>
              <w:widowControl/>
              <w:autoSpaceDE/>
              <w:autoSpaceDN/>
              <w:jc w:val="both"/>
              <w:rPr>
                <w:lang w:eastAsia="ru-RU"/>
              </w:rPr>
            </w:pPr>
            <w:r>
              <w:rPr>
                <w:lang w:eastAsia="ru-RU"/>
              </w:rPr>
              <w:t>Наши мамы</w:t>
            </w:r>
          </w:p>
        </w:tc>
        <w:tc>
          <w:tcPr>
            <w:tcW w:w="1539" w:type="dxa"/>
            <w:vMerge w:val="restart"/>
          </w:tcPr>
          <w:p w:rsidR="00663B6A" w:rsidRDefault="00F307B8">
            <w:pPr>
              <w:widowControl/>
              <w:autoSpaceDE/>
              <w:autoSpaceDN/>
              <w:jc w:val="both"/>
              <w:rPr>
                <w:lang w:eastAsia="ru-RU"/>
              </w:rPr>
            </w:pPr>
            <w:r>
              <w:rPr>
                <w:rFonts w:eastAsia="Calibri"/>
                <w:lang w:eastAsia="ru-RU"/>
              </w:rPr>
              <w:t xml:space="preserve">8 марта. Праздник бабушек и мам. </w:t>
            </w:r>
            <w:proofErr w:type="gramStart"/>
            <w:r>
              <w:rPr>
                <w:rFonts w:eastAsia="Calibri"/>
                <w:lang w:eastAsia="ru-RU"/>
              </w:rPr>
              <w:t xml:space="preserve">Цветы.  </w:t>
            </w:r>
            <w:proofErr w:type="gramEnd"/>
          </w:p>
        </w:tc>
        <w:tc>
          <w:tcPr>
            <w:tcW w:w="1642" w:type="dxa"/>
          </w:tcPr>
          <w:p w:rsidR="00663B6A" w:rsidRDefault="00F307B8">
            <w:pPr>
              <w:widowControl/>
              <w:autoSpaceDE/>
              <w:autoSpaceDN/>
              <w:jc w:val="both"/>
              <w:rPr>
                <w:lang w:eastAsia="ru-RU"/>
              </w:rPr>
            </w:pPr>
            <w:r>
              <w:rPr>
                <w:rFonts w:eastAsia="Calibri"/>
                <w:lang w:eastAsia="ru-RU"/>
              </w:rPr>
              <w:t xml:space="preserve">8 марта. Праздник бабушек и мам. </w:t>
            </w:r>
          </w:p>
        </w:tc>
        <w:tc>
          <w:tcPr>
            <w:tcW w:w="1539" w:type="dxa"/>
          </w:tcPr>
          <w:p w:rsidR="00663B6A" w:rsidRDefault="00F307B8">
            <w:pPr>
              <w:widowControl/>
              <w:autoSpaceDE/>
              <w:autoSpaceDN/>
              <w:ind w:firstLine="67"/>
              <w:jc w:val="both"/>
              <w:rPr>
                <w:lang w:eastAsia="ru-RU"/>
              </w:rPr>
            </w:pPr>
            <w:r>
              <w:rPr>
                <w:rFonts w:eastAsia="Calibri"/>
                <w:lang w:eastAsia="ru-RU"/>
              </w:rPr>
              <w:t xml:space="preserve">8 марта. Праздник бабушек и мам. </w:t>
            </w:r>
          </w:p>
        </w:tc>
        <w:tc>
          <w:tcPr>
            <w:tcW w:w="1848" w:type="dxa"/>
          </w:tcPr>
          <w:p w:rsidR="00663B6A" w:rsidRDefault="00F307B8">
            <w:pPr>
              <w:widowControl/>
              <w:autoSpaceDE/>
              <w:autoSpaceDN/>
              <w:jc w:val="both"/>
              <w:rPr>
                <w:lang w:eastAsia="ru-RU"/>
              </w:rPr>
            </w:pPr>
            <w:r>
              <w:rPr>
                <w:rFonts w:eastAsia="Calibri"/>
                <w:lang w:eastAsia="ru-RU"/>
              </w:rPr>
              <w:t xml:space="preserve">8 марта. Праздник бабушек и мам. </w:t>
            </w:r>
          </w:p>
        </w:tc>
      </w:tr>
      <w:tr w:rsidR="00663B6A">
        <w:trPr>
          <w:trHeight w:val="527"/>
          <w:jc w:val="center"/>
        </w:trPr>
        <w:tc>
          <w:tcPr>
            <w:tcW w:w="1228" w:type="dxa"/>
            <w:vMerge/>
          </w:tcPr>
          <w:p w:rsidR="00663B6A" w:rsidRDefault="00663B6A">
            <w:pPr>
              <w:widowControl/>
              <w:autoSpaceDE/>
              <w:autoSpaceDN/>
              <w:ind w:firstLine="33"/>
              <w:jc w:val="both"/>
              <w:rPr>
                <w:lang w:eastAsia="ru-RU"/>
              </w:rPr>
            </w:pPr>
          </w:p>
        </w:tc>
        <w:tc>
          <w:tcPr>
            <w:tcW w:w="1827" w:type="dxa"/>
            <w:vMerge/>
          </w:tcPr>
          <w:p w:rsidR="00663B6A" w:rsidRDefault="00663B6A">
            <w:pPr>
              <w:widowControl/>
              <w:autoSpaceDE/>
              <w:autoSpaceDN/>
              <w:ind w:firstLine="38"/>
              <w:jc w:val="center"/>
              <w:rPr>
                <w:rFonts w:eastAsia="Calibri"/>
                <w:b/>
                <w:u w:val="single"/>
                <w:lang w:eastAsia="ru-RU"/>
              </w:rPr>
            </w:pPr>
          </w:p>
        </w:tc>
        <w:tc>
          <w:tcPr>
            <w:tcW w:w="1334" w:type="dxa"/>
            <w:vMerge/>
          </w:tcPr>
          <w:p w:rsidR="00663B6A" w:rsidRDefault="00663B6A">
            <w:pPr>
              <w:widowControl/>
              <w:autoSpaceDE/>
              <w:autoSpaceDN/>
              <w:jc w:val="both"/>
              <w:rPr>
                <w:lang w:eastAsia="ru-RU"/>
              </w:rPr>
            </w:pPr>
          </w:p>
        </w:tc>
        <w:tc>
          <w:tcPr>
            <w:tcW w:w="1539" w:type="dxa"/>
            <w:vMerge/>
          </w:tcPr>
          <w:p w:rsidR="00663B6A" w:rsidRDefault="00663B6A">
            <w:pPr>
              <w:widowControl/>
              <w:autoSpaceDE/>
              <w:autoSpaceDN/>
              <w:jc w:val="both"/>
              <w:rPr>
                <w:rFonts w:eastAsia="Calibri"/>
                <w:lang w:eastAsia="ru-RU"/>
              </w:rPr>
            </w:pPr>
          </w:p>
        </w:tc>
        <w:tc>
          <w:tcPr>
            <w:tcW w:w="1642" w:type="dxa"/>
          </w:tcPr>
          <w:p w:rsidR="00663B6A" w:rsidRDefault="00F307B8">
            <w:pPr>
              <w:widowControl/>
              <w:autoSpaceDE/>
              <w:autoSpaceDN/>
              <w:jc w:val="both"/>
              <w:rPr>
                <w:rFonts w:eastAsia="Calibri"/>
                <w:i/>
                <w:iCs/>
                <w:lang w:eastAsia="ru-RU"/>
              </w:rPr>
            </w:pPr>
            <w:proofErr w:type="gramStart"/>
            <w:r>
              <w:rPr>
                <w:rFonts w:eastAsia="Calibri"/>
                <w:i/>
                <w:iCs/>
                <w:lang w:eastAsia="ru-RU"/>
              </w:rPr>
              <w:t xml:space="preserve">Цветы.  </w:t>
            </w:r>
            <w:proofErr w:type="gramEnd"/>
          </w:p>
        </w:tc>
        <w:tc>
          <w:tcPr>
            <w:tcW w:w="1539" w:type="dxa"/>
          </w:tcPr>
          <w:p w:rsidR="00663B6A" w:rsidRDefault="00F307B8">
            <w:pPr>
              <w:widowControl/>
              <w:autoSpaceDE/>
              <w:autoSpaceDN/>
              <w:ind w:firstLine="67"/>
              <w:jc w:val="both"/>
              <w:rPr>
                <w:rFonts w:eastAsia="Calibri"/>
                <w:i/>
                <w:iCs/>
                <w:lang w:eastAsia="ru-RU"/>
              </w:rPr>
            </w:pPr>
            <w:r>
              <w:rPr>
                <w:rFonts w:eastAsia="Calibri"/>
                <w:i/>
                <w:iCs/>
                <w:lang w:eastAsia="ru-RU"/>
              </w:rPr>
              <w:t xml:space="preserve">Комнатные </w:t>
            </w:r>
            <w:proofErr w:type="gramStart"/>
            <w:r>
              <w:rPr>
                <w:rFonts w:eastAsia="Calibri"/>
                <w:i/>
                <w:iCs/>
                <w:lang w:eastAsia="ru-RU"/>
              </w:rPr>
              <w:t xml:space="preserve">цветы.  </w:t>
            </w:r>
            <w:proofErr w:type="gramEnd"/>
          </w:p>
        </w:tc>
        <w:tc>
          <w:tcPr>
            <w:tcW w:w="1848" w:type="dxa"/>
          </w:tcPr>
          <w:p w:rsidR="00663B6A" w:rsidRDefault="00F307B8">
            <w:pPr>
              <w:widowControl/>
              <w:autoSpaceDE/>
              <w:autoSpaceDN/>
              <w:jc w:val="both"/>
              <w:rPr>
                <w:rFonts w:eastAsia="Calibri"/>
                <w:i/>
                <w:iCs/>
                <w:lang w:eastAsia="ru-RU"/>
              </w:rPr>
            </w:pPr>
            <w:r>
              <w:rPr>
                <w:rFonts w:eastAsia="Calibri"/>
                <w:i/>
                <w:iCs/>
                <w:lang w:eastAsia="ru-RU"/>
              </w:rPr>
              <w:t xml:space="preserve">Комнатные </w:t>
            </w:r>
            <w:proofErr w:type="gramStart"/>
            <w:r>
              <w:rPr>
                <w:rFonts w:eastAsia="Calibri"/>
                <w:i/>
                <w:iCs/>
                <w:lang w:eastAsia="ru-RU"/>
              </w:rPr>
              <w:t xml:space="preserve">цветы.  </w:t>
            </w:r>
            <w:proofErr w:type="gramEnd"/>
          </w:p>
        </w:tc>
      </w:tr>
      <w:tr w:rsidR="00663B6A">
        <w:trPr>
          <w:trHeight w:val="951"/>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МАРТ</w:t>
            </w:r>
          </w:p>
          <w:p w:rsidR="00663B6A" w:rsidRDefault="00F307B8">
            <w:pPr>
              <w:widowControl/>
              <w:autoSpaceDE/>
              <w:autoSpaceDN/>
              <w:ind w:firstLine="33"/>
              <w:jc w:val="both"/>
              <w:rPr>
                <w:rFonts w:eastAsia="Calibri"/>
                <w:lang w:eastAsia="ru-RU"/>
              </w:rPr>
            </w:pPr>
            <w:r>
              <w:rPr>
                <w:rFonts w:eastAsia="Calibri"/>
                <w:lang w:eastAsia="ru-RU"/>
              </w:rPr>
              <w:t xml:space="preserve">3 неделя </w:t>
            </w:r>
          </w:p>
          <w:p w:rsidR="00663B6A" w:rsidRDefault="00F307B8">
            <w:pPr>
              <w:widowControl/>
              <w:autoSpaceDE/>
              <w:autoSpaceDN/>
              <w:ind w:firstLine="33"/>
              <w:jc w:val="both"/>
              <w:rPr>
                <w:lang w:eastAsia="ru-RU"/>
              </w:rPr>
            </w:pPr>
            <w:r>
              <w:rPr>
                <w:rFonts w:eastAsia="Calibri"/>
                <w:lang w:eastAsia="ru-RU"/>
              </w:rPr>
              <w:t>11.03 – 15.03</w:t>
            </w:r>
          </w:p>
        </w:tc>
        <w:tc>
          <w:tcPr>
            <w:tcW w:w="1827" w:type="dxa"/>
          </w:tcPr>
          <w:p w:rsidR="00663B6A" w:rsidRDefault="00663B6A">
            <w:pPr>
              <w:widowControl/>
              <w:autoSpaceDE/>
              <w:autoSpaceDN/>
              <w:ind w:firstLine="38"/>
              <w:jc w:val="center"/>
              <w:rPr>
                <w:lang w:eastAsia="ru-RU"/>
              </w:rPr>
            </w:pPr>
          </w:p>
        </w:tc>
        <w:tc>
          <w:tcPr>
            <w:tcW w:w="1334" w:type="dxa"/>
          </w:tcPr>
          <w:p w:rsidR="00663B6A" w:rsidRDefault="00F307B8">
            <w:pPr>
              <w:widowControl/>
              <w:autoSpaceDE/>
              <w:autoSpaceDN/>
              <w:jc w:val="both"/>
              <w:rPr>
                <w:lang w:eastAsia="ru-RU"/>
              </w:rPr>
            </w:pPr>
            <w:r>
              <w:rPr>
                <w:lang w:eastAsia="ru-RU"/>
              </w:rPr>
              <w:t>Весна</w:t>
            </w:r>
          </w:p>
        </w:tc>
        <w:tc>
          <w:tcPr>
            <w:tcW w:w="1539" w:type="dxa"/>
          </w:tcPr>
          <w:p w:rsidR="00663B6A" w:rsidRDefault="00F307B8">
            <w:pPr>
              <w:widowControl/>
              <w:autoSpaceDE/>
              <w:autoSpaceDN/>
              <w:jc w:val="both"/>
              <w:rPr>
                <w:lang w:eastAsia="ru-RU"/>
              </w:rPr>
            </w:pPr>
            <w:r>
              <w:rPr>
                <w:lang w:eastAsia="ru-RU"/>
              </w:rPr>
              <w:t>Весна</w:t>
            </w:r>
          </w:p>
        </w:tc>
        <w:tc>
          <w:tcPr>
            <w:tcW w:w="1642" w:type="dxa"/>
          </w:tcPr>
          <w:p w:rsidR="00663B6A" w:rsidRDefault="00F307B8">
            <w:pPr>
              <w:widowControl/>
              <w:autoSpaceDE/>
              <w:autoSpaceDN/>
              <w:jc w:val="both"/>
              <w:rPr>
                <w:lang w:eastAsia="ru-RU"/>
              </w:rPr>
            </w:pPr>
            <w:r>
              <w:rPr>
                <w:lang w:eastAsia="ru-RU"/>
              </w:rPr>
              <w:t>Сезонные изменения моего края.</w:t>
            </w:r>
          </w:p>
        </w:tc>
        <w:tc>
          <w:tcPr>
            <w:tcW w:w="1539" w:type="dxa"/>
          </w:tcPr>
          <w:p w:rsidR="00663B6A" w:rsidRDefault="00F307B8">
            <w:pPr>
              <w:widowControl/>
              <w:autoSpaceDE/>
              <w:autoSpaceDN/>
              <w:ind w:firstLine="67"/>
              <w:jc w:val="both"/>
              <w:rPr>
                <w:lang w:eastAsia="ru-RU"/>
              </w:rPr>
            </w:pPr>
            <w:r>
              <w:rPr>
                <w:lang w:eastAsia="ru-RU"/>
              </w:rPr>
              <w:t xml:space="preserve">Весна. </w:t>
            </w:r>
            <w:proofErr w:type="gramStart"/>
            <w:r>
              <w:rPr>
                <w:lang w:eastAsia="ru-RU"/>
              </w:rPr>
              <w:t>Сезонные  изменения</w:t>
            </w:r>
            <w:proofErr w:type="gramEnd"/>
          </w:p>
        </w:tc>
        <w:tc>
          <w:tcPr>
            <w:tcW w:w="1848" w:type="dxa"/>
          </w:tcPr>
          <w:p w:rsidR="00663B6A" w:rsidRDefault="00F307B8">
            <w:pPr>
              <w:widowControl/>
              <w:autoSpaceDE/>
              <w:autoSpaceDN/>
              <w:jc w:val="both"/>
              <w:rPr>
                <w:lang w:eastAsia="ru-RU"/>
              </w:rPr>
            </w:pPr>
            <w:r>
              <w:rPr>
                <w:lang w:eastAsia="ru-RU"/>
              </w:rPr>
              <w:t xml:space="preserve">Весна. </w:t>
            </w:r>
            <w:proofErr w:type="gramStart"/>
            <w:r>
              <w:rPr>
                <w:lang w:eastAsia="ru-RU"/>
              </w:rPr>
              <w:t>Сезонные  изменения</w:t>
            </w:r>
            <w:proofErr w:type="gramEnd"/>
          </w:p>
        </w:tc>
      </w:tr>
      <w:tr w:rsidR="00663B6A">
        <w:trPr>
          <w:trHeight w:val="1152"/>
          <w:jc w:val="center"/>
        </w:trPr>
        <w:tc>
          <w:tcPr>
            <w:tcW w:w="1228" w:type="dxa"/>
            <w:vMerge w:val="restart"/>
          </w:tcPr>
          <w:p w:rsidR="00663B6A" w:rsidRDefault="00F307B8">
            <w:pPr>
              <w:widowControl/>
              <w:autoSpaceDE/>
              <w:autoSpaceDN/>
              <w:ind w:firstLine="33"/>
              <w:jc w:val="both"/>
              <w:rPr>
                <w:rFonts w:eastAsia="Calibri"/>
                <w:lang w:eastAsia="ru-RU"/>
              </w:rPr>
            </w:pPr>
            <w:r>
              <w:rPr>
                <w:rFonts w:eastAsia="Calibri"/>
                <w:lang w:eastAsia="ru-RU"/>
              </w:rPr>
              <w:t>МАРТ</w:t>
            </w:r>
          </w:p>
          <w:p w:rsidR="00663B6A" w:rsidRDefault="00F307B8">
            <w:pPr>
              <w:widowControl/>
              <w:autoSpaceDE/>
              <w:autoSpaceDN/>
              <w:ind w:firstLine="33"/>
              <w:jc w:val="both"/>
              <w:rPr>
                <w:rFonts w:eastAsia="Calibri"/>
                <w:lang w:eastAsia="ru-RU"/>
              </w:rPr>
            </w:pPr>
            <w:r>
              <w:rPr>
                <w:rFonts w:eastAsia="Calibri"/>
                <w:lang w:eastAsia="ru-RU"/>
              </w:rPr>
              <w:t xml:space="preserve">4 неделя </w:t>
            </w:r>
          </w:p>
          <w:p w:rsidR="00663B6A" w:rsidRDefault="00F307B8">
            <w:pPr>
              <w:widowControl/>
              <w:autoSpaceDE/>
              <w:autoSpaceDN/>
              <w:ind w:firstLine="33"/>
              <w:jc w:val="both"/>
              <w:rPr>
                <w:lang w:eastAsia="ru-RU"/>
              </w:rPr>
            </w:pPr>
            <w:r>
              <w:rPr>
                <w:rFonts w:eastAsia="Calibri"/>
                <w:lang w:eastAsia="ru-RU"/>
              </w:rPr>
              <w:t>18.03 – 22.03</w:t>
            </w:r>
          </w:p>
        </w:tc>
        <w:tc>
          <w:tcPr>
            <w:tcW w:w="1827" w:type="dxa"/>
          </w:tcPr>
          <w:p w:rsidR="00663B6A" w:rsidRDefault="00F307B8">
            <w:pPr>
              <w:widowControl/>
              <w:autoSpaceDE/>
              <w:autoSpaceDN/>
              <w:ind w:firstLine="38"/>
              <w:jc w:val="center"/>
              <w:rPr>
                <w:b/>
                <w:bCs/>
                <w:u w:val="single"/>
                <w:lang w:eastAsia="ru-RU"/>
              </w:rPr>
            </w:pPr>
            <w:r>
              <w:rPr>
                <w:b/>
                <w:bCs/>
                <w:u w:val="single"/>
                <w:lang w:eastAsia="ru-RU"/>
              </w:rPr>
              <w:t>18.03</w:t>
            </w:r>
          </w:p>
          <w:p w:rsidR="00663B6A" w:rsidRDefault="00F307B8">
            <w:pPr>
              <w:widowControl/>
              <w:autoSpaceDE/>
              <w:autoSpaceDN/>
              <w:ind w:firstLine="38"/>
              <w:jc w:val="center"/>
              <w:rPr>
                <w:bCs/>
                <w:lang w:eastAsia="ru-RU"/>
              </w:rPr>
            </w:pPr>
            <w:r>
              <w:rPr>
                <w:b/>
                <w:bCs/>
                <w:u w:val="single"/>
                <w:lang w:eastAsia="ru-RU"/>
              </w:rPr>
              <w:t>День воссоединения Крыма с Россией</w:t>
            </w:r>
          </w:p>
        </w:tc>
        <w:tc>
          <w:tcPr>
            <w:tcW w:w="1334" w:type="dxa"/>
          </w:tcPr>
          <w:p w:rsidR="00663B6A" w:rsidRDefault="00663B6A">
            <w:pPr>
              <w:widowControl/>
              <w:autoSpaceDE/>
              <w:autoSpaceDN/>
              <w:jc w:val="both"/>
              <w:rPr>
                <w:lang w:eastAsia="ru-RU"/>
              </w:rPr>
            </w:pPr>
          </w:p>
        </w:tc>
        <w:tc>
          <w:tcPr>
            <w:tcW w:w="1539" w:type="dxa"/>
            <w:vAlign w:val="center"/>
          </w:tcPr>
          <w:p w:rsidR="00663B6A" w:rsidRDefault="00663B6A">
            <w:pPr>
              <w:widowControl/>
              <w:autoSpaceDE/>
              <w:autoSpaceDN/>
              <w:jc w:val="both"/>
              <w:rPr>
                <w:lang w:eastAsia="ru-RU"/>
              </w:rPr>
            </w:pPr>
          </w:p>
        </w:tc>
        <w:tc>
          <w:tcPr>
            <w:tcW w:w="1642" w:type="dxa"/>
          </w:tcPr>
          <w:p w:rsidR="00663B6A" w:rsidRDefault="00F307B8">
            <w:pPr>
              <w:widowControl/>
              <w:autoSpaceDE/>
              <w:autoSpaceDN/>
              <w:jc w:val="both"/>
              <w:rPr>
                <w:i/>
                <w:iCs/>
                <w:lang w:eastAsia="ru-RU"/>
              </w:rPr>
            </w:pPr>
            <w:r>
              <w:rPr>
                <w:i/>
                <w:iCs/>
                <w:lang w:eastAsia="ru-RU"/>
              </w:rPr>
              <w:t xml:space="preserve">Весна. Сезонные </w:t>
            </w:r>
            <w:proofErr w:type="gramStart"/>
            <w:r>
              <w:rPr>
                <w:i/>
                <w:iCs/>
                <w:lang w:eastAsia="ru-RU"/>
              </w:rPr>
              <w:t>изменения .</w:t>
            </w:r>
            <w:proofErr w:type="gramEnd"/>
          </w:p>
        </w:tc>
        <w:tc>
          <w:tcPr>
            <w:tcW w:w="1539" w:type="dxa"/>
            <w:vAlign w:val="center"/>
          </w:tcPr>
          <w:p w:rsidR="00663B6A" w:rsidRDefault="00663B6A">
            <w:pPr>
              <w:widowControl/>
              <w:autoSpaceDE/>
              <w:autoSpaceDN/>
              <w:ind w:firstLine="67"/>
              <w:jc w:val="both"/>
              <w:rPr>
                <w:lang w:eastAsia="ru-RU"/>
              </w:rPr>
            </w:pPr>
          </w:p>
        </w:tc>
        <w:tc>
          <w:tcPr>
            <w:tcW w:w="1848" w:type="dxa"/>
          </w:tcPr>
          <w:p w:rsidR="00663B6A" w:rsidRDefault="00F307B8">
            <w:pPr>
              <w:widowControl/>
              <w:autoSpaceDE/>
              <w:autoSpaceDN/>
              <w:jc w:val="both"/>
              <w:rPr>
                <w:b/>
                <w:u w:val="single"/>
                <w:lang w:eastAsia="ru-RU"/>
              </w:rPr>
            </w:pPr>
            <w:r>
              <w:rPr>
                <w:b/>
                <w:u w:val="single"/>
                <w:lang w:eastAsia="ru-RU"/>
              </w:rPr>
              <w:t>Путешествие по Крыму</w:t>
            </w:r>
          </w:p>
        </w:tc>
      </w:tr>
      <w:tr w:rsidR="00663B6A">
        <w:trPr>
          <w:trHeight w:val="1400"/>
          <w:jc w:val="center"/>
        </w:trPr>
        <w:tc>
          <w:tcPr>
            <w:tcW w:w="1228" w:type="dxa"/>
            <w:vMerge/>
          </w:tcPr>
          <w:p w:rsidR="00663B6A" w:rsidRDefault="00663B6A">
            <w:pPr>
              <w:widowControl/>
              <w:autoSpaceDE/>
              <w:autoSpaceDN/>
              <w:ind w:firstLine="33"/>
              <w:jc w:val="both"/>
              <w:rPr>
                <w:lang w:eastAsia="ru-RU"/>
              </w:rPr>
            </w:pPr>
          </w:p>
        </w:tc>
        <w:tc>
          <w:tcPr>
            <w:tcW w:w="1827" w:type="dxa"/>
          </w:tcPr>
          <w:p w:rsidR="00663B6A" w:rsidRDefault="00F307B8">
            <w:pPr>
              <w:widowControl/>
              <w:autoSpaceDE/>
              <w:autoSpaceDN/>
              <w:ind w:firstLine="38"/>
              <w:jc w:val="center"/>
              <w:rPr>
                <w:rFonts w:eastAsia="Calibri"/>
                <w:b/>
                <w:lang w:eastAsia="ru-RU"/>
              </w:rPr>
            </w:pPr>
            <w:r>
              <w:rPr>
                <w:rFonts w:eastAsia="Calibri"/>
                <w:b/>
                <w:lang w:eastAsia="ru-RU"/>
              </w:rPr>
              <w:t>22.03</w:t>
            </w:r>
          </w:p>
          <w:p w:rsidR="00663B6A" w:rsidRDefault="00F307B8">
            <w:pPr>
              <w:widowControl/>
              <w:autoSpaceDE/>
              <w:autoSpaceDN/>
              <w:ind w:firstLine="38"/>
              <w:jc w:val="center"/>
              <w:rPr>
                <w:rFonts w:eastAsia="Calibri"/>
                <w:lang w:eastAsia="ru-RU"/>
              </w:rPr>
            </w:pPr>
            <w:r>
              <w:rPr>
                <w:rFonts w:eastAsia="Calibri"/>
                <w:lang w:eastAsia="ru-RU"/>
              </w:rPr>
              <w:t>Всемирный день водных ресурсов</w:t>
            </w:r>
          </w:p>
        </w:tc>
        <w:tc>
          <w:tcPr>
            <w:tcW w:w="1334" w:type="dxa"/>
          </w:tcPr>
          <w:p w:rsidR="00663B6A" w:rsidRDefault="00F307B8">
            <w:pPr>
              <w:widowControl/>
              <w:autoSpaceDE/>
              <w:autoSpaceDN/>
              <w:jc w:val="both"/>
              <w:rPr>
                <w:lang w:eastAsia="ru-RU"/>
              </w:rPr>
            </w:pPr>
            <w:r>
              <w:rPr>
                <w:lang w:eastAsia="ru-RU"/>
              </w:rPr>
              <w:t>Водичка-водичка</w:t>
            </w:r>
          </w:p>
        </w:tc>
        <w:tc>
          <w:tcPr>
            <w:tcW w:w="1539" w:type="dxa"/>
          </w:tcPr>
          <w:p w:rsidR="00663B6A" w:rsidRDefault="00F307B8">
            <w:pPr>
              <w:widowControl/>
              <w:autoSpaceDE/>
              <w:autoSpaceDN/>
              <w:jc w:val="both"/>
              <w:rPr>
                <w:lang w:eastAsia="ru-RU"/>
              </w:rPr>
            </w:pPr>
            <w:r>
              <w:rPr>
                <w:lang w:eastAsia="ru-RU"/>
              </w:rPr>
              <w:t>Водичка-водичка</w:t>
            </w:r>
          </w:p>
        </w:tc>
        <w:tc>
          <w:tcPr>
            <w:tcW w:w="1642" w:type="dxa"/>
          </w:tcPr>
          <w:p w:rsidR="00663B6A" w:rsidRDefault="00F307B8">
            <w:pPr>
              <w:widowControl/>
              <w:autoSpaceDE/>
              <w:autoSpaceDN/>
              <w:jc w:val="both"/>
              <w:rPr>
                <w:lang w:eastAsia="ru-RU"/>
              </w:rPr>
            </w:pPr>
            <w:r>
              <w:rPr>
                <w:lang w:eastAsia="ru-RU"/>
              </w:rPr>
              <w:t>Вода вокруг нас.</w:t>
            </w:r>
          </w:p>
          <w:p w:rsidR="00663B6A" w:rsidRDefault="00F307B8">
            <w:pPr>
              <w:widowControl/>
              <w:autoSpaceDE/>
              <w:autoSpaceDN/>
              <w:jc w:val="both"/>
              <w:rPr>
                <w:i/>
                <w:iCs/>
                <w:lang w:eastAsia="ru-RU"/>
              </w:rPr>
            </w:pPr>
            <w:r>
              <w:rPr>
                <w:i/>
                <w:iCs/>
                <w:lang w:eastAsia="ru-RU"/>
              </w:rPr>
              <w:t>Рыбы.</w:t>
            </w:r>
          </w:p>
        </w:tc>
        <w:tc>
          <w:tcPr>
            <w:tcW w:w="1539" w:type="dxa"/>
            <w:vAlign w:val="center"/>
          </w:tcPr>
          <w:p w:rsidR="00663B6A" w:rsidRDefault="00F307B8">
            <w:pPr>
              <w:widowControl/>
              <w:autoSpaceDE/>
              <w:autoSpaceDN/>
              <w:ind w:firstLine="67"/>
              <w:jc w:val="both"/>
              <w:rPr>
                <w:rFonts w:eastAsia="Calibri"/>
                <w:lang w:eastAsia="ru-RU"/>
              </w:rPr>
            </w:pPr>
            <w:r>
              <w:rPr>
                <w:rFonts w:eastAsia="Calibri"/>
                <w:lang w:eastAsia="ru-RU"/>
              </w:rPr>
              <w:t xml:space="preserve">Водные ресурсы России. </w:t>
            </w:r>
            <w:r>
              <w:rPr>
                <w:rFonts w:eastAsia="Calibri"/>
                <w:i/>
                <w:iCs/>
                <w:lang w:eastAsia="ru-RU"/>
              </w:rPr>
              <w:t>Подводный мир водоемов России. Рыбы.</w:t>
            </w:r>
          </w:p>
        </w:tc>
        <w:tc>
          <w:tcPr>
            <w:tcW w:w="1848" w:type="dxa"/>
          </w:tcPr>
          <w:p w:rsidR="00663B6A" w:rsidRDefault="00F307B8">
            <w:pPr>
              <w:widowControl/>
              <w:autoSpaceDE/>
              <w:autoSpaceDN/>
              <w:jc w:val="both"/>
              <w:rPr>
                <w:lang w:eastAsia="ru-RU"/>
              </w:rPr>
            </w:pPr>
            <w:r>
              <w:rPr>
                <w:rFonts w:eastAsia="Calibri"/>
                <w:lang w:eastAsia="ru-RU"/>
              </w:rPr>
              <w:t>Подводный мир нашей планеты. Рыбы</w:t>
            </w:r>
          </w:p>
        </w:tc>
      </w:tr>
      <w:tr w:rsidR="00663B6A">
        <w:trPr>
          <w:trHeight w:val="1152"/>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МАРТ</w:t>
            </w:r>
          </w:p>
          <w:p w:rsidR="00663B6A" w:rsidRDefault="00F307B8">
            <w:pPr>
              <w:widowControl/>
              <w:autoSpaceDE/>
              <w:autoSpaceDN/>
              <w:ind w:firstLine="33"/>
              <w:jc w:val="both"/>
              <w:rPr>
                <w:rFonts w:eastAsia="Calibri"/>
                <w:lang w:eastAsia="ru-RU"/>
              </w:rPr>
            </w:pPr>
            <w:r>
              <w:rPr>
                <w:rFonts w:eastAsia="Calibri"/>
                <w:lang w:eastAsia="ru-RU"/>
              </w:rPr>
              <w:t xml:space="preserve">5 неделя </w:t>
            </w:r>
          </w:p>
          <w:p w:rsidR="00663B6A" w:rsidRDefault="00F307B8">
            <w:pPr>
              <w:widowControl/>
              <w:autoSpaceDE/>
              <w:autoSpaceDN/>
              <w:ind w:firstLine="33"/>
              <w:jc w:val="both"/>
              <w:rPr>
                <w:lang w:eastAsia="ru-RU"/>
              </w:rPr>
            </w:pPr>
            <w:r>
              <w:rPr>
                <w:rFonts w:eastAsia="Calibri"/>
                <w:lang w:eastAsia="ru-RU"/>
              </w:rPr>
              <w:t>25.03 – 29.03</w:t>
            </w:r>
          </w:p>
        </w:tc>
        <w:tc>
          <w:tcPr>
            <w:tcW w:w="1827" w:type="dxa"/>
          </w:tcPr>
          <w:p w:rsidR="00663B6A" w:rsidRDefault="00F307B8">
            <w:pPr>
              <w:widowControl/>
              <w:autoSpaceDE/>
              <w:autoSpaceDN/>
              <w:ind w:firstLine="38"/>
              <w:jc w:val="center"/>
              <w:rPr>
                <w:rFonts w:eastAsia="Calibri"/>
                <w:lang w:eastAsia="ru-RU"/>
              </w:rPr>
            </w:pPr>
            <w:r>
              <w:rPr>
                <w:rFonts w:eastAsia="Calibri"/>
                <w:b/>
                <w:lang w:eastAsia="ru-RU"/>
              </w:rPr>
              <w:t>Последняя неделя марта</w:t>
            </w:r>
            <w:r>
              <w:rPr>
                <w:rFonts w:eastAsia="Calibri"/>
                <w:lang w:eastAsia="ru-RU"/>
              </w:rPr>
              <w:t xml:space="preserve"> – неделя детской книги</w:t>
            </w:r>
          </w:p>
        </w:tc>
        <w:tc>
          <w:tcPr>
            <w:tcW w:w="1334" w:type="dxa"/>
          </w:tcPr>
          <w:p w:rsidR="00663B6A" w:rsidRDefault="00F307B8">
            <w:pPr>
              <w:widowControl/>
              <w:autoSpaceDE/>
              <w:autoSpaceDN/>
              <w:jc w:val="both"/>
              <w:rPr>
                <w:lang w:eastAsia="ru-RU"/>
              </w:rPr>
            </w:pPr>
            <w:r>
              <w:rPr>
                <w:lang w:eastAsia="ru-RU"/>
              </w:rPr>
              <w:t>Неделя сказок</w:t>
            </w:r>
          </w:p>
        </w:tc>
        <w:tc>
          <w:tcPr>
            <w:tcW w:w="1539" w:type="dxa"/>
          </w:tcPr>
          <w:p w:rsidR="00663B6A" w:rsidRDefault="00F307B8">
            <w:pPr>
              <w:widowControl/>
              <w:autoSpaceDE/>
              <w:autoSpaceDN/>
              <w:jc w:val="both"/>
              <w:rPr>
                <w:lang w:eastAsia="ru-RU"/>
              </w:rPr>
            </w:pPr>
            <w:r>
              <w:rPr>
                <w:lang w:eastAsia="ru-RU"/>
              </w:rPr>
              <w:t>Неделя сказок</w:t>
            </w:r>
          </w:p>
        </w:tc>
        <w:tc>
          <w:tcPr>
            <w:tcW w:w="1642" w:type="dxa"/>
          </w:tcPr>
          <w:p w:rsidR="00663B6A" w:rsidRDefault="00F307B8">
            <w:pPr>
              <w:widowControl/>
              <w:autoSpaceDE/>
              <w:autoSpaceDN/>
              <w:jc w:val="both"/>
              <w:rPr>
                <w:lang w:eastAsia="ru-RU"/>
              </w:rPr>
            </w:pPr>
            <w:r>
              <w:rPr>
                <w:rFonts w:eastAsia="Calibri"/>
                <w:lang w:eastAsia="ru-RU"/>
              </w:rPr>
              <w:t>Неделя детской книги.</w:t>
            </w:r>
          </w:p>
        </w:tc>
        <w:tc>
          <w:tcPr>
            <w:tcW w:w="1539" w:type="dxa"/>
          </w:tcPr>
          <w:p w:rsidR="00663B6A" w:rsidRDefault="00F307B8">
            <w:pPr>
              <w:widowControl/>
              <w:autoSpaceDE/>
              <w:autoSpaceDN/>
              <w:jc w:val="both"/>
              <w:rPr>
                <w:lang w:eastAsia="ru-RU"/>
              </w:rPr>
            </w:pPr>
            <w:r>
              <w:rPr>
                <w:rFonts w:eastAsia="Calibri"/>
                <w:lang w:eastAsia="ru-RU"/>
              </w:rPr>
              <w:t>Неделя детской книги. Сказки. Детские писатели.</w:t>
            </w:r>
          </w:p>
        </w:tc>
        <w:tc>
          <w:tcPr>
            <w:tcW w:w="1848" w:type="dxa"/>
          </w:tcPr>
          <w:p w:rsidR="00663B6A" w:rsidRDefault="00F307B8">
            <w:pPr>
              <w:widowControl/>
              <w:autoSpaceDE/>
              <w:autoSpaceDN/>
              <w:jc w:val="both"/>
              <w:rPr>
                <w:lang w:eastAsia="ru-RU"/>
              </w:rPr>
            </w:pPr>
            <w:r>
              <w:rPr>
                <w:rFonts w:eastAsia="Calibri"/>
                <w:lang w:eastAsia="ru-RU"/>
              </w:rPr>
              <w:t xml:space="preserve">Неделя детской книги. Детские писатели. Библиотека </w:t>
            </w:r>
          </w:p>
        </w:tc>
      </w:tr>
      <w:tr w:rsidR="00663B6A">
        <w:trPr>
          <w:trHeight w:val="702"/>
          <w:jc w:val="center"/>
        </w:trPr>
        <w:tc>
          <w:tcPr>
            <w:tcW w:w="1228" w:type="dxa"/>
            <w:vMerge w:val="restart"/>
          </w:tcPr>
          <w:p w:rsidR="00663B6A" w:rsidRDefault="00F307B8">
            <w:pPr>
              <w:widowControl/>
              <w:autoSpaceDE/>
              <w:autoSpaceDN/>
              <w:ind w:firstLine="33"/>
              <w:jc w:val="both"/>
              <w:rPr>
                <w:lang w:eastAsia="ru-RU"/>
              </w:rPr>
            </w:pPr>
            <w:r>
              <w:rPr>
                <w:lang w:eastAsia="ru-RU"/>
              </w:rPr>
              <w:t>АПРЕЛЬ</w:t>
            </w:r>
          </w:p>
          <w:p w:rsidR="00663B6A" w:rsidRDefault="00F307B8">
            <w:pPr>
              <w:widowControl/>
              <w:autoSpaceDE/>
              <w:autoSpaceDN/>
              <w:ind w:firstLine="33"/>
              <w:jc w:val="both"/>
              <w:rPr>
                <w:lang w:eastAsia="ru-RU"/>
              </w:rPr>
            </w:pPr>
            <w:r>
              <w:rPr>
                <w:lang w:eastAsia="ru-RU"/>
              </w:rPr>
              <w:t>1 неделя</w:t>
            </w:r>
          </w:p>
          <w:p w:rsidR="00663B6A" w:rsidRDefault="00F307B8">
            <w:pPr>
              <w:widowControl/>
              <w:autoSpaceDE/>
              <w:autoSpaceDN/>
              <w:ind w:firstLine="33"/>
              <w:jc w:val="both"/>
              <w:rPr>
                <w:lang w:eastAsia="ru-RU"/>
              </w:rPr>
            </w:pPr>
            <w:r>
              <w:rPr>
                <w:lang w:eastAsia="ru-RU"/>
              </w:rPr>
              <w:t xml:space="preserve"> 01.04 – 05.04</w:t>
            </w:r>
          </w:p>
        </w:tc>
        <w:tc>
          <w:tcPr>
            <w:tcW w:w="1827" w:type="dxa"/>
          </w:tcPr>
          <w:p w:rsidR="00663B6A" w:rsidRDefault="00F307B8">
            <w:pPr>
              <w:widowControl/>
              <w:autoSpaceDE/>
              <w:autoSpaceDN/>
              <w:ind w:firstLine="38"/>
              <w:jc w:val="center"/>
              <w:rPr>
                <w:rFonts w:eastAsia="Calibri"/>
                <w:b/>
                <w:lang w:eastAsia="ru-RU"/>
              </w:rPr>
            </w:pPr>
            <w:r>
              <w:rPr>
                <w:rFonts w:eastAsia="Calibri"/>
                <w:b/>
                <w:lang w:eastAsia="ru-RU"/>
              </w:rPr>
              <w:t>01.04</w:t>
            </w:r>
          </w:p>
          <w:p w:rsidR="00663B6A" w:rsidRDefault="00F307B8">
            <w:pPr>
              <w:widowControl/>
              <w:autoSpaceDE/>
              <w:autoSpaceDN/>
              <w:ind w:firstLine="38"/>
              <w:jc w:val="center"/>
              <w:rPr>
                <w:rFonts w:eastAsia="Calibri"/>
                <w:lang w:eastAsia="ru-RU"/>
              </w:rPr>
            </w:pPr>
            <w:r>
              <w:rPr>
                <w:rFonts w:eastAsia="Calibri"/>
                <w:lang w:eastAsia="ru-RU"/>
              </w:rPr>
              <w:t>День смеха</w:t>
            </w:r>
          </w:p>
        </w:tc>
        <w:tc>
          <w:tcPr>
            <w:tcW w:w="1334" w:type="dxa"/>
            <w:vMerge w:val="restart"/>
          </w:tcPr>
          <w:p w:rsidR="00663B6A" w:rsidRDefault="00F307B8">
            <w:pPr>
              <w:widowControl/>
              <w:autoSpaceDE/>
              <w:autoSpaceDN/>
              <w:jc w:val="both"/>
              <w:rPr>
                <w:lang w:eastAsia="ru-RU"/>
              </w:rPr>
            </w:pPr>
            <w:r>
              <w:rPr>
                <w:lang w:eastAsia="ru-RU"/>
              </w:rPr>
              <w:t>Я расту. Я здоровье берегу</w:t>
            </w:r>
          </w:p>
        </w:tc>
        <w:tc>
          <w:tcPr>
            <w:tcW w:w="1539" w:type="dxa"/>
            <w:vMerge w:val="restart"/>
          </w:tcPr>
          <w:p w:rsidR="00663B6A" w:rsidRDefault="00F307B8">
            <w:pPr>
              <w:widowControl/>
              <w:autoSpaceDE/>
              <w:autoSpaceDN/>
              <w:jc w:val="both"/>
              <w:rPr>
                <w:lang w:eastAsia="ru-RU"/>
              </w:rPr>
            </w:pPr>
            <w:r>
              <w:rPr>
                <w:lang w:eastAsia="ru-RU"/>
              </w:rPr>
              <w:t>Я расту. Я здоровье берегу</w:t>
            </w:r>
          </w:p>
        </w:tc>
        <w:tc>
          <w:tcPr>
            <w:tcW w:w="1642" w:type="dxa"/>
          </w:tcPr>
          <w:p w:rsidR="00663B6A" w:rsidRDefault="00F307B8">
            <w:pPr>
              <w:widowControl/>
              <w:autoSpaceDE/>
              <w:autoSpaceDN/>
              <w:jc w:val="both"/>
              <w:rPr>
                <w:i/>
                <w:iCs/>
                <w:lang w:eastAsia="ru-RU"/>
              </w:rPr>
            </w:pPr>
            <w:r>
              <w:rPr>
                <w:lang w:eastAsia="ru-RU"/>
              </w:rPr>
              <w:t>Я расту. Я здоровье берегу.</w:t>
            </w:r>
          </w:p>
        </w:tc>
        <w:tc>
          <w:tcPr>
            <w:tcW w:w="1539" w:type="dxa"/>
          </w:tcPr>
          <w:p w:rsidR="00663B6A" w:rsidRDefault="00F307B8">
            <w:pPr>
              <w:widowControl/>
              <w:autoSpaceDE/>
              <w:autoSpaceDN/>
              <w:jc w:val="both"/>
              <w:rPr>
                <w:i/>
                <w:iCs/>
                <w:lang w:eastAsia="ru-RU"/>
              </w:rPr>
            </w:pPr>
            <w:r>
              <w:rPr>
                <w:i/>
                <w:iCs/>
                <w:lang w:eastAsia="ru-RU"/>
              </w:rPr>
              <w:t>Цирк! Цирк! Цирк!</w:t>
            </w:r>
          </w:p>
        </w:tc>
        <w:tc>
          <w:tcPr>
            <w:tcW w:w="1848" w:type="dxa"/>
          </w:tcPr>
          <w:p w:rsidR="00663B6A" w:rsidRDefault="00F307B8">
            <w:pPr>
              <w:widowControl/>
              <w:autoSpaceDE/>
              <w:autoSpaceDN/>
              <w:jc w:val="both"/>
              <w:rPr>
                <w:i/>
                <w:iCs/>
                <w:lang w:eastAsia="ru-RU"/>
              </w:rPr>
            </w:pPr>
            <w:r>
              <w:rPr>
                <w:i/>
                <w:iCs/>
                <w:lang w:eastAsia="ru-RU"/>
              </w:rPr>
              <w:t>Цирк! Цирк! Цирк!</w:t>
            </w:r>
          </w:p>
        </w:tc>
      </w:tr>
      <w:tr w:rsidR="00663B6A">
        <w:trPr>
          <w:trHeight w:val="1175"/>
          <w:jc w:val="center"/>
        </w:trPr>
        <w:tc>
          <w:tcPr>
            <w:tcW w:w="1228" w:type="dxa"/>
            <w:vMerge/>
          </w:tcPr>
          <w:p w:rsidR="00663B6A" w:rsidRDefault="00663B6A">
            <w:pPr>
              <w:widowControl/>
              <w:autoSpaceDE/>
              <w:autoSpaceDN/>
              <w:ind w:firstLine="33"/>
              <w:jc w:val="both"/>
              <w:rPr>
                <w:lang w:eastAsia="ru-RU"/>
              </w:rPr>
            </w:pPr>
          </w:p>
        </w:tc>
        <w:tc>
          <w:tcPr>
            <w:tcW w:w="1827" w:type="dxa"/>
          </w:tcPr>
          <w:p w:rsidR="00663B6A" w:rsidRDefault="00F307B8">
            <w:pPr>
              <w:widowControl/>
              <w:autoSpaceDE/>
              <w:autoSpaceDN/>
              <w:ind w:firstLine="38"/>
              <w:jc w:val="center"/>
              <w:rPr>
                <w:rFonts w:eastAsia="Calibri"/>
                <w:b/>
                <w:lang w:eastAsia="ru-RU"/>
              </w:rPr>
            </w:pPr>
            <w:r>
              <w:rPr>
                <w:rFonts w:eastAsia="Calibri"/>
                <w:b/>
                <w:lang w:eastAsia="ru-RU"/>
              </w:rPr>
              <w:t>07.04</w:t>
            </w:r>
          </w:p>
          <w:p w:rsidR="00663B6A" w:rsidRDefault="00F307B8">
            <w:pPr>
              <w:widowControl/>
              <w:autoSpaceDE/>
              <w:autoSpaceDN/>
              <w:ind w:firstLine="38"/>
              <w:jc w:val="center"/>
              <w:rPr>
                <w:rFonts w:eastAsia="Calibri"/>
                <w:b/>
                <w:lang w:eastAsia="ru-RU"/>
              </w:rPr>
            </w:pPr>
            <w:r>
              <w:rPr>
                <w:rFonts w:eastAsia="Calibri"/>
                <w:lang w:eastAsia="ru-RU"/>
              </w:rPr>
              <w:t>Всемирный день здоровья</w:t>
            </w:r>
          </w:p>
        </w:tc>
        <w:tc>
          <w:tcPr>
            <w:tcW w:w="1334" w:type="dxa"/>
            <w:vMerge/>
          </w:tcPr>
          <w:p w:rsidR="00663B6A" w:rsidRDefault="00663B6A">
            <w:pPr>
              <w:widowControl/>
              <w:autoSpaceDE/>
              <w:autoSpaceDN/>
              <w:jc w:val="both"/>
              <w:rPr>
                <w:lang w:eastAsia="ru-RU"/>
              </w:rPr>
            </w:pPr>
          </w:p>
        </w:tc>
        <w:tc>
          <w:tcPr>
            <w:tcW w:w="1539" w:type="dxa"/>
            <w:vMerge/>
          </w:tcPr>
          <w:p w:rsidR="00663B6A" w:rsidRDefault="00663B6A">
            <w:pPr>
              <w:widowControl/>
              <w:autoSpaceDE/>
              <w:autoSpaceDN/>
              <w:jc w:val="both"/>
              <w:rPr>
                <w:lang w:eastAsia="ru-RU"/>
              </w:rPr>
            </w:pPr>
          </w:p>
        </w:tc>
        <w:tc>
          <w:tcPr>
            <w:tcW w:w="1642" w:type="dxa"/>
          </w:tcPr>
          <w:p w:rsidR="00663B6A" w:rsidRDefault="00F307B8">
            <w:pPr>
              <w:widowControl/>
              <w:autoSpaceDE/>
              <w:autoSpaceDN/>
              <w:jc w:val="both"/>
              <w:rPr>
                <w:i/>
                <w:iCs/>
                <w:lang w:eastAsia="ru-RU"/>
              </w:rPr>
            </w:pPr>
            <w:r>
              <w:rPr>
                <w:i/>
                <w:iCs/>
                <w:lang w:eastAsia="ru-RU"/>
              </w:rPr>
              <w:t>Предметы личной гигиены.</w:t>
            </w:r>
          </w:p>
        </w:tc>
        <w:tc>
          <w:tcPr>
            <w:tcW w:w="1539" w:type="dxa"/>
          </w:tcPr>
          <w:p w:rsidR="00663B6A" w:rsidRDefault="00F307B8">
            <w:pPr>
              <w:widowControl/>
              <w:autoSpaceDE/>
              <w:autoSpaceDN/>
              <w:jc w:val="both"/>
              <w:rPr>
                <w:rFonts w:eastAsia="Calibri"/>
                <w:lang w:eastAsia="ru-RU"/>
              </w:rPr>
            </w:pPr>
            <w:r>
              <w:rPr>
                <w:rFonts w:eastAsia="Calibri"/>
                <w:lang w:eastAsia="ru-RU"/>
              </w:rPr>
              <w:t xml:space="preserve">Тематический день </w:t>
            </w:r>
          </w:p>
          <w:p w:rsidR="00663B6A" w:rsidRDefault="00F307B8">
            <w:pPr>
              <w:widowControl/>
              <w:autoSpaceDE/>
              <w:autoSpaceDN/>
              <w:jc w:val="both"/>
              <w:rPr>
                <w:lang w:eastAsia="ru-RU"/>
              </w:rPr>
            </w:pPr>
            <w:r>
              <w:rPr>
                <w:rFonts w:eastAsia="Calibri"/>
                <w:lang w:eastAsia="ru-RU"/>
              </w:rPr>
              <w:t xml:space="preserve">Я расту. Я здоровье берегу. </w:t>
            </w:r>
          </w:p>
        </w:tc>
        <w:tc>
          <w:tcPr>
            <w:tcW w:w="1848" w:type="dxa"/>
          </w:tcPr>
          <w:p w:rsidR="00663B6A" w:rsidRDefault="00F307B8">
            <w:pPr>
              <w:widowControl/>
              <w:autoSpaceDE/>
              <w:autoSpaceDN/>
              <w:jc w:val="both"/>
              <w:rPr>
                <w:rFonts w:eastAsia="Calibri"/>
                <w:lang w:eastAsia="ru-RU"/>
              </w:rPr>
            </w:pPr>
            <w:r>
              <w:rPr>
                <w:rFonts w:eastAsia="Calibri"/>
                <w:lang w:eastAsia="ru-RU"/>
              </w:rPr>
              <w:t xml:space="preserve">Тематический день </w:t>
            </w:r>
          </w:p>
          <w:p w:rsidR="00663B6A" w:rsidRDefault="00F307B8">
            <w:pPr>
              <w:widowControl/>
              <w:autoSpaceDE/>
              <w:autoSpaceDN/>
              <w:jc w:val="both"/>
              <w:rPr>
                <w:lang w:eastAsia="ru-RU"/>
              </w:rPr>
            </w:pPr>
            <w:r>
              <w:rPr>
                <w:rFonts w:eastAsia="Calibri"/>
                <w:lang w:eastAsia="ru-RU"/>
              </w:rPr>
              <w:t xml:space="preserve">Я расту. Я здоровье берегу. </w:t>
            </w:r>
          </w:p>
        </w:tc>
      </w:tr>
      <w:tr w:rsidR="00663B6A">
        <w:trPr>
          <w:trHeight w:val="727"/>
          <w:jc w:val="center"/>
        </w:trPr>
        <w:tc>
          <w:tcPr>
            <w:tcW w:w="1228" w:type="dxa"/>
            <w:vMerge w:val="restart"/>
          </w:tcPr>
          <w:p w:rsidR="00663B6A" w:rsidRDefault="00F307B8">
            <w:pPr>
              <w:widowControl/>
              <w:autoSpaceDE/>
              <w:autoSpaceDN/>
              <w:ind w:firstLine="33"/>
              <w:jc w:val="both"/>
              <w:rPr>
                <w:lang w:eastAsia="ru-RU"/>
              </w:rPr>
            </w:pPr>
            <w:r>
              <w:rPr>
                <w:lang w:eastAsia="ru-RU"/>
              </w:rPr>
              <w:t>АПРЕЛЬ</w:t>
            </w:r>
          </w:p>
          <w:p w:rsidR="00663B6A" w:rsidRDefault="00F307B8">
            <w:pPr>
              <w:widowControl/>
              <w:autoSpaceDE/>
              <w:autoSpaceDN/>
              <w:ind w:firstLine="33"/>
              <w:jc w:val="both"/>
              <w:rPr>
                <w:lang w:eastAsia="ru-RU"/>
              </w:rPr>
            </w:pPr>
            <w:r>
              <w:rPr>
                <w:lang w:eastAsia="ru-RU"/>
              </w:rPr>
              <w:t>2 неделя 08.04 – 12.04</w:t>
            </w:r>
          </w:p>
        </w:tc>
        <w:tc>
          <w:tcPr>
            <w:tcW w:w="1827" w:type="dxa"/>
          </w:tcPr>
          <w:p w:rsidR="00663B6A" w:rsidRDefault="00F307B8">
            <w:pPr>
              <w:widowControl/>
              <w:autoSpaceDE/>
              <w:autoSpaceDN/>
              <w:ind w:firstLine="38"/>
              <w:jc w:val="center"/>
              <w:rPr>
                <w:rFonts w:eastAsia="Calibri"/>
                <w:b/>
                <w:u w:val="single"/>
                <w:lang w:eastAsia="ru-RU"/>
              </w:rPr>
            </w:pPr>
            <w:r>
              <w:rPr>
                <w:rFonts w:eastAsia="Calibri"/>
                <w:b/>
                <w:u w:val="single"/>
                <w:lang w:eastAsia="ru-RU"/>
              </w:rPr>
              <w:t>12.04</w:t>
            </w:r>
          </w:p>
          <w:p w:rsidR="00663B6A" w:rsidRDefault="00F307B8">
            <w:pPr>
              <w:widowControl/>
              <w:autoSpaceDE/>
              <w:autoSpaceDN/>
              <w:ind w:firstLine="38"/>
              <w:jc w:val="center"/>
              <w:rPr>
                <w:rFonts w:eastAsia="Calibri"/>
                <w:lang w:eastAsia="ru-RU"/>
              </w:rPr>
            </w:pPr>
            <w:r>
              <w:rPr>
                <w:b/>
                <w:bCs/>
                <w:u w:val="single"/>
                <w:lang w:eastAsia="ru-RU"/>
              </w:rPr>
              <w:t>День космонавтики</w:t>
            </w:r>
          </w:p>
        </w:tc>
        <w:tc>
          <w:tcPr>
            <w:tcW w:w="1334" w:type="dxa"/>
          </w:tcPr>
          <w:p w:rsidR="00663B6A" w:rsidRDefault="00F307B8">
            <w:pPr>
              <w:widowControl/>
              <w:autoSpaceDE/>
              <w:autoSpaceDN/>
              <w:jc w:val="both"/>
              <w:rPr>
                <w:lang w:eastAsia="ru-RU"/>
              </w:rPr>
            </w:pPr>
            <w:r>
              <w:rPr>
                <w:lang w:eastAsia="ru-RU"/>
              </w:rPr>
              <w:t>Мы едем, летим и плывем</w:t>
            </w:r>
          </w:p>
        </w:tc>
        <w:tc>
          <w:tcPr>
            <w:tcW w:w="1539" w:type="dxa"/>
          </w:tcPr>
          <w:p w:rsidR="00663B6A" w:rsidRDefault="00F307B8">
            <w:pPr>
              <w:widowControl/>
              <w:autoSpaceDE/>
              <w:autoSpaceDN/>
              <w:jc w:val="both"/>
              <w:rPr>
                <w:lang w:eastAsia="ru-RU"/>
              </w:rPr>
            </w:pPr>
            <w:r>
              <w:rPr>
                <w:lang w:eastAsia="ru-RU"/>
              </w:rPr>
              <w:t>Мы едем, летим и плывем</w:t>
            </w:r>
          </w:p>
        </w:tc>
        <w:tc>
          <w:tcPr>
            <w:tcW w:w="1642" w:type="dxa"/>
            <w:vMerge w:val="restart"/>
          </w:tcPr>
          <w:p w:rsidR="00663B6A" w:rsidRDefault="00F307B8">
            <w:pPr>
              <w:widowControl/>
              <w:autoSpaceDE/>
              <w:autoSpaceDN/>
              <w:jc w:val="both"/>
              <w:rPr>
                <w:lang w:eastAsia="ru-RU"/>
              </w:rPr>
            </w:pPr>
            <w:r>
              <w:rPr>
                <w:rFonts w:eastAsia="Calibri"/>
                <w:lang w:eastAsia="ru-RU"/>
              </w:rPr>
              <w:t>Космические путешествия</w:t>
            </w:r>
          </w:p>
        </w:tc>
        <w:tc>
          <w:tcPr>
            <w:tcW w:w="1539" w:type="dxa"/>
            <w:vMerge w:val="restart"/>
          </w:tcPr>
          <w:p w:rsidR="00663B6A" w:rsidRDefault="00F307B8">
            <w:pPr>
              <w:widowControl/>
              <w:autoSpaceDE/>
              <w:autoSpaceDN/>
              <w:jc w:val="both"/>
              <w:rPr>
                <w:b/>
                <w:u w:val="single"/>
                <w:lang w:eastAsia="ru-RU"/>
              </w:rPr>
            </w:pPr>
            <w:r>
              <w:rPr>
                <w:b/>
                <w:u w:val="single"/>
                <w:lang w:eastAsia="ru-RU"/>
              </w:rPr>
              <w:t>Всемирный день авиации и космонавтики</w:t>
            </w:r>
          </w:p>
        </w:tc>
        <w:tc>
          <w:tcPr>
            <w:tcW w:w="1848" w:type="dxa"/>
            <w:vMerge w:val="restart"/>
          </w:tcPr>
          <w:p w:rsidR="00663B6A" w:rsidRDefault="00F307B8">
            <w:pPr>
              <w:widowControl/>
              <w:autoSpaceDE/>
              <w:autoSpaceDN/>
              <w:jc w:val="both"/>
              <w:rPr>
                <w:b/>
                <w:u w:val="single"/>
                <w:lang w:eastAsia="ru-RU"/>
              </w:rPr>
            </w:pPr>
            <w:r>
              <w:rPr>
                <w:b/>
                <w:u w:val="single"/>
                <w:lang w:eastAsia="ru-RU"/>
              </w:rPr>
              <w:t>Всемирный день авиации и космонавтики</w:t>
            </w:r>
          </w:p>
        </w:tc>
      </w:tr>
      <w:tr w:rsidR="00663B6A">
        <w:trPr>
          <w:trHeight w:val="502"/>
          <w:jc w:val="center"/>
        </w:trPr>
        <w:tc>
          <w:tcPr>
            <w:tcW w:w="1228" w:type="dxa"/>
            <w:vMerge/>
          </w:tcPr>
          <w:p w:rsidR="00663B6A" w:rsidRDefault="00663B6A">
            <w:pPr>
              <w:widowControl/>
              <w:autoSpaceDE/>
              <w:autoSpaceDN/>
              <w:ind w:firstLine="33"/>
              <w:jc w:val="both"/>
              <w:rPr>
                <w:lang w:eastAsia="ru-RU"/>
              </w:rPr>
            </w:pPr>
          </w:p>
        </w:tc>
        <w:tc>
          <w:tcPr>
            <w:tcW w:w="1827" w:type="dxa"/>
          </w:tcPr>
          <w:p w:rsidR="00663B6A" w:rsidRDefault="00F307B8">
            <w:pPr>
              <w:widowControl/>
              <w:autoSpaceDE/>
              <w:autoSpaceDN/>
              <w:ind w:firstLine="38"/>
              <w:jc w:val="center"/>
              <w:rPr>
                <w:rFonts w:eastAsia="Calibri"/>
                <w:b/>
                <w:u w:val="single"/>
                <w:lang w:eastAsia="ru-RU"/>
              </w:rPr>
            </w:pPr>
            <w:r>
              <w:rPr>
                <w:rFonts w:eastAsia="Calibri"/>
                <w:b/>
                <w:u w:val="single"/>
                <w:lang w:eastAsia="ru-RU"/>
              </w:rPr>
              <w:t>10.04 – Ураза байрам</w:t>
            </w:r>
          </w:p>
        </w:tc>
        <w:tc>
          <w:tcPr>
            <w:tcW w:w="1334" w:type="dxa"/>
          </w:tcPr>
          <w:p w:rsidR="00663B6A" w:rsidRDefault="00663B6A">
            <w:pPr>
              <w:widowControl/>
              <w:autoSpaceDE/>
              <w:autoSpaceDN/>
              <w:jc w:val="both"/>
              <w:rPr>
                <w:lang w:eastAsia="ru-RU"/>
              </w:rPr>
            </w:pPr>
          </w:p>
        </w:tc>
        <w:tc>
          <w:tcPr>
            <w:tcW w:w="1539" w:type="dxa"/>
          </w:tcPr>
          <w:p w:rsidR="00663B6A" w:rsidRDefault="00663B6A">
            <w:pPr>
              <w:widowControl/>
              <w:autoSpaceDE/>
              <w:autoSpaceDN/>
              <w:jc w:val="both"/>
              <w:rPr>
                <w:lang w:eastAsia="ru-RU"/>
              </w:rPr>
            </w:pPr>
          </w:p>
        </w:tc>
        <w:tc>
          <w:tcPr>
            <w:tcW w:w="1642" w:type="dxa"/>
            <w:vMerge/>
          </w:tcPr>
          <w:p w:rsidR="00663B6A" w:rsidRDefault="00663B6A">
            <w:pPr>
              <w:widowControl/>
              <w:autoSpaceDE/>
              <w:autoSpaceDN/>
              <w:jc w:val="both"/>
              <w:rPr>
                <w:rFonts w:eastAsia="Calibri"/>
                <w:lang w:eastAsia="ru-RU"/>
              </w:rPr>
            </w:pPr>
          </w:p>
        </w:tc>
        <w:tc>
          <w:tcPr>
            <w:tcW w:w="1539" w:type="dxa"/>
            <w:vMerge/>
          </w:tcPr>
          <w:p w:rsidR="00663B6A" w:rsidRDefault="00663B6A">
            <w:pPr>
              <w:widowControl/>
              <w:autoSpaceDE/>
              <w:autoSpaceDN/>
              <w:jc w:val="both"/>
              <w:rPr>
                <w:b/>
                <w:lang w:eastAsia="ru-RU"/>
              </w:rPr>
            </w:pPr>
          </w:p>
        </w:tc>
        <w:tc>
          <w:tcPr>
            <w:tcW w:w="1848" w:type="dxa"/>
            <w:vMerge/>
          </w:tcPr>
          <w:p w:rsidR="00663B6A" w:rsidRDefault="00663B6A">
            <w:pPr>
              <w:widowControl/>
              <w:autoSpaceDE/>
              <w:autoSpaceDN/>
              <w:ind w:firstLine="567"/>
              <w:jc w:val="both"/>
              <w:rPr>
                <w:b/>
                <w:lang w:eastAsia="ru-RU"/>
              </w:rPr>
            </w:pPr>
          </w:p>
        </w:tc>
      </w:tr>
      <w:tr w:rsidR="00663B6A">
        <w:trPr>
          <w:trHeight w:val="973"/>
          <w:jc w:val="center"/>
        </w:trPr>
        <w:tc>
          <w:tcPr>
            <w:tcW w:w="1228" w:type="dxa"/>
            <w:vMerge w:val="restart"/>
          </w:tcPr>
          <w:p w:rsidR="00663B6A" w:rsidRDefault="00F307B8">
            <w:pPr>
              <w:widowControl/>
              <w:autoSpaceDE/>
              <w:autoSpaceDN/>
              <w:ind w:firstLine="33"/>
              <w:jc w:val="both"/>
              <w:rPr>
                <w:lang w:eastAsia="ru-RU"/>
              </w:rPr>
            </w:pPr>
            <w:r>
              <w:rPr>
                <w:lang w:eastAsia="ru-RU"/>
              </w:rPr>
              <w:lastRenderedPageBreak/>
              <w:t>АПРЕЛЬ</w:t>
            </w:r>
          </w:p>
          <w:p w:rsidR="00663B6A" w:rsidRDefault="00F307B8">
            <w:pPr>
              <w:widowControl/>
              <w:autoSpaceDE/>
              <w:autoSpaceDN/>
              <w:ind w:firstLine="33"/>
              <w:jc w:val="both"/>
              <w:rPr>
                <w:lang w:eastAsia="ru-RU"/>
              </w:rPr>
            </w:pPr>
            <w:r>
              <w:rPr>
                <w:lang w:eastAsia="ru-RU"/>
              </w:rPr>
              <w:t>3 неделя 15.04 – 19.04</w:t>
            </w:r>
          </w:p>
        </w:tc>
        <w:tc>
          <w:tcPr>
            <w:tcW w:w="1827" w:type="dxa"/>
            <w:vMerge w:val="restart"/>
          </w:tcPr>
          <w:p w:rsidR="00663B6A" w:rsidRDefault="00F307B8">
            <w:pPr>
              <w:widowControl/>
              <w:autoSpaceDE/>
              <w:autoSpaceDN/>
              <w:ind w:firstLine="38"/>
              <w:jc w:val="center"/>
              <w:rPr>
                <w:rFonts w:eastAsia="Calibri"/>
                <w:b/>
                <w:lang w:eastAsia="ru-RU"/>
              </w:rPr>
            </w:pPr>
            <w:r>
              <w:rPr>
                <w:rFonts w:eastAsia="Calibri"/>
                <w:b/>
                <w:lang w:eastAsia="ru-RU"/>
              </w:rPr>
              <w:t>18.04</w:t>
            </w:r>
          </w:p>
          <w:p w:rsidR="00663B6A" w:rsidRDefault="00F307B8">
            <w:pPr>
              <w:widowControl/>
              <w:autoSpaceDE/>
              <w:autoSpaceDN/>
              <w:ind w:firstLine="38"/>
              <w:jc w:val="center"/>
              <w:rPr>
                <w:rFonts w:eastAsia="Calibri"/>
                <w:lang w:eastAsia="ru-RU"/>
              </w:rPr>
            </w:pPr>
            <w:r>
              <w:rPr>
                <w:rFonts w:eastAsia="Calibri"/>
                <w:lang w:eastAsia="ru-RU"/>
              </w:rPr>
              <w:t>Международный день памятников и выдающихся мест</w:t>
            </w:r>
          </w:p>
        </w:tc>
        <w:tc>
          <w:tcPr>
            <w:tcW w:w="1334" w:type="dxa"/>
            <w:vMerge w:val="restart"/>
          </w:tcPr>
          <w:p w:rsidR="00663B6A" w:rsidRDefault="00F307B8">
            <w:pPr>
              <w:widowControl/>
              <w:autoSpaceDE/>
              <w:autoSpaceDN/>
              <w:jc w:val="both"/>
              <w:rPr>
                <w:lang w:eastAsia="ru-RU"/>
              </w:rPr>
            </w:pPr>
            <w:r>
              <w:rPr>
                <w:lang w:eastAsia="ru-RU"/>
              </w:rPr>
              <w:t>Строим дом</w:t>
            </w:r>
          </w:p>
        </w:tc>
        <w:tc>
          <w:tcPr>
            <w:tcW w:w="1539" w:type="dxa"/>
            <w:vMerge w:val="restart"/>
          </w:tcPr>
          <w:p w:rsidR="00663B6A" w:rsidRDefault="00F307B8">
            <w:pPr>
              <w:shd w:val="clear" w:color="auto" w:fill="FFFFFF"/>
              <w:adjustRightInd w:val="0"/>
              <w:jc w:val="both"/>
              <w:rPr>
                <w:lang w:eastAsia="ru-RU"/>
              </w:rPr>
            </w:pPr>
            <w:proofErr w:type="spellStart"/>
            <w:r>
              <w:rPr>
                <w:lang w:eastAsia="ru-RU"/>
              </w:rPr>
              <w:t>Достоприме</w:t>
            </w:r>
            <w:proofErr w:type="spellEnd"/>
            <w:r>
              <w:rPr>
                <w:lang w:eastAsia="ru-RU"/>
              </w:rPr>
              <w:t>-</w:t>
            </w:r>
          </w:p>
          <w:p w:rsidR="00663B6A" w:rsidRDefault="00F307B8">
            <w:pPr>
              <w:shd w:val="clear" w:color="auto" w:fill="FFFFFF"/>
              <w:adjustRightInd w:val="0"/>
              <w:jc w:val="both"/>
              <w:rPr>
                <w:lang w:eastAsia="ru-RU"/>
              </w:rPr>
            </w:pPr>
            <w:proofErr w:type="spellStart"/>
            <w:proofErr w:type="gramStart"/>
            <w:r>
              <w:rPr>
                <w:lang w:eastAsia="ru-RU"/>
              </w:rPr>
              <w:t>чательности</w:t>
            </w:r>
            <w:proofErr w:type="spellEnd"/>
            <w:proofErr w:type="gramEnd"/>
          </w:p>
          <w:p w:rsidR="00663B6A" w:rsidRDefault="00F307B8">
            <w:pPr>
              <w:widowControl/>
              <w:autoSpaceDE/>
              <w:autoSpaceDN/>
              <w:jc w:val="both"/>
              <w:rPr>
                <w:lang w:eastAsia="ru-RU"/>
              </w:rPr>
            </w:pPr>
            <w:proofErr w:type="gramStart"/>
            <w:r>
              <w:rPr>
                <w:lang w:eastAsia="ru-RU"/>
              </w:rPr>
              <w:t>нашего</w:t>
            </w:r>
            <w:proofErr w:type="gramEnd"/>
            <w:r>
              <w:rPr>
                <w:lang w:eastAsia="ru-RU"/>
              </w:rPr>
              <w:t xml:space="preserve"> поселка</w:t>
            </w:r>
          </w:p>
        </w:tc>
        <w:tc>
          <w:tcPr>
            <w:tcW w:w="1642" w:type="dxa"/>
            <w:vMerge w:val="restart"/>
          </w:tcPr>
          <w:p w:rsidR="00663B6A" w:rsidRDefault="00F307B8">
            <w:pPr>
              <w:shd w:val="clear" w:color="auto" w:fill="FFFFFF"/>
              <w:adjustRightInd w:val="0"/>
              <w:jc w:val="both"/>
              <w:rPr>
                <w:lang w:eastAsia="ru-RU"/>
              </w:rPr>
            </w:pPr>
            <w:r>
              <w:rPr>
                <w:lang w:eastAsia="ru-RU"/>
              </w:rPr>
              <w:t>Достопримечательности нашего поселка/района</w:t>
            </w:r>
          </w:p>
        </w:tc>
        <w:tc>
          <w:tcPr>
            <w:tcW w:w="1539" w:type="dxa"/>
          </w:tcPr>
          <w:p w:rsidR="00663B6A" w:rsidRDefault="00F307B8">
            <w:pPr>
              <w:widowControl/>
              <w:autoSpaceDE/>
              <w:autoSpaceDN/>
              <w:jc w:val="both"/>
              <w:rPr>
                <w:lang w:eastAsia="ru-RU"/>
              </w:rPr>
            </w:pPr>
            <w:r>
              <w:rPr>
                <w:lang w:eastAsia="ru-RU"/>
              </w:rPr>
              <w:t>Архитектурные и природные памятники родного края</w:t>
            </w:r>
          </w:p>
        </w:tc>
        <w:tc>
          <w:tcPr>
            <w:tcW w:w="1848" w:type="dxa"/>
          </w:tcPr>
          <w:p w:rsidR="00663B6A" w:rsidRDefault="00F307B8">
            <w:pPr>
              <w:widowControl/>
              <w:autoSpaceDE/>
              <w:autoSpaceDN/>
              <w:jc w:val="both"/>
              <w:rPr>
                <w:lang w:eastAsia="ru-RU"/>
              </w:rPr>
            </w:pPr>
            <w:r>
              <w:rPr>
                <w:lang w:eastAsia="ru-RU"/>
              </w:rPr>
              <w:t>Архитектурные и природные памятники России</w:t>
            </w:r>
          </w:p>
        </w:tc>
      </w:tr>
      <w:tr w:rsidR="00663B6A">
        <w:trPr>
          <w:trHeight w:val="527"/>
          <w:jc w:val="center"/>
        </w:trPr>
        <w:tc>
          <w:tcPr>
            <w:tcW w:w="1228" w:type="dxa"/>
            <w:vMerge/>
          </w:tcPr>
          <w:p w:rsidR="00663B6A" w:rsidRDefault="00663B6A">
            <w:pPr>
              <w:widowControl/>
              <w:autoSpaceDE/>
              <w:autoSpaceDN/>
              <w:ind w:firstLine="33"/>
              <w:jc w:val="both"/>
              <w:rPr>
                <w:lang w:eastAsia="ru-RU"/>
              </w:rPr>
            </w:pPr>
          </w:p>
        </w:tc>
        <w:tc>
          <w:tcPr>
            <w:tcW w:w="1827" w:type="dxa"/>
            <w:vMerge/>
            <w:vAlign w:val="center"/>
          </w:tcPr>
          <w:p w:rsidR="00663B6A" w:rsidRDefault="00663B6A">
            <w:pPr>
              <w:widowControl/>
              <w:autoSpaceDE/>
              <w:autoSpaceDN/>
              <w:ind w:firstLine="38"/>
              <w:jc w:val="both"/>
              <w:rPr>
                <w:rFonts w:eastAsia="Calibri"/>
                <w:b/>
                <w:lang w:eastAsia="ru-RU"/>
              </w:rPr>
            </w:pPr>
          </w:p>
        </w:tc>
        <w:tc>
          <w:tcPr>
            <w:tcW w:w="1334" w:type="dxa"/>
            <w:vMerge/>
          </w:tcPr>
          <w:p w:rsidR="00663B6A" w:rsidRDefault="00663B6A">
            <w:pPr>
              <w:widowControl/>
              <w:autoSpaceDE/>
              <w:autoSpaceDN/>
              <w:jc w:val="both"/>
              <w:rPr>
                <w:lang w:eastAsia="ru-RU"/>
              </w:rPr>
            </w:pPr>
          </w:p>
        </w:tc>
        <w:tc>
          <w:tcPr>
            <w:tcW w:w="1539" w:type="dxa"/>
            <w:vMerge/>
          </w:tcPr>
          <w:p w:rsidR="00663B6A" w:rsidRDefault="00663B6A">
            <w:pPr>
              <w:shd w:val="clear" w:color="auto" w:fill="FFFFFF"/>
              <w:adjustRightInd w:val="0"/>
              <w:jc w:val="both"/>
              <w:rPr>
                <w:lang w:eastAsia="ru-RU"/>
              </w:rPr>
            </w:pPr>
          </w:p>
        </w:tc>
        <w:tc>
          <w:tcPr>
            <w:tcW w:w="1642" w:type="dxa"/>
            <w:vMerge/>
          </w:tcPr>
          <w:p w:rsidR="00663B6A" w:rsidRDefault="00663B6A">
            <w:pPr>
              <w:shd w:val="clear" w:color="auto" w:fill="FFFFFF"/>
              <w:adjustRightInd w:val="0"/>
              <w:jc w:val="both"/>
              <w:rPr>
                <w:lang w:eastAsia="ru-RU"/>
              </w:rPr>
            </w:pPr>
          </w:p>
        </w:tc>
        <w:tc>
          <w:tcPr>
            <w:tcW w:w="1539" w:type="dxa"/>
          </w:tcPr>
          <w:p w:rsidR="00663B6A" w:rsidRDefault="00F307B8">
            <w:pPr>
              <w:widowControl/>
              <w:autoSpaceDE/>
              <w:autoSpaceDN/>
              <w:ind w:firstLine="67"/>
              <w:jc w:val="both"/>
              <w:rPr>
                <w:lang w:eastAsia="ru-RU"/>
              </w:rPr>
            </w:pPr>
            <w:r>
              <w:rPr>
                <w:i/>
                <w:iCs/>
                <w:lang w:eastAsia="ru-RU"/>
              </w:rPr>
              <w:t>Растения луга и сада.</w:t>
            </w:r>
          </w:p>
        </w:tc>
        <w:tc>
          <w:tcPr>
            <w:tcW w:w="1848" w:type="dxa"/>
          </w:tcPr>
          <w:p w:rsidR="00663B6A" w:rsidRDefault="00F307B8">
            <w:pPr>
              <w:widowControl/>
              <w:autoSpaceDE/>
              <w:autoSpaceDN/>
              <w:jc w:val="both"/>
              <w:rPr>
                <w:i/>
                <w:iCs/>
                <w:lang w:eastAsia="ru-RU"/>
              </w:rPr>
            </w:pPr>
            <w:r>
              <w:rPr>
                <w:i/>
                <w:iCs/>
                <w:lang w:eastAsia="ru-RU"/>
              </w:rPr>
              <w:t>Луга и травы</w:t>
            </w:r>
          </w:p>
        </w:tc>
      </w:tr>
      <w:tr w:rsidR="00663B6A">
        <w:trPr>
          <w:trHeight w:val="951"/>
          <w:jc w:val="center"/>
        </w:trPr>
        <w:tc>
          <w:tcPr>
            <w:tcW w:w="1228" w:type="dxa"/>
            <w:vMerge w:val="restart"/>
          </w:tcPr>
          <w:p w:rsidR="00663B6A" w:rsidRDefault="00F307B8">
            <w:pPr>
              <w:widowControl/>
              <w:autoSpaceDE/>
              <w:autoSpaceDN/>
              <w:ind w:firstLine="33"/>
              <w:jc w:val="both"/>
              <w:rPr>
                <w:rFonts w:eastAsia="Calibri"/>
                <w:lang w:eastAsia="ru-RU"/>
              </w:rPr>
            </w:pPr>
            <w:r>
              <w:rPr>
                <w:rFonts w:eastAsia="Calibri"/>
                <w:lang w:eastAsia="ru-RU"/>
              </w:rPr>
              <w:t>АПРЕЛЬ</w:t>
            </w:r>
          </w:p>
          <w:p w:rsidR="00663B6A" w:rsidRDefault="00F307B8">
            <w:pPr>
              <w:widowControl/>
              <w:autoSpaceDE/>
              <w:autoSpaceDN/>
              <w:ind w:firstLine="33"/>
              <w:jc w:val="both"/>
              <w:rPr>
                <w:rFonts w:eastAsia="Calibri"/>
                <w:lang w:eastAsia="ru-RU"/>
              </w:rPr>
            </w:pPr>
            <w:r>
              <w:rPr>
                <w:rFonts w:eastAsia="Calibri"/>
                <w:lang w:eastAsia="ru-RU"/>
              </w:rPr>
              <w:t xml:space="preserve">4 неделя </w:t>
            </w:r>
          </w:p>
          <w:p w:rsidR="00663B6A" w:rsidRDefault="00F307B8">
            <w:pPr>
              <w:widowControl/>
              <w:autoSpaceDE/>
              <w:autoSpaceDN/>
              <w:ind w:firstLine="33"/>
              <w:jc w:val="both"/>
              <w:rPr>
                <w:lang w:eastAsia="ru-RU"/>
              </w:rPr>
            </w:pPr>
            <w:r>
              <w:rPr>
                <w:rFonts w:eastAsia="Calibri"/>
                <w:lang w:eastAsia="ru-RU"/>
              </w:rPr>
              <w:t>22.04 – 26.04</w:t>
            </w:r>
          </w:p>
        </w:tc>
        <w:tc>
          <w:tcPr>
            <w:tcW w:w="1827" w:type="dxa"/>
            <w:vMerge w:val="restart"/>
          </w:tcPr>
          <w:p w:rsidR="00663B6A" w:rsidRDefault="00F307B8">
            <w:pPr>
              <w:widowControl/>
              <w:autoSpaceDE/>
              <w:autoSpaceDN/>
              <w:ind w:firstLine="38"/>
              <w:jc w:val="center"/>
              <w:rPr>
                <w:rFonts w:eastAsia="Calibri"/>
                <w:b/>
                <w:lang w:eastAsia="ru-RU"/>
              </w:rPr>
            </w:pPr>
            <w:r>
              <w:rPr>
                <w:rFonts w:eastAsia="Calibri"/>
                <w:b/>
                <w:lang w:eastAsia="ru-RU"/>
              </w:rPr>
              <w:t>22.04</w:t>
            </w:r>
          </w:p>
          <w:p w:rsidR="00663B6A" w:rsidRDefault="00F307B8">
            <w:pPr>
              <w:widowControl/>
              <w:autoSpaceDE/>
              <w:autoSpaceDN/>
              <w:ind w:firstLine="38"/>
              <w:jc w:val="center"/>
              <w:rPr>
                <w:rFonts w:eastAsia="Calibri"/>
                <w:lang w:eastAsia="ru-RU"/>
              </w:rPr>
            </w:pPr>
            <w:r>
              <w:rPr>
                <w:rFonts w:eastAsia="Calibri"/>
                <w:lang w:eastAsia="ru-RU"/>
              </w:rPr>
              <w:t>Международный день Земли</w:t>
            </w:r>
          </w:p>
        </w:tc>
        <w:tc>
          <w:tcPr>
            <w:tcW w:w="1334" w:type="dxa"/>
            <w:vMerge w:val="restart"/>
          </w:tcPr>
          <w:p w:rsidR="00663B6A" w:rsidRDefault="00F307B8">
            <w:pPr>
              <w:widowControl/>
              <w:autoSpaceDE/>
              <w:autoSpaceDN/>
              <w:jc w:val="both"/>
              <w:rPr>
                <w:lang w:eastAsia="ru-RU"/>
              </w:rPr>
            </w:pPr>
            <w:r>
              <w:rPr>
                <w:lang w:eastAsia="ru-RU"/>
              </w:rPr>
              <w:t>Земля – наш общий дом. Домашние птицы</w:t>
            </w:r>
          </w:p>
        </w:tc>
        <w:tc>
          <w:tcPr>
            <w:tcW w:w="1539" w:type="dxa"/>
            <w:vMerge w:val="restart"/>
          </w:tcPr>
          <w:p w:rsidR="00663B6A" w:rsidRDefault="00F307B8">
            <w:pPr>
              <w:widowControl/>
              <w:autoSpaceDE/>
              <w:autoSpaceDN/>
              <w:jc w:val="both"/>
              <w:rPr>
                <w:lang w:eastAsia="ru-RU"/>
              </w:rPr>
            </w:pPr>
            <w:r>
              <w:rPr>
                <w:lang w:eastAsia="ru-RU"/>
              </w:rPr>
              <w:t xml:space="preserve">Земля – наш общий дом. Домашние животные и птицы </w:t>
            </w:r>
          </w:p>
        </w:tc>
        <w:tc>
          <w:tcPr>
            <w:tcW w:w="1642" w:type="dxa"/>
          </w:tcPr>
          <w:p w:rsidR="00663B6A" w:rsidRDefault="00F307B8">
            <w:pPr>
              <w:widowControl/>
              <w:autoSpaceDE/>
              <w:autoSpaceDN/>
              <w:jc w:val="both"/>
              <w:rPr>
                <w:lang w:eastAsia="ru-RU"/>
              </w:rPr>
            </w:pPr>
            <w:r>
              <w:rPr>
                <w:lang w:eastAsia="ru-RU"/>
              </w:rPr>
              <w:t xml:space="preserve">Земля – наш общий дом. </w:t>
            </w:r>
          </w:p>
          <w:p w:rsidR="00663B6A" w:rsidRDefault="00663B6A">
            <w:pPr>
              <w:widowControl/>
              <w:autoSpaceDE/>
              <w:autoSpaceDN/>
              <w:jc w:val="both"/>
              <w:rPr>
                <w:highlight w:val="yellow"/>
                <w:lang w:eastAsia="ru-RU"/>
              </w:rPr>
            </w:pPr>
          </w:p>
        </w:tc>
        <w:tc>
          <w:tcPr>
            <w:tcW w:w="1539" w:type="dxa"/>
          </w:tcPr>
          <w:p w:rsidR="00663B6A" w:rsidRDefault="00F307B8">
            <w:pPr>
              <w:widowControl/>
              <w:autoSpaceDE/>
              <w:autoSpaceDN/>
              <w:ind w:firstLine="67"/>
              <w:jc w:val="both"/>
              <w:rPr>
                <w:highlight w:val="yellow"/>
                <w:lang w:eastAsia="ru-RU"/>
              </w:rPr>
            </w:pPr>
            <w:r>
              <w:rPr>
                <w:rFonts w:eastAsia="Calibri"/>
                <w:lang w:eastAsia="ru-RU"/>
              </w:rPr>
              <w:t xml:space="preserve">Земля – наш общий дом (будь природе другом). </w:t>
            </w:r>
          </w:p>
        </w:tc>
        <w:tc>
          <w:tcPr>
            <w:tcW w:w="1848" w:type="dxa"/>
            <w:vAlign w:val="center"/>
          </w:tcPr>
          <w:p w:rsidR="00663B6A" w:rsidRDefault="00F307B8">
            <w:pPr>
              <w:widowControl/>
              <w:autoSpaceDE/>
              <w:autoSpaceDN/>
              <w:jc w:val="both"/>
              <w:rPr>
                <w:lang w:eastAsia="ru-RU"/>
              </w:rPr>
            </w:pPr>
            <w:r>
              <w:rPr>
                <w:lang w:eastAsia="ru-RU"/>
              </w:rPr>
              <w:t xml:space="preserve">Земля – наш общий дом (будь природе другом). </w:t>
            </w:r>
          </w:p>
        </w:tc>
      </w:tr>
      <w:tr w:rsidR="00663B6A">
        <w:trPr>
          <w:trHeight w:val="534"/>
          <w:jc w:val="center"/>
        </w:trPr>
        <w:tc>
          <w:tcPr>
            <w:tcW w:w="1228" w:type="dxa"/>
            <w:vMerge/>
          </w:tcPr>
          <w:p w:rsidR="00663B6A" w:rsidRDefault="00663B6A">
            <w:pPr>
              <w:widowControl/>
              <w:autoSpaceDE/>
              <w:autoSpaceDN/>
              <w:ind w:firstLine="33"/>
              <w:jc w:val="both"/>
              <w:rPr>
                <w:rFonts w:eastAsia="Calibri"/>
                <w:lang w:eastAsia="ru-RU"/>
              </w:rPr>
            </w:pPr>
          </w:p>
        </w:tc>
        <w:tc>
          <w:tcPr>
            <w:tcW w:w="1827" w:type="dxa"/>
            <w:vMerge/>
          </w:tcPr>
          <w:p w:rsidR="00663B6A" w:rsidRDefault="00663B6A">
            <w:pPr>
              <w:widowControl/>
              <w:autoSpaceDE/>
              <w:autoSpaceDN/>
              <w:ind w:firstLine="38"/>
              <w:jc w:val="center"/>
              <w:rPr>
                <w:rFonts w:eastAsia="Calibri"/>
                <w:b/>
                <w:lang w:eastAsia="ru-RU"/>
              </w:rPr>
            </w:pPr>
          </w:p>
        </w:tc>
        <w:tc>
          <w:tcPr>
            <w:tcW w:w="1334" w:type="dxa"/>
            <w:vMerge/>
          </w:tcPr>
          <w:p w:rsidR="00663B6A" w:rsidRDefault="00663B6A">
            <w:pPr>
              <w:widowControl/>
              <w:autoSpaceDE/>
              <w:autoSpaceDN/>
              <w:jc w:val="both"/>
              <w:rPr>
                <w:lang w:eastAsia="ru-RU"/>
              </w:rPr>
            </w:pPr>
          </w:p>
        </w:tc>
        <w:tc>
          <w:tcPr>
            <w:tcW w:w="1539" w:type="dxa"/>
            <w:vMerge/>
          </w:tcPr>
          <w:p w:rsidR="00663B6A" w:rsidRDefault="00663B6A">
            <w:pPr>
              <w:widowControl/>
              <w:autoSpaceDE/>
              <w:autoSpaceDN/>
              <w:jc w:val="both"/>
              <w:rPr>
                <w:lang w:eastAsia="ru-RU"/>
              </w:rPr>
            </w:pPr>
          </w:p>
        </w:tc>
        <w:tc>
          <w:tcPr>
            <w:tcW w:w="1642" w:type="dxa"/>
          </w:tcPr>
          <w:p w:rsidR="00663B6A" w:rsidRDefault="00F307B8">
            <w:pPr>
              <w:widowControl/>
              <w:autoSpaceDE/>
              <w:autoSpaceDN/>
              <w:jc w:val="both"/>
              <w:rPr>
                <w:i/>
                <w:iCs/>
                <w:lang w:eastAsia="ru-RU"/>
              </w:rPr>
            </w:pPr>
            <w:r>
              <w:rPr>
                <w:i/>
                <w:iCs/>
                <w:lang w:eastAsia="ru-RU"/>
              </w:rPr>
              <w:t>Насекомые.</w:t>
            </w:r>
          </w:p>
        </w:tc>
        <w:tc>
          <w:tcPr>
            <w:tcW w:w="1539" w:type="dxa"/>
          </w:tcPr>
          <w:p w:rsidR="00663B6A" w:rsidRDefault="00F307B8">
            <w:pPr>
              <w:widowControl/>
              <w:autoSpaceDE/>
              <w:autoSpaceDN/>
              <w:jc w:val="both"/>
              <w:rPr>
                <w:rFonts w:eastAsia="Calibri"/>
                <w:i/>
                <w:iCs/>
                <w:lang w:eastAsia="ru-RU"/>
              </w:rPr>
            </w:pPr>
            <w:proofErr w:type="gramStart"/>
            <w:r>
              <w:rPr>
                <w:i/>
                <w:iCs/>
                <w:lang w:eastAsia="ru-RU"/>
              </w:rPr>
              <w:t>Насекомые..</w:t>
            </w:r>
            <w:proofErr w:type="gramEnd"/>
          </w:p>
        </w:tc>
        <w:tc>
          <w:tcPr>
            <w:tcW w:w="1848" w:type="dxa"/>
            <w:vAlign w:val="center"/>
          </w:tcPr>
          <w:p w:rsidR="00663B6A" w:rsidRDefault="00F307B8">
            <w:pPr>
              <w:widowControl/>
              <w:autoSpaceDE/>
              <w:autoSpaceDN/>
              <w:jc w:val="both"/>
              <w:rPr>
                <w:i/>
                <w:iCs/>
                <w:lang w:eastAsia="ru-RU"/>
              </w:rPr>
            </w:pPr>
            <w:r>
              <w:rPr>
                <w:i/>
                <w:iCs/>
                <w:lang w:eastAsia="ru-RU"/>
              </w:rPr>
              <w:t xml:space="preserve">Многообразие мира насекомых. </w:t>
            </w:r>
          </w:p>
        </w:tc>
      </w:tr>
      <w:tr w:rsidR="00663B6A">
        <w:trPr>
          <w:trHeight w:val="727"/>
          <w:jc w:val="center"/>
        </w:trPr>
        <w:tc>
          <w:tcPr>
            <w:tcW w:w="1228" w:type="dxa"/>
            <w:vMerge w:val="restart"/>
          </w:tcPr>
          <w:p w:rsidR="00663B6A" w:rsidRDefault="00F307B8">
            <w:pPr>
              <w:widowControl/>
              <w:autoSpaceDE/>
              <w:autoSpaceDN/>
              <w:ind w:firstLine="33"/>
              <w:jc w:val="both"/>
              <w:rPr>
                <w:rFonts w:eastAsia="Calibri"/>
                <w:lang w:eastAsia="ru-RU"/>
              </w:rPr>
            </w:pPr>
            <w:r>
              <w:rPr>
                <w:rFonts w:eastAsia="Calibri"/>
                <w:lang w:eastAsia="ru-RU"/>
              </w:rPr>
              <w:t>МАЙ</w:t>
            </w:r>
          </w:p>
          <w:p w:rsidR="00663B6A" w:rsidRDefault="00F307B8">
            <w:pPr>
              <w:widowControl/>
              <w:autoSpaceDE/>
              <w:autoSpaceDN/>
              <w:ind w:firstLine="33"/>
              <w:jc w:val="both"/>
              <w:rPr>
                <w:rFonts w:eastAsia="Calibri"/>
                <w:lang w:eastAsia="ru-RU"/>
              </w:rPr>
            </w:pPr>
            <w:r>
              <w:rPr>
                <w:rFonts w:eastAsia="Calibri"/>
                <w:lang w:eastAsia="ru-RU"/>
              </w:rPr>
              <w:t xml:space="preserve">1 неделя </w:t>
            </w:r>
          </w:p>
          <w:p w:rsidR="00663B6A" w:rsidRDefault="00F307B8">
            <w:pPr>
              <w:widowControl/>
              <w:autoSpaceDE/>
              <w:autoSpaceDN/>
              <w:ind w:firstLine="33"/>
              <w:jc w:val="both"/>
              <w:rPr>
                <w:lang w:eastAsia="ru-RU"/>
              </w:rPr>
            </w:pPr>
            <w:r>
              <w:rPr>
                <w:rFonts w:eastAsia="Calibri"/>
                <w:lang w:eastAsia="ru-RU"/>
              </w:rPr>
              <w:t>29.04 – 03.05</w:t>
            </w:r>
          </w:p>
        </w:tc>
        <w:tc>
          <w:tcPr>
            <w:tcW w:w="1827" w:type="dxa"/>
            <w:vMerge w:val="restart"/>
          </w:tcPr>
          <w:p w:rsidR="00663B6A" w:rsidRDefault="00F307B8">
            <w:pPr>
              <w:widowControl/>
              <w:autoSpaceDE/>
              <w:autoSpaceDN/>
              <w:ind w:firstLine="38"/>
              <w:jc w:val="center"/>
              <w:rPr>
                <w:rFonts w:eastAsia="Calibri"/>
                <w:b/>
                <w:lang w:eastAsia="ru-RU"/>
              </w:rPr>
            </w:pPr>
            <w:r>
              <w:rPr>
                <w:rFonts w:eastAsia="Calibri"/>
                <w:b/>
                <w:lang w:eastAsia="ru-RU"/>
              </w:rPr>
              <w:t>30.04</w:t>
            </w:r>
          </w:p>
          <w:p w:rsidR="00663B6A" w:rsidRDefault="00F307B8">
            <w:pPr>
              <w:widowControl/>
              <w:autoSpaceDE/>
              <w:autoSpaceDN/>
              <w:ind w:firstLine="38"/>
              <w:jc w:val="center"/>
              <w:rPr>
                <w:rFonts w:eastAsia="Calibri"/>
                <w:b/>
                <w:lang w:eastAsia="ru-RU"/>
              </w:rPr>
            </w:pPr>
            <w:r>
              <w:rPr>
                <w:rFonts w:eastAsia="Calibri"/>
                <w:lang w:eastAsia="ru-RU"/>
              </w:rPr>
              <w:t>День пожарной охраны</w:t>
            </w:r>
          </w:p>
        </w:tc>
        <w:tc>
          <w:tcPr>
            <w:tcW w:w="1334" w:type="dxa"/>
            <w:vMerge w:val="restart"/>
          </w:tcPr>
          <w:p w:rsidR="00663B6A" w:rsidRDefault="00F307B8">
            <w:pPr>
              <w:widowControl/>
              <w:tabs>
                <w:tab w:val="left" w:pos="130"/>
              </w:tabs>
              <w:autoSpaceDE/>
              <w:autoSpaceDN/>
              <w:jc w:val="both"/>
              <w:rPr>
                <w:lang w:eastAsia="ru-RU"/>
              </w:rPr>
            </w:pPr>
            <w:r>
              <w:rPr>
                <w:lang w:eastAsia="ru-RU"/>
              </w:rPr>
              <w:t>Неделя безопасности</w:t>
            </w:r>
          </w:p>
        </w:tc>
        <w:tc>
          <w:tcPr>
            <w:tcW w:w="1539" w:type="dxa"/>
            <w:vMerge w:val="restart"/>
          </w:tcPr>
          <w:p w:rsidR="00663B6A" w:rsidRDefault="00F307B8">
            <w:pPr>
              <w:widowControl/>
              <w:tabs>
                <w:tab w:val="left" w:pos="130"/>
              </w:tabs>
              <w:autoSpaceDE/>
              <w:autoSpaceDN/>
              <w:jc w:val="both"/>
              <w:rPr>
                <w:lang w:eastAsia="ru-RU"/>
              </w:rPr>
            </w:pPr>
            <w:r>
              <w:rPr>
                <w:lang w:eastAsia="ru-RU"/>
              </w:rPr>
              <w:t>Мой дом бытовые помощники</w:t>
            </w:r>
          </w:p>
        </w:tc>
        <w:tc>
          <w:tcPr>
            <w:tcW w:w="1642" w:type="dxa"/>
          </w:tcPr>
          <w:p w:rsidR="00663B6A" w:rsidRDefault="00F307B8">
            <w:pPr>
              <w:widowControl/>
              <w:tabs>
                <w:tab w:val="left" w:pos="130"/>
              </w:tabs>
              <w:autoSpaceDE/>
              <w:autoSpaceDN/>
              <w:jc w:val="both"/>
              <w:rPr>
                <w:lang w:eastAsia="ru-RU"/>
              </w:rPr>
            </w:pPr>
            <w:r>
              <w:rPr>
                <w:lang w:eastAsia="ru-RU"/>
              </w:rPr>
              <w:t>Мой дом безопасность в доме</w:t>
            </w:r>
          </w:p>
        </w:tc>
        <w:tc>
          <w:tcPr>
            <w:tcW w:w="1539" w:type="dxa"/>
          </w:tcPr>
          <w:p w:rsidR="00663B6A" w:rsidRDefault="00F307B8">
            <w:pPr>
              <w:widowControl/>
              <w:autoSpaceDE/>
              <w:autoSpaceDN/>
              <w:jc w:val="both"/>
              <w:rPr>
                <w:lang w:eastAsia="ru-RU"/>
              </w:rPr>
            </w:pPr>
            <w:r>
              <w:rPr>
                <w:lang w:eastAsia="ru-RU"/>
              </w:rPr>
              <w:t>Пожарная безопасность</w:t>
            </w:r>
          </w:p>
        </w:tc>
        <w:tc>
          <w:tcPr>
            <w:tcW w:w="1848" w:type="dxa"/>
          </w:tcPr>
          <w:p w:rsidR="00663B6A" w:rsidRDefault="00F307B8">
            <w:pPr>
              <w:widowControl/>
              <w:autoSpaceDE/>
              <w:autoSpaceDN/>
              <w:jc w:val="both"/>
              <w:rPr>
                <w:lang w:eastAsia="ru-RU"/>
              </w:rPr>
            </w:pPr>
            <w:r>
              <w:rPr>
                <w:lang w:eastAsia="ru-RU"/>
              </w:rPr>
              <w:t>Пожарная безопасность.</w:t>
            </w:r>
          </w:p>
        </w:tc>
      </w:tr>
      <w:tr w:rsidR="00663B6A">
        <w:trPr>
          <w:trHeight w:val="502"/>
          <w:jc w:val="center"/>
        </w:trPr>
        <w:tc>
          <w:tcPr>
            <w:tcW w:w="1228" w:type="dxa"/>
            <w:vMerge/>
          </w:tcPr>
          <w:p w:rsidR="00663B6A" w:rsidRDefault="00663B6A">
            <w:pPr>
              <w:widowControl/>
              <w:autoSpaceDE/>
              <w:autoSpaceDN/>
              <w:ind w:firstLine="33"/>
              <w:jc w:val="both"/>
              <w:rPr>
                <w:rFonts w:eastAsia="Calibri"/>
                <w:lang w:eastAsia="ru-RU"/>
              </w:rPr>
            </w:pPr>
          </w:p>
        </w:tc>
        <w:tc>
          <w:tcPr>
            <w:tcW w:w="1827" w:type="dxa"/>
            <w:vMerge/>
          </w:tcPr>
          <w:p w:rsidR="00663B6A" w:rsidRDefault="00663B6A">
            <w:pPr>
              <w:widowControl/>
              <w:autoSpaceDE/>
              <w:autoSpaceDN/>
              <w:ind w:firstLine="38"/>
              <w:jc w:val="center"/>
              <w:rPr>
                <w:rFonts w:eastAsia="Calibri"/>
                <w:b/>
                <w:lang w:eastAsia="ru-RU"/>
              </w:rPr>
            </w:pPr>
          </w:p>
        </w:tc>
        <w:tc>
          <w:tcPr>
            <w:tcW w:w="1334" w:type="dxa"/>
            <w:vMerge/>
          </w:tcPr>
          <w:p w:rsidR="00663B6A" w:rsidRDefault="00663B6A">
            <w:pPr>
              <w:widowControl/>
              <w:tabs>
                <w:tab w:val="left" w:pos="130"/>
              </w:tabs>
              <w:autoSpaceDE/>
              <w:autoSpaceDN/>
              <w:jc w:val="both"/>
              <w:rPr>
                <w:lang w:eastAsia="ru-RU"/>
              </w:rPr>
            </w:pPr>
          </w:p>
        </w:tc>
        <w:tc>
          <w:tcPr>
            <w:tcW w:w="1539" w:type="dxa"/>
            <w:vMerge/>
          </w:tcPr>
          <w:p w:rsidR="00663B6A" w:rsidRDefault="00663B6A">
            <w:pPr>
              <w:widowControl/>
              <w:tabs>
                <w:tab w:val="left" w:pos="130"/>
              </w:tabs>
              <w:autoSpaceDE/>
              <w:autoSpaceDN/>
              <w:jc w:val="both"/>
              <w:rPr>
                <w:lang w:eastAsia="ru-RU"/>
              </w:rPr>
            </w:pPr>
          </w:p>
        </w:tc>
        <w:tc>
          <w:tcPr>
            <w:tcW w:w="1642" w:type="dxa"/>
          </w:tcPr>
          <w:p w:rsidR="00663B6A" w:rsidRDefault="00F307B8">
            <w:pPr>
              <w:widowControl/>
              <w:tabs>
                <w:tab w:val="left" w:pos="130"/>
              </w:tabs>
              <w:autoSpaceDE/>
              <w:autoSpaceDN/>
              <w:jc w:val="both"/>
              <w:rPr>
                <w:i/>
                <w:iCs/>
                <w:lang w:eastAsia="ru-RU"/>
              </w:rPr>
            </w:pPr>
            <w:r>
              <w:rPr>
                <w:i/>
                <w:iCs/>
                <w:lang w:eastAsia="ru-RU"/>
              </w:rPr>
              <w:t>Бытовые приборы</w:t>
            </w:r>
          </w:p>
        </w:tc>
        <w:tc>
          <w:tcPr>
            <w:tcW w:w="1539" w:type="dxa"/>
          </w:tcPr>
          <w:p w:rsidR="00663B6A" w:rsidRDefault="00F307B8">
            <w:pPr>
              <w:widowControl/>
              <w:autoSpaceDE/>
              <w:autoSpaceDN/>
              <w:jc w:val="both"/>
              <w:rPr>
                <w:i/>
                <w:iCs/>
                <w:lang w:eastAsia="ru-RU"/>
              </w:rPr>
            </w:pPr>
            <w:r>
              <w:rPr>
                <w:i/>
                <w:iCs/>
                <w:lang w:eastAsia="ru-RU"/>
              </w:rPr>
              <w:t>Цветочный мир.</w:t>
            </w:r>
          </w:p>
        </w:tc>
        <w:tc>
          <w:tcPr>
            <w:tcW w:w="1848" w:type="dxa"/>
          </w:tcPr>
          <w:p w:rsidR="00663B6A" w:rsidRDefault="00F307B8">
            <w:pPr>
              <w:widowControl/>
              <w:autoSpaceDE/>
              <w:autoSpaceDN/>
              <w:jc w:val="both"/>
              <w:rPr>
                <w:i/>
                <w:iCs/>
                <w:lang w:eastAsia="ru-RU"/>
              </w:rPr>
            </w:pPr>
            <w:r>
              <w:rPr>
                <w:i/>
                <w:iCs/>
                <w:lang w:eastAsia="ru-RU"/>
              </w:rPr>
              <w:t>Цветочный мир.</w:t>
            </w:r>
          </w:p>
        </w:tc>
      </w:tr>
      <w:tr w:rsidR="00663B6A">
        <w:trPr>
          <w:trHeight w:val="951"/>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МАЙ</w:t>
            </w:r>
          </w:p>
          <w:p w:rsidR="00663B6A" w:rsidRDefault="00F307B8">
            <w:pPr>
              <w:widowControl/>
              <w:autoSpaceDE/>
              <w:autoSpaceDN/>
              <w:ind w:firstLine="33"/>
              <w:jc w:val="both"/>
              <w:rPr>
                <w:rFonts w:eastAsia="Calibri"/>
                <w:lang w:eastAsia="ru-RU"/>
              </w:rPr>
            </w:pPr>
            <w:r>
              <w:rPr>
                <w:rFonts w:eastAsia="Calibri"/>
                <w:lang w:eastAsia="ru-RU"/>
              </w:rPr>
              <w:t xml:space="preserve">2 неделя </w:t>
            </w:r>
          </w:p>
          <w:p w:rsidR="00663B6A" w:rsidRDefault="00F307B8">
            <w:pPr>
              <w:widowControl/>
              <w:autoSpaceDE/>
              <w:autoSpaceDN/>
              <w:ind w:firstLine="33"/>
              <w:jc w:val="both"/>
              <w:rPr>
                <w:lang w:eastAsia="ru-RU"/>
              </w:rPr>
            </w:pPr>
            <w:r>
              <w:rPr>
                <w:rFonts w:eastAsia="Calibri"/>
                <w:lang w:eastAsia="ru-RU"/>
              </w:rPr>
              <w:t>06.05 – 10.05</w:t>
            </w:r>
          </w:p>
        </w:tc>
        <w:tc>
          <w:tcPr>
            <w:tcW w:w="1827" w:type="dxa"/>
          </w:tcPr>
          <w:p w:rsidR="00663B6A" w:rsidRDefault="00F307B8">
            <w:pPr>
              <w:widowControl/>
              <w:autoSpaceDE/>
              <w:autoSpaceDN/>
              <w:ind w:firstLine="38"/>
              <w:jc w:val="center"/>
              <w:rPr>
                <w:rFonts w:eastAsia="Calibri"/>
                <w:b/>
                <w:u w:val="single"/>
                <w:lang w:eastAsia="ru-RU"/>
              </w:rPr>
            </w:pPr>
            <w:r>
              <w:rPr>
                <w:rFonts w:eastAsia="Calibri"/>
                <w:b/>
                <w:u w:val="single"/>
                <w:lang w:eastAsia="ru-RU"/>
              </w:rPr>
              <w:t>09.05</w:t>
            </w:r>
          </w:p>
          <w:p w:rsidR="00663B6A" w:rsidRDefault="00F307B8">
            <w:pPr>
              <w:widowControl/>
              <w:autoSpaceDE/>
              <w:autoSpaceDN/>
              <w:ind w:firstLine="38"/>
              <w:jc w:val="center"/>
              <w:rPr>
                <w:rFonts w:eastAsia="Calibri"/>
                <w:lang w:eastAsia="ru-RU"/>
              </w:rPr>
            </w:pPr>
            <w:r>
              <w:rPr>
                <w:b/>
                <w:bCs/>
                <w:u w:val="single"/>
                <w:lang w:eastAsia="ru-RU"/>
              </w:rPr>
              <w:t>День Победы</w:t>
            </w:r>
          </w:p>
        </w:tc>
        <w:tc>
          <w:tcPr>
            <w:tcW w:w="1334" w:type="dxa"/>
          </w:tcPr>
          <w:p w:rsidR="00663B6A" w:rsidRDefault="00F307B8">
            <w:pPr>
              <w:widowControl/>
              <w:autoSpaceDE/>
              <w:autoSpaceDN/>
              <w:jc w:val="both"/>
              <w:rPr>
                <w:lang w:eastAsia="ru-RU"/>
              </w:rPr>
            </w:pPr>
            <w:r>
              <w:rPr>
                <w:lang w:eastAsia="ru-RU"/>
              </w:rPr>
              <w:t>Разноцветный мир. Сенсорное развитие</w:t>
            </w:r>
          </w:p>
        </w:tc>
        <w:tc>
          <w:tcPr>
            <w:tcW w:w="1539" w:type="dxa"/>
          </w:tcPr>
          <w:p w:rsidR="00663B6A" w:rsidRDefault="00F307B8">
            <w:pPr>
              <w:widowControl/>
              <w:autoSpaceDE/>
              <w:autoSpaceDN/>
              <w:jc w:val="both"/>
              <w:rPr>
                <w:lang w:eastAsia="ru-RU"/>
              </w:rPr>
            </w:pPr>
            <w:r>
              <w:rPr>
                <w:lang w:eastAsia="ru-RU"/>
              </w:rPr>
              <w:t>Моя малая родина</w:t>
            </w:r>
          </w:p>
        </w:tc>
        <w:tc>
          <w:tcPr>
            <w:tcW w:w="1642" w:type="dxa"/>
          </w:tcPr>
          <w:p w:rsidR="00663B6A" w:rsidRDefault="00F307B8">
            <w:pPr>
              <w:widowControl/>
              <w:autoSpaceDE/>
              <w:autoSpaceDN/>
              <w:jc w:val="both"/>
              <w:rPr>
                <w:lang w:eastAsia="ru-RU"/>
              </w:rPr>
            </w:pPr>
            <w:r>
              <w:rPr>
                <w:bCs/>
                <w:lang w:eastAsia="ru-RU"/>
              </w:rPr>
              <w:t>День Победы</w:t>
            </w:r>
          </w:p>
        </w:tc>
        <w:tc>
          <w:tcPr>
            <w:tcW w:w="1539" w:type="dxa"/>
          </w:tcPr>
          <w:p w:rsidR="00663B6A" w:rsidRDefault="00F307B8">
            <w:pPr>
              <w:widowControl/>
              <w:autoSpaceDE/>
              <w:autoSpaceDN/>
              <w:jc w:val="both"/>
              <w:rPr>
                <w:lang w:eastAsia="ru-RU"/>
              </w:rPr>
            </w:pPr>
            <w:r>
              <w:rPr>
                <w:bCs/>
                <w:lang w:eastAsia="ru-RU"/>
              </w:rPr>
              <w:t>День Победы</w:t>
            </w:r>
          </w:p>
        </w:tc>
        <w:tc>
          <w:tcPr>
            <w:tcW w:w="1848" w:type="dxa"/>
          </w:tcPr>
          <w:p w:rsidR="00663B6A" w:rsidRDefault="00F307B8">
            <w:pPr>
              <w:widowControl/>
              <w:autoSpaceDE/>
              <w:autoSpaceDN/>
              <w:jc w:val="both"/>
              <w:rPr>
                <w:lang w:eastAsia="ru-RU"/>
              </w:rPr>
            </w:pPr>
            <w:r>
              <w:rPr>
                <w:bCs/>
                <w:lang w:eastAsia="ru-RU"/>
              </w:rPr>
              <w:t>День Победы</w:t>
            </w:r>
          </w:p>
        </w:tc>
      </w:tr>
      <w:tr w:rsidR="00663B6A">
        <w:trPr>
          <w:trHeight w:val="951"/>
          <w:jc w:val="center"/>
        </w:trPr>
        <w:tc>
          <w:tcPr>
            <w:tcW w:w="1228" w:type="dxa"/>
          </w:tcPr>
          <w:p w:rsidR="00663B6A" w:rsidRDefault="00F307B8">
            <w:pPr>
              <w:widowControl/>
              <w:autoSpaceDE/>
              <w:autoSpaceDN/>
              <w:ind w:firstLine="33"/>
              <w:jc w:val="both"/>
              <w:rPr>
                <w:lang w:eastAsia="ru-RU"/>
              </w:rPr>
            </w:pPr>
            <w:r>
              <w:rPr>
                <w:lang w:eastAsia="ru-RU"/>
              </w:rPr>
              <w:t>МАЙ</w:t>
            </w:r>
          </w:p>
          <w:p w:rsidR="00663B6A" w:rsidRDefault="00F307B8">
            <w:pPr>
              <w:widowControl/>
              <w:autoSpaceDE/>
              <w:autoSpaceDN/>
              <w:ind w:firstLine="33"/>
              <w:jc w:val="both"/>
              <w:rPr>
                <w:lang w:eastAsia="ru-RU"/>
              </w:rPr>
            </w:pPr>
            <w:r>
              <w:rPr>
                <w:lang w:eastAsia="ru-RU"/>
              </w:rPr>
              <w:t xml:space="preserve">3 неделя </w:t>
            </w:r>
          </w:p>
          <w:p w:rsidR="00663B6A" w:rsidRDefault="00F307B8">
            <w:pPr>
              <w:widowControl/>
              <w:autoSpaceDE/>
              <w:autoSpaceDN/>
              <w:ind w:firstLine="33"/>
              <w:jc w:val="both"/>
              <w:rPr>
                <w:lang w:eastAsia="ru-RU"/>
              </w:rPr>
            </w:pPr>
            <w:r>
              <w:rPr>
                <w:lang w:eastAsia="ru-RU"/>
              </w:rPr>
              <w:t>13.05 – 17.05</w:t>
            </w:r>
          </w:p>
        </w:tc>
        <w:tc>
          <w:tcPr>
            <w:tcW w:w="1827" w:type="dxa"/>
            <w:vAlign w:val="center"/>
          </w:tcPr>
          <w:p w:rsidR="00663B6A" w:rsidRDefault="00F307B8">
            <w:pPr>
              <w:widowControl/>
              <w:autoSpaceDE/>
              <w:autoSpaceDN/>
              <w:ind w:firstLine="38"/>
              <w:jc w:val="center"/>
              <w:rPr>
                <w:rFonts w:eastAsia="Calibri"/>
                <w:b/>
                <w:lang w:eastAsia="ru-RU"/>
              </w:rPr>
            </w:pPr>
            <w:r>
              <w:rPr>
                <w:rFonts w:eastAsia="Calibri"/>
                <w:b/>
                <w:lang w:eastAsia="ru-RU"/>
              </w:rPr>
              <w:t>13.05</w:t>
            </w:r>
          </w:p>
          <w:p w:rsidR="00663B6A" w:rsidRDefault="00F307B8">
            <w:pPr>
              <w:widowControl/>
              <w:autoSpaceDE/>
              <w:autoSpaceDN/>
              <w:ind w:firstLine="38"/>
              <w:jc w:val="center"/>
              <w:rPr>
                <w:rFonts w:eastAsia="Calibri"/>
                <w:b/>
                <w:lang w:eastAsia="ru-RU"/>
              </w:rPr>
            </w:pPr>
            <w:r>
              <w:rPr>
                <w:rFonts w:eastAsia="Calibri"/>
                <w:lang w:eastAsia="ru-RU"/>
              </w:rPr>
              <w:t>Всемирный день одуванчика</w:t>
            </w:r>
          </w:p>
        </w:tc>
        <w:tc>
          <w:tcPr>
            <w:tcW w:w="1334" w:type="dxa"/>
          </w:tcPr>
          <w:p w:rsidR="00663B6A" w:rsidRDefault="00F307B8">
            <w:pPr>
              <w:widowControl/>
              <w:autoSpaceDE/>
              <w:autoSpaceDN/>
              <w:jc w:val="both"/>
              <w:rPr>
                <w:lang w:eastAsia="ru-RU"/>
              </w:rPr>
            </w:pPr>
            <w:r>
              <w:rPr>
                <w:lang w:eastAsia="ru-RU"/>
              </w:rPr>
              <w:t xml:space="preserve">Вот какие мы большие. </w:t>
            </w:r>
          </w:p>
        </w:tc>
        <w:tc>
          <w:tcPr>
            <w:tcW w:w="1539" w:type="dxa"/>
          </w:tcPr>
          <w:p w:rsidR="00663B6A" w:rsidRDefault="00F307B8">
            <w:pPr>
              <w:widowControl/>
              <w:autoSpaceDE/>
              <w:autoSpaceDN/>
              <w:jc w:val="both"/>
              <w:rPr>
                <w:lang w:eastAsia="ru-RU"/>
              </w:rPr>
            </w:pPr>
            <w:r>
              <w:rPr>
                <w:lang w:eastAsia="ru-RU"/>
              </w:rPr>
              <w:t>Скоро наступит лето. Цветы</w:t>
            </w:r>
          </w:p>
        </w:tc>
        <w:tc>
          <w:tcPr>
            <w:tcW w:w="1642" w:type="dxa"/>
          </w:tcPr>
          <w:p w:rsidR="00663B6A" w:rsidRDefault="00F307B8">
            <w:pPr>
              <w:widowControl/>
              <w:autoSpaceDE/>
              <w:autoSpaceDN/>
              <w:jc w:val="both"/>
              <w:rPr>
                <w:lang w:eastAsia="ru-RU"/>
              </w:rPr>
            </w:pPr>
            <w:r>
              <w:rPr>
                <w:lang w:eastAsia="ru-RU"/>
              </w:rPr>
              <w:t xml:space="preserve">Скоро наступит лето. </w:t>
            </w:r>
          </w:p>
          <w:p w:rsidR="00663B6A" w:rsidRDefault="00F307B8">
            <w:pPr>
              <w:widowControl/>
              <w:autoSpaceDE/>
              <w:autoSpaceDN/>
              <w:jc w:val="both"/>
              <w:rPr>
                <w:lang w:eastAsia="ru-RU"/>
              </w:rPr>
            </w:pPr>
            <w:r>
              <w:rPr>
                <w:i/>
                <w:iCs/>
                <w:lang w:eastAsia="ru-RU"/>
              </w:rPr>
              <w:t>Цветы.</w:t>
            </w:r>
            <w:r>
              <w:rPr>
                <w:lang w:eastAsia="ru-RU"/>
              </w:rPr>
              <w:t xml:space="preserve"> </w:t>
            </w:r>
          </w:p>
        </w:tc>
        <w:tc>
          <w:tcPr>
            <w:tcW w:w="1539" w:type="dxa"/>
          </w:tcPr>
          <w:p w:rsidR="00663B6A" w:rsidRDefault="00F307B8">
            <w:pPr>
              <w:widowControl/>
              <w:autoSpaceDE/>
              <w:autoSpaceDN/>
              <w:jc w:val="both"/>
              <w:rPr>
                <w:lang w:eastAsia="ru-RU"/>
              </w:rPr>
            </w:pPr>
            <w:r>
              <w:rPr>
                <w:lang w:eastAsia="ru-RU"/>
              </w:rPr>
              <w:t xml:space="preserve">Скоро наступит лето. </w:t>
            </w:r>
          </w:p>
        </w:tc>
        <w:tc>
          <w:tcPr>
            <w:tcW w:w="1848" w:type="dxa"/>
          </w:tcPr>
          <w:p w:rsidR="00663B6A" w:rsidRDefault="00F307B8">
            <w:pPr>
              <w:widowControl/>
              <w:autoSpaceDE/>
              <w:autoSpaceDN/>
              <w:jc w:val="both"/>
              <w:rPr>
                <w:lang w:eastAsia="ru-RU"/>
              </w:rPr>
            </w:pPr>
            <w:r>
              <w:rPr>
                <w:lang w:eastAsia="ru-RU"/>
              </w:rPr>
              <w:t>Скоро в школу мы пойдем. Школьные принадлежности.</w:t>
            </w:r>
          </w:p>
        </w:tc>
      </w:tr>
      <w:tr w:rsidR="00663B6A">
        <w:trPr>
          <w:trHeight w:val="1152"/>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МАЙ</w:t>
            </w:r>
          </w:p>
          <w:p w:rsidR="00663B6A" w:rsidRDefault="00F307B8">
            <w:pPr>
              <w:widowControl/>
              <w:autoSpaceDE/>
              <w:autoSpaceDN/>
              <w:ind w:firstLine="33"/>
              <w:jc w:val="both"/>
              <w:rPr>
                <w:rFonts w:eastAsia="Calibri"/>
                <w:lang w:eastAsia="ru-RU"/>
              </w:rPr>
            </w:pPr>
            <w:r>
              <w:rPr>
                <w:rFonts w:eastAsia="Calibri"/>
                <w:lang w:eastAsia="ru-RU"/>
              </w:rPr>
              <w:t xml:space="preserve">4 неделя </w:t>
            </w:r>
          </w:p>
          <w:p w:rsidR="00663B6A" w:rsidRDefault="00F307B8">
            <w:pPr>
              <w:widowControl/>
              <w:autoSpaceDE/>
              <w:autoSpaceDN/>
              <w:ind w:firstLine="33"/>
              <w:jc w:val="both"/>
              <w:rPr>
                <w:lang w:eastAsia="ru-RU"/>
              </w:rPr>
            </w:pPr>
            <w:r>
              <w:rPr>
                <w:rFonts w:eastAsia="Calibri"/>
                <w:lang w:eastAsia="ru-RU"/>
              </w:rPr>
              <w:t>20.05 – 24.05</w:t>
            </w:r>
          </w:p>
        </w:tc>
        <w:tc>
          <w:tcPr>
            <w:tcW w:w="1827" w:type="dxa"/>
          </w:tcPr>
          <w:p w:rsidR="00663B6A" w:rsidRDefault="00F307B8">
            <w:pPr>
              <w:widowControl/>
              <w:autoSpaceDE/>
              <w:autoSpaceDN/>
              <w:ind w:firstLine="38"/>
              <w:jc w:val="center"/>
              <w:rPr>
                <w:b/>
                <w:bCs/>
                <w:u w:val="single"/>
                <w:lang w:eastAsia="ru-RU"/>
              </w:rPr>
            </w:pPr>
            <w:r>
              <w:rPr>
                <w:b/>
                <w:bCs/>
                <w:u w:val="single"/>
                <w:lang w:eastAsia="ru-RU"/>
              </w:rPr>
              <w:t>24.05</w:t>
            </w:r>
          </w:p>
          <w:p w:rsidR="00663B6A" w:rsidRDefault="00F307B8">
            <w:pPr>
              <w:widowControl/>
              <w:autoSpaceDE/>
              <w:autoSpaceDN/>
              <w:ind w:firstLine="38"/>
              <w:jc w:val="center"/>
              <w:rPr>
                <w:rFonts w:eastAsia="Calibri"/>
                <w:b/>
                <w:lang w:eastAsia="ru-RU"/>
              </w:rPr>
            </w:pPr>
            <w:r>
              <w:rPr>
                <w:b/>
                <w:bCs/>
                <w:u w:val="single"/>
                <w:lang w:eastAsia="ru-RU"/>
              </w:rPr>
              <w:t>День славянской письменности и культуры</w:t>
            </w:r>
          </w:p>
        </w:tc>
        <w:tc>
          <w:tcPr>
            <w:tcW w:w="7902" w:type="dxa"/>
            <w:gridSpan w:val="5"/>
            <w:vAlign w:val="center"/>
          </w:tcPr>
          <w:p w:rsidR="00663B6A" w:rsidRDefault="00F307B8">
            <w:pPr>
              <w:widowControl/>
              <w:autoSpaceDE/>
              <w:autoSpaceDN/>
              <w:ind w:firstLine="567"/>
              <w:jc w:val="center"/>
              <w:rPr>
                <w:lang w:eastAsia="ru-RU"/>
              </w:rPr>
            </w:pPr>
            <w:r>
              <w:rPr>
                <w:b/>
                <w:lang w:eastAsia="ru-RU"/>
              </w:rPr>
              <w:t>Мониторинг</w:t>
            </w:r>
          </w:p>
        </w:tc>
      </w:tr>
      <w:tr w:rsidR="00663B6A">
        <w:trPr>
          <w:trHeight w:val="951"/>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МАЙ</w:t>
            </w:r>
          </w:p>
          <w:p w:rsidR="00663B6A" w:rsidRDefault="00F307B8">
            <w:pPr>
              <w:widowControl/>
              <w:autoSpaceDE/>
              <w:autoSpaceDN/>
              <w:ind w:firstLine="33"/>
              <w:jc w:val="both"/>
              <w:rPr>
                <w:rFonts w:eastAsia="Calibri"/>
                <w:lang w:eastAsia="ru-RU"/>
              </w:rPr>
            </w:pPr>
            <w:r>
              <w:rPr>
                <w:rFonts w:eastAsia="Calibri"/>
                <w:lang w:eastAsia="ru-RU"/>
              </w:rPr>
              <w:t xml:space="preserve">5 неделя </w:t>
            </w:r>
          </w:p>
          <w:p w:rsidR="00663B6A" w:rsidRDefault="00F307B8">
            <w:pPr>
              <w:widowControl/>
              <w:autoSpaceDE/>
              <w:autoSpaceDN/>
              <w:ind w:firstLine="33"/>
              <w:jc w:val="both"/>
              <w:rPr>
                <w:rFonts w:eastAsia="Calibri"/>
                <w:lang w:eastAsia="ru-RU"/>
              </w:rPr>
            </w:pPr>
            <w:r>
              <w:rPr>
                <w:rFonts w:eastAsia="Calibri"/>
                <w:lang w:eastAsia="ru-RU"/>
              </w:rPr>
              <w:t>27.05 – 31.05</w:t>
            </w:r>
          </w:p>
        </w:tc>
        <w:tc>
          <w:tcPr>
            <w:tcW w:w="1827" w:type="dxa"/>
          </w:tcPr>
          <w:p w:rsidR="00663B6A" w:rsidRDefault="00663B6A">
            <w:pPr>
              <w:widowControl/>
              <w:autoSpaceDE/>
              <w:autoSpaceDN/>
              <w:ind w:firstLine="567"/>
              <w:jc w:val="center"/>
              <w:rPr>
                <w:lang w:eastAsia="ru-RU"/>
              </w:rPr>
            </w:pPr>
          </w:p>
        </w:tc>
        <w:tc>
          <w:tcPr>
            <w:tcW w:w="7902" w:type="dxa"/>
            <w:gridSpan w:val="5"/>
          </w:tcPr>
          <w:p w:rsidR="00663B6A" w:rsidRDefault="00F307B8">
            <w:pPr>
              <w:widowControl/>
              <w:autoSpaceDE/>
              <w:autoSpaceDN/>
              <w:spacing w:before="240"/>
              <w:ind w:firstLine="567"/>
              <w:jc w:val="center"/>
              <w:rPr>
                <w:b/>
                <w:lang w:eastAsia="ru-RU"/>
              </w:rPr>
            </w:pPr>
            <w:r>
              <w:rPr>
                <w:b/>
                <w:lang w:eastAsia="ru-RU"/>
              </w:rPr>
              <w:t>Мониторинг</w:t>
            </w:r>
          </w:p>
        </w:tc>
      </w:tr>
      <w:tr w:rsidR="00663B6A">
        <w:trPr>
          <w:trHeight w:val="1377"/>
          <w:jc w:val="center"/>
        </w:trPr>
        <w:tc>
          <w:tcPr>
            <w:tcW w:w="1228" w:type="dxa"/>
          </w:tcPr>
          <w:p w:rsidR="00663B6A" w:rsidRDefault="00F307B8">
            <w:pPr>
              <w:widowControl/>
              <w:autoSpaceDE/>
              <w:autoSpaceDN/>
              <w:ind w:firstLine="33"/>
              <w:jc w:val="both"/>
              <w:rPr>
                <w:lang w:eastAsia="ru-RU"/>
              </w:rPr>
            </w:pPr>
            <w:r>
              <w:rPr>
                <w:lang w:eastAsia="ru-RU"/>
              </w:rPr>
              <w:t>ИЮНЬ</w:t>
            </w:r>
          </w:p>
          <w:p w:rsidR="00663B6A" w:rsidRDefault="00F307B8">
            <w:pPr>
              <w:widowControl/>
              <w:autoSpaceDE/>
              <w:autoSpaceDN/>
              <w:ind w:firstLine="33"/>
              <w:jc w:val="both"/>
              <w:rPr>
                <w:lang w:eastAsia="ru-RU"/>
              </w:rPr>
            </w:pPr>
            <w:r>
              <w:rPr>
                <w:lang w:eastAsia="ru-RU"/>
              </w:rPr>
              <w:t xml:space="preserve">1 неделя </w:t>
            </w:r>
          </w:p>
          <w:p w:rsidR="00663B6A" w:rsidRDefault="00F307B8">
            <w:pPr>
              <w:widowControl/>
              <w:autoSpaceDE/>
              <w:autoSpaceDN/>
              <w:ind w:firstLine="33"/>
              <w:jc w:val="both"/>
              <w:rPr>
                <w:lang w:eastAsia="ru-RU"/>
              </w:rPr>
            </w:pPr>
            <w:r>
              <w:rPr>
                <w:lang w:eastAsia="ru-RU"/>
              </w:rPr>
              <w:t>03.06 – 07.06</w:t>
            </w:r>
          </w:p>
        </w:tc>
        <w:tc>
          <w:tcPr>
            <w:tcW w:w="1827" w:type="dxa"/>
            <w:vAlign w:val="center"/>
          </w:tcPr>
          <w:p w:rsidR="00663B6A" w:rsidRDefault="00F307B8">
            <w:pPr>
              <w:widowControl/>
              <w:autoSpaceDE/>
              <w:autoSpaceDN/>
              <w:ind w:firstLine="38"/>
              <w:jc w:val="center"/>
              <w:rPr>
                <w:b/>
                <w:bCs/>
                <w:u w:val="single"/>
                <w:lang w:eastAsia="ru-RU"/>
              </w:rPr>
            </w:pPr>
            <w:r>
              <w:rPr>
                <w:b/>
                <w:bCs/>
                <w:u w:val="single"/>
                <w:lang w:eastAsia="ru-RU"/>
              </w:rPr>
              <w:t>06.06</w:t>
            </w:r>
          </w:p>
          <w:p w:rsidR="00663B6A" w:rsidRDefault="00F307B8">
            <w:pPr>
              <w:widowControl/>
              <w:autoSpaceDE/>
              <w:autoSpaceDN/>
              <w:ind w:firstLine="38"/>
              <w:jc w:val="center"/>
              <w:rPr>
                <w:b/>
                <w:u w:val="single"/>
                <w:lang w:eastAsia="ru-RU"/>
              </w:rPr>
            </w:pPr>
            <w:r>
              <w:rPr>
                <w:b/>
                <w:bCs/>
                <w:u w:val="single"/>
                <w:lang w:eastAsia="ru-RU"/>
              </w:rPr>
              <w:t>День русского языка</w:t>
            </w:r>
          </w:p>
        </w:tc>
        <w:tc>
          <w:tcPr>
            <w:tcW w:w="1334" w:type="dxa"/>
          </w:tcPr>
          <w:p w:rsidR="00663B6A" w:rsidRDefault="00F307B8">
            <w:pPr>
              <w:widowControl/>
              <w:autoSpaceDE/>
              <w:autoSpaceDN/>
              <w:jc w:val="both"/>
              <w:rPr>
                <w:lang w:eastAsia="ru-RU"/>
              </w:rPr>
            </w:pPr>
            <w:r>
              <w:rPr>
                <w:lang w:eastAsia="ru-RU"/>
              </w:rPr>
              <w:t>Неделя сказок</w:t>
            </w:r>
          </w:p>
        </w:tc>
        <w:tc>
          <w:tcPr>
            <w:tcW w:w="1539" w:type="dxa"/>
          </w:tcPr>
          <w:p w:rsidR="00663B6A" w:rsidRDefault="00F307B8">
            <w:pPr>
              <w:widowControl/>
              <w:autoSpaceDE/>
              <w:autoSpaceDN/>
              <w:rPr>
                <w:lang w:eastAsia="ru-RU"/>
              </w:rPr>
            </w:pPr>
            <w:r>
              <w:rPr>
                <w:lang w:eastAsia="ru-RU"/>
              </w:rPr>
              <w:t>Неделя сказок А.С. Пушкина</w:t>
            </w:r>
          </w:p>
        </w:tc>
        <w:tc>
          <w:tcPr>
            <w:tcW w:w="1642" w:type="dxa"/>
          </w:tcPr>
          <w:p w:rsidR="00663B6A" w:rsidRDefault="00F307B8">
            <w:pPr>
              <w:widowControl/>
              <w:autoSpaceDE/>
              <w:autoSpaceDN/>
              <w:jc w:val="both"/>
              <w:rPr>
                <w:lang w:eastAsia="ru-RU"/>
              </w:rPr>
            </w:pPr>
            <w:r>
              <w:rPr>
                <w:lang w:eastAsia="ru-RU"/>
              </w:rPr>
              <w:t>Неделя сказок А.С. Пушкина</w:t>
            </w:r>
          </w:p>
        </w:tc>
        <w:tc>
          <w:tcPr>
            <w:tcW w:w="1539" w:type="dxa"/>
          </w:tcPr>
          <w:p w:rsidR="00663B6A" w:rsidRDefault="00F307B8">
            <w:pPr>
              <w:widowControl/>
              <w:autoSpaceDE/>
              <w:autoSpaceDN/>
              <w:ind w:firstLine="67"/>
              <w:jc w:val="both"/>
              <w:rPr>
                <w:lang w:eastAsia="ru-RU"/>
              </w:rPr>
            </w:pPr>
            <w:r>
              <w:rPr>
                <w:lang w:eastAsia="ru-RU"/>
              </w:rPr>
              <w:t xml:space="preserve">Неделя поэзии </w:t>
            </w:r>
          </w:p>
          <w:p w:rsidR="00663B6A" w:rsidRDefault="00F307B8">
            <w:pPr>
              <w:widowControl/>
              <w:autoSpaceDE/>
              <w:autoSpaceDN/>
              <w:ind w:firstLine="67"/>
              <w:jc w:val="both"/>
              <w:rPr>
                <w:lang w:eastAsia="ru-RU"/>
              </w:rPr>
            </w:pPr>
            <w:r>
              <w:rPr>
                <w:lang w:eastAsia="ru-RU"/>
              </w:rPr>
              <w:t>Солнце русской поэзии А.С. Пушкин</w:t>
            </w:r>
          </w:p>
        </w:tc>
        <w:tc>
          <w:tcPr>
            <w:tcW w:w="1848" w:type="dxa"/>
          </w:tcPr>
          <w:p w:rsidR="00663B6A" w:rsidRDefault="00F307B8">
            <w:pPr>
              <w:widowControl/>
              <w:autoSpaceDE/>
              <w:autoSpaceDN/>
              <w:jc w:val="both"/>
              <w:rPr>
                <w:lang w:eastAsia="ru-RU"/>
              </w:rPr>
            </w:pPr>
            <w:r>
              <w:rPr>
                <w:lang w:eastAsia="ru-RU"/>
              </w:rPr>
              <w:t xml:space="preserve">Неделя поэзии </w:t>
            </w:r>
          </w:p>
          <w:p w:rsidR="00663B6A" w:rsidRDefault="00F307B8">
            <w:pPr>
              <w:widowControl/>
              <w:autoSpaceDE/>
              <w:autoSpaceDN/>
              <w:jc w:val="both"/>
              <w:rPr>
                <w:lang w:eastAsia="ru-RU"/>
              </w:rPr>
            </w:pPr>
            <w:r>
              <w:rPr>
                <w:lang w:eastAsia="ru-RU"/>
              </w:rPr>
              <w:t>Солнце русской поэзии А.С. Пушкин</w:t>
            </w:r>
          </w:p>
        </w:tc>
      </w:tr>
      <w:tr w:rsidR="00663B6A">
        <w:trPr>
          <w:trHeight w:val="727"/>
          <w:jc w:val="center"/>
        </w:trPr>
        <w:tc>
          <w:tcPr>
            <w:tcW w:w="1228" w:type="dxa"/>
            <w:vMerge w:val="restart"/>
          </w:tcPr>
          <w:p w:rsidR="00663B6A" w:rsidRDefault="00F307B8">
            <w:pPr>
              <w:widowControl/>
              <w:autoSpaceDE/>
              <w:autoSpaceDN/>
              <w:ind w:firstLine="33"/>
              <w:jc w:val="both"/>
              <w:rPr>
                <w:rFonts w:eastAsia="Calibri"/>
                <w:lang w:eastAsia="ru-RU"/>
              </w:rPr>
            </w:pPr>
            <w:r>
              <w:rPr>
                <w:rFonts w:eastAsia="Calibri"/>
                <w:lang w:eastAsia="ru-RU"/>
              </w:rPr>
              <w:t>ИЮНЬ</w:t>
            </w:r>
          </w:p>
          <w:p w:rsidR="00663B6A" w:rsidRDefault="00F307B8">
            <w:pPr>
              <w:widowControl/>
              <w:autoSpaceDE/>
              <w:autoSpaceDN/>
              <w:ind w:firstLine="33"/>
              <w:jc w:val="both"/>
              <w:rPr>
                <w:lang w:eastAsia="ru-RU"/>
              </w:rPr>
            </w:pPr>
            <w:r>
              <w:rPr>
                <w:rFonts w:eastAsia="Calibri"/>
                <w:lang w:eastAsia="ru-RU"/>
              </w:rPr>
              <w:t>2 неделя</w:t>
            </w:r>
            <w:r>
              <w:rPr>
                <w:lang w:eastAsia="ru-RU"/>
              </w:rPr>
              <w:t xml:space="preserve"> </w:t>
            </w:r>
          </w:p>
          <w:p w:rsidR="00663B6A" w:rsidRDefault="00F307B8">
            <w:pPr>
              <w:widowControl/>
              <w:autoSpaceDE/>
              <w:autoSpaceDN/>
              <w:ind w:firstLine="33"/>
              <w:jc w:val="both"/>
              <w:rPr>
                <w:lang w:eastAsia="ru-RU"/>
              </w:rPr>
            </w:pPr>
            <w:r>
              <w:rPr>
                <w:lang w:eastAsia="ru-RU"/>
              </w:rPr>
              <w:t>10.06 – 14.06</w:t>
            </w:r>
          </w:p>
        </w:tc>
        <w:tc>
          <w:tcPr>
            <w:tcW w:w="1827" w:type="dxa"/>
            <w:vAlign w:val="center"/>
          </w:tcPr>
          <w:p w:rsidR="00663B6A" w:rsidRDefault="00F307B8">
            <w:pPr>
              <w:widowControl/>
              <w:autoSpaceDE/>
              <w:autoSpaceDN/>
              <w:ind w:firstLine="38"/>
              <w:jc w:val="center"/>
              <w:rPr>
                <w:b/>
                <w:u w:val="single"/>
                <w:lang w:eastAsia="ru-RU"/>
              </w:rPr>
            </w:pPr>
            <w:r>
              <w:rPr>
                <w:b/>
                <w:u w:val="single"/>
                <w:lang w:eastAsia="ru-RU"/>
              </w:rPr>
              <w:t>12.06</w:t>
            </w:r>
          </w:p>
          <w:p w:rsidR="00663B6A" w:rsidRDefault="00F307B8">
            <w:pPr>
              <w:widowControl/>
              <w:autoSpaceDE/>
              <w:autoSpaceDN/>
              <w:ind w:firstLine="38"/>
              <w:jc w:val="center"/>
              <w:rPr>
                <w:u w:val="single"/>
                <w:lang w:eastAsia="ru-RU"/>
              </w:rPr>
            </w:pPr>
            <w:r>
              <w:rPr>
                <w:b/>
                <w:bCs/>
                <w:u w:val="single"/>
                <w:lang w:eastAsia="ru-RU"/>
              </w:rPr>
              <w:t>День России</w:t>
            </w:r>
          </w:p>
        </w:tc>
        <w:tc>
          <w:tcPr>
            <w:tcW w:w="1334" w:type="dxa"/>
          </w:tcPr>
          <w:p w:rsidR="00663B6A" w:rsidRDefault="00F307B8">
            <w:pPr>
              <w:widowControl/>
              <w:autoSpaceDE/>
              <w:autoSpaceDN/>
              <w:jc w:val="both"/>
              <w:rPr>
                <w:lang w:eastAsia="ru-RU"/>
              </w:rPr>
            </w:pPr>
            <w:r>
              <w:rPr>
                <w:lang w:eastAsia="ru-RU"/>
              </w:rPr>
              <w:t>Мой родной город (посёлок)</w:t>
            </w:r>
          </w:p>
        </w:tc>
        <w:tc>
          <w:tcPr>
            <w:tcW w:w="1539" w:type="dxa"/>
          </w:tcPr>
          <w:p w:rsidR="00663B6A" w:rsidRDefault="00F307B8">
            <w:pPr>
              <w:widowControl/>
              <w:autoSpaceDE/>
              <w:autoSpaceDN/>
              <w:rPr>
                <w:lang w:eastAsia="ru-RU"/>
              </w:rPr>
            </w:pPr>
            <w:r>
              <w:rPr>
                <w:lang w:eastAsia="ru-RU"/>
              </w:rPr>
              <w:t>Мой родной город (посёлок)</w:t>
            </w:r>
          </w:p>
        </w:tc>
        <w:tc>
          <w:tcPr>
            <w:tcW w:w="1642" w:type="dxa"/>
            <w:vMerge w:val="restart"/>
          </w:tcPr>
          <w:p w:rsidR="00663B6A" w:rsidRDefault="00F307B8">
            <w:pPr>
              <w:widowControl/>
              <w:autoSpaceDE/>
              <w:autoSpaceDN/>
              <w:jc w:val="both"/>
              <w:rPr>
                <w:lang w:eastAsia="ru-RU"/>
              </w:rPr>
            </w:pPr>
            <w:r>
              <w:rPr>
                <w:lang w:eastAsia="ru-RU"/>
              </w:rPr>
              <w:t>Моя страна Россия</w:t>
            </w:r>
          </w:p>
        </w:tc>
        <w:tc>
          <w:tcPr>
            <w:tcW w:w="1539" w:type="dxa"/>
            <w:vMerge w:val="restart"/>
          </w:tcPr>
          <w:p w:rsidR="00663B6A" w:rsidRDefault="00F307B8">
            <w:pPr>
              <w:widowControl/>
              <w:autoSpaceDE/>
              <w:autoSpaceDN/>
              <w:ind w:firstLine="67"/>
              <w:jc w:val="both"/>
              <w:rPr>
                <w:lang w:eastAsia="ru-RU"/>
              </w:rPr>
            </w:pPr>
            <w:r>
              <w:rPr>
                <w:lang w:eastAsia="ru-RU"/>
              </w:rPr>
              <w:t>Моя страна Россия</w:t>
            </w:r>
          </w:p>
        </w:tc>
        <w:tc>
          <w:tcPr>
            <w:tcW w:w="1848" w:type="dxa"/>
            <w:vMerge w:val="restart"/>
          </w:tcPr>
          <w:p w:rsidR="00663B6A" w:rsidRDefault="00F307B8">
            <w:pPr>
              <w:widowControl/>
              <w:autoSpaceDE/>
              <w:autoSpaceDN/>
              <w:jc w:val="both"/>
              <w:rPr>
                <w:lang w:eastAsia="ru-RU"/>
              </w:rPr>
            </w:pPr>
            <w:r>
              <w:rPr>
                <w:lang w:eastAsia="ru-RU"/>
              </w:rPr>
              <w:t>Моя страна Россия</w:t>
            </w:r>
          </w:p>
        </w:tc>
      </w:tr>
      <w:tr w:rsidR="00663B6A">
        <w:trPr>
          <w:trHeight w:val="502"/>
          <w:jc w:val="center"/>
        </w:trPr>
        <w:tc>
          <w:tcPr>
            <w:tcW w:w="1228" w:type="dxa"/>
            <w:vMerge/>
          </w:tcPr>
          <w:p w:rsidR="00663B6A" w:rsidRDefault="00663B6A">
            <w:pPr>
              <w:widowControl/>
              <w:autoSpaceDE/>
              <w:autoSpaceDN/>
              <w:ind w:firstLine="33"/>
              <w:jc w:val="both"/>
              <w:rPr>
                <w:rFonts w:eastAsia="Calibri"/>
                <w:lang w:eastAsia="ru-RU"/>
              </w:rPr>
            </w:pPr>
          </w:p>
        </w:tc>
        <w:tc>
          <w:tcPr>
            <w:tcW w:w="1827" w:type="dxa"/>
            <w:vAlign w:val="center"/>
          </w:tcPr>
          <w:p w:rsidR="00663B6A" w:rsidRDefault="00F307B8">
            <w:pPr>
              <w:widowControl/>
              <w:autoSpaceDE/>
              <w:autoSpaceDN/>
              <w:ind w:firstLine="38"/>
              <w:jc w:val="center"/>
              <w:rPr>
                <w:b/>
                <w:u w:val="single"/>
                <w:lang w:eastAsia="ru-RU"/>
              </w:rPr>
            </w:pPr>
            <w:r>
              <w:rPr>
                <w:b/>
                <w:u w:val="single"/>
                <w:lang w:eastAsia="ru-RU"/>
              </w:rPr>
              <w:t>16.06. Курбан байрам</w:t>
            </w:r>
          </w:p>
        </w:tc>
        <w:tc>
          <w:tcPr>
            <w:tcW w:w="1334" w:type="dxa"/>
          </w:tcPr>
          <w:p w:rsidR="00663B6A" w:rsidRDefault="00663B6A">
            <w:pPr>
              <w:widowControl/>
              <w:autoSpaceDE/>
              <w:autoSpaceDN/>
              <w:jc w:val="both"/>
              <w:rPr>
                <w:lang w:eastAsia="ru-RU"/>
              </w:rPr>
            </w:pPr>
          </w:p>
        </w:tc>
        <w:tc>
          <w:tcPr>
            <w:tcW w:w="1539" w:type="dxa"/>
          </w:tcPr>
          <w:p w:rsidR="00663B6A" w:rsidRDefault="00663B6A">
            <w:pPr>
              <w:widowControl/>
              <w:autoSpaceDE/>
              <w:autoSpaceDN/>
              <w:rPr>
                <w:lang w:eastAsia="ru-RU"/>
              </w:rPr>
            </w:pPr>
          </w:p>
        </w:tc>
        <w:tc>
          <w:tcPr>
            <w:tcW w:w="1642" w:type="dxa"/>
            <w:vMerge/>
          </w:tcPr>
          <w:p w:rsidR="00663B6A" w:rsidRDefault="00663B6A">
            <w:pPr>
              <w:widowControl/>
              <w:autoSpaceDE/>
              <w:autoSpaceDN/>
              <w:jc w:val="both"/>
              <w:rPr>
                <w:lang w:eastAsia="ru-RU"/>
              </w:rPr>
            </w:pPr>
          </w:p>
        </w:tc>
        <w:tc>
          <w:tcPr>
            <w:tcW w:w="1539" w:type="dxa"/>
            <w:vMerge/>
          </w:tcPr>
          <w:p w:rsidR="00663B6A" w:rsidRDefault="00663B6A">
            <w:pPr>
              <w:widowControl/>
              <w:autoSpaceDE/>
              <w:autoSpaceDN/>
              <w:ind w:firstLine="67"/>
              <w:jc w:val="both"/>
              <w:rPr>
                <w:lang w:eastAsia="ru-RU"/>
              </w:rPr>
            </w:pPr>
          </w:p>
        </w:tc>
        <w:tc>
          <w:tcPr>
            <w:tcW w:w="1848" w:type="dxa"/>
            <w:vMerge/>
          </w:tcPr>
          <w:p w:rsidR="00663B6A" w:rsidRDefault="00663B6A">
            <w:pPr>
              <w:widowControl/>
              <w:autoSpaceDE/>
              <w:autoSpaceDN/>
              <w:jc w:val="both"/>
              <w:rPr>
                <w:lang w:eastAsia="ru-RU"/>
              </w:rPr>
            </w:pPr>
          </w:p>
        </w:tc>
      </w:tr>
      <w:tr w:rsidR="00663B6A">
        <w:trPr>
          <w:trHeight w:val="951"/>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ИЮНЬ</w:t>
            </w:r>
          </w:p>
          <w:p w:rsidR="00663B6A" w:rsidRDefault="00F307B8">
            <w:pPr>
              <w:widowControl/>
              <w:autoSpaceDE/>
              <w:autoSpaceDN/>
              <w:ind w:firstLine="33"/>
              <w:jc w:val="both"/>
              <w:rPr>
                <w:lang w:eastAsia="ru-RU"/>
              </w:rPr>
            </w:pPr>
            <w:r>
              <w:rPr>
                <w:rFonts w:eastAsia="Calibri"/>
                <w:lang w:eastAsia="ru-RU"/>
              </w:rPr>
              <w:t>3 неделя</w:t>
            </w:r>
            <w:r>
              <w:rPr>
                <w:lang w:eastAsia="ru-RU"/>
              </w:rPr>
              <w:t xml:space="preserve"> </w:t>
            </w:r>
          </w:p>
          <w:p w:rsidR="00663B6A" w:rsidRDefault="00F307B8">
            <w:pPr>
              <w:widowControl/>
              <w:autoSpaceDE/>
              <w:autoSpaceDN/>
              <w:ind w:firstLine="33"/>
              <w:jc w:val="both"/>
              <w:rPr>
                <w:lang w:eastAsia="ru-RU"/>
              </w:rPr>
            </w:pPr>
            <w:r>
              <w:rPr>
                <w:lang w:eastAsia="ru-RU"/>
              </w:rPr>
              <w:t>17.06 – 21.06</w:t>
            </w:r>
          </w:p>
        </w:tc>
        <w:tc>
          <w:tcPr>
            <w:tcW w:w="1827" w:type="dxa"/>
            <w:vAlign w:val="center"/>
          </w:tcPr>
          <w:p w:rsidR="00663B6A" w:rsidRDefault="00F307B8">
            <w:pPr>
              <w:widowControl/>
              <w:autoSpaceDE/>
              <w:autoSpaceDN/>
              <w:ind w:firstLine="38"/>
              <w:jc w:val="center"/>
              <w:rPr>
                <w:b/>
                <w:lang w:eastAsia="ru-RU"/>
              </w:rPr>
            </w:pPr>
            <w:r>
              <w:rPr>
                <w:b/>
                <w:lang w:eastAsia="ru-RU"/>
              </w:rPr>
              <w:t>21.06</w:t>
            </w:r>
          </w:p>
          <w:p w:rsidR="00663B6A" w:rsidRDefault="00F307B8">
            <w:pPr>
              <w:widowControl/>
              <w:autoSpaceDE/>
              <w:autoSpaceDN/>
              <w:ind w:firstLine="38"/>
              <w:jc w:val="center"/>
              <w:rPr>
                <w:b/>
                <w:lang w:eastAsia="ru-RU"/>
              </w:rPr>
            </w:pPr>
            <w:r>
              <w:rPr>
                <w:lang w:eastAsia="ru-RU"/>
              </w:rPr>
              <w:t>Международный день цветка</w:t>
            </w:r>
          </w:p>
        </w:tc>
        <w:tc>
          <w:tcPr>
            <w:tcW w:w="1334" w:type="dxa"/>
          </w:tcPr>
          <w:p w:rsidR="00663B6A" w:rsidRDefault="00F307B8">
            <w:pPr>
              <w:widowControl/>
              <w:autoSpaceDE/>
              <w:autoSpaceDN/>
              <w:jc w:val="both"/>
              <w:rPr>
                <w:lang w:eastAsia="ru-RU"/>
              </w:rPr>
            </w:pPr>
            <w:r>
              <w:rPr>
                <w:lang w:eastAsia="ru-RU"/>
              </w:rPr>
              <w:t>Цветочный калейдоскоп</w:t>
            </w:r>
          </w:p>
        </w:tc>
        <w:tc>
          <w:tcPr>
            <w:tcW w:w="1539" w:type="dxa"/>
          </w:tcPr>
          <w:p w:rsidR="00663B6A" w:rsidRDefault="00F307B8">
            <w:pPr>
              <w:widowControl/>
              <w:autoSpaceDE/>
              <w:autoSpaceDN/>
              <w:rPr>
                <w:lang w:eastAsia="ru-RU"/>
              </w:rPr>
            </w:pPr>
            <w:r>
              <w:rPr>
                <w:lang w:eastAsia="ru-RU"/>
              </w:rPr>
              <w:t>Цветочный калейдоскоп</w:t>
            </w:r>
          </w:p>
        </w:tc>
        <w:tc>
          <w:tcPr>
            <w:tcW w:w="1642" w:type="dxa"/>
          </w:tcPr>
          <w:p w:rsidR="00663B6A" w:rsidRDefault="00F307B8">
            <w:pPr>
              <w:widowControl/>
              <w:autoSpaceDE/>
              <w:autoSpaceDN/>
              <w:jc w:val="both"/>
              <w:rPr>
                <w:b/>
                <w:lang w:eastAsia="ru-RU"/>
              </w:rPr>
            </w:pPr>
            <w:r>
              <w:rPr>
                <w:lang w:eastAsia="ru-RU"/>
              </w:rPr>
              <w:t>Цветочный калейдоскоп</w:t>
            </w:r>
          </w:p>
        </w:tc>
        <w:tc>
          <w:tcPr>
            <w:tcW w:w="1539" w:type="dxa"/>
          </w:tcPr>
          <w:p w:rsidR="00663B6A" w:rsidRDefault="00F307B8">
            <w:pPr>
              <w:widowControl/>
              <w:autoSpaceDE/>
              <w:autoSpaceDN/>
              <w:ind w:firstLine="67"/>
              <w:jc w:val="both"/>
              <w:rPr>
                <w:lang w:eastAsia="ru-RU"/>
              </w:rPr>
            </w:pPr>
            <w:r>
              <w:rPr>
                <w:lang w:eastAsia="ru-RU"/>
              </w:rPr>
              <w:t>Цветочный калейдоскоп</w:t>
            </w:r>
          </w:p>
        </w:tc>
        <w:tc>
          <w:tcPr>
            <w:tcW w:w="1848" w:type="dxa"/>
          </w:tcPr>
          <w:p w:rsidR="00663B6A" w:rsidRDefault="00F307B8">
            <w:pPr>
              <w:widowControl/>
              <w:autoSpaceDE/>
              <w:autoSpaceDN/>
              <w:jc w:val="both"/>
              <w:rPr>
                <w:lang w:eastAsia="ru-RU"/>
              </w:rPr>
            </w:pPr>
            <w:r>
              <w:rPr>
                <w:lang w:eastAsia="ru-RU"/>
              </w:rPr>
              <w:t>Цветочный калейдоскоп</w:t>
            </w:r>
          </w:p>
        </w:tc>
      </w:tr>
      <w:tr w:rsidR="00663B6A">
        <w:trPr>
          <w:trHeight w:val="951"/>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lastRenderedPageBreak/>
              <w:t>ИЮНЬ</w:t>
            </w:r>
          </w:p>
          <w:p w:rsidR="00663B6A" w:rsidRDefault="00F307B8">
            <w:pPr>
              <w:widowControl/>
              <w:autoSpaceDE/>
              <w:autoSpaceDN/>
              <w:ind w:firstLine="33"/>
              <w:jc w:val="both"/>
              <w:rPr>
                <w:rFonts w:eastAsia="Calibri"/>
                <w:lang w:eastAsia="ru-RU"/>
              </w:rPr>
            </w:pPr>
            <w:r>
              <w:rPr>
                <w:rFonts w:eastAsia="Calibri"/>
                <w:lang w:eastAsia="ru-RU"/>
              </w:rPr>
              <w:t xml:space="preserve">4 неделя </w:t>
            </w:r>
          </w:p>
          <w:p w:rsidR="00663B6A" w:rsidRDefault="00F307B8">
            <w:pPr>
              <w:widowControl/>
              <w:autoSpaceDE/>
              <w:autoSpaceDN/>
              <w:ind w:firstLine="33"/>
              <w:jc w:val="both"/>
              <w:rPr>
                <w:lang w:eastAsia="ru-RU"/>
              </w:rPr>
            </w:pPr>
            <w:r>
              <w:rPr>
                <w:rFonts w:eastAsia="Calibri"/>
                <w:lang w:eastAsia="ru-RU"/>
              </w:rPr>
              <w:t>24</w:t>
            </w:r>
            <w:r>
              <w:rPr>
                <w:lang w:eastAsia="ru-RU"/>
              </w:rPr>
              <w:t>.06 – 28.06</w:t>
            </w:r>
          </w:p>
        </w:tc>
        <w:tc>
          <w:tcPr>
            <w:tcW w:w="1827" w:type="dxa"/>
            <w:vAlign w:val="center"/>
          </w:tcPr>
          <w:p w:rsidR="00663B6A" w:rsidRDefault="00F307B8">
            <w:pPr>
              <w:widowControl/>
              <w:autoSpaceDE/>
              <w:autoSpaceDN/>
              <w:ind w:firstLine="38"/>
              <w:jc w:val="center"/>
              <w:rPr>
                <w:b/>
                <w:lang w:eastAsia="ru-RU"/>
              </w:rPr>
            </w:pPr>
            <w:r>
              <w:rPr>
                <w:b/>
                <w:lang w:eastAsia="ru-RU"/>
              </w:rPr>
              <w:t>26.06</w:t>
            </w:r>
          </w:p>
          <w:p w:rsidR="00663B6A" w:rsidRDefault="00F307B8">
            <w:pPr>
              <w:widowControl/>
              <w:autoSpaceDE/>
              <w:autoSpaceDN/>
              <w:ind w:firstLine="38"/>
              <w:jc w:val="center"/>
              <w:rPr>
                <w:b/>
                <w:lang w:eastAsia="ru-RU"/>
              </w:rPr>
            </w:pPr>
            <w:r>
              <w:rPr>
                <w:lang w:eastAsia="ru-RU"/>
              </w:rPr>
              <w:t>День рождения зубной щётки</w:t>
            </w:r>
          </w:p>
        </w:tc>
        <w:tc>
          <w:tcPr>
            <w:tcW w:w="1334" w:type="dxa"/>
          </w:tcPr>
          <w:p w:rsidR="00663B6A" w:rsidRDefault="00F307B8">
            <w:pPr>
              <w:widowControl/>
              <w:autoSpaceDE/>
              <w:autoSpaceDN/>
              <w:jc w:val="both"/>
              <w:rPr>
                <w:lang w:eastAsia="ru-RU"/>
              </w:rPr>
            </w:pPr>
            <w:r>
              <w:rPr>
                <w:rFonts w:eastAsia="Arial Unicode MS"/>
                <w:lang w:eastAsia="ru-RU"/>
              </w:rPr>
              <w:t>Как хорошо здоровым быть</w:t>
            </w:r>
          </w:p>
        </w:tc>
        <w:tc>
          <w:tcPr>
            <w:tcW w:w="1539" w:type="dxa"/>
            <w:vAlign w:val="center"/>
          </w:tcPr>
          <w:p w:rsidR="00663B6A" w:rsidRDefault="00F307B8">
            <w:pPr>
              <w:widowControl/>
              <w:autoSpaceDE/>
              <w:autoSpaceDN/>
              <w:rPr>
                <w:lang w:eastAsia="ru-RU"/>
              </w:rPr>
            </w:pPr>
            <w:r>
              <w:rPr>
                <w:rFonts w:eastAsia="Arial Unicode MS"/>
                <w:lang w:eastAsia="ru-RU"/>
              </w:rPr>
              <w:t>Как хорошо здоровым быть!</w:t>
            </w:r>
          </w:p>
        </w:tc>
        <w:tc>
          <w:tcPr>
            <w:tcW w:w="1642" w:type="dxa"/>
          </w:tcPr>
          <w:p w:rsidR="00663B6A" w:rsidRDefault="00F307B8">
            <w:pPr>
              <w:widowControl/>
              <w:autoSpaceDE/>
              <w:autoSpaceDN/>
              <w:jc w:val="both"/>
              <w:rPr>
                <w:lang w:eastAsia="ru-RU"/>
              </w:rPr>
            </w:pPr>
            <w:r>
              <w:rPr>
                <w:rFonts w:eastAsia="Arial Unicode MS"/>
                <w:lang w:eastAsia="ru-RU"/>
              </w:rPr>
              <w:t>Как хорошо здоровым быть!</w:t>
            </w:r>
          </w:p>
        </w:tc>
        <w:tc>
          <w:tcPr>
            <w:tcW w:w="1539" w:type="dxa"/>
          </w:tcPr>
          <w:p w:rsidR="00663B6A" w:rsidRDefault="00F307B8">
            <w:pPr>
              <w:widowControl/>
              <w:autoSpaceDE/>
              <w:autoSpaceDN/>
              <w:jc w:val="both"/>
              <w:rPr>
                <w:lang w:eastAsia="ru-RU"/>
              </w:rPr>
            </w:pPr>
            <w:r>
              <w:rPr>
                <w:rFonts w:eastAsia="Arial Unicode MS"/>
                <w:lang w:eastAsia="ru-RU"/>
              </w:rPr>
              <w:t>Как хорошо здоровым быть!</w:t>
            </w:r>
          </w:p>
        </w:tc>
        <w:tc>
          <w:tcPr>
            <w:tcW w:w="1848" w:type="dxa"/>
          </w:tcPr>
          <w:p w:rsidR="00663B6A" w:rsidRDefault="00F307B8">
            <w:pPr>
              <w:widowControl/>
              <w:autoSpaceDE/>
              <w:autoSpaceDN/>
              <w:jc w:val="both"/>
              <w:rPr>
                <w:lang w:eastAsia="ru-RU"/>
              </w:rPr>
            </w:pPr>
            <w:r>
              <w:rPr>
                <w:rFonts w:eastAsia="Arial Unicode MS"/>
                <w:lang w:eastAsia="ru-RU"/>
              </w:rPr>
              <w:t>Как хорошо здоровым быть!</w:t>
            </w:r>
          </w:p>
        </w:tc>
      </w:tr>
      <w:tr w:rsidR="00663B6A">
        <w:trPr>
          <w:trHeight w:val="951"/>
          <w:jc w:val="center"/>
        </w:trPr>
        <w:tc>
          <w:tcPr>
            <w:tcW w:w="1228" w:type="dxa"/>
          </w:tcPr>
          <w:p w:rsidR="00663B6A" w:rsidRDefault="00F307B8">
            <w:pPr>
              <w:widowControl/>
              <w:autoSpaceDE/>
              <w:autoSpaceDN/>
              <w:ind w:firstLine="33"/>
              <w:jc w:val="both"/>
              <w:rPr>
                <w:lang w:eastAsia="ru-RU"/>
              </w:rPr>
            </w:pPr>
            <w:r>
              <w:rPr>
                <w:lang w:eastAsia="ru-RU"/>
              </w:rPr>
              <w:t>ИЮЛЬ</w:t>
            </w:r>
          </w:p>
          <w:p w:rsidR="00663B6A" w:rsidRDefault="00F307B8">
            <w:pPr>
              <w:widowControl/>
              <w:autoSpaceDE/>
              <w:autoSpaceDN/>
              <w:ind w:firstLine="33"/>
              <w:jc w:val="both"/>
              <w:rPr>
                <w:lang w:eastAsia="ru-RU"/>
              </w:rPr>
            </w:pPr>
            <w:r>
              <w:rPr>
                <w:lang w:eastAsia="ru-RU"/>
              </w:rPr>
              <w:t xml:space="preserve">1 неделя </w:t>
            </w:r>
          </w:p>
          <w:p w:rsidR="00663B6A" w:rsidRDefault="00F307B8">
            <w:pPr>
              <w:widowControl/>
              <w:autoSpaceDE/>
              <w:autoSpaceDN/>
              <w:ind w:firstLine="33"/>
              <w:jc w:val="both"/>
              <w:rPr>
                <w:lang w:eastAsia="ru-RU"/>
              </w:rPr>
            </w:pPr>
            <w:r>
              <w:rPr>
                <w:lang w:eastAsia="ru-RU"/>
              </w:rPr>
              <w:t>01.07 – 05.07</w:t>
            </w:r>
          </w:p>
        </w:tc>
        <w:tc>
          <w:tcPr>
            <w:tcW w:w="1827" w:type="dxa"/>
          </w:tcPr>
          <w:p w:rsidR="00663B6A" w:rsidRDefault="00663B6A">
            <w:pPr>
              <w:widowControl/>
              <w:autoSpaceDE/>
              <w:autoSpaceDN/>
              <w:ind w:firstLine="567"/>
              <w:jc w:val="center"/>
              <w:rPr>
                <w:lang w:eastAsia="ru-RU"/>
              </w:rPr>
            </w:pPr>
          </w:p>
        </w:tc>
        <w:tc>
          <w:tcPr>
            <w:tcW w:w="1334" w:type="dxa"/>
          </w:tcPr>
          <w:p w:rsidR="00663B6A" w:rsidRDefault="00F307B8">
            <w:pPr>
              <w:widowControl/>
              <w:autoSpaceDE/>
              <w:autoSpaceDN/>
              <w:jc w:val="both"/>
              <w:rPr>
                <w:lang w:eastAsia="ru-RU"/>
              </w:rPr>
            </w:pPr>
            <w:r>
              <w:rPr>
                <w:lang w:eastAsia="ru-RU"/>
              </w:rPr>
              <w:t>Неделя любимых игр</w:t>
            </w:r>
          </w:p>
          <w:p w:rsidR="00663B6A" w:rsidRDefault="00663B6A">
            <w:pPr>
              <w:widowControl/>
              <w:autoSpaceDE/>
              <w:autoSpaceDN/>
              <w:jc w:val="both"/>
              <w:rPr>
                <w:lang w:eastAsia="ru-RU"/>
              </w:rPr>
            </w:pPr>
          </w:p>
        </w:tc>
        <w:tc>
          <w:tcPr>
            <w:tcW w:w="1539" w:type="dxa"/>
          </w:tcPr>
          <w:p w:rsidR="00663B6A" w:rsidRDefault="00F307B8">
            <w:pPr>
              <w:widowControl/>
              <w:autoSpaceDE/>
              <w:autoSpaceDN/>
              <w:rPr>
                <w:lang w:eastAsia="ru-RU"/>
              </w:rPr>
            </w:pPr>
            <w:r>
              <w:rPr>
                <w:lang w:eastAsia="ru-RU"/>
              </w:rPr>
              <w:t>Неделя любимых игр</w:t>
            </w:r>
          </w:p>
          <w:p w:rsidR="00663B6A" w:rsidRDefault="00663B6A">
            <w:pPr>
              <w:widowControl/>
              <w:autoSpaceDE/>
              <w:autoSpaceDN/>
              <w:rPr>
                <w:lang w:eastAsia="ru-RU"/>
              </w:rPr>
            </w:pPr>
          </w:p>
        </w:tc>
        <w:tc>
          <w:tcPr>
            <w:tcW w:w="1642" w:type="dxa"/>
          </w:tcPr>
          <w:p w:rsidR="00663B6A" w:rsidRDefault="00F307B8">
            <w:pPr>
              <w:widowControl/>
              <w:autoSpaceDE/>
              <w:autoSpaceDN/>
              <w:jc w:val="both"/>
              <w:rPr>
                <w:lang w:eastAsia="ru-RU"/>
              </w:rPr>
            </w:pPr>
            <w:r>
              <w:rPr>
                <w:lang w:eastAsia="ru-RU"/>
              </w:rPr>
              <w:t>Неделя любимых игр</w:t>
            </w:r>
          </w:p>
          <w:p w:rsidR="00663B6A" w:rsidRDefault="00663B6A">
            <w:pPr>
              <w:widowControl/>
              <w:autoSpaceDE/>
              <w:autoSpaceDN/>
              <w:jc w:val="both"/>
              <w:rPr>
                <w:lang w:eastAsia="ru-RU"/>
              </w:rPr>
            </w:pPr>
          </w:p>
        </w:tc>
        <w:tc>
          <w:tcPr>
            <w:tcW w:w="1539" w:type="dxa"/>
          </w:tcPr>
          <w:p w:rsidR="00663B6A" w:rsidRDefault="00F307B8">
            <w:pPr>
              <w:widowControl/>
              <w:autoSpaceDE/>
              <w:autoSpaceDN/>
              <w:jc w:val="both"/>
              <w:rPr>
                <w:lang w:eastAsia="ru-RU"/>
              </w:rPr>
            </w:pPr>
            <w:r>
              <w:rPr>
                <w:lang w:eastAsia="ru-RU"/>
              </w:rPr>
              <w:t>Неделя любимых игр</w:t>
            </w:r>
          </w:p>
          <w:p w:rsidR="00663B6A" w:rsidRDefault="00663B6A">
            <w:pPr>
              <w:widowControl/>
              <w:autoSpaceDE/>
              <w:autoSpaceDN/>
              <w:jc w:val="both"/>
              <w:rPr>
                <w:lang w:eastAsia="ru-RU"/>
              </w:rPr>
            </w:pPr>
          </w:p>
        </w:tc>
        <w:tc>
          <w:tcPr>
            <w:tcW w:w="1848" w:type="dxa"/>
          </w:tcPr>
          <w:p w:rsidR="00663B6A" w:rsidRDefault="00F307B8">
            <w:pPr>
              <w:widowControl/>
              <w:autoSpaceDE/>
              <w:autoSpaceDN/>
              <w:ind w:firstLine="67"/>
              <w:jc w:val="both"/>
              <w:rPr>
                <w:lang w:eastAsia="ru-RU"/>
              </w:rPr>
            </w:pPr>
            <w:r>
              <w:rPr>
                <w:lang w:eastAsia="ru-RU"/>
              </w:rPr>
              <w:t>Неделя любимых игр</w:t>
            </w:r>
          </w:p>
          <w:p w:rsidR="00663B6A" w:rsidRDefault="00663B6A">
            <w:pPr>
              <w:widowControl/>
              <w:autoSpaceDE/>
              <w:autoSpaceDN/>
              <w:ind w:firstLine="67"/>
              <w:jc w:val="both"/>
              <w:rPr>
                <w:lang w:eastAsia="ru-RU"/>
              </w:rPr>
            </w:pPr>
          </w:p>
        </w:tc>
      </w:tr>
      <w:tr w:rsidR="00663B6A">
        <w:trPr>
          <w:trHeight w:val="951"/>
          <w:jc w:val="center"/>
        </w:trPr>
        <w:tc>
          <w:tcPr>
            <w:tcW w:w="1228" w:type="dxa"/>
          </w:tcPr>
          <w:p w:rsidR="00663B6A" w:rsidRDefault="00F307B8">
            <w:pPr>
              <w:widowControl/>
              <w:autoSpaceDE/>
              <w:autoSpaceDN/>
              <w:ind w:firstLine="33"/>
              <w:jc w:val="both"/>
              <w:rPr>
                <w:lang w:eastAsia="ru-RU"/>
              </w:rPr>
            </w:pPr>
            <w:r>
              <w:rPr>
                <w:lang w:eastAsia="ru-RU"/>
              </w:rPr>
              <w:t>ИЮЛЬ</w:t>
            </w:r>
          </w:p>
          <w:p w:rsidR="00663B6A" w:rsidRDefault="00F307B8">
            <w:pPr>
              <w:widowControl/>
              <w:autoSpaceDE/>
              <w:autoSpaceDN/>
              <w:ind w:firstLine="33"/>
              <w:jc w:val="both"/>
              <w:rPr>
                <w:lang w:eastAsia="ru-RU"/>
              </w:rPr>
            </w:pPr>
            <w:r>
              <w:rPr>
                <w:lang w:eastAsia="ru-RU"/>
              </w:rPr>
              <w:t xml:space="preserve">2 неделя </w:t>
            </w:r>
          </w:p>
          <w:p w:rsidR="00663B6A" w:rsidRDefault="00F307B8">
            <w:pPr>
              <w:widowControl/>
              <w:autoSpaceDE/>
              <w:autoSpaceDN/>
              <w:ind w:firstLine="33"/>
              <w:jc w:val="both"/>
              <w:rPr>
                <w:lang w:eastAsia="ru-RU"/>
              </w:rPr>
            </w:pPr>
            <w:r>
              <w:rPr>
                <w:lang w:eastAsia="ru-RU"/>
              </w:rPr>
              <w:t>08.07 – 12.07</w:t>
            </w:r>
          </w:p>
        </w:tc>
        <w:tc>
          <w:tcPr>
            <w:tcW w:w="1827" w:type="dxa"/>
          </w:tcPr>
          <w:p w:rsidR="00663B6A" w:rsidRDefault="00F307B8">
            <w:pPr>
              <w:widowControl/>
              <w:autoSpaceDE/>
              <w:autoSpaceDN/>
              <w:ind w:firstLine="38"/>
              <w:jc w:val="center"/>
              <w:rPr>
                <w:b/>
                <w:u w:val="single"/>
                <w:lang w:eastAsia="ru-RU"/>
              </w:rPr>
            </w:pPr>
            <w:r>
              <w:rPr>
                <w:b/>
                <w:u w:val="single"/>
                <w:lang w:eastAsia="ru-RU"/>
              </w:rPr>
              <w:t>08.07</w:t>
            </w:r>
          </w:p>
          <w:p w:rsidR="00663B6A" w:rsidRDefault="00F307B8">
            <w:pPr>
              <w:widowControl/>
              <w:autoSpaceDE/>
              <w:autoSpaceDN/>
              <w:ind w:firstLine="38"/>
              <w:jc w:val="center"/>
              <w:rPr>
                <w:lang w:eastAsia="ru-RU"/>
              </w:rPr>
            </w:pPr>
            <w:r>
              <w:rPr>
                <w:b/>
                <w:bCs/>
                <w:u w:val="single"/>
                <w:lang w:eastAsia="ru-RU"/>
              </w:rPr>
              <w:t>День семьи, любви и верности</w:t>
            </w:r>
          </w:p>
        </w:tc>
        <w:tc>
          <w:tcPr>
            <w:tcW w:w="1334" w:type="dxa"/>
          </w:tcPr>
          <w:p w:rsidR="00663B6A" w:rsidRDefault="00F307B8">
            <w:pPr>
              <w:widowControl/>
              <w:autoSpaceDE/>
              <w:autoSpaceDN/>
              <w:jc w:val="both"/>
              <w:rPr>
                <w:lang w:eastAsia="ru-RU"/>
              </w:rPr>
            </w:pPr>
            <w:r>
              <w:rPr>
                <w:lang w:eastAsia="ru-RU"/>
              </w:rPr>
              <w:t>Моя семья</w:t>
            </w:r>
          </w:p>
        </w:tc>
        <w:tc>
          <w:tcPr>
            <w:tcW w:w="1539" w:type="dxa"/>
          </w:tcPr>
          <w:p w:rsidR="00663B6A" w:rsidRDefault="00F307B8">
            <w:pPr>
              <w:widowControl/>
              <w:autoSpaceDE/>
              <w:autoSpaceDN/>
              <w:rPr>
                <w:lang w:eastAsia="ru-RU"/>
              </w:rPr>
            </w:pPr>
            <w:r>
              <w:rPr>
                <w:lang w:eastAsia="ru-RU"/>
              </w:rPr>
              <w:t>Моя семья</w:t>
            </w:r>
          </w:p>
        </w:tc>
        <w:tc>
          <w:tcPr>
            <w:tcW w:w="1642" w:type="dxa"/>
          </w:tcPr>
          <w:p w:rsidR="00663B6A" w:rsidRDefault="00F307B8">
            <w:pPr>
              <w:widowControl/>
              <w:autoSpaceDE/>
              <w:autoSpaceDN/>
              <w:jc w:val="both"/>
              <w:rPr>
                <w:lang w:eastAsia="ru-RU"/>
              </w:rPr>
            </w:pPr>
            <w:r>
              <w:rPr>
                <w:lang w:eastAsia="ru-RU"/>
              </w:rPr>
              <w:t>Моя семья</w:t>
            </w:r>
          </w:p>
        </w:tc>
        <w:tc>
          <w:tcPr>
            <w:tcW w:w="1539" w:type="dxa"/>
          </w:tcPr>
          <w:p w:rsidR="00663B6A" w:rsidRDefault="00F307B8">
            <w:pPr>
              <w:widowControl/>
              <w:autoSpaceDE/>
              <w:autoSpaceDN/>
              <w:jc w:val="both"/>
              <w:rPr>
                <w:lang w:eastAsia="ru-RU"/>
              </w:rPr>
            </w:pPr>
            <w:r>
              <w:rPr>
                <w:lang w:eastAsia="ru-RU"/>
              </w:rPr>
              <w:t>Моя семья</w:t>
            </w:r>
          </w:p>
        </w:tc>
        <w:tc>
          <w:tcPr>
            <w:tcW w:w="1848" w:type="dxa"/>
          </w:tcPr>
          <w:p w:rsidR="00663B6A" w:rsidRDefault="00F307B8">
            <w:pPr>
              <w:widowControl/>
              <w:autoSpaceDE/>
              <w:autoSpaceDN/>
              <w:ind w:firstLine="67"/>
              <w:jc w:val="both"/>
              <w:rPr>
                <w:lang w:eastAsia="ru-RU"/>
              </w:rPr>
            </w:pPr>
            <w:r>
              <w:rPr>
                <w:lang w:eastAsia="ru-RU"/>
              </w:rPr>
              <w:t>Моя семья</w:t>
            </w:r>
          </w:p>
        </w:tc>
      </w:tr>
      <w:tr w:rsidR="00663B6A">
        <w:trPr>
          <w:trHeight w:val="1152"/>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ИЮЛЬ</w:t>
            </w:r>
          </w:p>
          <w:p w:rsidR="00663B6A" w:rsidRDefault="00F307B8">
            <w:pPr>
              <w:widowControl/>
              <w:autoSpaceDE/>
              <w:autoSpaceDN/>
              <w:ind w:firstLine="33"/>
              <w:jc w:val="both"/>
              <w:rPr>
                <w:lang w:eastAsia="ru-RU"/>
              </w:rPr>
            </w:pPr>
            <w:r>
              <w:rPr>
                <w:rFonts w:eastAsia="Calibri"/>
                <w:lang w:eastAsia="ru-RU"/>
              </w:rPr>
              <w:t>3 неделя</w:t>
            </w:r>
            <w:r>
              <w:rPr>
                <w:lang w:eastAsia="ru-RU"/>
              </w:rPr>
              <w:t xml:space="preserve"> </w:t>
            </w:r>
          </w:p>
          <w:p w:rsidR="00663B6A" w:rsidRDefault="00F307B8">
            <w:pPr>
              <w:widowControl/>
              <w:autoSpaceDE/>
              <w:autoSpaceDN/>
              <w:ind w:firstLine="33"/>
              <w:jc w:val="both"/>
              <w:rPr>
                <w:lang w:eastAsia="ru-RU"/>
              </w:rPr>
            </w:pPr>
            <w:r>
              <w:rPr>
                <w:lang w:eastAsia="ru-RU"/>
              </w:rPr>
              <w:t>15.07 – 19.07</w:t>
            </w:r>
          </w:p>
        </w:tc>
        <w:tc>
          <w:tcPr>
            <w:tcW w:w="1827" w:type="dxa"/>
          </w:tcPr>
          <w:p w:rsidR="00663B6A" w:rsidRDefault="00663B6A">
            <w:pPr>
              <w:widowControl/>
              <w:autoSpaceDE/>
              <w:autoSpaceDN/>
              <w:ind w:firstLine="38"/>
              <w:jc w:val="center"/>
              <w:rPr>
                <w:lang w:eastAsia="ru-RU"/>
              </w:rPr>
            </w:pPr>
          </w:p>
        </w:tc>
        <w:tc>
          <w:tcPr>
            <w:tcW w:w="1334" w:type="dxa"/>
          </w:tcPr>
          <w:p w:rsidR="00663B6A" w:rsidRDefault="00F307B8">
            <w:pPr>
              <w:widowControl/>
              <w:autoSpaceDE/>
              <w:autoSpaceDN/>
              <w:jc w:val="both"/>
              <w:rPr>
                <w:lang w:eastAsia="ru-RU"/>
              </w:rPr>
            </w:pPr>
            <w:r>
              <w:rPr>
                <w:lang w:eastAsia="ru-RU"/>
              </w:rPr>
              <w:t>Солнце воздух и вода наши лучшие друзья</w:t>
            </w:r>
          </w:p>
        </w:tc>
        <w:tc>
          <w:tcPr>
            <w:tcW w:w="1539" w:type="dxa"/>
          </w:tcPr>
          <w:p w:rsidR="00663B6A" w:rsidRDefault="00F307B8">
            <w:pPr>
              <w:widowControl/>
              <w:autoSpaceDE/>
              <w:autoSpaceDN/>
              <w:rPr>
                <w:lang w:eastAsia="ru-RU"/>
              </w:rPr>
            </w:pPr>
            <w:r>
              <w:rPr>
                <w:lang w:eastAsia="ru-RU"/>
              </w:rPr>
              <w:t>Солнце воздух и вода наши лучшие друзья</w:t>
            </w:r>
          </w:p>
        </w:tc>
        <w:tc>
          <w:tcPr>
            <w:tcW w:w="1642" w:type="dxa"/>
          </w:tcPr>
          <w:p w:rsidR="00663B6A" w:rsidRDefault="00F307B8">
            <w:pPr>
              <w:widowControl/>
              <w:autoSpaceDE/>
              <w:autoSpaceDN/>
              <w:jc w:val="both"/>
              <w:rPr>
                <w:lang w:eastAsia="ru-RU"/>
              </w:rPr>
            </w:pPr>
            <w:r>
              <w:rPr>
                <w:lang w:eastAsia="ru-RU"/>
              </w:rPr>
              <w:t>Солнце воздух и вода наши лучшие друзья</w:t>
            </w:r>
          </w:p>
        </w:tc>
        <w:tc>
          <w:tcPr>
            <w:tcW w:w="1539" w:type="dxa"/>
          </w:tcPr>
          <w:p w:rsidR="00663B6A" w:rsidRDefault="00F307B8">
            <w:pPr>
              <w:widowControl/>
              <w:autoSpaceDE/>
              <w:autoSpaceDN/>
              <w:jc w:val="both"/>
              <w:rPr>
                <w:lang w:eastAsia="ru-RU"/>
              </w:rPr>
            </w:pPr>
            <w:r>
              <w:rPr>
                <w:lang w:eastAsia="ru-RU"/>
              </w:rPr>
              <w:t>Солнце воздух и вода наши лучшие друзья</w:t>
            </w:r>
          </w:p>
        </w:tc>
        <w:tc>
          <w:tcPr>
            <w:tcW w:w="1848" w:type="dxa"/>
          </w:tcPr>
          <w:p w:rsidR="00663B6A" w:rsidRDefault="00F307B8">
            <w:pPr>
              <w:widowControl/>
              <w:autoSpaceDE/>
              <w:autoSpaceDN/>
              <w:ind w:firstLine="67"/>
              <w:jc w:val="both"/>
              <w:rPr>
                <w:lang w:eastAsia="ru-RU"/>
              </w:rPr>
            </w:pPr>
            <w:r>
              <w:rPr>
                <w:lang w:eastAsia="ru-RU"/>
              </w:rPr>
              <w:t>Солнце воздух и вода наши лучшие друзья</w:t>
            </w:r>
          </w:p>
          <w:p w:rsidR="00663B6A" w:rsidRDefault="00663B6A">
            <w:pPr>
              <w:widowControl/>
              <w:autoSpaceDE/>
              <w:autoSpaceDN/>
              <w:ind w:firstLine="67"/>
              <w:jc w:val="both"/>
              <w:rPr>
                <w:lang w:eastAsia="ru-RU"/>
              </w:rPr>
            </w:pPr>
          </w:p>
        </w:tc>
      </w:tr>
      <w:tr w:rsidR="00663B6A">
        <w:trPr>
          <w:trHeight w:val="1175"/>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ИЮЛЬ</w:t>
            </w:r>
          </w:p>
          <w:p w:rsidR="00663B6A" w:rsidRDefault="00F307B8">
            <w:pPr>
              <w:widowControl/>
              <w:autoSpaceDE/>
              <w:autoSpaceDN/>
              <w:ind w:firstLine="33"/>
              <w:jc w:val="both"/>
              <w:rPr>
                <w:rFonts w:eastAsia="Calibri"/>
                <w:lang w:eastAsia="ru-RU"/>
              </w:rPr>
            </w:pPr>
            <w:r>
              <w:rPr>
                <w:rFonts w:eastAsia="Calibri"/>
                <w:lang w:eastAsia="ru-RU"/>
              </w:rPr>
              <w:t xml:space="preserve">4 неделя </w:t>
            </w:r>
          </w:p>
          <w:p w:rsidR="00663B6A" w:rsidRDefault="00F307B8">
            <w:pPr>
              <w:widowControl/>
              <w:autoSpaceDE/>
              <w:autoSpaceDN/>
              <w:ind w:firstLine="33"/>
              <w:jc w:val="both"/>
              <w:rPr>
                <w:lang w:eastAsia="ru-RU"/>
              </w:rPr>
            </w:pPr>
            <w:r>
              <w:rPr>
                <w:lang w:eastAsia="ru-RU"/>
              </w:rPr>
              <w:t>22.07 – 26.07</w:t>
            </w:r>
          </w:p>
          <w:p w:rsidR="00663B6A" w:rsidRDefault="00663B6A">
            <w:pPr>
              <w:widowControl/>
              <w:autoSpaceDE/>
              <w:autoSpaceDN/>
              <w:ind w:firstLine="33"/>
              <w:jc w:val="both"/>
              <w:rPr>
                <w:lang w:eastAsia="ru-RU"/>
              </w:rPr>
            </w:pPr>
          </w:p>
        </w:tc>
        <w:tc>
          <w:tcPr>
            <w:tcW w:w="1827" w:type="dxa"/>
          </w:tcPr>
          <w:p w:rsidR="00663B6A" w:rsidRDefault="00F307B8">
            <w:pPr>
              <w:widowControl/>
              <w:autoSpaceDE/>
              <w:autoSpaceDN/>
              <w:ind w:firstLine="38"/>
              <w:jc w:val="center"/>
              <w:rPr>
                <w:rFonts w:eastAsia="Calibri"/>
                <w:b/>
                <w:lang w:eastAsia="ru-RU"/>
              </w:rPr>
            </w:pPr>
            <w:r>
              <w:rPr>
                <w:rFonts w:eastAsia="Calibri"/>
                <w:b/>
                <w:lang w:eastAsia="ru-RU"/>
              </w:rPr>
              <w:t>23.07</w:t>
            </w:r>
          </w:p>
          <w:p w:rsidR="00663B6A" w:rsidRDefault="00F307B8">
            <w:pPr>
              <w:widowControl/>
              <w:autoSpaceDE/>
              <w:autoSpaceDN/>
              <w:ind w:firstLine="38"/>
              <w:jc w:val="center"/>
              <w:rPr>
                <w:lang w:eastAsia="ru-RU"/>
              </w:rPr>
            </w:pPr>
            <w:r>
              <w:rPr>
                <w:lang w:eastAsia="ru-RU"/>
              </w:rPr>
              <w:t>Всемирный день китов и дельфинов</w:t>
            </w:r>
          </w:p>
        </w:tc>
        <w:tc>
          <w:tcPr>
            <w:tcW w:w="1334" w:type="dxa"/>
          </w:tcPr>
          <w:p w:rsidR="00663B6A" w:rsidRDefault="00F307B8">
            <w:pPr>
              <w:widowControl/>
              <w:autoSpaceDE/>
              <w:autoSpaceDN/>
              <w:jc w:val="both"/>
              <w:rPr>
                <w:lang w:eastAsia="ru-RU"/>
              </w:rPr>
            </w:pPr>
            <w:r>
              <w:rPr>
                <w:rFonts w:eastAsia="Arial Unicode MS"/>
                <w:lang w:eastAsia="ru-RU"/>
              </w:rPr>
              <w:t>Мы друзья природы.  Неделя экологи</w:t>
            </w:r>
          </w:p>
          <w:p w:rsidR="00663B6A" w:rsidRDefault="00663B6A">
            <w:pPr>
              <w:widowControl/>
              <w:autoSpaceDE/>
              <w:autoSpaceDN/>
              <w:jc w:val="both"/>
              <w:rPr>
                <w:lang w:eastAsia="ru-RU"/>
              </w:rPr>
            </w:pPr>
          </w:p>
        </w:tc>
        <w:tc>
          <w:tcPr>
            <w:tcW w:w="1539" w:type="dxa"/>
          </w:tcPr>
          <w:p w:rsidR="00663B6A" w:rsidRDefault="00F307B8">
            <w:pPr>
              <w:widowControl/>
              <w:autoSpaceDE/>
              <w:autoSpaceDN/>
              <w:rPr>
                <w:lang w:eastAsia="ru-RU"/>
              </w:rPr>
            </w:pPr>
            <w:r>
              <w:rPr>
                <w:rFonts w:eastAsia="Arial Unicode MS"/>
                <w:lang w:eastAsia="ru-RU"/>
              </w:rPr>
              <w:t>Мы друзья природы.  Неделя экологи</w:t>
            </w:r>
          </w:p>
          <w:p w:rsidR="00663B6A" w:rsidRDefault="00663B6A">
            <w:pPr>
              <w:widowControl/>
              <w:autoSpaceDE/>
              <w:autoSpaceDN/>
              <w:rPr>
                <w:lang w:eastAsia="ru-RU"/>
              </w:rPr>
            </w:pPr>
          </w:p>
        </w:tc>
        <w:tc>
          <w:tcPr>
            <w:tcW w:w="1642" w:type="dxa"/>
          </w:tcPr>
          <w:p w:rsidR="00663B6A" w:rsidRDefault="00F307B8">
            <w:pPr>
              <w:widowControl/>
              <w:autoSpaceDE/>
              <w:autoSpaceDN/>
              <w:jc w:val="both"/>
              <w:rPr>
                <w:lang w:eastAsia="ru-RU"/>
              </w:rPr>
            </w:pPr>
            <w:r>
              <w:rPr>
                <w:rFonts w:eastAsia="Arial Unicode MS"/>
                <w:lang w:eastAsia="ru-RU"/>
              </w:rPr>
              <w:t>Мы друзья природы.  Неделя экологи</w:t>
            </w:r>
          </w:p>
          <w:p w:rsidR="00663B6A" w:rsidRDefault="00663B6A">
            <w:pPr>
              <w:widowControl/>
              <w:autoSpaceDE/>
              <w:autoSpaceDN/>
              <w:jc w:val="both"/>
              <w:rPr>
                <w:lang w:eastAsia="ru-RU"/>
              </w:rPr>
            </w:pPr>
          </w:p>
        </w:tc>
        <w:tc>
          <w:tcPr>
            <w:tcW w:w="1539" w:type="dxa"/>
          </w:tcPr>
          <w:p w:rsidR="00663B6A" w:rsidRDefault="00F307B8">
            <w:pPr>
              <w:widowControl/>
              <w:autoSpaceDE/>
              <w:autoSpaceDN/>
              <w:jc w:val="both"/>
              <w:rPr>
                <w:lang w:eastAsia="ru-RU"/>
              </w:rPr>
            </w:pPr>
            <w:r>
              <w:rPr>
                <w:rFonts w:eastAsia="Arial Unicode MS"/>
                <w:lang w:eastAsia="ru-RU"/>
              </w:rPr>
              <w:t>Мы друзья природы.  Неделя экологи</w:t>
            </w:r>
          </w:p>
          <w:p w:rsidR="00663B6A" w:rsidRDefault="00663B6A">
            <w:pPr>
              <w:widowControl/>
              <w:autoSpaceDE/>
              <w:autoSpaceDN/>
              <w:jc w:val="both"/>
              <w:rPr>
                <w:lang w:eastAsia="ru-RU"/>
              </w:rPr>
            </w:pPr>
          </w:p>
        </w:tc>
        <w:tc>
          <w:tcPr>
            <w:tcW w:w="1848" w:type="dxa"/>
          </w:tcPr>
          <w:p w:rsidR="00663B6A" w:rsidRDefault="00F307B8">
            <w:pPr>
              <w:widowControl/>
              <w:autoSpaceDE/>
              <w:autoSpaceDN/>
              <w:ind w:firstLine="67"/>
              <w:jc w:val="both"/>
              <w:rPr>
                <w:lang w:eastAsia="ru-RU"/>
              </w:rPr>
            </w:pPr>
            <w:r>
              <w:rPr>
                <w:rFonts w:eastAsia="Arial Unicode MS"/>
                <w:lang w:eastAsia="ru-RU"/>
              </w:rPr>
              <w:t>Мы друзья природы.  Неделя экологи</w:t>
            </w:r>
          </w:p>
          <w:p w:rsidR="00663B6A" w:rsidRDefault="00663B6A">
            <w:pPr>
              <w:widowControl/>
              <w:autoSpaceDE/>
              <w:autoSpaceDN/>
              <w:ind w:firstLine="67"/>
              <w:jc w:val="both"/>
              <w:rPr>
                <w:lang w:eastAsia="ru-RU"/>
              </w:rPr>
            </w:pPr>
          </w:p>
        </w:tc>
      </w:tr>
      <w:tr w:rsidR="00663B6A">
        <w:trPr>
          <w:trHeight w:val="951"/>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АВГУСТ</w:t>
            </w:r>
          </w:p>
          <w:p w:rsidR="00663B6A" w:rsidRDefault="00F307B8">
            <w:pPr>
              <w:widowControl/>
              <w:autoSpaceDE/>
              <w:autoSpaceDN/>
              <w:ind w:firstLine="33"/>
              <w:jc w:val="both"/>
              <w:rPr>
                <w:lang w:eastAsia="ru-RU"/>
              </w:rPr>
            </w:pPr>
            <w:r>
              <w:rPr>
                <w:rFonts w:eastAsia="Calibri"/>
                <w:lang w:eastAsia="ru-RU"/>
              </w:rPr>
              <w:t>1 неделя</w:t>
            </w:r>
            <w:r>
              <w:rPr>
                <w:lang w:eastAsia="ru-RU"/>
              </w:rPr>
              <w:t xml:space="preserve"> </w:t>
            </w:r>
          </w:p>
          <w:p w:rsidR="00663B6A" w:rsidRDefault="00F307B8">
            <w:pPr>
              <w:widowControl/>
              <w:autoSpaceDE/>
              <w:autoSpaceDN/>
              <w:ind w:firstLine="33"/>
              <w:jc w:val="both"/>
              <w:rPr>
                <w:lang w:eastAsia="ru-RU"/>
              </w:rPr>
            </w:pPr>
            <w:r>
              <w:rPr>
                <w:lang w:eastAsia="ru-RU"/>
              </w:rPr>
              <w:t>29.07 – 02.08</w:t>
            </w:r>
          </w:p>
        </w:tc>
        <w:tc>
          <w:tcPr>
            <w:tcW w:w="1827" w:type="dxa"/>
          </w:tcPr>
          <w:p w:rsidR="00663B6A" w:rsidRDefault="00F307B8">
            <w:pPr>
              <w:widowControl/>
              <w:autoSpaceDE/>
              <w:autoSpaceDN/>
              <w:ind w:firstLine="38"/>
              <w:jc w:val="center"/>
              <w:rPr>
                <w:lang w:eastAsia="ru-RU"/>
              </w:rPr>
            </w:pPr>
            <w:r>
              <w:rPr>
                <w:b/>
                <w:lang w:eastAsia="ru-RU"/>
              </w:rPr>
              <w:t xml:space="preserve">30.07 </w:t>
            </w:r>
            <w:r>
              <w:rPr>
                <w:lang w:eastAsia="ru-RU"/>
              </w:rPr>
              <w:t>Международный день дружбы</w:t>
            </w:r>
          </w:p>
        </w:tc>
        <w:tc>
          <w:tcPr>
            <w:tcW w:w="1334" w:type="dxa"/>
          </w:tcPr>
          <w:p w:rsidR="00663B6A" w:rsidRDefault="00F307B8">
            <w:pPr>
              <w:widowControl/>
              <w:autoSpaceDE/>
              <w:autoSpaceDN/>
              <w:jc w:val="both"/>
              <w:rPr>
                <w:lang w:eastAsia="ru-RU"/>
              </w:rPr>
            </w:pPr>
            <w:r>
              <w:rPr>
                <w:lang w:eastAsia="ru-RU"/>
              </w:rPr>
              <w:t>Мы дружные ребята</w:t>
            </w:r>
          </w:p>
        </w:tc>
        <w:tc>
          <w:tcPr>
            <w:tcW w:w="1539" w:type="dxa"/>
          </w:tcPr>
          <w:p w:rsidR="00663B6A" w:rsidRDefault="00F307B8">
            <w:pPr>
              <w:widowControl/>
              <w:autoSpaceDE/>
              <w:autoSpaceDN/>
              <w:rPr>
                <w:lang w:eastAsia="ru-RU"/>
              </w:rPr>
            </w:pPr>
            <w:r>
              <w:rPr>
                <w:lang w:eastAsia="ru-RU"/>
              </w:rPr>
              <w:t>Мы дружные ребята</w:t>
            </w:r>
          </w:p>
        </w:tc>
        <w:tc>
          <w:tcPr>
            <w:tcW w:w="1642" w:type="dxa"/>
          </w:tcPr>
          <w:p w:rsidR="00663B6A" w:rsidRDefault="00F307B8">
            <w:pPr>
              <w:widowControl/>
              <w:autoSpaceDE/>
              <w:autoSpaceDN/>
              <w:jc w:val="both"/>
              <w:rPr>
                <w:lang w:eastAsia="ru-RU"/>
              </w:rPr>
            </w:pPr>
            <w:r>
              <w:rPr>
                <w:lang w:eastAsia="ru-RU"/>
              </w:rPr>
              <w:t>Мы дружные ребята</w:t>
            </w:r>
          </w:p>
        </w:tc>
        <w:tc>
          <w:tcPr>
            <w:tcW w:w="1539" w:type="dxa"/>
          </w:tcPr>
          <w:p w:rsidR="00663B6A" w:rsidRDefault="00F307B8">
            <w:pPr>
              <w:widowControl/>
              <w:autoSpaceDE/>
              <w:autoSpaceDN/>
              <w:jc w:val="both"/>
              <w:rPr>
                <w:lang w:eastAsia="ru-RU"/>
              </w:rPr>
            </w:pPr>
            <w:r>
              <w:rPr>
                <w:lang w:eastAsia="ru-RU"/>
              </w:rPr>
              <w:t>Мы дружные ребята</w:t>
            </w:r>
          </w:p>
        </w:tc>
        <w:tc>
          <w:tcPr>
            <w:tcW w:w="1848" w:type="dxa"/>
          </w:tcPr>
          <w:p w:rsidR="00663B6A" w:rsidRDefault="00F307B8">
            <w:pPr>
              <w:widowControl/>
              <w:autoSpaceDE/>
              <w:autoSpaceDN/>
              <w:ind w:firstLine="67"/>
              <w:jc w:val="both"/>
              <w:rPr>
                <w:lang w:eastAsia="ru-RU"/>
              </w:rPr>
            </w:pPr>
            <w:r>
              <w:rPr>
                <w:lang w:eastAsia="ru-RU"/>
              </w:rPr>
              <w:t>Мы дружные ребята</w:t>
            </w:r>
          </w:p>
        </w:tc>
      </w:tr>
      <w:tr w:rsidR="00663B6A">
        <w:trPr>
          <w:trHeight w:val="951"/>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АВГУСТ</w:t>
            </w:r>
          </w:p>
          <w:p w:rsidR="00663B6A" w:rsidRDefault="00F307B8">
            <w:pPr>
              <w:widowControl/>
              <w:autoSpaceDE/>
              <w:autoSpaceDN/>
              <w:ind w:firstLine="33"/>
              <w:jc w:val="both"/>
              <w:rPr>
                <w:lang w:eastAsia="ru-RU"/>
              </w:rPr>
            </w:pPr>
            <w:r>
              <w:rPr>
                <w:rFonts w:eastAsia="Calibri"/>
                <w:lang w:eastAsia="ru-RU"/>
              </w:rPr>
              <w:t>2 неделя</w:t>
            </w:r>
            <w:r>
              <w:rPr>
                <w:lang w:eastAsia="ru-RU"/>
              </w:rPr>
              <w:t xml:space="preserve"> </w:t>
            </w:r>
          </w:p>
          <w:p w:rsidR="00663B6A" w:rsidRDefault="00F307B8">
            <w:pPr>
              <w:widowControl/>
              <w:autoSpaceDE/>
              <w:autoSpaceDN/>
              <w:ind w:firstLine="33"/>
              <w:jc w:val="both"/>
              <w:rPr>
                <w:lang w:eastAsia="ru-RU"/>
              </w:rPr>
            </w:pPr>
            <w:r>
              <w:rPr>
                <w:lang w:eastAsia="ru-RU"/>
              </w:rPr>
              <w:t>05.08 – 09.08</w:t>
            </w:r>
          </w:p>
        </w:tc>
        <w:tc>
          <w:tcPr>
            <w:tcW w:w="1827" w:type="dxa"/>
          </w:tcPr>
          <w:p w:rsidR="00663B6A" w:rsidRDefault="00F307B8">
            <w:pPr>
              <w:widowControl/>
              <w:autoSpaceDE/>
              <w:autoSpaceDN/>
              <w:ind w:firstLine="38"/>
              <w:jc w:val="center"/>
              <w:rPr>
                <w:rFonts w:eastAsia="Calibri"/>
                <w:b/>
                <w:lang w:eastAsia="ru-RU"/>
              </w:rPr>
            </w:pPr>
            <w:r>
              <w:rPr>
                <w:rFonts w:eastAsia="Calibri"/>
                <w:b/>
                <w:lang w:eastAsia="ru-RU"/>
              </w:rPr>
              <w:t>05.08</w:t>
            </w:r>
          </w:p>
          <w:p w:rsidR="00663B6A" w:rsidRDefault="00F307B8">
            <w:pPr>
              <w:widowControl/>
              <w:autoSpaceDE/>
              <w:autoSpaceDN/>
              <w:ind w:firstLine="38"/>
              <w:jc w:val="center"/>
              <w:rPr>
                <w:lang w:eastAsia="ru-RU"/>
              </w:rPr>
            </w:pPr>
            <w:r>
              <w:rPr>
                <w:lang w:eastAsia="ru-RU"/>
              </w:rPr>
              <w:t>Международный день светофора</w:t>
            </w:r>
          </w:p>
        </w:tc>
        <w:tc>
          <w:tcPr>
            <w:tcW w:w="1334" w:type="dxa"/>
          </w:tcPr>
          <w:p w:rsidR="00663B6A" w:rsidRDefault="00F307B8">
            <w:pPr>
              <w:widowControl/>
              <w:autoSpaceDE/>
              <w:autoSpaceDN/>
              <w:jc w:val="both"/>
              <w:rPr>
                <w:lang w:eastAsia="ru-RU"/>
              </w:rPr>
            </w:pPr>
            <w:r>
              <w:rPr>
                <w:lang w:eastAsia="ru-RU"/>
              </w:rPr>
              <w:t xml:space="preserve">Неделя </w:t>
            </w:r>
            <w:r>
              <w:rPr>
                <w:rFonts w:eastAsia="Arial Unicode MS"/>
                <w:lang w:eastAsia="ru-RU"/>
              </w:rPr>
              <w:t>Дорожного движения</w:t>
            </w:r>
          </w:p>
        </w:tc>
        <w:tc>
          <w:tcPr>
            <w:tcW w:w="1539" w:type="dxa"/>
          </w:tcPr>
          <w:p w:rsidR="00663B6A" w:rsidRDefault="00F307B8">
            <w:pPr>
              <w:widowControl/>
              <w:autoSpaceDE/>
              <w:autoSpaceDN/>
              <w:rPr>
                <w:lang w:eastAsia="ru-RU"/>
              </w:rPr>
            </w:pPr>
            <w:r>
              <w:rPr>
                <w:lang w:eastAsia="ru-RU"/>
              </w:rPr>
              <w:t xml:space="preserve">Неделя </w:t>
            </w:r>
            <w:r>
              <w:rPr>
                <w:rFonts w:eastAsia="Arial Unicode MS"/>
                <w:lang w:eastAsia="ru-RU"/>
              </w:rPr>
              <w:t>Дорожного движения</w:t>
            </w:r>
          </w:p>
        </w:tc>
        <w:tc>
          <w:tcPr>
            <w:tcW w:w="1642" w:type="dxa"/>
          </w:tcPr>
          <w:p w:rsidR="00663B6A" w:rsidRDefault="00F307B8">
            <w:pPr>
              <w:widowControl/>
              <w:autoSpaceDE/>
              <w:autoSpaceDN/>
              <w:jc w:val="both"/>
              <w:rPr>
                <w:lang w:eastAsia="ru-RU"/>
              </w:rPr>
            </w:pPr>
            <w:r>
              <w:rPr>
                <w:lang w:eastAsia="ru-RU"/>
              </w:rPr>
              <w:t xml:space="preserve">Неделя </w:t>
            </w:r>
            <w:r>
              <w:rPr>
                <w:rFonts w:eastAsia="Arial Unicode MS"/>
                <w:lang w:eastAsia="ru-RU"/>
              </w:rPr>
              <w:t>Дорожного движения</w:t>
            </w:r>
          </w:p>
        </w:tc>
        <w:tc>
          <w:tcPr>
            <w:tcW w:w="1539" w:type="dxa"/>
          </w:tcPr>
          <w:p w:rsidR="00663B6A" w:rsidRDefault="00F307B8">
            <w:pPr>
              <w:widowControl/>
              <w:autoSpaceDE/>
              <w:autoSpaceDN/>
              <w:jc w:val="both"/>
              <w:rPr>
                <w:lang w:eastAsia="ru-RU"/>
              </w:rPr>
            </w:pPr>
            <w:r>
              <w:rPr>
                <w:lang w:eastAsia="ru-RU"/>
              </w:rPr>
              <w:t xml:space="preserve">Неделя </w:t>
            </w:r>
            <w:r>
              <w:rPr>
                <w:rFonts w:eastAsia="Arial Unicode MS"/>
                <w:lang w:eastAsia="ru-RU"/>
              </w:rPr>
              <w:t>Дорожного движения</w:t>
            </w:r>
          </w:p>
        </w:tc>
        <w:tc>
          <w:tcPr>
            <w:tcW w:w="1848" w:type="dxa"/>
          </w:tcPr>
          <w:p w:rsidR="00663B6A" w:rsidRDefault="00F307B8">
            <w:pPr>
              <w:widowControl/>
              <w:autoSpaceDE/>
              <w:autoSpaceDN/>
              <w:ind w:firstLine="67"/>
              <w:jc w:val="both"/>
              <w:rPr>
                <w:lang w:eastAsia="ru-RU"/>
              </w:rPr>
            </w:pPr>
            <w:r>
              <w:rPr>
                <w:lang w:eastAsia="ru-RU"/>
              </w:rPr>
              <w:t xml:space="preserve">Неделя </w:t>
            </w:r>
            <w:r>
              <w:rPr>
                <w:rFonts w:eastAsia="Arial Unicode MS"/>
                <w:lang w:eastAsia="ru-RU"/>
              </w:rPr>
              <w:t>Дорожного движения</w:t>
            </w:r>
          </w:p>
          <w:p w:rsidR="00663B6A" w:rsidRDefault="00663B6A">
            <w:pPr>
              <w:widowControl/>
              <w:autoSpaceDE/>
              <w:autoSpaceDN/>
              <w:ind w:firstLine="67"/>
              <w:jc w:val="both"/>
              <w:rPr>
                <w:lang w:eastAsia="ru-RU"/>
              </w:rPr>
            </w:pPr>
          </w:p>
        </w:tc>
      </w:tr>
      <w:tr w:rsidR="00663B6A">
        <w:trPr>
          <w:trHeight w:val="727"/>
          <w:jc w:val="center"/>
        </w:trPr>
        <w:tc>
          <w:tcPr>
            <w:tcW w:w="1228" w:type="dxa"/>
            <w:vMerge w:val="restart"/>
          </w:tcPr>
          <w:p w:rsidR="00663B6A" w:rsidRDefault="00F307B8">
            <w:pPr>
              <w:widowControl/>
              <w:autoSpaceDE/>
              <w:autoSpaceDN/>
              <w:ind w:firstLine="33"/>
              <w:jc w:val="both"/>
              <w:rPr>
                <w:rFonts w:eastAsia="Calibri"/>
                <w:lang w:eastAsia="ru-RU"/>
              </w:rPr>
            </w:pPr>
            <w:r>
              <w:rPr>
                <w:rFonts w:eastAsia="Calibri"/>
                <w:lang w:eastAsia="ru-RU"/>
              </w:rPr>
              <w:t>АВГУСТ</w:t>
            </w:r>
          </w:p>
          <w:p w:rsidR="00663B6A" w:rsidRDefault="00F307B8">
            <w:pPr>
              <w:widowControl/>
              <w:autoSpaceDE/>
              <w:autoSpaceDN/>
              <w:ind w:firstLine="33"/>
              <w:jc w:val="both"/>
              <w:rPr>
                <w:lang w:eastAsia="ru-RU"/>
              </w:rPr>
            </w:pPr>
            <w:r>
              <w:rPr>
                <w:rFonts w:eastAsia="Calibri"/>
                <w:lang w:eastAsia="ru-RU"/>
              </w:rPr>
              <w:t>3 неделя</w:t>
            </w:r>
            <w:r>
              <w:rPr>
                <w:lang w:eastAsia="ru-RU"/>
              </w:rPr>
              <w:t xml:space="preserve"> </w:t>
            </w:r>
          </w:p>
          <w:p w:rsidR="00663B6A" w:rsidRDefault="00F307B8">
            <w:pPr>
              <w:widowControl/>
              <w:autoSpaceDE/>
              <w:autoSpaceDN/>
              <w:ind w:firstLine="33"/>
              <w:jc w:val="both"/>
              <w:rPr>
                <w:lang w:eastAsia="ru-RU"/>
              </w:rPr>
            </w:pPr>
            <w:r>
              <w:rPr>
                <w:lang w:eastAsia="ru-RU"/>
              </w:rPr>
              <w:t>12.08 – 16.08</w:t>
            </w:r>
          </w:p>
        </w:tc>
        <w:tc>
          <w:tcPr>
            <w:tcW w:w="1827" w:type="dxa"/>
          </w:tcPr>
          <w:p w:rsidR="00663B6A" w:rsidRDefault="00F307B8">
            <w:pPr>
              <w:widowControl/>
              <w:autoSpaceDE/>
              <w:autoSpaceDN/>
              <w:ind w:firstLine="38"/>
              <w:jc w:val="center"/>
              <w:rPr>
                <w:rFonts w:eastAsia="Calibri"/>
                <w:b/>
                <w:u w:val="single"/>
                <w:lang w:eastAsia="ru-RU"/>
              </w:rPr>
            </w:pPr>
            <w:r>
              <w:rPr>
                <w:b/>
                <w:bCs/>
                <w:u w:val="single"/>
                <w:lang w:eastAsia="ru-RU"/>
              </w:rPr>
              <w:t>12.08 День физкультурника</w:t>
            </w:r>
          </w:p>
        </w:tc>
        <w:tc>
          <w:tcPr>
            <w:tcW w:w="1334" w:type="dxa"/>
          </w:tcPr>
          <w:p w:rsidR="00663B6A" w:rsidRDefault="00663B6A">
            <w:pPr>
              <w:widowControl/>
              <w:autoSpaceDE/>
              <w:autoSpaceDN/>
              <w:jc w:val="both"/>
              <w:rPr>
                <w:lang w:eastAsia="ru-RU"/>
              </w:rPr>
            </w:pPr>
          </w:p>
        </w:tc>
        <w:tc>
          <w:tcPr>
            <w:tcW w:w="1539" w:type="dxa"/>
          </w:tcPr>
          <w:p w:rsidR="00663B6A" w:rsidRDefault="00F307B8">
            <w:pPr>
              <w:widowControl/>
              <w:autoSpaceDE/>
              <w:autoSpaceDN/>
              <w:rPr>
                <w:lang w:eastAsia="ru-RU"/>
              </w:rPr>
            </w:pPr>
            <w:r>
              <w:rPr>
                <w:lang w:eastAsia="ru-RU"/>
              </w:rPr>
              <w:t>Юные любители спорта</w:t>
            </w:r>
          </w:p>
        </w:tc>
        <w:tc>
          <w:tcPr>
            <w:tcW w:w="1642" w:type="dxa"/>
          </w:tcPr>
          <w:p w:rsidR="00663B6A" w:rsidRDefault="00F307B8">
            <w:pPr>
              <w:widowControl/>
              <w:autoSpaceDE/>
              <w:autoSpaceDN/>
              <w:jc w:val="both"/>
              <w:rPr>
                <w:lang w:eastAsia="ru-RU"/>
              </w:rPr>
            </w:pPr>
            <w:r>
              <w:rPr>
                <w:lang w:eastAsia="ru-RU"/>
              </w:rPr>
              <w:t>Юные любители спорта</w:t>
            </w:r>
          </w:p>
        </w:tc>
        <w:tc>
          <w:tcPr>
            <w:tcW w:w="1539" w:type="dxa"/>
          </w:tcPr>
          <w:p w:rsidR="00663B6A" w:rsidRDefault="00F307B8">
            <w:pPr>
              <w:widowControl/>
              <w:autoSpaceDE/>
              <w:autoSpaceDN/>
              <w:ind w:firstLine="67"/>
              <w:jc w:val="both"/>
              <w:rPr>
                <w:lang w:eastAsia="ru-RU"/>
              </w:rPr>
            </w:pPr>
            <w:r>
              <w:rPr>
                <w:rFonts w:eastAsia="Arial Unicode MS"/>
                <w:lang w:eastAsia="ru-RU"/>
              </w:rPr>
              <w:t>Олимпийская неделя</w:t>
            </w:r>
          </w:p>
        </w:tc>
        <w:tc>
          <w:tcPr>
            <w:tcW w:w="1848" w:type="dxa"/>
          </w:tcPr>
          <w:p w:rsidR="00663B6A" w:rsidRDefault="00F307B8">
            <w:pPr>
              <w:widowControl/>
              <w:autoSpaceDE/>
              <w:autoSpaceDN/>
              <w:ind w:firstLine="67"/>
              <w:jc w:val="both"/>
              <w:rPr>
                <w:lang w:eastAsia="ru-RU"/>
              </w:rPr>
            </w:pPr>
            <w:r>
              <w:rPr>
                <w:rFonts w:eastAsia="Arial Unicode MS"/>
                <w:lang w:eastAsia="ru-RU"/>
              </w:rPr>
              <w:t>Олимпийская неделя</w:t>
            </w:r>
          </w:p>
        </w:tc>
      </w:tr>
      <w:tr w:rsidR="00663B6A">
        <w:trPr>
          <w:trHeight w:val="727"/>
          <w:jc w:val="center"/>
        </w:trPr>
        <w:tc>
          <w:tcPr>
            <w:tcW w:w="1228" w:type="dxa"/>
            <w:vMerge/>
          </w:tcPr>
          <w:p w:rsidR="00663B6A" w:rsidRDefault="00663B6A">
            <w:pPr>
              <w:widowControl/>
              <w:autoSpaceDE/>
              <w:autoSpaceDN/>
              <w:ind w:firstLine="33"/>
              <w:jc w:val="both"/>
              <w:rPr>
                <w:lang w:eastAsia="ru-RU"/>
              </w:rPr>
            </w:pPr>
          </w:p>
        </w:tc>
        <w:tc>
          <w:tcPr>
            <w:tcW w:w="1827" w:type="dxa"/>
            <w:vAlign w:val="center"/>
          </w:tcPr>
          <w:p w:rsidR="00663B6A" w:rsidRDefault="00F307B8">
            <w:pPr>
              <w:widowControl/>
              <w:autoSpaceDE/>
              <w:autoSpaceDN/>
              <w:ind w:firstLine="38"/>
              <w:jc w:val="center"/>
              <w:rPr>
                <w:rFonts w:eastAsia="Calibri"/>
                <w:lang w:eastAsia="ru-RU"/>
              </w:rPr>
            </w:pPr>
            <w:r>
              <w:rPr>
                <w:rFonts w:eastAsia="Calibri"/>
                <w:b/>
                <w:lang w:eastAsia="ru-RU"/>
              </w:rPr>
              <w:t xml:space="preserve">16.08 </w:t>
            </w:r>
            <w:r>
              <w:rPr>
                <w:rFonts w:eastAsia="Calibri"/>
                <w:lang w:eastAsia="ru-RU"/>
              </w:rPr>
              <w:t>День малинового варенья</w:t>
            </w:r>
          </w:p>
        </w:tc>
        <w:tc>
          <w:tcPr>
            <w:tcW w:w="1334" w:type="dxa"/>
          </w:tcPr>
          <w:p w:rsidR="00663B6A" w:rsidRDefault="00F307B8">
            <w:pPr>
              <w:widowControl/>
              <w:autoSpaceDE/>
              <w:autoSpaceDN/>
              <w:jc w:val="both"/>
              <w:rPr>
                <w:lang w:eastAsia="ru-RU"/>
              </w:rPr>
            </w:pPr>
            <w:r>
              <w:rPr>
                <w:lang w:eastAsia="ru-RU"/>
              </w:rPr>
              <w:t>Дары лета</w:t>
            </w:r>
          </w:p>
        </w:tc>
        <w:tc>
          <w:tcPr>
            <w:tcW w:w="1539" w:type="dxa"/>
            <w:vAlign w:val="center"/>
          </w:tcPr>
          <w:p w:rsidR="00663B6A" w:rsidRDefault="00663B6A">
            <w:pPr>
              <w:widowControl/>
              <w:autoSpaceDE/>
              <w:autoSpaceDN/>
              <w:rPr>
                <w:lang w:eastAsia="ru-RU"/>
              </w:rPr>
            </w:pPr>
          </w:p>
        </w:tc>
        <w:tc>
          <w:tcPr>
            <w:tcW w:w="1642" w:type="dxa"/>
          </w:tcPr>
          <w:p w:rsidR="00663B6A" w:rsidRDefault="00663B6A">
            <w:pPr>
              <w:widowControl/>
              <w:autoSpaceDE/>
              <w:autoSpaceDN/>
              <w:ind w:firstLine="567"/>
              <w:jc w:val="both"/>
              <w:rPr>
                <w:lang w:eastAsia="ru-RU"/>
              </w:rPr>
            </w:pPr>
          </w:p>
        </w:tc>
        <w:tc>
          <w:tcPr>
            <w:tcW w:w="1539" w:type="dxa"/>
          </w:tcPr>
          <w:p w:rsidR="00663B6A" w:rsidRDefault="00663B6A">
            <w:pPr>
              <w:widowControl/>
              <w:autoSpaceDE/>
              <w:autoSpaceDN/>
              <w:ind w:firstLine="67"/>
              <w:jc w:val="both"/>
              <w:rPr>
                <w:lang w:eastAsia="ru-RU"/>
              </w:rPr>
            </w:pPr>
          </w:p>
        </w:tc>
        <w:tc>
          <w:tcPr>
            <w:tcW w:w="1848" w:type="dxa"/>
          </w:tcPr>
          <w:p w:rsidR="00663B6A" w:rsidRDefault="00663B6A">
            <w:pPr>
              <w:widowControl/>
              <w:autoSpaceDE/>
              <w:autoSpaceDN/>
              <w:ind w:firstLine="67"/>
              <w:jc w:val="both"/>
              <w:rPr>
                <w:lang w:eastAsia="ru-RU"/>
              </w:rPr>
            </w:pPr>
          </w:p>
        </w:tc>
      </w:tr>
      <w:tr w:rsidR="00663B6A">
        <w:trPr>
          <w:trHeight w:val="973"/>
          <w:jc w:val="center"/>
        </w:trPr>
        <w:tc>
          <w:tcPr>
            <w:tcW w:w="1228" w:type="dxa"/>
          </w:tcPr>
          <w:p w:rsidR="00663B6A" w:rsidRDefault="00F307B8">
            <w:pPr>
              <w:widowControl/>
              <w:autoSpaceDE/>
              <w:autoSpaceDN/>
              <w:ind w:firstLine="33"/>
              <w:jc w:val="both"/>
              <w:rPr>
                <w:lang w:eastAsia="ru-RU"/>
              </w:rPr>
            </w:pPr>
            <w:r>
              <w:rPr>
                <w:rFonts w:eastAsia="sans-serif"/>
                <w:shd w:val="clear" w:color="auto" w:fill="FFFFFF"/>
                <w:lang w:eastAsia="ru-RU"/>
              </w:rPr>
              <w:t>АВГУСТ</w:t>
            </w:r>
            <w:r>
              <w:rPr>
                <w:rFonts w:eastAsia="sans-serif"/>
                <w:shd w:val="clear" w:color="auto" w:fill="FFFFFF"/>
                <w:lang w:eastAsia="ru-RU"/>
              </w:rPr>
              <w:br/>
              <w:t>4 неделя</w:t>
            </w:r>
            <w:r>
              <w:rPr>
                <w:rFonts w:eastAsia="sans-serif"/>
                <w:shd w:val="clear" w:color="auto" w:fill="FFFFFF"/>
                <w:lang w:eastAsia="ru-RU"/>
              </w:rPr>
              <w:br/>
              <w:t>19.08 – 23.08 22.08</w:t>
            </w:r>
          </w:p>
        </w:tc>
        <w:tc>
          <w:tcPr>
            <w:tcW w:w="1827" w:type="dxa"/>
            <w:vAlign w:val="center"/>
          </w:tcPr>
          <w:p w:rsidR="00663B6A" w:rsidRDefault="00F307B8">
            <w:pPr>
              <w:widowControl/>
              <w:autoSpaceDE/>
              <w:autoSpaceDN/>
              <w:ind w:firstLine="38"/>
              <w:jc w:val="center"/>
              <w:rPr>
                <w:rFonts w:eastAsia="Calibri"/>
                <w:lang w:eastAsia="ru-RU"/>
              </w:rPr>
            </w:pPr>
            <w:r>
              <w:rPr>
                <w:rFonts w:eastAsia="Calibri"/>
                <w:lang w:eastAsia="ru-RU"/>
              </w:rPr>
              <w:t>22.08 День Государственного флага России</w:t>
            </w:r>
          </w:p>
        </w:tc>
        <w:tc>
          <w:tcPr>
            <w:tcW w:w="1334" w:type="dxa"/>
          </w:tcPr>
          <w:p w:rsidR="00663B6A" w:rsidRDefault="00F307B8">
            <w:pPr>
              <w:widowControl/>
              <w:autoSpaceDE/>
              <w:autoSpaceDN/>
              <w:jc w:val="both"/>
              <w:rPr>
                <w:lang w:eastAsia="ru-RU"/>
              </w:rPr>
            </w:pPr>
            <w:r>
              <w:rPr>
                <w:rFonts w:eastAsia="sans-serif"/>
                <w:shd w:val="clear" w:color="auto" w:fill="FFFFFF"/>
                <w:lang w:eastAsia="ru-RU"/>
              </w:rPr>
              <w:t>Какого цвета лето? (</w:t>
            </w:r>
            <w:proofErr w:type="gramStart"/>
            <w:r>
              <w:rPr>
                <w:rFonts w:eastAsia="sans-serif"/>
                <w:shd w:val="clear" w:color="auto" w:fill="FFFFFF"/>
                <w:lang w:eastAsia="ru-RU"/>
              </w:rPr>
              <w:t>сенсорное</w:t>
            </w:r>
            <w:proofErr w:type="gramEnd"/>
            <w:r>
              <w:rPr>
                <w:rFonts w:eastAsia="sans-serif"/>
                <w:shd w:val="clear" w:color="auto" w:fill="FFFFFF"/>
                <w:lang w:eastAsia="ru-RU"/>
              </w:rPr>
              <w:t xml:space="preserve"> развитие)</w:t>
            </w:r>
          </w:p>
        </w:tc>
        <w:tc>
          <w:tcPr>
            <w:tcW w:w="1539" w:type="dxa"/>
          </w:tcPr>
          <w:p w:rsidR="00663B6A" w:rsidRDefault="00F307B8">
            <w:pPr>
              <w:widowControl/>
              <w:autoSpaceDE/>
              <w:autoSpaceDN/>
              <w:ind w:firstLine="567"/>
              <w:jc w:val="both"/>
              <w:rPr>
                <w:lang w:eastAsia="ru-RU"/>
              </w:rPr>
            </w:pPr>
            <w:r>
              <w:rPr>
                <w:rFonts w:eastAsia="sans-serif"/>
                <w:shd w:val="clear" w:color="auto" w:fill="FFFFFF"/>
                <w:lang w:eastAsia="ru-RU"/>
              </w:rPr>
              <w:t>Символ России – государственный флаг</w:t>
            </w:r>
          </w:p>
        </w:tc>
        <w:tc>
          <w:tcPr>
            <w:tcW w:w="1642" w:type="dxa"/>
          </w:tcPr>
          <w:p w:rsidR="00663B6A" w:rsidRDefault="00F307B8">
            <w:pPr>
              <w:widowControl/>
              <w:autoSpaceDE/>
              <w:autoSpaceDN/>
              <w:ind w:firstLine="567"/>
              <w:jc w:val="both"/>
              <w:rPr>
                <w:lang w:eastAsia="ru-RU"/>
              </w:rPr>
            </w:pPr>
            <w:r>
              <w:rPr>
                <w:rFonts w:eastAsia="sans-serif"/>
                <w:shd w:val="clear" w:color="auto" w:fill="FFFFFF"/>
                <w:lang w:eastAsia="ru-RU"/>
              </w:rPr>
              <w:t>Символ России – государственный флаг</w:t>
            </w:r>
          </w:p>
        </w:tc>
        <w:tc>
          <w:tcPr>
            <w:tcW w:w="1539" w:type="dxa"/>
          </w:tcPr>
          <w:p w:rsidR="00663B6A" w:rsidRDefault="00F307B8">
            <w:pPr>
              <w:widowControl/>
              <w:autoSpaceDE/>
              <w:autoSpaceDN/>
              <w:ind w:firstLine="67"/>
              <w:jc w:val="both"/>
              <w:rPr>
                <w:lang w:eastAsia="ru-RU"/>
              </w:rPr>
            </w:pPr>
            <w:r>
              <w:rPr>
                <w:rFonts w:eastAsia="sans-serif"/>
                <w:shd w:val="clear" w:color="auto" w:fill="FFFFFF"/>
                <w:lang w:eastAsia="ru-RU"/>
              </w:rPr>
              <w:t>Символ России – государственный флаг</w:t>
            </w:r>
          </w:p>
        </w:tc>
        <w:tc>
          <w:tcPr>
            <w:tcW w:w="1848" w:type="dxa"/>
          </w:tcPr>
          <w:p w:rsidR="00663B6A" w:rsidRDefault="00F307B8">
            <w:pPr>
              <w:widowControl/>
              <w:autoSpaceDE/>
              <w:autoSpaceDN/>
              <w:ind w:firstLine="67"/>
              <w:jc w:val="both"/>
              <w:rPr>
                <w:lang w:eastAsia="ru-RU"/>
              </w:rPr>
            </w:pPr>
            <w:r>
              <w:rPr>
                <w:rFonts w:eastAsia="sans-serif"/>
                <w:shd w:val="clear" w:color="auto" w:fill="FFFFFF"/>
                <w:lang w:eastAsia="ru-RU"/>
              </w:rPr>
              <w:t>Символ России – государственный флаг</w:t>
            </w:r>
          </w:p>
        </w:tc>
      </w:tr>
      <w:tr w:rsidR="00663B6A">
        <w:trPr>
          <w:trHeight w:val="1454"/>
          <w:jc w:val="center"/>
        </w:trPr>
        <w:tc>
          <w:tcPr>
            <w:tcW w:w="1228" w:type="dxa"/>
          </w:tcPr>
          <w:p w:rsidR="00663B6A" w:rsidRDefault="00F307B8">
            <w:pPr>
              <w:widowControl/>
              <w:autoSpaceDE/>
              <w:autoSpaceDN/>
              <w:ind w:firstLine="33"/>
              <w:jc w:val="both"/>
              <w:rPr>
                <w:rFonts w:eastAsia="Calibri"/>
                <w:lang w:eastAsia="ru-RU"/>
              </w:rPr>
            </w:pPr>
            <w:r>
              <w:rPr>
                <w:rFonts w:eastAsia="Calibri"/>
                <w:lang w:eastAsia="ru-RU"/>
              </w:rPr>
              <w:t>АВГУСТ</w:t>
            </w:r>
          </w:p>
          <w:p w:rsidR="00663B6A" w:rsidRDefault="00F307B8">
            <w:pPr>
              <w:widowControl/>
              <w:autoSpaceDE/>
              <w:autoSpaceDN/>
              <w:ind w:firstLine="33"/>
              <w:jc w:val="both"/>
              <w:rPr>
                <w:rFonts w:eastAsia="Calibri"/>
                <w:lang w:eastAsia="ru-RU"/>
              </w:rPr>
            </w:pPr>
            <w:r>
              <w:rPr>
                <w:rFonts w:eastAsia="Calibri"/>
                <w:lang w:eastAsia="ru-RU"/>
              </w:rPr>
              <w:t xml:space="preserve">5 неделя </w:t>
            </w:r>
          </w:p>
          <w:p w:rsidR="00663B6A" w:rsidRDefault="00F307B8">
            <w:pPr>
              <w:widowControl/>
              <w:autoSpaceDE/>
              <w:autoSpaceDN/>
              <w:ind w:firstLine="33"/>
              <w:jc w:val="both"/>
              <w:rPr>
                <w:lang w:eastAsia="ru-RU"/>
              </w:rPr>
            </w:pPr>
            <w:r>
              <w:rPr>
                <w:rFonts w:eastAsia="Calibri"/>
                <w:lang w:eastAsia="ru-RU"/>
              </w:rPr>
              <w:t>26</w:t>
            </w:r>
            <w:r>
              <w:rPr>
                <w:lang w:eastAsia="ru-RU"/>
              </w:rPr>
              <w:t>.08 – 30.08</w:t>
            </w:r>
          </w:p>
        </w:tc>
        <w:tc>
          <w:tcPr>
            <w:tcW w:w="1827" w:type="dxa"/>
          </w:tcPr>
          <w:p w:rsidR="00663B6A" w:rsidRDefault="00F307B8">
            <w:pPr>
              <w:widowControl/>
              <w:autoSpaceDE/>
              <w:autoSpaceDN/>
              <w:ind w:firstLine="38"/>
              <w:jc w:val="center"/>
              <w:rPr>
                <w:b/>
                <w:bCs/>
                <w:u w:val="single"/>
                <w:lang w:eastAsia="ru-RU"/>
              </w:rPr>
            </w:pPr>
            <w:r>
              <w:rPr>
                <w:b/>
                <w:bCs/>
                <w:u w:val="single"/>
                <w:lang w:eastAsia="ru-RU"/>
              </w:rPr>
              <w:t>7.08</w:t>
            </w:r>
          </w:p>
          <w:p w:rsidR="00663B6A" w:rsidRDefault="00F307B8">
            <w:pPr>
              <w:widowControl/>
              <w:autoSpaceDE/>
              <w:autoSpaceDN/>
              <w:ind w:firstLine="38"/>
              <w:jc w:val="center"/>
              <w:rPr>
                <w:lang w:eastAsia="ru-RU"/>
              </w:rPr>
            </w:pPr>
            <w:r>
              <w:rPr>
                <w:b/>
                <w:bCs/>
                <w:u w:val="single"/>
                <w:lang w:eastAsia="ru-RU"/>
              </w:rPr>
              <w:t>День российского кино</w:t>
            </w:r>
          </w:p>
        </w:tc>
        <w:tc>
          <w:tcPr>
            <w:tcW w:w="1334" w:type="dxa"/>
          </w:tcPr>
          <w:p w:rsidR="00663B6A" w:rsidRDefault="00F307B8">
            <w:pPr>
              <w:widowControl/>
              <w:autoSpaceDE/>
              <w:autoSpaceDN/>
              <w:ind w:right="19"/>
              <w:jc w:val="both"/>
              <w:rPr>
                <w:lang w:eastAsia="ru-RU"/>
              </w:rPr>
            </w:pPr>
            <w:r>
              <w:rPr>
                <w:lang w:eastAsia="ru-RU"/>
              </w:rPr>
              <w:t>В мире музыки. Волшебный мир российского кино</w:t>
            </w:r>
          </w:p>
        </w:tc>
        <w:tc>
          <w:tcPr>
            <w:tcW w:w="1539" w:type="dxa"/>
          </w:tcPr>
          <w:p w:rsidR="00663B6A" w:rsidRDefault="00F307B8">
            <w:pPr>
              <w:widowControl/>
              <w:autoSpaceDE/>
              <w:autoSpaceDN/>
              <w:ind w:firstLine="567"/>
              <w:jc w:val="both"/>
              <w:rPr>
                <w:lang w:eastAsia="ru-RU"/>
              </w:rPr>
            </w:pPr>
            <w:r>
              <w:rPr>
                <w:lang w:eastAsia="ru-RU"/>
              </w:rPr>
              <w:t>В мире музыки. Волшебный мир российского кино</w:t>
            </w:r>
          </w:p>
        </w:tc>
        <w:tc>
          <w:tcPr>
            <w:tcW w:w="1642" w:type="dxa"/>
          </w:tcPr>
          <w:p w:rsidR="00663B6A" w:rsidRDefault="00F307B8">
            <w:pPr>
              <w:widowControl/>
              <w:autoSpaceDE/>
              <w:autoSpaceDN/>
              <w:ind w:firstLine="567"/>
              <w:jc w:val="both"/>
              <w:rPr>
                <w:lang w:eastAsia="ru-RU"/>
              </w:rPr>
            </w:pPr>
            <w:r>
              <w:rPr>
                <w:lang w:eastAsia="ru-RU"/>
              </w:rPr>
              <w:t>В мире музыки. Волшебный мир российского кино</w:t>
            </w:r>
          </w:p>
        </w:tc>
        <w:tc>
          <w:tcPr>
            <w:tcW w:w="1539" w:type="dxa"/>
          </w:tcPr>
          <w:p w:rsidR="00663B6A" w:rsidRDefault="00F307B8">
            <w:pPr>
              <w:widowControl/>
              <w:autoSpaceDE/>
              <w:autoSpaceDN/>
              <w:ind w:firstLineChars="50" w:firstLine="110"/>
              <w:jc w:val="both"/>
              <w:rPr>
                <w:lang w:eastAsia="ru-RU"/>
              </w:rPr>
            </w:pPr>
            <w:r>
              <w:rPr>
                <w:lang w:eastAsia="ru-RU"/>
              </w:rPr>
              <w:t>В мире музыки. Волшебный мир российского кино</w:t>
            </w:r>
          </w:p>
        </w:tc>
        <w:tc>
          <w:tcPr>
            <w:tcW w:w="1848" w:type="dxa"/>
          </w:tcPr>
          <w:p w:rsidR="00663B6A" w:rsidRDefault="00F307B8">
            <w:pPr>
              <w:widowControl/>
              <w:autoSpaceDE/>
              <w:autoSpaceDN/>
              <w:ind w:firstLine="67"/>
              <w:jc w:val="both"/>
              <w:rPr>
                <w:lang w:eastAsia="ru-RU"/>
              </w:rPr>
            </w:pPr>
            <w:r>
              <w:rPr>
                <w:lang w:eastAsia="ru-RU"/>
              </w:rPr>
              <w:t>Волшебный мир российского кино</w:t>
            </w:r>
          </w:p>
        </w:tc>
      </w:tr>
    </w:tbl>
    <w:p w:rsidR="00663B6A" w:rsidRDefault="00663B6A">
      <w:pPr>
        <w:widowControl/>
        <w:autoSpaceDE/>
        <w:autoSpaceDN/>
        <w:ind w:firstLine="360"/>
        <w:jc w:val="both"/>
        <w:rPr>
          <w:b/>
          <w:bCs/>
          <w:sz w:val="24"/>
          <w:szCs w:val="24"/>
          <w:lang w:eastAsia="ru-RU"/>
        </w:rPr>
      </w:pPr>
    </w:p>
    <w:p w:rsidR="00663B6A" w:rsidRDefault="00663B6A">
      <w:pPr>
        <w:widowControl/>
        <w:autoSpaceDE/>
        <w:autoSpaceDN/>
        <w:jc w:val="both"/>
        <w:rPr>
          <w:b/>
          <w:bCs/>
          <w:sz w:val="24"/>
          <w:szCs w:val="24"/>
          <w:lang w:eastAsia="ru-RU"/>
        </w:rPr>
      </w:pPr>
    </w:p>
    <w:p w:rsidR="00663B6A" w:rsidRDefault="00663B6A">
      <w:pPr>
        <w:widowControl/>
        <w:autoSpaceDE/>
        <w:autoSpaceDN/>
        <w:ind w:firstLine="360"/>
        <w:jc w:val="both"/>
        <w:rPr>
          <w:b/>
          <w:bCs/>
          <w:sz w:val="24"/>
          <w:szCs w:val="24"/>
          <w:lang w:eastAsia="ru-RU"/>
        </w:rPr>
      </w:pPr>
    </w:p>
    <w:p w:rsidR="00374E21" w:rsidRDefault="00374E21">
      <w:pPr>
        <w:widowControl/>
        <w:autoSpaceDE/>
        <w:autoSpaceDN/>
        <w:ind w:firstLine="360"/>
        <w:jc w:val="both"/>
        <w:rPr>
          <w:b/>
          <w:bCs/>
          <w:sz w:val="24"/>
          <w:szCs w:val="24"/>
          <w:lang w:eastAsia="ru-RU"/>
        </w:rPr>
      </w:pPr>
    </w:p>
    <w:p w:rsidR="00374E21" w:rsidRDefault="00374E21">
      <w:pPr>
        <w:widowControl/>
        <w:autoSpaceDE/>
        <w:autoSpaceDN/>
        <w:ind w:firstLine="360"/>
        <w:jc w:val="both"/>
        <w:rPr>
          <w:b/>
          <w:bCs/>
          <w:sz w:val="24"/>
          <w:szCs w:val="24"/>
          <w:lang w:eastAsia="ru-RU"/>
        </w:rPr>
      </w:pPr>
    </w:p>
    <w:p w:rsidR="00374E21" w:rsidRDefault="00374E21">
      <w:pPr>
        <w:widowControl/>
        <w:autoSpaceDE/>
        <w:autoSpaceDN/>
        <w:ind w:firstLine="360"/>
        <w:jc w:val="both"/>
        <w:rPr>
          <w:b/>
          <w:bCs/>
          <w:sz w:val="24"/>
          <w:szCs w:val="24"/>
          <w:lang w:eastAsia="ru-RU"/>
        </w:rPr>
      </w:pPr>
    </w:p>
    <w:p w:rsidR="00374E21" w:rsidRDefault="00374E21">
      <w:pPr>
        <w:widowControl/>
        <w:autoSpaceDE/>
        <w:autoSpaceDN/>
        <w:ind w:firstLine="360"/>
        <w:jc w:val="both"/>
        <w:rPr>
          <w:b/>
          <w:bCs/>
          <w:sz w:val="24"/>
          <w:szCs w:val="24"/>
          <w:lang w:eastAsia="ru-RU"/>
        </w:rPr>
      </w:pPr>
    </w:p>
    <w:p w:rsidR="00374E21" w:rsidRDefault="00374E21">
      <w:pPr>
        <w:widowControl/>
        <w:autoSpaceDE/>
        <w:autoSpaceDN/>
        <w:ind w:firstLine="360"/>
        <w:jc w:val="both"/>
        <w:rPr>
          <w:b/>
          <w:bCs/>
          <w:sz w:val="24"/>
          <w:szCs w:val="24"/>
          <w:lang w:eastAsia="ru-RU"/>
        </w:rPr>
      </w:pPr>
    </w:p>
    <w:p w:rsidR="00663B6A" w:rsidRDefault="00F307B8">
      <w:pPr>
        <w:widowControl/>
        <w:autoSpaceDE/>
        <w:autoSpaceDN/>
        <w:ind w:firstLine="360"/>
        <w:jc w:val="both"/>
        <w:rPr>
          <w:sz w:val="24"/>
          <w:szCs w:val="24"/>
          <w:lang w:eastAsia="ru-RU"/>
        </w:rPr>
      </w:pPr>
      <w:r>
        <w:rPr>
          <w:b/>
          <w:bCs/>
          <w:sz w:val="24"/>
          <w:szCs w:val="24"/>
          <w:lang w:eastAsia="ru-RU"/>
        </w:rPr>
        <w:lastRenderedPageBreak/>
        <w:t xml:space="preserve">III.ОРГАНИЗАЦИОННЫЙ РАЗДЕЛ ПРОГРАММЫ </w:t>
      </w:r>
    </w:p>
    <w:p w:rsidR="00663B6A" w:rsidRDefault="00F307B8">
      <w:pPr>
        <w:pStyle w:val="afc"/>
        <w:rPr>
          <w:rFonts w:eastAsia="Calibri"/>
          <w:color w:val="auto"/>
          <w:sz w:val="28"/>
          <w:szCs w:val="28"/>
          <w:lang w:val="ru-RU"/>
        </w:rPr>
      </w:pPr>
      <w:r>
        <w:rPr>
          <w:rFonts w:eastAsia="Calibri"/>
          <w:color w:val="auto"/>
          <w:sz w:val="24"/>
          <w:lang w:val="ru-RU"/>
        </w:rPr>
        <w:t>Представляет описание интегрированных условий реализации обязательной части ОП МАДОУ «Детский сад №12 «Ладушки» и части, формируемой участниками образовательных отношений, консолидируя единое образовательной пространство дошкольного образовательного учреждения</w:t>
      </w:r>
      <w:r>
        <w:rPr>
          <w:rFonts w:eastAsia="Calibri"/>
          <w:color w:val="auto"/>
          <w:sz w:val="28"/>
          <w:szCs w:val="28"/>
          <w:lang w:val="ru-RU"/>
        </w:rPr>
        <w:t>.</w:t>
      </w:r>
    </w:p>
    <w:p w:rsidR="00663B6A" w:rsidRDefault="00663B6A">
      <w:pPr>
        <w:widowControl/>
        <w:autoSpaceDE/>
        <w:autoSpaceDN/>
        <w:ind w:firstLine="360"/>
        <w:jc w:val="both"/>
        <w:rPr>
          <w:b/>
          <w:bCs/>
          <w:sz w:val="24"/>
          <w:szCs w:val="24"/>
          <w:lang w:eastAsia="ru-RU"/>
        </w:rPr>
      </w:pPr>
    </w:p>
    <w:p w:rsidR="00663B6A" w:rsidRDefault="00F307B8">
      <w:pPr>
        <w:widowControl/>
        <w:autoSpaceDE/>
        <w:autoSpaceDN/>
        <w:ind w:firstLine="360"/>
        <w:jc w:val="both"/>
        <w:rPr>
          <w:sz w:val="24"/>
          <w:szCs w:val="24"/>
          <w:lang w:eastAsia="ru-RU"/>
        </w:rPr>
      </w:pPr>
      <w:r>
        <w:rPr>
          <w:b/>
          <w:bCs/>
          <w:sz w:val="24"/>
          <w:szCs w:val="24"/>
          <w:lang w:eastAsia="ru-RU"/>
        </w:rPr>
        <w:t xml:space="preserve">3.1. Психолого-педагогические условия реализации программы </w:t>
      </w:r>
    </w:p>
    <w:p w:rsidR="00663B6A" w:rsidRPr="00374E21" w:rsidRDefault="00F307B8">
      <w:pPr>
        <w:widowControl/>
        <w:autoSpaceDE/>
        <w:autoSpaceDN/>
        <w:ind w:firstLine="360"/>
        <w:jc w:val="both"/>
        <w:rPr>
          <w:b/>
          <w:sz w:val="24"/>
          <w:szCs w:val="24"/>
          <w:lang w:eastAsia="ru-RU"/>
        </w:rPr>
      </w:pPr>
      <w:r w:rsidRPr="00374E21">
        <w:rPr>
          <w:b/>
          <w:sz w:val="24"/>
          <w:szCs w:val="24"/>
          <w:lang w:eastAsia="ru-RU"/>
        </w:rPr>
        <w:t>Содержание данного раздела обязательной части ОП ДО построено согласно пункту 30 стр. 189-191 ФОП ДО</w:t>
      </w:r>
    </w:p>
    <w:p w:rsidR="00663B6A" w:rsidRDefault="00F307B8">
      <w:pPr>
        <w:widowControl/>
        <w:autoSpaceDE/>
        <w:autoSpaceDN/>
        <w:ind w:firstLine="360"/>
        <w:jc w:val="both"/>
        <w:rPr>
          <w:sz w:val="24"/>
          <w:szCs w:val="24"/>
          <w:lang w:eastAsia="ru-RU"/>
        </w:rPr>
      </w:pPr>
      <w:r>
        <w:rPr>
          <w:sz w:val="24"/>
          <w:szCs w:val="24"/>
          <w:lang w:eastAsia="ru-RU"/>
        </w:rPr>
        <w:t xml:space="preserve">Успешная реализация образовательной программы дошкольного образования МАДОУ «Детский сад № 12 «Ладушки» обеспечивается следующими психолого-педагогическими условиями: </w:t>
      </w:r>
      <w:r>
        <w:rPr>
          <w:i/>
          <w:iCs/>
          <w:sz w:val="24"/>
          <w:szCs w:val="24"/>
          <w:lang w:eastAsia="ru-RU"/>
        </w:rPr>
        <w:t xml:space="preserve">Психолого-педагогические условия реализации Федеральной программы: </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признание</w:t>
      </w:r>
      <w:proofErr w:type="gramEnd"/>
      <w:r>
        <w:rPr>
          <w:sz w:val="24"/>
          <w:szCs w:val="24"/>
          <w:lang w:eastAsia="ru-RU"/>
        </w:rPr>
        <w:t xml:space="preserve">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решение</w:t>
      </w:r>
      <w:proofErr w:type="gramEnd"/>
      <w:r>
        <w:rPr>
          <w:sz w:val="24"/>
          <w:szCs w:val="24"/>
          <w:lang w:eastAsia="ru-RU"/>
        </w:rPr>
        <w:t xml:space="preserve">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663B6A" w:rsidRDefault="00F307B8">
      <w:pPr>
        <w:widowControl/>
        <w:numPr>
          <w:ilvl w:val="0"/>
          <w:numId w:val="123"/>
        </w:numPr>
        <w:autoSpaceDE/>
        <w:autoSpaceDN/>
        <w:spacing w:after="200" w:line="276" w:lineRule="auto"/>
        <w:jc w:val="both"/>
        <w:rPr>
          <w:sz w:val="24"/>
          <w:szCs w:val="24"/>
          <w:lang w:eastAsia="ru-RU"/>
        </w:rPr>
      </w:pPr>
      <w:r>
        <w:rPr>
          <w:sz w:val="24"/>
          <w:szCs w:val="24"/>
          <w:lang w:eastAsia="ru-RU"/>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r>
        <w:rPr>
          <w:sz w:val="24"/>
          <w:szCs w:val="24"/>
          <w:lang w:eastAsia="ru-RU"/>
        </w:rPr>
        <w:t xml:space="preserve">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создание</w:t>
      </w:r>
      <w:proofErr w:type="gramEnd"/>
      <w:r>
        <w:rPr>
          <w:sz w:val="24"/>
          <w:szCs w:val="24"/>
          <w:lang w:eastAsia="ru-RU"/>
        </w:rPr>
        <w:t xml:space="preserve">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построение</w:t>
      </w:r>
      <w:proofErr w:type="gramEnd"/>
      <w:r>
        <w:rPr>
          <w:sz w:val="24"/>
          <w:szCs w:val="24"/>
          <w:lang w:eastAsia="ru-RU"/>
        </w:rPr>
        <w:t xml:space="preserve">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lastRenderedPageBreak/>
        <w:t>индивидуализация</w:t>
      </w:r>
      <w:proofErr w:type="gramEnd"/>
      <w:r>
        <w:rPr>
          <w:sz w:val="24"/>
          <w:szCs w:val="24"/>
          <w:lang w:eastAsia="ru-RU"/>
        </w:rPr>
        <w:t xml:space="preserve">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оказание</w:t>
      </w:r>
      <w:proofErr w:type="gramEnd"/>
      <w:r>
        <w:rPr>
          <w:sz w:val="24"/>
          <w:szCs w:val="24"/>
          <w:lang w:eastAsia="ru-RU"/>
        </w:rPr>
        <w:t xml:space="preserve">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совершенствование</w:t>
      </w:r>
      <w:proofErr w:type="gramEnd"/>
      <w:r>
        <w:rPr>
          <w:sz w:val="24"/>
          <w:szCs w:val="24"/>
          <w:lang w:eastAsia="ru-RU"/>
        </w:rPr>
        <w:t xml:space="preserve"> образовательной работы на основе результатов выявления запросов родительского и профессионального сообщества; </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психологическая</w:t>
      </w:r>
      <w:proofErr w:type="gramEnd"/>
      <w:r>
        <w:rPr>
          <w:sz w:val="24"/>
          <w:szCs w:val="24"/>
          <w:lang w:eastAsia="ru-RU"/>
        </w:rPr>
        <w:t xml:space="preserve">,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вовлечение</w:t>
      </w:r>
      <w:proofErr w:type="gramEnd"/>
      <w:r>
        <w:rPr>
          <w:sz w:val="24"/>
          <w:szCs w:val="24"/>
          <w:lang w:eastAsia="ru-RU"/>
        </w:rPr>
        <w:t xml:space="preserve">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формирование</w:t>
      </w:r>
      <w:proofErr w:type="gramEnd"/>
      <w:r>
        <w:rPr>
          <w:sz w:val="24"/>
          <w:szCs w:val="24"/>
          <w:lang w:eastAsia="ru-RU"/>
        </w:rPr>
        <w:t xml:space="preserve">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непрерывное</w:t>
      </w:r>
      <w:proofErr w:type="gramEnd"/>
      <w:r>
        <w:rPr>
          <w:sz w:val="24"/>
          <w:szCs w:val="24"/>
          <w:lang w:eastAsia="ru-RU"/>
        </w:rPr>
        <w:t xml:space="preserve">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взаимодействие</w:t>
      </w:r>
      <w:proofErr w:type="gramEnd"/>
      <w:r>
        <w:rPr>
          <w:sz w:val="24"/>
          <w:szCs w:val="24"/>
          <w:lang w:eastAsia="ru-RU"/>
        </w:rPr>
        <w:t xml:space="preserve">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использование</w:t>
      </w:r>
      <w:proofErr w:type="gramEnd"/>
      <w:r>
        <w:rPr>
          <w:sz w:val="24"/>
          <w:szCs w:val="24"/>
          <w:lang w:eastAsia="ru-RU"/>
        </w:rPr>
        <w:t xml:space="preserve"> широких возможностей социальной среды, социума как дополнительного средства развития личности, совершенствования процесса ее социализации;</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предоставление</w:t>
      </w:r>
      <w:proofErr w:type="gramEnd"/>
      <w:r>
        <w:rPr>
          <w:sz w:val="24"/>
          <w:szCs w:val="24"/>
          <w:lang w:eastAsia="ru-RU"/>
        </w:rPr>
        <w:t xml:space="preserve">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663B6A" w:rsidRDefault="00F307B8">
      <w:pPr>
        <w:widowControl/>
        <w:numPr>
          <w:ilvl w:val="0"/>
          <w:numId w:val="123"/>
        </w:numPr>
        <w:autoSpaceDE/>
        <w:autoSpaceDN/>
        <w:spacing w:after="200" w:line="276" w:lineRule="auto"/>
        <w:jc w:val="both"/>
        <w:rPr>
          <w:sz w:val="24"/>
          <w:szCs w:val="24"/>
          <w:lang w:eastAsia="ru-RU"/>
        </w:rPr>
      </w:pPr>
      <w:proofErr w:type="gramStart"/>
      <w:r>
        <w:rPr>
          <w:sz w:val="24"/>
          <w:szCs w:val="24"/>
          <w:lang w:eastAsia="ru-RU"/>
        </w:rPr>
        <w:t>обеспечение</w:t>
      </w:r>
      <w:proofErr w:type="gramEnd"/>
      <w:r>
        <w:rPr>
          <w:sz w:val="24"/>
          <w:szCs w:val="24"/>
          <w:lang w:eastAsia="ru-RU"/>
        </w:rPr>
        <w:t xml:space="preserve">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663B6A" w:rsidRDefault="00F307B8">
      <w:pPr>
        <w:widowControl/>
        <w:autoSpaceDE/>
        <w:autoSpaceDN/>
        <w:ind w:firstLine="360"/>
        <w:jc w:val="both"/>
        <w:rPr>
          <w:sz w:val="24"/>
          <w:szCs w:val="24"/>
          <w:lang w:eastAsia="ru-RU"/>
        </w:rPr>
      </w:pPr>
      <w:r>
        <w:rPr>
          <w:b/>
          <w:bCs/>
          <w:sz w:val="24"/>
          <w:szCs w:val="24"/>
          <w:lang w:eastAsia="ru-RU"/>
        </w:rPr>
        <w:t xml:space="preserve">3.2. Особенности организации развивающей предметно-пространственной среды </w:t>
      </w:r>
    </w:p>
    <w:p w:rsidR="00663B6A" w:rsidRDefault="00F307B8">
      <w:pPr>
        <w:widowControl/>
        <w:autoSpaceDE/>
        <w:autoSpaceDN/>
        <w:ind w:firstLine="360"/>
        <w:jc w:val="both"/>
        <w:rPr>
          <w:sz w:val="24"/>
          <w:szCs w:val="24"/>
          <w:lang w:val="ru" w:eastAsia="ru-RU"/>
        </w:rPr>
      </w:pPr>
      <w:r>
        <w:rPr>
          <w:sz w:val="24"/>
          <w:szCs w:val="24"/>
          <w:lang w:val="ru" w:eastAsia="ru-RU"/>
        </w:rPr>
        <w:t xml:space="preserve">Содержание данного раздела обязательной части ОП </w:t>
      </w:r>
      <w:r>
        <w:rPr>
          <w:sz w:val="24"/>
          <w:szCs w:val="24"/>
          <w:lang w:eastAsia="ru-RU"/>
        </w:rPr>
        <w:t xml:space="preserve">МАДОУ </w:t>
      </w:r>
      <w:r w:rsidRPr="00F307B8">
        <w:rPr>
          <w:sz w:val="24"/>
          <w:szCs w:val="24"/>
          <w:lang w:eastAsia="ru-RU"/>
        </w:rPr>
        <w:t xml:space="preserve">«Детский сад </w:t>
      </w:r>
      <w:r>
        <w:rPr>
          <w:sz w:val="24"/>
          <w:szCs w:val="24"/>
          <w:lang w:eastAsia="ru-RU"/>
        </w:rPr>
        <w:t xml:space="preserve">№ </w:t>
      </w:r>
      <w:r w:rsidRPr="00F307B8">
        <w:rPr>
          <w:sz w:val="24"/>
          <w:szCs w:val="24"/>
          <w:lang w:eastAsia="ru-RU"/>
        </w:rPr>
        <w:t>1</w:t>
      </w:r>
      <w:r>
        <w:rPr>
          <w:sz w:val="24"/>
          <w:szCs w:val="24"/>
          <w:lang w:eastAsia="ru-RU"/>
        </w:rPr>
        <w:t xml:space="preserve">2 </w:t>
      </w:r>
      <w:r w:rsidRPr="00F307B8">
        <w:rPr>
          <w:sz w:val="24"/>
          <w:szCs w:val="24"/>
          <w:lang w:eastAsia="ru-RU"/>
        </w:rPr>
        <w:t>«Ладушки»</w:t>
      </w:r>
      <w:r>
        <w:rPr>
          <w:sz w:val="24"/>
          <w:szCs w:val="24"/>
          <w:lang w:val="ru" w:eastAsia="ru-RU"/>
        </w:rPr>
        <w:t xml:space="preserve"> построено согласно пункту 3</w:t>
      </w:r>
      <w:r>
        <w:rPr>
          <w:sz w:val="24"/>
          <w:szCs w:val="24"/>
          <w:lang w:eastAsia="ru-RU"/>
        </w:rPr>
        <w:t>1</w:t>
      </w:r>
      <w:r>
        <w:rPr>
          <w:sz w:val="24"/>
          <w:szCs w:val="24"/>
          <w:lang w:val="ru" w:eastAsia="ru-RU"/>
        </w:rPr>
        <w:t xml:space="preserve"> стр. 191</w:t>
      </w:r>
      <w:r>
        <w:rPr>
          <w:sz w:val="24"/>
          <w:szCs w:val="24"/>
          <w:lang w:eastAsia="ru-RU"/>
        </w:rPr>
        <w:t>- 193</w:t>
      </w:r>
      <w:r>
        <w:rPr>
          <w:sz w:val="24"/>
          <w:szCs w:val="24"/>
          <w:lang w:val="ru" w:eastAsia="ru-RU"/>
        </w:rPr>
        <w:t xml:space="preserve"> ФОП ДО</w:t>
      </w:r>
    </w:p>
    <w:p w:rsidR="00663B6A" w:rsidRDefault="00663B6A">
      <w:pPr>
        <w:widowControl/>
        <w:autoSpaceDE/>
        <w:autoSpaceDN/>
        <w:ind w:firstLine="360"/>
        <w:jc w:val="both"/>
        <w:rPr>
          <w:sz w:val="24"/>
          <w:szCs w:val="24"/>
          <w:lang w:eastAsia="ru-RU"/>
        </w:rPr>
      </w:pPr>
    </w:p>
    <w:p w:rsidR="00663B6A" w:rsidRDefault="00F307B8">
      <w:pPr>
        <w:widowControl/>
        <w:autoSpaceDE/>
        <w:autoSpaceDN/>
        <w:ind w:firstLine="360"/>
        <w:jc w:val="both"/>
        <w:rPr>
          <w:sz w:val="24"/>
          <w:szCs w:val="24"/>
          <w:lang w:eastAsia="ru-RU"/>
        </w:rPr>
      </w:pPr>
      <w:r>
        <w:rPr>
          <w:sz w:val="24"/>
          <w:szCs w:val="24"/>
          <w:lang w:eastAsia="ru-RU"/>
        </w:rPr>
        <w:t xml:space="preserve">РППС МАДОУ «Детский сад № 12 «Ладушки» — это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РППС ДОО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p>
    <w:p w:rsidR="00663B6A" w:rsidRDefault="00F307B8">
      <w:pPr>
        <w:widowControl/>
        <w:autoSpaceDE/>
        <w:autoSpaceDN/>
        <w:ind w:firstLine="360"/>
        <w:jc w:val="both"/>
        <w:rPr>
          <w:sz w:val="24"/>
          <w:szCs w:val="24"/>
          <w:lang w:eastAsia="ru-RU"/>
        </w:rPr>
      </w:pPr>
      <w:r>
        <w:rPr>
          <w:sz w:val="24"/>
          <w:szCs w:val="24"/>
          <w:lang w:eastAsia="ru-RU"/>
        </w:rPr>
        <w:t xml:space="preserve">РППС создает возможности для учёта особенностей, возможностей и интересов детей, коррекции недостатков их развития. РППС МАДОУ «Детский сад № 12 «Ладушки»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 РППС МАДОУ «Детский сад № 12 «Ладушки» учитывает: </w:t>
      </w:r>
    </w:p>
    <w:p w:rsidR="00663B6A" w:rsidRDefault="00F307B8">
      <w:pPr>
        <w:widowControl/>
        <w:numPr>
          <w:ilvl w:val="0"/>
          <w:numId w:val="124"/>
        </w:numPr>
        <w:autoSpaceDE/>
        <w:autoSpaceDN/>
        <w:spacing w:after="200" w:line="276" w:lineRule="auto"/>
        <w:jc w:val="both"/>
        <w:rPr>
          <w:sz w:val="24"/>
          <w:szCs w:val="24"/>
          <w:lang w:eastAsia="ru-RU"/>
        </w:rPr>
      </w:pPr>
      <w:proofErr w:type="gramStart"/>
      <w:r>
        <w:rPr>
          <w:sz w:val="24"/>
          <w:szCs w:val="24"/>
          <w:lang w:eastAsia="ru-RU"/>
        </w:rPr>
        <w:t>местные</w:t>
      </w:r>
      <w:proofErr w:type="gramEnd"/>
      <w:r>
        <w:rPr>
          <w:sz w:val="24"/>
          <w:szCs w:val="24"/>
          <w:lang w:eastAsia="ru-RU"/>
        </w:rPr>
        <w:t xml:space="preserve"> этнопсихологические, социокультурные, культурно-исторические и природно-климатические условия, в которых находится ДОО; </w:t>
      </w:r>
    </w:p>
    <w:p w:rsidR="00663B6A" w:rsidRDefault="00F307B8">
      <w:pPr>
        <w:widowControl/>
        <w:numPr>
          <w:ilvl w:val="0"/>
          <w:numId w:val="124"/>
        </w:numPr>
        <w:autoSpaceDE/>
        <w:autoSpaceDN/>
        <w:spacing w:after="200" w:line="276" w:lineRule="auto"/>
        <w:jc w:val="both"/>
        <w:rPr>
          <w:sz w:val="24"/>
          <w:szCs w:val="24"/>
          <w:lang w:eastAsia="ru-RU"/>
        </w:rPr>
      </w:pPr>
      <w:proofErr w:type="gramStart"/>
      <w:r>
        <w:rPr>
          <w:sz w:val="24"/>
          <w:szCs w:val="24"/>
          <w:lang w:eastAsia="ru-RU"/>
        </w:rPr>
        <w:t>возраст</w:t>
      </w:r>
      <w:proofErr w:type="gramEnd"/>
      <w:r>
        <w:rPr>
          <w:sz w:val="24"/>
          <w:szCs w:val="24"/>
          <w:lang w:eastAsia="ru-RU"/>
        </w:rPr>
        <w:t>, уровень развития детей и особенности их деятельности, содержание образования;</w:t>
      </w:r>
    </w:p>
    <w:p w:rsidR="00663B6A" w:rsidRDefault="00F307B8">
      <w:pPr>
        <w:widowControl/>
        <w:numPr>
          <w:ilvl w:val="0"/>
          <w:numId w:val="124"/>
        </w:numPr>
        <w:autoSpaceDE/>
        <w:autoSpaceDN/>
        <w:spacing w:after="200" w:line="276" w:lineRule="auto"/>
        <w:jc w:val="both"/>
        <w:rPr>
          <w:sz w:val="24"/>
          <w:szCs w:val="24"/>
          <w:lang w:eastAsia="ru-RU"/>
        </w:rPr>
      </w:pPr>
      <w:proofErr w:type="gramStart"/>
      <w:r>
        <w:rPr>
          <w:sz w:val="24"/>
          <w:szCs w:val="24"/>
          <w:lang w:eastAsia="ru-RU"/>
        </w:rPr>
        <w:t>задачи</w:t>
      </w:r>
      <w:proofErr w:type="gramEnd"/>
      <w:r>
        <w:rPr>
          <w:sz w:val="24"/>
          <w:szCs w:val="24"/>
          <w:lang w:eastAsia="ru-RU"/>
        </w:rPr>
        <w:t xml:space="preserve"> образовательной программы для разных возрастных групп;</w:t>
      </w:r>
    </w:p>
    <w:p w:rsidR="00663B6A" w:rsidRDefault="00F307B8">
      <w:pPr>
        <w:widowControl/>
        <w:numPr>
          <w:ilvl w:val="0"/>
          <w:numId w:val="124"/>
        </w:numPr>
        <w:autoSpaceDE/>
        <w:autoSpaceDN/>
        <w:spacing w:after="200" w:line="276" w:lineRule="auto"/>
        <w:jc w:val="both"/>
        <w:rPr>
          <w:sz w:val="24"/>
          <w:szCs w:val="24"/>
          <w:lang w:eastAsia="ru-RU"/>
        </w:rPr>
      </w:pPr>
      <w:proofErr w:type="gramStart"/>
      <w:r>
        <w:rPr>
          <w:sz w:val="24"/>
          <w:szCs w:val="24"/>
          <w:lang w:eastAsia="ru-RU"/>
        </w:rPr>
        <w:t>возможности</w:t>
      </w:r>
      <w:proofErr w:type="gramEnd"/>
      <w:r>
        <w:rPr>
          <w:sz w:val="24"/>
          <w:szCs w:val="24"/>
          <w:lang w:eastAsia="ru-RU"/>
        </w:rPr>
        <w:t xml:space="preserve">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 </w:t>
      </w:r>
    </w:p>
    <w:p w:rsidR="00663B6A" w:rsidRDefault="00F307B8">
      <w:pPr>
        <w:widowControl/>
        <w:autoSpaceDE/>
        <w:autoSpaceDN/>
        <w:ind w:left="360"/>
        <w:jc w:val="both"/>
        <w:rPr>
          <w:i/>
          <w:sz w:val="24"/>
          <w:szCs w:val="24"/>
          <w:lang w:eastAsia="ru-RU"/>
        </w:rPr>
      </w:pPr>
      <w:r>
        <w:rPr>
          <w:i/>
          <w:sz w:val="24"/>
          <w:szCs w:val="24"/>
          <w:lang w:eastAsia="ru-RU"/>
        </w:rPr>
        <w:t xml:space="preserve">Развивающая предметно-пространственная среда МАДОУ «Детский сад № 12 «Ладушки» соответствует: </w:t>
      </w:r>
    </w:p>
    <w:p w:rsidR="00663B6A" w:rsidRDefault="00F307B8">
      <w:pPr>
        <w:widowControl/>
        <w:numPr>
          <w:ilvl w:val="0"/>
          <w:numId w:val="124"/>
        </w:numPr>
        <w:autoSpaceDE/>
        <w:autoSpaceDN/>
        <w:spacing w:after="200" w:line="276" w:lineRule="auto"/>
        <w:jc w:val="both"/>
        <w:rPr>
          <w:sz w:val="24"/>
          <w:szCs w:val="24"/>
          <w:lang w:eastAsia="ru-RU"/>
        </w:rPr>
      </w:pPr>
      <w:proofErr w:type="gramStart"/>
      <w:r>
        <w:rPr>
          <w:sz w:val="24"/>
          <w:szCs w:val="24"/>
          <w:lang w:eastAsia="ru-RU"/>
        </w:rPr>
        <w:t>требованиям</w:t>
      </w:r>
      <w:proofErr w:type="gramEnd"/>
      <w:r>
        <w:rPr>
          <w:sz w:val="24"/>
          <w:szCs w:val="24"/>
          <w:lang w:eastAsia="ru-RU"/>
        </w:rPr>
        <w:t xml:space="preserve"> ФГОС ДО; </w:t>
      </w:r>
    </w:p>
    <w:p w:rsidR="00663B6A" w:rsidRDefault="00F307B8">
      <w:pPr>
        <w:widowControl/>
        <w:numPr>
          <w:ilvl w:val="0"/>
          <w:numId w:val="124"/>
        </w:numPr>
        <w:autoSpaceDE/>
        <w:autoSpaceDN/>
        <w:spacing w:after="200" w:line="276" w:lineRule="auto"/>
        <w:jc w:val="both"/>
        <w:rPr>
          <w:sz w:val="24"/>
          <w:szCs w:val="24"/>
          <w:lang w:eastAsia="ru-RU"/>
        </w:rPr>
      </w:pPr>
      <w:proofErr w:type="gramStart"/>
      <w:r>
        <w:rPr>
          <w:sz w:val="24"/>
          <w:szCs w:val="24"/>
          <w:lang w:eastAsia="ru-RU"/>
        </w:rPr>
        <w:t>образовательной</w:t>
      </w:r>
      <w:proofErr w:type="gramEnd"/>
      <w:r>
        <w:rPr>
          <w:sz w:val="24"/>
          <w:szCs w:val="24"/>
          <w:lang w:eastAsia="ru-RU"/>
        </w:rPr>
        <w:t xml:space="preserve"> программе ДОО;</w:t>
      </w:r>
    </w:p>
    <w:p w:rsidR="00663B6A" w:rsidRDefault="00F307B8">
      <w:pPr>
        <w:widowControl/>
        <w:numPr>
          <w:ilvl w:val="0"/>
          <w:numId w:val="124"/>
        </w:numPr>
        <w:autoSpaceDE/>
        <w:autoSpaceDN/>
        <w:spacing w:after="200" w:line="276" w:lineRule="auto"/>
        <w:jc w:val="both"/>
        <w:rPr>
          <w:sz w:val="24"/>
          <w:szCs w:val="24"/>
          <w:lang w:eastAsia="ru-RU"/>
        </w:rPr>
      </w:pPr>
      <w:proofErr w:type="gramStart"/>
      <w:r>
        <w:rPr>
          <w:sz w:val="24"/>
          <w:szCs w:val="24"/>
          <w:lang w:eastAsia="ru-RU"/>
        </w:rPr>
        <w:t>материально</w:t>
      </w:r>
      <w:proofErr w:type="gramEnd"/>
      <w:r>
        <w:rPr>
          <w:sz w:val="24"/>
          <w:szCs w:val="24"/>
          <w:lang w:eastAsia="ru-RU"/>
        </w:rPr>
        <w:t>-техническим и медико-социальным условиям пребывания детей в ДОО;</w:t>
      </w:r>
    </w:p>
    <w:p w:rsidR="00663B6A" w:rsidRDefault="00F307B8">
      <w:pPr>
        <w:widowControl/>
        <w:numPr>
          <w:ilvl w:val="0"/>
          <w:numId w:val="124"/>
        </w:numPr>
        <w:autoSpaceDE/>
        <w:autoSpaceDN/>
        <w:spacing w:after="200" w:line="276" w:lineRule="auto"/>
        <w:jc w:val="both"/>
        <w:rPr>
          <w:sz w:val="24"/>
          <w:szCs w:val="24"/>
          <w:lang w:eastAsia="ru-RU"/>
        </w:rPr>
      </w:pPr>
      <w:proofErr w:type="gramStart"/>
      <w:r>
        <w:rPr>
          <w:sz w:val="24"/>
          <w:szCs w:val="24"/>
          <w:lang w:eastAsia="ru-RU"/>
        </w:rPr>
        <w:t>возрастным</w:t>
      </w:r>
      <w:proofErr w:type="gramEnd"/>
      <w:r>
        <w:rPr>
          <w:sz w:val="24"/>
          <w:szCs w:val="24"/>
          <w:lang w:eastAsia="ru-RU"/>
        </w:rPr>
        <w:t xml:space="preserve"> особенностям детей; </w:t>
      </w:r>
    </w:p>
    <w:p w:rsidR="00663B6A" w:rsidRDefault="00F307B8">
      <w:pPr>
        <w:widowControl/>
        <w:numPr>
          <w:ilvl w:val="0"/>
          <w:numId w:val="124"/>
        </w:numPr>
        <w:autoSpaceDE/>
        <w:autoSpaceDN/>
        <w:spacing w:after="200" w:line="276" w:lineRule="auto"/>
        <w:jc w:val="both"/>
        <w:rPr>
          <w:sz w:val="24"/>
          <w:szCs w:val="24"/>
          <w:lang w:eastAsia="ru-RU"/>
        </w:rPr>
      </w:pPr>
      <w:proofErr w:type="gramStart"/>
      <w:r>
        <w:rPr>
          <w:sz w:val="24"/>
          <w:szCs w:val="24"/>
          <w:lang w:eastAsia="ru-RU"/>
        </w:rPr>
        <w:t>воспитывающему</w:t>
      </w:r>
      <w:proofErr w:type="gramEnd"/>
      <w:r>
        <w:rPr>
          <w:sz w:val="24"/>
          <w:szCs w:val="24"/>
          <w:lang w:eastAsia="ru-RU"/>
        </w:rPr>
        <w:t xml:space="preserve"> характеру обучения детей в ДОО;</w:t>
      </w:r>
    </w:p>
    <w:p w:rsidR="00663B6A" w:rsidRDefault="00F307B8">
      <w:pPr>
        <w:widowControl/>
        <w:numPr>
          <w:ilvl w:val="0"/>
          <w:numId w:val="124"/>
        </w:numPr>
        <w:autoSpaceDE/>
        <w:autoSpaceDN/>
        <w:spacing w:after="200" w:line="276" w:lineRule="auto"/>
        <w:jc w:val="both"/>
        <w:rPr>
          <w:sz w:val="24"/>
          <w:szCs w:val="24"/>
          <w:lang w:eastAsia="ru-RU"/>
        </w:rPr>
      </w:pPr>
      <w:proofErr w:type="gramStart"/>
      <w:r>
        <w:rPr>
          <w:sz w:val="24"/>
          <w:szCs w:val="24"/>
          <w:lang w:eastAsia="ru-RU"/>
        </w:rPr>
        <w:t>требованиям</w:t>
      </w:r>
      <w:proofErr w:type="gramEnd"/>
      <w:r>
        <w:rPr>
          <w:sz w:val="24"/>
          <w:szCs w:val="24"/>
          <w:lang w:eastAsia="ru-RU"/>
        </w:rPr>
        <w:t xml:space="preserve"> безопасности и надежности. </w:t>
      </w:r>
    </w:p>
    <w:p w:rsidR="00663B6A" w:rsidRDefault="00F307B8">
      <w:pPr>
        <w:widowControl/>
        <w:autoSpaceDE/>
        <w:autoSpaceDN/>
        <w:ind w:firstLine="360"/>
        <w:jc w:val="both"/>
        <w:rPr>
          <w:sz w:val="24"/>
          <w:szCs w:val="24"/>
          <w:lang w:eastAsia="ru-RU"/>
        </w:rPr>
      </w:pPr>
      <w:r>
        <w:rPr>
          <w:sz w:val="24"/>
          <w:szCs w:val="24"/>
          <w:lang w:eastAsia="ru-RU"/>
        </w:rPr>
        <w:t>Наполняемость РППС сохраняет целостность образовательного процесса и включает необходимое для реализации содержания каждого из направлений развития и образования детей согласно ФГОС ДО. РППС МАДОУ «Детский сад № 1</w:t>
      </w:r>
      <w:r w:rsidRPr="00F307B8">
        <w:rPr>
          <w:sz w:val="24"/>
          <w:szCs w:val="24"/>
          <w:lang w:eastAsia="ru-RU"/>
        </w:rPr>
        <w:t>2</w:t>
      </w:r>
      <w:r>
        <w:rPr>
          <w:sz w:val="24"/>
          <w:szCs w:val="24"/>
          <w:lang w:eastAsia="ru-RU"/>
        </w:rPr>
        <w:t xml:space="preserve"> «Ладушки»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663B6A" w:rsidRDefault="00F307B8">
      <w:pPr>
        <w:widowControl/>
        <w:autoSpaceDE/>
        <w:autoSpaceDN/>
        <w:ind w:firstLine="360"/>
        <w:jc w:val="both"/>
        <w:rPr>
          <w:sz w:val="24"/>
          <w:szCs w:val="24"/>
          <w:lang w:eastAsia="ru-RU"/>
        </w:rPr>
      </w:pPr>
      <w:r>
        <w:rPr>
          <w:sz w:val="24"/>
          <w:szCs w:val="24"/>
          <w:lang w:eastAsia="ru-RU"/>
        </w:rPr>
        <w:t xml:space="preserve">В соответствии с ФГОС ДО РППС МАДОУ «Детский сад № 12 «Ладушки» содержательно-насыщенна; трансформируема; </w:t>
      </w:r>
      <w:proofErr w:type="spellStart"/>
      <w:r>
        <w:rPr>
          <w:sz w:val="24"/>
          <w:szCs w:val="24"/>
          <w:lang w:eastAsia="ru-RU"/>
        </w:rPr>
        <w:t>полифункциональна</w:t>
      </w:r>
      <w:proofErr w:type="spellEnd"/>
      <w:r>
        <w:rPr>
          <w:sz w:val="24"/>
          <w:szCs w:val="24"/>
          <w:lang w:eastAsia="ru-RU"/>
        </w:rPr>
        <w:t xml:space="preserve">; доступна; безопасна. </w:t>
      </w:r>
    </w:p>
    <w:p w:rsidR="00663B6A" w:rsidRDefault="00F307B8">
      <w:pPr>
        <w:widowControl/>
        <w:autoSpaceDE/>
        <w:autoSpaceDN/>
        <w:ind w:firstLine="360"/>
        <w:jc w:val="both"/>
        <w:rPr>
          <w:sz w:val="24"/>
          <w:szCs w:val="24"/>
          <w:lang w:eastAsia="ru-RU"/>
        </w:rPr>
      </w:pPr>
      <w:r>
        <w:rPr>
          <w:sz w:val="24"/>
          <w:szCs w:val="24"/>
          <w:lang w:eastAsia="ru-RU"/>
        </w:rPr>
        <w:t xml:space="preserve">РППС в ДОО обеспечивает условия для эмоционального благополучия детей и комфортной работы педагогических и учебно-вспомогательных сотрудников. В МАДОУ «Детский сад № 12 «Ладушки» созданы условия для информатизации образовательного процесса. В групповых и </w:t>
      </w:r>
      <w:r>
        <w:rPr>
          <w:sz w:val="24"/>
          <w:szCs w:val="24"/>
          <w:lang w:eastAsia="ru-RU"/>
        </w:rPr>
        <w:lastRenderedPageBreak/>
        <w:t xml:space="preserve">прочих помещениях ДОО имеется оборудование для использования информационно-коммуникационных технологий в образовательном процессе. Обеспечено подключение всех групповых, а также иных помещений ДОО к сети </w:t>
      </w:r>
      <w:proofErr w:type="gramStart"/>
      <w:r>
        <w:rPr>
          <w:sz w:val="24"/>
          <w:szCs w:val="24"/>
          <w:lang w:eastAsia="ru-RU"/>
        </w:rPr>
        <w:t>Интернет  с</w:t>
      </w:r>
      <w:proofErr w:type="gramEnd"/>
      <w:r>
        <w:rPr>
          <w:sz w:val="24"/>
          <w:szCs w:val="24"/>
          <w:lang w:eastAsia="ru-RU"/>
        </w:rPr>
        <w:t xml:space="preserve"> учётом регламентов безопасного пользования сетью Интернет. </w:t>
      </w:r>
    </w:p>
    <w:p w:rsidR="00663B6A" w:rsidRDefault="00663B6A">
      <w:pPr>
        <w:widowControl/>
        <w:autoSpaceDE/>
        <w:autoSpaceDN/>
        <w:jc w:val="both"/>
        <w:rPr>
          <w:b/>
          <w:bCs/>
          <w:sz w:val="24"/>
          <w:szCs w:val="24"/>
          <w:lang w:eastAsia="ru-RU"/>
        </w:rPr>
      </w:pPr>
    </w:p>
    <w:p w:rsidR="00663B6A" w:rsidRDefault="00F307B8">
      <w:pPr>
        <w:widowControl/>
        <w:autoSpaceDE/>
        <w:autoSpaceDN/>
        <w:ind w:firstLine="360"/>
        <w:jc w:val="both"/>
        <w:rPr>
          <w:b/>
          <w:bCs/>
          <w:sz w:val="24"/>
          <w:szCs w:val="24"/>
          <w:lang w:eastAsia="ru-RU"/>
        </w:rPr>
      </w:pPr>
      <w:r>
        <w:rPr>
          <w:b/>
          <w:bCs/>
          <w:sz w:val="24"/>
          <w:szCs w:val="24"/>
          <w:lang w:eastAsia="ru-RU"/>
        </w:rPr>
        <w:t xml:space="preserve">3.3. Материально-техническое обеспечение </w:t>
      </w:r>
    </w:p>
    <w:p w:rsidR="00663B6A" w:rsidRDefault="00F307B8">
      <w:pPr>
        <w:widowControl/>
        <w:autoSpaceDE/>
        <w:autoSpaceDN/>
        <w:ind w:firstLine="360"/>
        <w:jc w:val="both"/>
        <w:rPr>
          <w:b/>
          <w:bCs/>
          <w:sz w:val="24"/>
          <w:szCs w:val="24"/>
          <w:lang w:val="ru" w:eastAsia="ru-RU"/>
        </w:rPr>
      </w:pPr>
      <w:r>
        <w:rPr>
          <w:b/>
          <w:bCs/>
          <w:sz w:val="24"/>
          <w:szCs w:val="24"/>
          <w:lang w:val="ru" w:eastAsia="ru-RU"/>
        </w:rPr>
        <w:t xml:space="preserve">Содержание данного раздела обязательной части ОП </w:t>
      </w:r>
      <w:r>
        <w:rPr>
          <w:b/>
          <w:bCs/>
          <w:sz w:val="24"/>
          <w:szCs w:val="24"/>
          <w:lang w:eastAsia="ru-RU"/>
        </w:rPr>
        <w:t xml:space="preserve">МАДОУ </w:t>
      </w:r>
      <w:r w:rsidRPr="00F307B8">
        <w:rPr>
          <w:b/>
          <w:bCs/>
          <w:sz w:val="24"/>
          <w:szCs w:val="24"/>
          <w:lang w:eastAsia="ru-RU"/>
        </w:rPr>
        <w:t xml:space="preserve">«Детский сад </w:t>
      </w:r>
      <w:r>
        <w:rPr>
          <w:b/>
          <w:bCs/>
          <w:sz w:val="24"/>
          <w:szCs w:val="24"/>
          <w:lang w:eastAsia="ru-RU"/>
        </w:rPr>
        <w:t xml:space="preserve">№ </w:t>
      </w:r>
      <w:r w:rsidRPr="00F307B8">
        <w:rPr>
          <w:b/>
          <w:bCs/>
          <w:sz w:val="24"/>
          <w:szCs w:val="24"/>
          <w:lang w:eastAsia="ru-RU"/>
        </w:rPr>
        <w:t>1</w:t>
      </w:r>
      <w:r>
        <w:rPr>
          <w:b/>
          <w:bCs/>
          <w:sz w:val="24"/>
          <w:szCs w:val="24"/>
          <w:lang w:eastAsia="ru-RU"/>
        </w:rPr>
        <w:t>2</w:t>
      </w:r>
      <w:r w:rsidRPr="00F307B8">
        <w:rPr>
          <w:b/>
          <w:bCs/>
          <w:sz w:val="24"/>
          <w:szCs w:val="24"/>
          <w:lang w:eastAsia="ru-RU"/>
        </w:rPr>
        <w:t xml:space="preserve"> «Ладушки»</w:t>
      </w:r>
      <w:r w:rsidR="00374E21">
        <w:rPr>
          <w:b/>
          <w:bCs/>
          <w:sz w:val="24"/>
          <w:szCs w:val="24"/>
          <w:lang w:eastAsia="ru-RU"/>
        </w:rPr>
        <w:t xml:space="preserve"> </w:t>
      </w:r>
      <w:r>
        <w:rPr>
          <w:b/>
          <w:bCs/>
          <w:sz w:val="24"/>
          <w:szCs w:val="24"/>
          <w:lang w:val="ru" w:eastAsia="ru-RU"/>
        </w:rPr>
        <w:t>построено согласно пункту 3</w:t>
      </w:r>
      <w:r>
        <w:rPr>
          <w:b/>
          <w:bCs/>
          <w:sz w:val="24"/>
          <w:szCs w:val="24"/>
          <w:lang w:eastAsia="ru-RU"/>
        </w:rPr>
        <w:t>2</w:t>
      </w:r>
      <w:r>
        <w:rPr>
          <w:b/>
          <w:bCs/>
          <w:sz w:val="24"/>
          <w:szCs w:val="24"/>
          <w:lang w:val="ru" w:eastAsia="ru-RU"/>
        </w:rPr>
        <w:t xml:space="preserve"> стр. 1</w:t>
      </w:r>
      <w:r>
        <w:rPr>
          <w:b/>
          <w:bCs/>
          <w:sz w:val="24"/>
          <w:szCs w:val="24"/>
          <w:lang w:eastAsia="ru-RU"/>
        </w:rPr>
        <w:t>93</w:t>
      </w:r>
      <w:r>
        <w:rPr>
          <w:b/>
          <w:bCs/>
          <w:sz w:val="24"/>
          <w:szCs w:val="24"/>
          <w:lang w:val="ru" w:eastAsia="ru-RU"/>
        </w:rPr>
        <w:t>-19</w:t>
      </w:r>
      <w:r>
        <w:rPr>
          <w:b/>
          <w:bCs/>
          <w:sz w:val="24"/>
          <w:szCs w:val="24"/>
          <w:lang w:eastAsia="ru-RU"/>
        </w:rPr>
        <w:t>4</w:t>
      </w:r>
      <w:r>
        <w:rPr>
          <w:b/>
          <w:bCs/>
          <w:sz w:val="24"/>
          <w:szCs w:val="24"/>
          <w:lang w:val="ru" w:eastAsia="ru-RU"/>
        </w:rPr>
        <w:t xml:space="preserve"> ФОП ДО.</w:t>
      </w:r>
    </w:p>
    <w:p w:rsidR="00663B6A" w:rsidRDefault="00663B6A">
      <w:pPr>
        <w:widowControl/>
        <w:autoSpaceDE/>
        <w:autoSpaceDN/>
        <w:ind w:firstLine="360"/>
        <w:jc w:val="both"/>
        <w:rPr>
          <w:b/>
          <w:bCs/>
          <w:sz w:val="24"/>
          <w:szCs w:val="24"/>
          <w:lang w:eastAsia="ru-RU"/>
        </w:rPr>
      </w:pPr>
    </w:p>
    <w:p w:rsidR="00663B6A" w:rsidRDefault="00F307B8">
      <w:pPr>
        <w:widowControl/>
        <w:autoSpaceDE/>
        <w:autoSpaceDN/>
        <w:ind w:firstLine="360"/>
        <w:jc w:val="both"/>
        <w:rPr>
          <w:sz w:val="24"/>
          <w:szCs w:val="24"/>
          <w:lang w:eastAsia="ru-RU"/>
        </w:rPr>
      </w:pPr>
      <w:r>
        <w:rPr>
          <w:sz w:val="24"/>
          <w:szCs w:val="24"/>
          <w:lang w:eastAsia="ru-RU"/>
        </w:rPr>
        <w:t xml:space="preserve">В МАДОУ «Детский сад № 12 «Ладушки» созданы материально-технические условия, обеспечивающие: </w:t>
      </w:r>
    </w:p>
    <w:p w:rsidR="00663B6A" w:rsidRDefault="00F307B8">
      <w:pPr>
        <w:widowControl/>
        <w:autoSpaceDE/>
        <w:autoSpaceDN/>
        <w:ind w:firstLine="360"/>
        <w:jc w:val="both"/>
        <w:rPr>
          <w:sz w:val="24"/>
          <w:szCs w:val="24"/>
          <w:lang w:eastAsia="ru-RU"/>
        </w:rPr>
      </w:pPr>
      <w:r>
        <w:rPr>
          <w:sz w:val="24"/>
          <w:szCs w:val="24"/>
          <w:lang w:eastAsia="ru-RU"/>
        </w:rPr>
        <w:t xml:space="preserve">1) возможность достижения обучающимися планируемых результатов освоения образовательной программы; </w:t>
      </w:r>
    </w:p>
    <w:p w:rsidR="00663B6A" w:rsidRDefault="00F307B8">
      <w:pPr>
        <w:widowControl/>
        <w:autoSpaceDE/>
        <w:autoSpaceDN/>
        <w:ind w:firstLine="360"/>
        <w:jc w:val="both"/>
        <w:rPr>
          <w:sz w:val="24"/>
          <w:szCs w:val="24"/>
          <w:lang w:eastAsia="ru-RU"/>
        </w:rPr>
      </w:pPr>
      <w:r>
        <w:rPr>
          <w:sz w:val="24"/>
          <w:szCs w:val="24"/>
          <w:lang w:eastAsia="ru-RU"/>
        </w:rPr>
        <w:t xml:space="preserve">2) выполнение МАДОУ «Детский сад № 12 «Ладушки»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к</w:t>
      </w:r>
      <w:proofErr w:type="gramEnd"/>
      <w:r>
        <w:rPr>
          <w:sz w:val="24"/>
          <w:szCs w:val="24"/>
          <w:lang w:eastAsia="ru-RU"/>
        </w:rPr>
        <w:t xml:space="preserve"> условиям размещения организаций, осуществляющих образовательную деятельность;</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оборудованию</w:t>
      </w:r>
      <w:proofErr w:type="gramEnd"/>
      <w:r>
        <w:rPr>
          <w:sz w:val="24"/>
          <w:szCs w:val="24"/>
          <w:lang w:eastAsia="ru-RU"/>
        </w:rPr>
        <w:t xml:space="preserve"> и содержанию территории; </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помещениям</w:t>
      </w:r>
      <w:proofErr w:type="gramEnd"/>
      <w:r>
        <w:rPr>
          <w:sz w:val="24"/>
          <w:szCs w:val="24"/>
          <w:lang w:eastAsia="ru-RU"/>
        </w:rPr>
        <w:t xml:space="preserve">, их оборудованию и содержанию; </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естественному</w:t>
      </w:r>
      <w:proofErr w:type="gramEnd"/>
      <w:r>
        <w:rPr>
          <w:sz w:val="24"/>
          <w:szCs w:val="24"/>
          <w:lang w:eastAsia="ru-RU"/>
        </w:rPr>
        <w:t xml:space="preserve"> и искусственному освещению помещений; </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отоплению</w:t>
      </w:r>
      <w:proofErr w:type="gramEnd"/>
      <w:r>
        <w:rPr>
          <w:sz w:val="24"/>
          <w:szCs w:val="24"/>
          <w:lang w:eastAsia="ru-RU"/>
        </w:rPr>
        <w:t xml:space="preserve"> и вентиляции; </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водоснабжению</w:t>
      </w:r>
      <w:proofErr w:type="gramEnd"/>
      <w:r>
        <w:rPr>
          <w:sz w:val="24"/>
          <w:szCs w:val="24"/>
          <w:lang w:eastAsia="ru-RU"/>
        </w:rPr>
        <w:t xml:space="preserve"> и канализации; </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организации</w:t>
      </w:r>
      <w:proofErr w:type="gramEnd"/>
      <w:r>
        <w:rPr>
          <w:sz w:val="24"/>
          <w:szCs w:val="24"/>
          <w:lang w:eastAsia="ru-RU"/>
        </w:rPr>
        <w:t xml:space="preserve"> питания; </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медицинскому</w:t>
      </w:r>
      <w:proofErr w:type="gramEnd"/>
      <w:r>
        <w:rPr>
          <w:sz w:val="24"/>
          <w:szCs w:val="24"/>
          <w:lang w:eastAsia="ru-RU"/>
        </w:rPr>
        <w:t xml:space="preserve"> обеспечению; </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приему</w:t>
      </w:r>
      <w:proofErr w:type="gramEnd"/>
      <w:r>
        <w:rPr>
          <w:sz w:val="24"/>
          <w:szCs w:val="24"/>
          <w:lang w:eastAsia="ru-RU"/>
        </w:rPr>
        <w:t xml:space="preserve"> детей в организации, осуществляющих образовательную деятельность;</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организации</w:t>
      </w:r>
      <w:proofErr w:type="gramEnd"/>
      <w:r>
        <w:rPr>
          <w:sz w:val="24"/>
          <w:szCs w:val="24"/>
          <w:lang w:eastAsia="ru-RU"/>
        </w:rPr>
        <w:t xml:space="preserve"> режима дня; </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организации</w:t>
      </w:r>
      <w:proofErr w:type="gramEnd"/>
      <w:r>
        <w:rPr>
          <w:sz w:val="24"/>
          <w:szCs w:val="24"/>
          <w:lang w:eastAsia="ru-RU"/>
        </w:rPr>
        <w:t xml:space="preserve"> физического воспитания; </w:t>
      </w:r>
    </w:p>
    <w:p w:rsidR="00663B6A" w:rsidRDefault="00F307B8">
      <w:pPr>
        <w:widowControl/>
        <w:numPr>
          <w:ilvl w:val="0"/>
          <w:numId w:val="125"/>
        </w:numPr>
        <w:autoSpaceDE/>
        <w:autoSpaceDN/>
        <w:spacing w:after="200" w:line="276" w:lineRule="auto"/>
        <w:jc w:val="both"/>
        <w:rPr>
          <w:sz w:val="24"/>
          <w:szCs w:val="24"/>
          <w:lang w:eastAsia="ru-RU"/>
        </w:rPr>
      </w:pPr>
      <w:proofErr w:type="gramStart"/>
      <w:r>
        <w:rPr>
          <w:sz w:val="24"/>
          <w:szCs w:val="24"/>
          <w:lang w:eastAsia="ru-RU"/>
        </w:rPr>
        <w:t>личной</w:t>
      </w:r>
      <w:proofErr w:type="gramEnd"/>
      <w:r>
        <w:rPr>
          <w:sz w:val="24"/>
          <w:szCs w:val="24"/>
          <w:lang w:eastAsia="ru-RU"/>
        </w:rPr>
        <w:t xml:space="preserve"> гигиене персонала; </w:t>
      </w:r>
    </w:p>
    <w:p w:rsidR="00663B6A" w:rsidRDefault="00F307B8">
      <w:pPr>
        <w:widowControl/>
        <w:autoSpaceDE/>
        <w:autoSpaceDN/>
        <w:ind w:left="360"/>
        <w:jc w:val="both"/>
        <w:rPr>
          <w:sz w:val="24"/>
          <w:szCs w:val="24"/>
          <w:lang w:eastAsia="ru-RU"/>
        </w:rPr>
      </w:pPr>
      <w:r>
        <w:rPr>
          <w:sz w:val="24"/>
          <w:szCs w:val="24"/>
          <w:lang w:eastAsia="ru-RU"/>
        </w:rPr>
        <w:t xml:space="preserve">3) выполнение МАДОУ «Детский сад № 12 «Ладушки» требований пожарной безопасности и электробезопасности; </w:t>
      </w:r>
    </w:p>
    <w:p w:rsidR="00663B6A" w:rsidRDefault="00F307B8">
      <w:pPr>
        <w:widowControl/>
        <w:autoSpaceDE/>
        <w:autoSpaceDN/>
        <w:ind w:left="360"/>
        <w:jc w:val="both"/>
        <w:rPr>
          <w:sz w:val="24"/>
          <w:szCs w:val="24"/>
          <w:lang w:eastAsia="ru-RU"/>
        </w:rPr>
      </w:pPr>
      <w:r>
        <w:rPr>
          <w:sz w:val="24"/>
          <w:szCs w:val="24"/>
          <w:lang w:eastAsia="ru-RU"/>
        </w:rPr>
        <w:t>4) выполнение МАДОУ «Детский сад № 12 «Ладушки» требований по охране здоровья обучающихся и охране труда работников ДОО;</w:t>
      </w:r>
    </w:p>
    <w:p w:rsidR="00663B6A" w:rsidRDefault="00F307B8">
      <w:pPr>
        <w:widowControl/>
        <w:autoSpaceDE/>
        <w:autoSpaceDN/>
        <w:ind w:left="360"/>
        <w:jc w:val="both"/>
        <w:rPr>
          <w:sz w:val="24"/>
          <w:szCs w:val="24"/>
          <w:lang w:eastAsia="ru-RU"/>
        </w:rPr>
      </w:pPr>
      <w:r>
        <w:rPr>
          <w:sz w:val="24"/>
          <w:szCs w:val="24"/>
          <w:lang w:eastAsia="ru-RU"/>
        </w:rPr>
        <w:t xml:space="preserve"> 5) возможность для беспрепятственного доступа обучающихся с ОВЗ, в том числе детей-инвалидов к объектам инфраструктуры ДОО. </w:t>
      </w:r>
    </w:p>
    <w:p w:rsidR="00663B6A" w:rsidRDefault="00F307B8">
      <w:pPr>
        <w:widowControl/>
        <w:autoSpaceDE/>
        <w:autoSpaceDN/>
        <w:ind w:left="360" w:firstLine="360"/>
        <w:jc w:val="both"/>
        <w:rPr>
          <w:sz w:val="24"/>
          <w:szCs w:val="24"/>
          <w:lang w:eastAsia="ru-RU"/>
        </w:rPr>
      </w:pPr>
      <w:r>
        <w:rPr>
          <w:sz w:val="24"/>
          <w:szCs w:val="24"/>
          <w:lang w:eastAsia="ru-RU"/>
        </w:rPr>
        <w:t xml:space="preserve">При создании материально-технических условий для детей с ОВЗ МАДОУ «Детский сад № 12 «Ладушки» учитывает особенности их физического и психического развития. МАДОУ </w:t>
      </w:r>
      <w:r>
        <w:rPr>
          <w:sz w:val="24"/>
          <w:szCs w:val="24"/>
          <w:lang w:eastAsia="ru-RU"/>
        </w:rPr>
        <w:lastRenderedPageBreak/>
        <w:t xml:space="preserve">«Детский сад № 12 «Ладушки» оснащено полным набором оборудования для различных видов детской деятельности в помещении и на участке, игровыми и физкультурной площадкой, озеленённой территорией. </w:t>
      </w:r>
    </w:p>
    <w:p w:rsidR="00663B6A" w:rsidRDefault="00F307B8">
      <w:pPr>
        <w:widowControl/>
        <w:autoSpaceDE/>
        <w:autoSpaceDN/>
        <w:ind w:left="360" w:firstLine="360"/>
        <w:jc w:val="both"/>
        <w:rPr>
          <w:sz w:val="24"/>
          <w:szCs w:val="24"/>
          <w:lang w:eastAsia="ru-RU"/>
        </w:rPr>
      </w:pPr>
      <w:r>
        <w:rPr>
          <w:sz w:val="24"/>
          <w:szCs w:val="24"/>
          <w:lang w:eastAsia="ru-RU"/>
        </w:rPr>
        <w:t>Для реализации образовательной программы в ДОУ имеются следующие помещения:</w:t>
      </w:r>
    </w:p>
    <w:p w:rsidR="00663B6A" w:rsidRDefault="00663B6A">
      <w:pPr>
        <w:widowControl/>
        <w:autoSpaceDE/>
        <w:autoSpaceDN/>
        <w:ind w:left="360"/>
        <w:jc w:val="both"/>
        <w:rPr>
          <w:sz w:val="24"/>
          <w:szCs w:val="24"/>
          <w:lang w:eastAsia="ru-RU"/>
        </w:rPr>
      </w:pPr>
    </w:p>
    <w:tbl>
      <w:tblPr>
        <w:tblStyle w:val="31"/>
        <w:tblW w:w="0" w:type="auto"/>
        <w:tblInd w:w="675" w:type="dxa"/>
        <w:tblLook w:val="04A0" w:firstRow="1" w:lastRow="0" w:firstColumn="1" w:lastColumn="0" w:noHBand="0" w:noVBand="1"/>
      </w:tblPr>
      <w:tblGrid>
        <w:gridCol w:w="458"/>
        <w:gridCol w:w="5825"/>
        <w:gridCol w:w="2538"/>
      </w:tblGrid>
      <w:tr w:rsidR="00663B6A">
        <w:tc>
          <w:tcPr>
            <w:tcW w:w="458" w:type="dxa"/>
          </w:tcPr>
          <w:p w:rsidR="00663B6A" w:rsidRDefault="00F307B8">
            <w:pPr>
              <w:widowControl/>
              <w:autoSpaceDE/>
              <w:autoSpaceDN/>
              <w:rPr>
                <w:b/>
                <w:lang w:eastAsia="ru-RU"/>
              </w:rPr>
            </w:pPr>
            <w:r>
              <w:rPr>
                <w:b/>
                <w:lang w:eastAsia="ru-RU"/>
              </w:rPr>
              <w:t>№</w:t>
            </w:r>
          </w:p>
        </w:tc>
        <w:tc>
          <w:tcPr>
            <w:tcW w:w="5825" w:type="dxa"/>
          </w:tcPr>
          <w:p w:rsidR="00663B6A" w:rsidRDefault="00F307B8">
            <w:pPr>
              <w:widowControl/>
              <w:autoSpaceDE/>
              <w:autoSpaceDN/>
              <w:jc w:val="center"/>
              <w:rPr>
                <w:b/>
                <w:lang w:eastAsia="ru-RU"/>
              </w:rPr>
            </w:pPr>
            <w:r>
              <w:rPr>
                <w:b/>
                <w:lang w:eastAsia="ru-RU"/>
              </w:rPr>
              <w:t>Наименование</w:t>
            </w:r>
          </w:p>
        </w:tc>
        <w:tc>
          <w:tcPr>
            <w:tcW w:w="2538" w:type="dxa"/>
          </w:tcPr>
          <w:p w:rsidR="00663B6A" w:rsidRDefault="00F307B8">
            <w:pPr>
              <w:widowControl/>
              <w:autoSpaceDE/>
              <w:autoSpaceDN/>
              <w:rPr>
                <w:b/>
                <w:lang w:eastAsia="ru-RU"/>
              </w:rPr>
            </w:pPr>
            <w:r>
              <w:rPr>
                <w:b/>
                <w:lang w:eastAsia="ru-RU"/>
              </w:rPr>
              <w:t xml:space="preserve">Количество </w:t>
            </w:r>
          </w:p>
        </w:tc>
      </w:tr>
      <w:tr w:rsidR="00663B6A">
        <w:tc>
          <w:tcPr>
            <w:tcW w:w="458" w:type="dxa"/>
          </w:tcPr>
          <w:p w:rsidR="00663B6A" w:rsidRDefault="00F307B8">
            <w:pPr>
              <w:widowControl/>
              <w:autoSpaceDE/>
              <w:autoSpaceDN/>
              <w:rPr>
                <w:lang w:eastAsia="ru-RU"/>
              </w:rPr>
            </w:pPr>
            <w:r>
              <w:rPr>
                <w:lang w:eastAsia="ru-RU"/>
              </w:rPr>
              <w:t>1</w:t>
            </w:r>
          </w:p>
        </w:tc>
        <w:tc>
          <w:tcPr>
            <w:tcW w:w="5825" w:type="dxa"/>
          </w:tcPr>
          <w:tbl>
            <w:tblPr>
              <w:tblW w:w="0" w:type="auto"/>
              <w:tblLook w:val="04A0" w:firstRow="1" w:lastRow="0" w:firstColumn="1" w:lastColumn="0" w:noHBand="0" w:noVBand="1"/>
            </w:tblPr>
            <w:tblGrid>
              <w:gridCol w:w="2486"/>
            </w:tblGrid>
            <w:tr w:rsidR="00663B6A">
              <w:trPr>
                <w:trHeight w:val="127"/>
              </w:trPr>
              <w:tc>
                <w:tcPr>
                  <w:tcW w:w="0" w:type="auto"/>
                </w:tcPr>
                <w:p w:rsidR="00663B6A" w:rsidRDefault="00F307B8">
                  <w:pPr>
                    <w:widowControl/>
                    <w:autoSpaceDE/>
                    <w:autoSpaceDN/>
                    <w:jc w:val="both"/>
                    <w:rPr>
                      <w:sz w:val="24"/>
                      <w:szCs w:val="24"/>
                      <w:lang w:eastAsia="ru-RU"/>
                    </w:rPr>
                  </w:pPr>
                  <w:r>
                    <w:rPr>
                      <w:sz w:val="24"/>
                      <w:szCs w:val="24"/>
                      <w:lang w:eastAsia="ru-RU"/>
                    </w:rPr>
                    <w:t xml:space="preserve">Кабинет заведующего </w:t>
                  </w:r>
                </w:p>
              </w:tc>
            </w:tr>
          </w:tbl>
          <w:p w:rsidR="00663B6A" w:rsidRDefault="00663B6A">
            <w:pPr>
              <w:widowControl/>
              <w:autoSpaceDE/>
              <w:autoSpaceDN/>
              <w:rPr>
                <w:lang w:eastAsia="ru-RU"/>
              </w:rPr>
            </w:pPr>
          </w:p>
        </w:tc>
        <w:tc>
          <w:tcPr>
            <w:tcW w:w="2538" w:type="dxa"/>
          </w:tcPr>
          <w:p w:rsidR="00663B6A" w:rsidRDefault="00F307B8">
            <w:pPr>
              <w:widowControl/>
              <w:autoSpaceDE/>
              <w:autoSpaceDN/>
              <w:rPr>
                <w:lang w:eastAsia="ru-RU"/>
              </w:rPr>
            </w:pPr>
            <w:r>
              <w:rPr>
                <w:lang w:eastAsia="ru-RU"/>
              </w:rPr>
              <w:t>1</w:t>
            </w:r>
          </w:p>
        </w:tc>
      </w:tr>
      <w:tr w:rsidR="00663B6A">
        <w:tc>
          <w:tcPr>
            <w:tcW w:w="458" w:type="dxa"/>
          </w:tcPr>
          <w:p w:rsidR="00663B6A" w:rsidRDefault="00F307B8">
            <w:pPr>
              <w:widowControl/>
              <w:autoSpaceDE/>
              <w:autoSpaceDN/>
              <w:rPr>
                <w:lang w:eastAsia="ru-RU"/>
              </w:rPr>
            </w:pPr>
            <w:r>
              <w:rPr>
                <w:lang w:eastAsia="ru-RU"/>
              </w:rPr>
              <w:t>2</w:t>
            </w:r>
          </w:p>
        </w:tc>
        <w:tc>
          <w:tcPr>
            <w:tcW w:w="5825" w:type="dxa"/>
          </w:tcPr>
          <w:p w:rsidR="00663B6A" w:rsidRDefault="00F307B8">
            <w:pPr>
              <w:widowControl/>
              <w:autoSpaceDE/>
              <w:autoSpaceDN/>
              <w:rPr>
                <w:lang w:eastAsia="ru-RU"/>
              </w:rPr>
            </w:pPr>
            <w:r>
              <w:rPr>
                <w:lang w:eastAsia="ru-RU"/>
              </w:rPr>
              <w:t>Медицинский кабинет</w:t>
            </w:r>
          </w:p>
        </w:tc>
        <w:tc>
          <w:tcPr>
            <w:tcW w:w="2538" w:type="dxa"/>
          </w:tcPr>
          <w:p w:rsidR="00663B6A" w:rsidRDefault="00F307B8">
            <w:pPr>
              <w:widowControl/>
              <w:autoSpaceDE/>
              <w:autoSpaceDN/>
              <w:rPr>
                <w:lang w:eastAsia="ru-RU"/>
              </w:rPr>
            </w:pPr>
            <w:r>
              <w:rPr>
                <w:lang w:eastAsia="ru-RU"/>
              </w:rPr>
              <w:t>1</w:t>
            </w:r>
          </w:p>
        </w:tc>
      </w:tr>
      <w:tr w:rsidR="00663B6A">
        <w:tc>
          <w:tcPr>
            <w:tcW w:w="458" w:type="dxa"/>
          </w:tcPr>
          <w:p w:rsidR="00663B6A" w:rsidRDefault="00F307B8">
            <w:pPr>
              <w:widowControl/>
              <w:autoSpaceDE/>
              <w:autoSpaceDN/>
              <w:rPr>
                <w:lang w:eastAsia="ru-RU"/>
              </w:rPr>
            </w:pPr>
            <w:r>
              <w:rPr>
                <w:lang w:eastAsia="ru-RU"/>
              </w:rPr>
              <w:t>3</w:t>
            </w:r>
          </w:p>
        </w:tc>
        <w:tc>
          <w:tcPr>
            <w:tcW w:w="5825" w:type="dxa"/>
          </w:tcPr>
          <w:p w:rsidR="00663B6A" w:rsidRDefault="00F307B8">
            <w:pPr>
              <w:widowControl/>
              <w:autoSpaceDE/>
              <w:autoSpaceDN/>
              <w:rPr>
                <w:lang w:eastAsia="ru-RU"/>
              </w:rPr>
            </w:pPr>
            <w:r>
              <w:rPr>
                <w:lang w:eastAsia="ru-RU"/>
              </w:rPr>
              <w:t>Процедурный кабинет</w:t>
            </w:r>
          </w:p>
        </w:tc>
        <w:tc>
          <w:tcPr>
            <w:tcW w:w="2538" w:type="dxa"/>
          </w:tcPr>
          <w:p w:rsidR="00663B6A" w:rsidRDefault="00F307B8">
            <w:pPr>
              <w:widowControl/>
              <w:autoSpaceDE/>
              <w:autoSpaceDN/>
              <w:rPr>
                <w:lang w:eastAsia="ru-RU"/>
              </w:rPr>
            </w:pPr>
            <w:r>
              <w:rPr>
                <w:lang w:eastAsia="ru-RU"/>
              </w:rPr>
              <w:t>1</w:t>
            </w:r>
          </w:p>
        </w:tc>
      </w:tr>
      <w:tr w:rsidR="00663B6A">
        <w:tc>
          <w:tcPr>
            <w:tcW w:w="458" w:type="dxa"/>
          </w:tcPr>
          <w:p w:rsidR="00663B6A" w:rsidRDefault="00F307B8">
            <w:pPr>
              <w:widowControl/>
              <w:autoSpaceDE/>
              <w:autoSpaceDN/>
              <w:rPr>
                <w:lang w:eastAsia="ru-RU"/>
              </w:rPr>
            </w:pPr>
            <w:r>
              <w:rPr>
                <w:lang w:eastAsia="ru-RU"/>
              </w:rPr>
              <w:t>4</w:t>
            </w:r>
          </w:p>
        </w:tc>
        <w:tc>
          <w:tcPr>
            <w:tcW w:w="5825" w:type="dxa"/>
          </w:tcPr>
          <w:p w:rsidR="00663B6A" w:rsidRDefault="00F307B8">
            <w:pPr>
              <w:widowControl/>
              <w:autoSpaceDE/>
              <w:autoSpaceDN/>
              <w:rPr>
                <w:lang w:eastAsia="ru-RU"/>
              </w:rPr>
            </w:pPr>
            <w:r>
              <w:rPr>
                <w:lang w:eastAsia="ru-RU"/>
              </w:rPr>
              <w:t>Групповые помещения</w:t>
            </w:r>
          </w:p>
        </w:tc>
        <w:tc>
          <w:tcPr>
            <w:tcW w:w="2538" w:type="dxa"/>
          </w:tcPr>
          <w:p w:rsidR="00663B6A" w:rsidRDefault="00F307B8">
            <w:pPr>
              <w:widowControl/>
              <w:autoSpaceDE/>
              <w:autoSpaceDN/>
              <w:rPr>
                <w:lang w:eastAsia="ru-RU"/>
              </w:rPr>
            </w:pPr>
            <w:r>
              <w:rPr>
                <w:lang w:eastAsia="ru-RU"/>
              </w:rPr>
              <w:t>3</w:t>
            </w:r>
          </w:p>
        </w:tc>
      </w:tr>
      <w:tr w:rsidR="00663B6A">
        <w:tc>
          <w:tcPr>
            <w:tcW w:w="458" w:type="dxa"/>
          </w:tcPr>
          <w:p w:rsidR="00663B6A" w:rsidRDefault="00F307B8">
            <w:pPr>
              <w:widowControl/>
              <w:autoSpaceDE/>
              <w:autoSpaceDN/>
              <w:rPr>
                <w:lang w:eastAsia="ru-RU"/>
              </w:rPr>
            </w:pPr>
            <w:r>
              <w:rPr>
                <w:lang w:eastAsia="ru-RU"/>
              </w:rPr>
              <w:t>5</w:t>
            </w:r>
          </w:p>
        </w:tc>
        <w:tc>
          <w:tcPr>
            <w:tcW w:w="5825" w:type="dxa"/>
          </w:tcPr>
          <w:p w:rsidR="00663B6A" w:rsidRDefault="00F307B8">
            <w:pPr>
              <w:widowControl/>
              <w:autoSpaceDE/>
              <w:autoSpaceDN/>
              <w:rPr>
                <w:lang w:eastAsia="ru-RU"/>
              </w:rPr>
            </w:pPr>
            <w:r>
              <w:rPr>
                <w:lang w:eastAsia="ru-RU"/>
              </w:rPr>
              <w:t>Спальни</w:t>
            </w:r>
          </w:p>
        </w:tc>
        <w:tc>
          <w:tcPr>
            <w:tcW w:w="2538" w:type="dxa"/>
          </w:tcPr>
          <w:p w:rsidR="00663B6A" w:rsidRDefault="00F307B8">
            <w:pPr>
              <w:widowControl/>
              <w:autoSpaceDE/>
              <w:autoSpaceDN/>
              <w:rPr>
                <w:lang w:eastAsia="ru-RU"/>
              </w:rPr>
            </w:pPr>
            <w:r>
              <w:rPr>
                <w:lang w:eastAsia="ru-RU"/>
              </w:rPr>
              <w:t>3</w:t>
            </w:r>
          </w:p>
        </w:tc>
      </w:tr>
      <w:tr w:rsidR="00663B6A">
        <w:tc>
          <w:tcPr>
            <w:tcW w:w="458" w:type="dxa"/>
          </w:tcPr>
          <w:p w:rsidR="00663B6A" w:rsidRDefault="00F307B8">
            <w:pPr>
              <w:widowControl/>
              <w:autoSpaceDE/>
              <w:autoSpaceDN/>
              <w:rPr>
                <w:lang w:eastAsia="ru-RU"/>
              </w:rPr>
            </w:pPr>
            <w:r>
              <w:rPr>
                <w:lang w:eastAsia="ru-RU"/>
              </w:rPr>
              <w:t>6</w:t>
            </w:r>
          </w:p>
        </w:tc>
        <w:tc>
          <w:tcPr>
            <w:tcW w:w="5825" w:type="dxa"/>
          </w:tcPr>
          <w:p w:rsidR="00663B6A" w:rsidRDefault="00F307B8">
            <w:pPr>
              <w:widowControl/>
              <w:autoSpaceDE/>
              <w:autoSpaceDN/>
              <w:rPr>
                <w:lang w:eastAsia="ru-RU"/>
              </w:rPr>
            </w:pPr>
            <w:r>
              <w:rPr>
                <w:lang w:eastAsia="ru-RU"/>
              </w:rPr>
              <w:t>Приёмные</w:t>
            </w:r>
          </w:p>
        </w:tc>
        <w:tc>
          <w:tcPr>
            <w:tcW w:w="2538" w:type="dxa"/>
          </w:tcPr>
          <w:p w:rsidR="00663B6A" w:rsidRDefault="00F307B8">
            <w:pPr>
              <w:widowControl/>
              <w:autoSpaceDE/>
              <w:autoSpaceDN/>
              <w:rPr>
                <w:lang w:eastAsia="ru-RU"/>
              </w:rPr>
            </w:pPr>
            <w:r>
              <w:rPr>
                <w:lang w:eastAsia="ru-RU"/>
              </w:rPr>
              <w:t>3</w:t>
            </w:r>
          </w:p>
        </w:tc>
      </w:tr>
      <w:tr w:rsidR="00663B6A">
        <w:tc>
          <w:tcPr>
            <w:tcW w:w="458" w:type="dxa"/>
          </w:tcPr>
          <w:p w:rsidR="00663B6A" w:rsidRDefault="00F307B8">
            <w:pPr>
              <w:widowControl/>
              <w:autoSpaceDE/>
              <w:autoSpaceDN/>
              <w:rPr>
                <w:lang w:eastAsia="ru-RU"/>
              </w:rPr>
            </w:pPr>
            <w:r>
              <w:rPr>
                <w:lang w:eastAsia="ru-RU"/>
              </w:rPr>
              <w:t>7</w:t>
            </w:r>
          </w:p>
        </w:tc>
        <w:tc>
          <w:tcPr>
            <w:tcW w:w="5825" w:type="dxa"/>
          </w:tcPr>
          <w:p w:rsidR="00663B6A" w:rsidRDefault="00F307B8">
            <w:pPr>
              <w:widowControl/>
              <w:autoSpaceDE/>
              <w:autoSpaceDN/>
              <w:rPr>
                <w:lang w:eastAsia="ru-RU"/>
              </w:rPr>
            </w:pPr>
            <w:r>
              <w:rPr>
                <w:lang w:eastAsia="ru-RU"/>
              </w:rPr>
              <w:t>Зона для прогулок</w:t>
            </w:r>
          </w:p>
        </w:tc>
        <w:tc>
          <w:tcPr>
            <w:tcW w:w="2538" w:type="dxa"/>
          </w:tcPr>
          <w:p w:rsidR="00663B6A" w:rsidRDefault="00F307B8">
            <w:pPr>
              <w:widowControl/>
              <w:autoSpaceDE/>
              <w:autoSpaceDN/>
              <w:rPr>
                <w:lang w:eastAsia="ru-RU"/>
              </w:rPr>
            </w:pPr>
            <w:r>
              <w:rPr>
                <w:lang w:eastAsia="ru-RU"/>
              </w:rPr>
              <w:t>3</w:t>
            </w:r>
          </w:p>
        </w:tc>
      </w:tr>
    </w:tbl>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sz w:val="24"/>
          <w:szCs w:val="24"/>
          <w:lang w:eastAsia="ru-RU"/>
        </w:rPr>
      </w:pPr>
      <w:r>
        <w:rPr>
          <w:sz w:val="24"/>
          <w:szCs w:val="24"/>
          <w:lang w:eastAsia="ru-RU"/>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663B6A" w:rsidRDefault="00663B6A">
      <w:pPr>
        <w:widowControl/>
        <w:autoSpaceDE/>
        <w:autoSpaceDN/>
        <w:jc w:val="both"/>
        <w:rPr>
          <w:sz w:val="24"/>
          <w:szCs w:val="24"/>
          <w:lang w:eastAsia="ru-RU"/>
        </w:rPr>
      </w:pPr>
    </w:p>
    <w:p w:rsidR="00663B6A" w:rsidRDefault="00F307B8">
      <w:pPr>
        <w:widowControl/>
        <w:autoSpaceDE/>
        <w:autoSpaceDN/>
        <w:ind w:left="360"/>
        <w:jc w:val="both"/>
        <w:rPr>
          <w:b/>
          <w:color w:val="1A1A1A"/>
          <w:sz w:val="24"/>
          <w:szCs w:val="24"/>
          <w:shd w:val="clear" w:color="auto" w:fill="FFFFFF"/>
          <w:lang w:eastAsia="ru-RU"/>
        </w:rPr>
      </w:pPr>
      <w:r>
        <w:rPr>
          <w:b/>
          <w:color w:val="1A1A1A"/>
          <w:sz w:val="24"/>
          <w:szCs w:val="24"/>
          <w:shd w:val="clear" w:color="auto" w:fill="FFFFFF"/>
          <w:lang w:eastAsia="ru-RU"/>
        </w:rPr>
        <w:t>Условия для развития детей 2 - 8 лет</w:t>
      </w:r>
    </w:p>
    <w:p w:rsidR="00663B6A" w:rsidRDefault="00F307B8">
      <w:pPr>
        <w:widowControl/>
        <w:autoSpaceDE/>
        <w:autoSpaceDN/>
        <w:ind w:left="360"/>
        <w:jc w:val="both"/>
        <w:rPr>
          <w:sz w:val="24"/>
          <w:szCs w:val="24"/>
          <w:lang w:eastAsia="ru-RU"/>
        </w:rPr>
      </w:pPr>
      <w:r>
        <w:rPr>
          <w:sz w:val="24"/>
          <w:szCs w:val="24"/>
          <w:lang w:eastAsia="ru-RU"/>
        </w:rPr>
        <w:t>1.1. Аудиовизуальные средства: музыкальный центр с флэш - носителями, проектор, телевизоры, ноутбуки.</w:t>
      </w:r>
    </w:p>
    <w:p w:rsidR="00663B6A" w:rsidRDefault="00F307B8">
      <w:pPr>
        <w:widowControl/>
        <w:autoSpaceDE/>
        <w:autoSpaceDN/>
        <w:ind w:left="360"/>
        <w:jc w:val="both"/>
        <w:rPr>
          <w:sz w:val="24"/>
          <w:szCs w:val="24"/>
          <w:lang w:eastAsia="ru-RU"/>
        </w:rPr>
      </w:pPr>
      <w:r>
        <w:rPr>
          <w:rFonts w:ascii="Calibri" w:hAnsi="Calibri"/>
          <w:lang w:eastAsia="ru-RU"/>
        </w:rPr>
        <w:t xml:space="preserve"> </w:t>
      </w:r>
      <w:r>
        <w:rPr>
          <w:sz w:val="24"/>
          <w:szCs w:val="24"/>
          <w:lang w:eastAsia="ru-RU"/>
        </w:rPr>
        <w:t>1.2. Библиотека с методической, детской художественной литературой, наборы демонстрационных, конструктивных, дидактических материалов различной тематики.</w:t>
      </w:r>
    </w:p>
    <w:p w:rsidR="00663B6A" w:rsidRDefault="00F307B8">
      <w:pPr>
        <w:widowControl/>
        <w:autoSpaceDE/>
        <w:autoSpaceDN/>
        <w:ind w:left="360"/>
        <w:jc w:val="both"/>
        <w:rPr>
          <w:sz w:val="24"/>
          <w:szCs w:val="24"/>
          <w:lang w:eastAsia="ru-RU"/>
        </w:rPr>
      </w:pPr>
      <w:r>
        <w:rPr>
          <w:sz w:val="24"/>
          <w:szCs w:val="24"/>
          <w:lang w:eastAsia="ru-RU"/>
        </w:rPr>
        <w:t>1.3. 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w:t>
      </w:r>
    </w:p>
    <w:p w:rsidR="00663B6A" w:rsidRDefault="00F307B8">
      <w:pPr>
        <w:widowControl/>
        <w:autoSpaceDE/>
        <w:autoSpaceDN/>
        <w:ind w:left="360"/>
        <w:jc w:val="both"/>
        <w:rPr>
          <w:sz w:val="24"/>
          <w:szCs w:val="24"/>
          <w:lang w:eastAsia="ru-RU"/>
        </w:rPr>
      </w:pPr>
      <w:r>
        <w:rPr>
          <w:sz w:val="24"/>
          <w:szCs w:val="24"/>
          <w:lang w:eastAsia="ru-RU"/>
        </w:rPr>
        <w:t>1.4. Для самостоятельной деятельности детей на прогулке используется выносной материал.</w:t>
      </w:r>
    </w:p>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i/>
          <w:sz w:val="24"/>
          <w:szCs w:val="24"/>
          <w:lang w:eastAsia="ru-RU"/>
        </w:rPr>
      </w:pPr>
      <w:r>
        <w:rPr>
          <w:i/>
          <w:sz w:val="24"/>
          <w:szCs w:val="24"/>
          <w:lang w:eastAsia="ru-RU"/>
        </w:rPr>
        <w:t>2. Условия для физического развития, охраны и укрепления здоровья детей</w:t>
      </w:r>
    </w:p>
    <w:p w:rsidR="00663B6A" w:rsidRDefault="00F307B8">
      <w:pPr>
        <w:widowControl/>
        <w:autoSpaceDE/>
        <w:autoSpaceDN/>
        <w:ind w:left="360"/>
        <w:jc w:val="both"/>
        <w:rPr>
          <w:sz w:val="24"/>
          <w:szCs w:val="24"/>
          <w:lang w:eastAsia="ru-RU"/>
        </w:rPr>
      </w:pPr>
      <w:r>
        <w:rPr>
          <w:sz w:val="24"/>
          <w:szCs w:val="24"/>
          <w:lang w:eastAsia="ru-RU"/>
        </w:rPr>
        <w:t xml:space="preserve">2.1.  На территории детского сада имеется спортивная площадка, стационарное спортивно - игровое оборудование. </w:t>
      </w:r>
    </w:p>
    <w:p w:rsidR="00663B6A" w:rsidRDefault="00F307B8">
      <w:pPr>
        <w:widowControl/>
        <w:autoSpaceDE/>
        <w:autoSpaceDN/>
        <w:ind w:left="360"/>
        <w:jc w:val="both"/>
        <w:rPr>
          <w:sz w:val="24"/>
          <w:szCs w:val="24"/>
          <w:lang w:eastAsia="ru-RU"/>
        </w:rPr>
      </w:pPr>
      <w:r>
        <w:rPr>
          <w:sz w:val="24"/>
          <w:szCs w:val="24"/>
          <w:lang w:eastAsia="ru-RU"/>
        </w:rPr>
        <w:t>2.2. 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w:t>
      </w:r>
    </w:p>
    <w:p w:rsidR="00663B6A" w:rsidRDefault="00F307B8">
      <w:pPr>
        <w:widowControl/>
        <w:autoSpaceDE/>
        <w:autoSpaceDN/>
        <w:ind w:left="360"/>
        <w:jc w:val="both"/>
        <w:rPr>
          <w:sz w:val="24"/>
          <w:szCs w:val="24"/>
          <w:lang w:eastAsia="ru-RU"/>
        </w:rPr>
      </w:pPr>
      <w:r>
        <w:rPr>
          <w:sz w:val="24"/>
          <w:szCs w:val="24"/>
          <w:lang w:eastAsia="ru-RU"/>
        </w:rPr>
        <w:t>Набор модулей: кубики.</w:t>
      </w:r>
    </w:p>
    <w:p w:rsidR="00663B6A" w:rsidRDefault="00F307B8">
      <w:pPr>
        <w:widowControl/>
        <w:autoSpaceDE/>
        <w:autoSpaceDN/>
        <w:ind w:left="360"/>
        <w:jc w:val="both"/>
        <w:rPr>
          <w:sz w:val="24"/>
          <w:szCs w:val="24"/>
          <w:lang w:eastAsia="ru-RU"/>
        </w:rPr>
      </w:pPr>
      <w:r>
        <w:rPr>
          <w:sz w:val="24"/>
          <w:szCs w:val="24"/>
          <w:lang w:eastAsia="ru-RU"/>
        </w:rPr>
        <w:t xml:space="preserve">Имеется спортивно-игровое оборудование: обручи, мячи, гантели, скакалки, кегли, </w:t>
      </w:r>
      <w:proofErr w:type="spellStart"/>
      <w:r>
        <w:rPr>
          <w:sz w:val="24"/>
          <w:szCs w:val="24"/>
          <w:lang w:eastAsia="ru-RU"/>
        </w:rPr>
        <w:t>кольцебросы</w:t>
      </w:r>
      <w:proofErr w:type="spellEnd"/>
      <w:r>
        <w:rPr>
          <w:sz w:val="24"/>
          <w:szCs w:val="24"/>
          <w:lang w:eastAsia="ru-RU"/>
        </w:rPr>
        <w:t>, маты, массажные коврики.</w:t>
      </w:r>
    </w:p>
    <w:p w:rsidR="00663B6A" w:rsidRDefault="00F307B8">
      <w:pPr>
        <w:widowControl/>
        <w:autoSpaceDE/>
        <w:autoSpaceDN/>
        <w:ind w:left="360"/>
        <w:jc w:val="both"/>
        <w:rPr>
          <w:sz w:val="24"/>
          <w:szCs w:val="24"/>
          <w:lang w:eastAsia="ru-RU"/>
        </w:rPr>
      </w:pPr>
      <w:r>
        <w:rPr>
          <w:sz w:val="24"/>
          <w:szCs w:val="24"/>
          <w:lang w:eastAsia="ru-RU"/>
        </w:rPr>
        <w:t xml:space="preserve">  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w:t>
      </w:r>
    </w:p>
    <w:p w:rsidR="00663B6A" w:rsidRDefault="00F307B8">
      <w:pPr>
        <w:widowControl/>
        <w:autoSpaceDE/>
        <w:autoSpaceDN/>
        <w:ind w:left="360"/>
        <w:jc w:val="both"/>
        <w:rPr>
          <w:sz w:val="24"/>
          <w:szCs w:val="24"/>
          <w:lang w:eastAsia="ru-RU"/>
        </w:rPr>
      </w:pPr>
      <w:r>
        <w:rPr>
          <w:sz w:val="24"/>
          <w:szCs w:val="24"/>
          <w:lang w:eastAsia="ru-RU"/>
        </w:rPr>
        <w:t xml:space="preserve">   2.3. Имеется медицинское оборудование для проведения профилактических мероприятий: кварцевые лампы, бактерицидные лампы, общий кварц.</w:t>
      </w:r>
    </w:p>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i/>
          <w:sz w:val="24"/>
          <w:szCs w:val="24"/>
          <w:lang w:eastAsia="ru-RU"/>
        </w:rPr>
      </w:pPr>
      <w:r>
        <w:rPr>
          <w:i/>
          <w:sz w:val="24"/>
          <w:szCs w:val="24"/>
          <w:lang w:eastAsia="ru-RU"/>
        </w:rPr>
        <w:t xml:space="preserve">3. Условия для познавательного развития детей </w:t>
      </w:r>
    </w:p>
    <w:p w:rsidR="00663B6A" w:rsidRDefault="00F307B8">
      <w:pPr>
        <w:widowControl/>
        <w:autoSpaceDE/>
        <w:autoSpaceDN/>
        <w:ind w:left="360"/>
        <w:jc w:val="both"/>
        <w:rPr>
          <w:sz w:val="24"/>
          <w:szCs w:val="24"/>
          <w:lang w:eastAsia="ru-RU"/>
        </w:rPr>
      </w:pPr>
      <w:r>
        <w:rPr>
          <w:sz w:val="24"/>
          <w:szCs w:val="24"/>
          <w:lang w:eastAsia="ru-RU"/>
        </w:rPr>
        <w:t>3.1. Группы оснащены играми, способствующими сенсорному развитию детей.</w:t>
      </w:r>
    </w:p>
    <w:p w:rsidR="00663B6A" w:rsidRDefault="00F307B8">
      <w:pPr>
        <w:widowControl/>
        <w:autoSpaceDE/>
        <w:autoSpaceDN/>
        <w:ind w:left="360"/>
        <w:jc w:val="both"/>
        <w:rPr>
          <w:sz w:val="24"/>
          <w:szCs w:val="24"/>
          <w:lang w:eastAsia="ru-RU"/>
        </w:rPr>
      </w:pPr>
      <w:r>
        <w:rPr>
          <w:sz w:val="24"/>
          <w:szCs w:val="24"/>
          <w:lang w:eastAsia="ru-RU"/>
        </w:rPr>
        <w:t xml:space="preserve"> 3.2. В группах оборудованы уголки живой природы, «огороды» на окне. </w:t>
      </w:r>
    </w:p>
    <w:p w:rsidR="00663B6A" w:rsidRDefault="00F307B8">
      <w:pPr>
        <w:widowControl/>
        <w:autoSpaceDE/>
        <w:autoSpaceDN/>
        <w:ind w:left="360"/>
        <w:jc w:val="both"/>
        <w:rPr>
          <w:sz w:val="24"/>
          <w:szCs w:val="24"/>
          <w:lang w:eastAsia="ru-RU"/>
        </w:rPr>
      </w:pPr>
      <w:r>
        <w:rPr>
          <w:sz w:val="24"/>
          <w:szCs w:val="24"/>
          <w:lang w:eastAsia="ru-RU"/>
        </w:rPr>
        <w:t xml:space="preserve">3.3. В библиотеках групп имеются сказки народов мира и произведения художественной литературы авторов разных наций. </w:t>
      </w:r>
    </w:p>
    <w:p w:rsidR="00663B6A" w:rsidRDefault="00F307B8">
      <w:pPr>
        <w:widowControl/>
        <w:autoSpaceDE/>
        <w:autoSpaceDN/>
        <w:ind w:left="360"/>
        <w:jc w:val="both"/>
        <w:rPr>
          <w:sz w:val="24"/>
          <w:szCs w:val="24"/>
          <w:lang w:eastAsia="ru-RU"/>
        </w:rPr>
      </w:pPr>
      <w:r>
        <w:rPr>
          <w:sz w:val="24"/>
          <w:szCs w:val="24"/>
          <w:lang w:eastAsia="ru-RU"/>
        </w:rPr>
        <w:t xml:space="preserve">3.4. 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w:t>
      </w:r>
      <w:r>
        <w:rPr>
          <w:sz w:val="24"/>
          <w:szCs w:val="24"/>
          <w:lang w:eastAsia="ru-RU"/>
        </w:rPr>
        <w:lastRenderedPageBreak/>
        <w:t xml:space="preserve">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3.5. 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 </w:t>
      </w:r>
    </w:p>
    <w:p w:rsidR="00663B6A" w:rsidRDefault="00F307B8">
      <w:pPr>
        <w:widowControl/>
        <w:autoSpaceDE/>
        <w:autoSpaceDN/>
        <w:ind w:left="360"/>
        <w:jc w:val="both"/>
        <w:rPr>
          <w:sz w:val="24"/>
          <w:szCs w:val="24"/>
          <w:lang w:eastAsia="ru-RU"/>
        </w:rPr>
      </w:pPr>
      <w:r>
        <w:rPr>
          <w:sz w:val="24"/>
          <w:szCs w:val="24"/>
          <w:lang w:eastAsia="ru-RU"/>
        </w:rPr>
        <w:t>3.6. В группах старшего дошкольного возраста организованы уголки «Безопасность», содержащие дидактические игры по ПДД, здоровье сбережению, пожарной безопасности, игровое оборудование для сюжетно – ролевых игр.</w:t>
      </w:r>
    </w:p>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i/>
          <w:sz w:val="24"/>
          <w:szCs w:val="24"/>
          <w:lang w:eastAsia="ru-RU"/>
        </w:rPr>
      </w:pPr>
      <w:r>
        <w:rPr>
          <w:sz w:val="24"/>
          <w:szCs w:val="24"/>
          <w:lang w:eastAsia="ru-RU"/>
        </w:rPr>
        <w:t xml:space="preserve"> </w:t>
      </w:r>
      <w:r>
        <w:rPr>
          <w:i/>
          <w:sz w:val="24"/>
          <w:szCs w:val="24"/>
          <w:lang w:eastAsia="ru-RU"/>
        </w:rPr>
        <w:t xml:space="preserve">4. Условия для речевого развития детей </w:t>
      </w:r>
    </w:p>
    <w:p w:rsidR="00663B6A" w:rsidRDefault="00F307B8">
      <w:pPr>
        <w:widowControl/>
        <w:autoSpaceDE/>
        <w:autoSpaceDN/>
        <w:ind w:left="360"/>
        <w:jc w:val="both"/>
        <w:rPr>
          <w:sz w:val="24"/>
          <w:szCs w:val="24"/>
          <w:lang w:eastAsia="ru-RU"/>
        </w:rPr>
      </w:pPr>
      <w:r>
        <w:rPr>
          <w:sz w:val="24"/>
          <w:szCs w:val="24"/>
          <w:lang w:eastAsia="ru-RU"/>
        </w:rPr>
        <w:t>Имеются наборы сюжетных картин, демонстрационные материалы, предметные картинки, настольно-печатные игры и т.д.</w:t>
      </w:r>
    </w:p>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i/>
          <w:sz w:val="24"/>
          <w:szCs w:val="24"/>
          <w:lang w:eastAsia="ru-RU"/>
        </w:rPr>
      </w:pPr>
      <w:r>
        <w:rPr>
          <w:i/>
          <w:sz w:val="24"/>
          <w:szCs w:val="24"/>
          <w:lang w:eastAsia="ru-RU"/>
        </w:rPr>
        <w:t xml:space="preserve"> 5. Условия для художественно - эстетического развития детей </w:t>
      </w:r>
    </w:p>
    <w:p w:rsidR="00663B6A" w:rsidRDefault="00F307B8">
      <w:pPr>
        <w:widowControl/>
        <w:autoSpaceDE/>
        <w:autoSpaceDN/>
        <w:ind w:left="360"/>
        <w:jc w:val="both"/>
        <w:rPr>
          <w:sz w:val="24"/>
          <w:szCs w:val="24"/>
          <w:lang w:eastAsia="ru-RU"/>
        </w:rPr>
      </w:pPr>
      <w:r>
        <w:rPr>
          <w:sz w:val="24"/>
          <w:szCs w:val="24"/>
          <w:lang w:eastAsia="ru-RU"/>
        </w:rPr>
        <w:t xml:space="preserve">5.1. 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 </w:t>
      </w:r>
    </w:p>
    <w:p w:rsidR="00663B6A" w:rsidRDefault="00F307B8">
      <w:pPr>
        <w:widowControl/>
        <w:autoSpaceDE/>
        <w:autoSpaceDN/>
        <w:ind w:left="360"/>
        <w:jc w:val="both"/>
        <w:rPr>
          <w:sz w:val="24"/>
          <w:szCs w:val="24"/>
          <w:lang w:eastAsia="ru-RU"/>
        </w:rPr>
      </w:pPr>
      <w:r>
        <w:rPr>
          <w:sz w:val="24"/>
          <w:szCs w:val="24"/>
          <w:lang w:eastAsia="ru-RU"/>
        </w:rPr>
        <w:t xml:space="preserve">5.2. 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неоформленный, бросовый, природный материал, разнообразные наборы конструкторов. </w:t>
      </w:r>
    </w:p>
    <w:p w:rsidR="00663B6A" w:rsidRDefault="00F307B8">
      <w:pPr>
        <w:widowControl/>
        <w:autoSpaceDE/>
        <w:autoSpaceDN/>
        <w:ind w:left="360"/>
        <w:jc w:val="both"/>
        <w:rPr>
          <w:sz w:val="24"/>
          <w:szCs w:val="24"/>
          <w:lang w:eastAsia="ru-RU"/>
        </w:rPr>
      </w:pPr>
      <w:r>
        <w:rPr>
          <w:sz w:val="24"/>
          <w:szCs w:val="24"/>
          <w:lang w:eastAsia="ru-RU"/>
        </w:rPr>
        <w:t xml:space="preserve">5.3. Условия для театрализованной деятельности: разнообразные виды театральных кукол: </w:t>
      </w:r>
      <w:proofErr w:type="spellStart"/>
      <w:r>
        <w:rPr>
          <w:sz w:val="24"/>
          <w:szCs w:val="24"/>
          <w:lang w:eastAsia="ru-RU"/>
        </w:rPr>
        <w:t>би</w:t>
      </w:r>
      <w:proofErr w:type="spellEnd"/>
      <w:r>
        <w:rPr>
          <w:sz w:val="24"/>
          <w:szCs w:val="24"/>
          <w:lang w:eastAsia="ru-RU"/>
        </w:rPr>
        <w:t>-ба-</w:t>
      </w:r>
      <w:proofErr w:type="spellStart"/>
      <w:r>
        <w:rPr>
          <w:sz w:val="24"/>
          <w:szCs w:val="24"/>
          <w:lang w:eastAsia="ru-RU"/>
        </w:rPr>
        <w:t>бо</w:t>
      </w:r>
      <w:proofErr w:type="spellEnd"/>
      <w:r>
        <w:rPr>
          <w:sz w:val="24"/>
          <w:szCs w:val="24"/>
          <w:lang w:eastAsia="ru-RU"/>
        </w:rPr>
        <w:t>, пальчиковые, марионетки, плоскостные игрушки - силуэты. В группах имеются маски и костюмы для режиссерских игр, игр - драматизаций, сюжетно-ролевых игр. Разнообразное оснащение для разыгрывания сценок и спектаклей (ширмы).</w:t>
      </w:r>
    </w:p>
    <w:p w:rsidR="00663B6A" w:rsidRDefault="00F307B8">
      <w:pPr>
        <w:widowControl/>
        <w:autoSpaceDE/>
        <w:autoSpaceDN/>
        <w:ind w:left="360"/>
        <w:jc w:val="both"/>
        <w:rPr>
          <w:sz w:val="24"/>
          <w:szCs w:val="24"/>
          <w:lang w:eastAsia="ru-RU"/>
        </w:rPr>
      </w:pPr>
      <w:r>
        <w:rPr>
          <w:sz w:val="24"/>
          <w:szCs w:val="24"/>
          <w:lang w:eastAsia="ru-RU"/>
        </w:rPr>
        <w:t>5.4. Условия для музыкальной деятельности:</w:t>
      </w:r>
    </w:p>
    <w:p w:rsidR="00663B6A" w:rsidRDefault="00F307B8">
      <w:pPr>
        <w:widowControl/>
        <w:autoSpaceDE/>
        <w:autoSpaceDN/>
        <w:ind w:left="360"/>
        <w:jc w:val="both"/>
        <w:rPr>
          <w:sz w:val="24"/>
          <w:szCs w:val="24"/>
          <w:lang w:eastAsia="ru-RU"/>
        </w:rPr>
      </w:pPr>
      <w:r>
        <w:rPr>
          <w:sz w:val="24"/>
          <w:szCs w:val="24"/>
          <w:lang w:eastAsia="ru-RU"/>
        </w:rPr>
        <w:t xml:space="preserve">- детские музыкальные инструменты: деревянные, шумовые, звуковые. В наличии музыкальные центры, диски с записями музыкальных произведений и фонограмм песен. </w:t>
      </w:r>
    </w:p>
    <w:p w:rsidR="00663B6A" w:rsidRDefault="00F307B8">
      <w:pPr>
        <w:widowControl/>
        <w:autoSpaceDE/>
        <w:autoSpaceDN/>
        <w:ind w:left="360"/>
        <w:jc w:val="both"/>
        <w:rPr>
          <w:i/>
          <w:sz w:val="24"/>
          <w:szCs w:val="24"/>
          <w:lang w:eastAsia="ru-RU"/>
        </w:rPr>
      </w:pPr>
      <w:r>
        <w:rPr>
          <w:i/>
          <w:sz w:val="24"/>
          <w:szCs w:val="24"/>
          <w:lang w:eastAsia="ru-RU"/>
        </w:rPr>
        <w:t>6. Условия для социально – коммуникативного развития детей, игровой деятельности</w:t>
      </w:r>
    </w:p>
    <w:p w:rsidR="00663B6A" w:rsidRDefault="00F307B8">
      <w:pPr>
        <w:widowControl/>
        <w:autoSpaceDE/>
        <w:autoSpaceDN/>
        <w:ind w:left="360"/>
        <w:jc w:val="both"/>
        <w:rPr>
          <w:sz w:val="24"/>
          <w:szCs w:val="24"/>
          <w:lang w:eastAsia="ru-RU"/>
        </w:rPr>
      </w:pPr>
      <w:r>
        <w:rPr>
          <w:sz w:val="24"/>
          <w:szCs w:val="24"/>
          <w:lang w:eastAsia="ru-RU"/>
        </w:rPr>
        <w:t xml:space="preserve"> 6.1. Оборудованы уголки для различных сюжетных игр: кухня, больница, парикмахерская, магазин и др. </w:t>
      </w:r>
    </w:p>
    <w:p w:rsidR="00663B6A" w:rsidRDefault="00F307B8">
      <w:pPr>
        <w:widowControl/>
        <w:autoSpaceDE/>
        <w:autoSpaceDN/>
        <w:ind w:left="360"/>
        <w:jc w:val="both"/>
        <w:rPr>
          <w:sz w:val="24"/>
          <w:szCs w:val="24"/>
          <w:lang w:eastAsia="ru-RU"/>
        </w:rPr>
      </w:pPr>
      <w:r>
        <w:rPr>
          <w:sz w:val="24"/>
          <w:szCs w:val="24"/>
          <w:lang w:eastAsia="ru-RU"/>
        </w:rPr>
        <w:t xml:space="preserve">6.2. В группах имеются игрушки для обыгрывания сюжетов и т. д. </w:t>
      </w:r>
    </w:p>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sz w:val="24"/>
          <w:szCs w:val="24"/>
          <w:lang w:eastAsia="ru-RU"/>
        </w:rPr>
      </w:pPr>
      <w:r>
        <w:rPr>
          <w:sz w:val="24"/>
          <w:szCs w:val="24"/>
          <w:lang w:eastAsia="ru-RU"/>
        </w:rPr>
        <w:t xml:space="preserve"> 7. Условия питания воспитанников. Питание воспитанников осуществляется согласно примерному десятидневному меню, которое гарантирует качество и безопасность продукции, произведённой по рецептам меню. Приём пищи: завтрак, 2 завтрак, обед, уплотненный полдник. Для обеспечения преемственности питания, родителей информируют об ассортименте питания детей, вывешивая ежедневное меню. Основная образовательная программа дошкольного образования ДОУ предусматривает специальное оснащение и оборудование для организации образовательного процесса с детьми с ОВЗ и детьми-инвалидами. </w:t>
      </w:r>
    </w:p>
    <w:p w:rsidR="00663B6A" w:rsidRDefault="00F307B8">
      <w:pPr>
        <w:widowControl/>
        <w:autoSpaceDE/>
        <w:autoSpaceDN/>
        <w:ind w:left="360"/>
        <w:jc w:val="both"/>
        <w:rPr>
          <w:sz w:val="24"/>
          <w:szCs w:val="24"/>
          <w:lang w:eastAsia="ru-RU"/>
        </w:rPr>
      </w:pPr>
      <w:r>
        <w:rPr>
          <w:sz w:val="24"/>
          <w:szCs w:val="24"/>
          <w:lang w:eastAsia="ru-RU"/>
        </w:rPr>
        <w:t xml:space="preserve">8. *Специальные условия для инвалидов и воспитанников с ограниченными возможностями здоровья </w:t>
      </w:r>
    </w:p>
    <w:p w:rsidR="00663B6A" w:rsidRDefault="00F307B8">
      <w:pPr>
        <w:widowControl/>
        <w:autoSpaceDE/>
        <w:autoSpaceDN/>
        <w:ind w:left="360"/>
        <w:jc w:val="both"/>
        <w:rPr>
          <w:sz w:val="24"/>
          <w:szCs w:val="24"/>
          <w:lang w:eastAsia="ru-RU"/>
        </w:rPr>
      </w:pPr>
      <w:r>
        <w:rPr>
          <w:sz w:val="24"/>
          <w:szCs w:val="24"/>
          <w:lang w:eastAsia="ru-RU"/>
        </w:rPr>
        <w:t xml:space="preserve">8.1. Оборудование помещений образовательной организации и прилегающей к ней территории с учётом доступности для инвалидов При входе в здания детского сада установлены кнопки вызова сотрудника для оказания помощи в подъёме людей с ограниченными возможностями здоровья, передвигающихся на инвалидных колясках. – Наличие в образовательной организации условий доступности, позволяющих инвалидам получать услуги наравне с другими </w:t>
      </w:r>
    </w:p>
    <w:p w:rsidR="00663B6A" w:rsidRDefault="00F307B8">
      <w:pPr>
        <w:widowControl/>
        <w:autoSpaceDE/>
        <w:autoSpaceDN/>
        <w:ind w:left="360"/>
        <w:jc w:val="both"/>
        <w:rPr>
          <w:sz w:val="24"/>
          <w:szCs w:val="24"/>
          <w:lang w:eastAsia="ru-RU"/>
        </w:rPr>
      </w:pPr>
      <w:r>
        <w:rPr>
          <w:sz w:val="24"/>
          <w:szCs w:val="24"/>
          <w:lang w:eastAsia="ru-RU"/>
        </w:rPr>
        <w:t>- На сайте имеется альтернативная версия для слабовидящих.</w:t>
      </w:r>
    </w:p>
    <w:p w:rsidR="00663B6A" w:rsidRDefault="00F307B8">
      <w:pPr>
        <w:widowControl/>
        <w:autoSpaceDE/>
        <w:autoSpaceDN/>
        <w:ind w:left="360"/>
        <w:jc w:val="both"/>
        <w:rPr>
          <w:sz w:val="24"/>
          <w:szCs w:val="24"/>
          <w:lang w:eastAsia="ru-RU"/>
        </w:rPr>
      </w:pPr>
      <w:r>
        <w:rPr>
          <w:sz w:val="24"/>
          <w:szCs w:val="24"/>
          <w:lang w:eastAsia="ru-RU"/>
        </w:rPr>
        <w:t xml:space="preserve"> -Предоставляется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 </w:t>
      </w:r>
    </w:p>
    <w:p w:rsidR="00663B6A" w:rsidRDefault="00F307B8">
      <w:pPr>
        <w:widowControl/>
        <w:autoSpaceDE/>
        <w:autoSpaceDN/>
        <w:ind w:left="360"/>
        <w:jc w:val="both"/>
        <w:rPr>
          <w:sz w:val="24"/>
          <w:szCs w:val="24"/>
          <w:lang w:eastAsia="ru-RU"/>
        </w:rPr>
      </w:pPr>
      <w:r>
        <w:rPr>
          <w:sz w:val="24"/>
          <w:szCs w:val="24"/>
          <w:lang w:eastAsia="ru-RU"/>
        </w:rPr>
        <w:lastRenderedPageBreak/>
        <w:t>8.2. В детском саду функционирует уголок логопеда с мебелью и дидактическими материалами для занятий: играми и карточками, шнуровками, мозаиками. Имеется оборудование: одноразовые шпателя, подручные заменители зондов, зеркала большое и индивидуальные, тетради для индивидуальной работы с детьми.</w:t>
      </w:r>
    </w:p>
    <w:p w:rsidR="00663B6A" w:rsidRDefault="00F307B8">
      <w:pPr>
        <w:widowControl/>
        <w:autoSpaceDE/>
        <w:autoSpaceDN/>
        <w:ind w:left="360"/>
        <w:jc w:val="both"/>
        <w:rPr>
          <w:sz w:val="24"/>
          <w:szCs w:val="24"/>
          <w:lang w:eastAsia="ru-RU"/>
        </w:rPr>
      </w:pPr>
      <w:r>
        <w:rPr>
          <w:sz w:val="24"/>
          <w:szCs w:val="24"/>
          <w:lang w:eastAsia="ru-RU"/>
        </w:rPr>
        <w:t xml:space="preserve">8.3. В детском саду имеются 1 медицинский кабинет, 1 процедурный кабинет с медицинским оборудованием для проведения профилактических мероприятий: кварцевые лампы, бактерицидные лампы, общий кварц. </w:t>
      </w:r>
    </w:p>
    <w:p w:rsidR="00663B6A" w:rsidRDefault="00F307B8">
      <w:pPr>
        <w:widowControl/>
        <w:autoSpaceDE/>
        <w:autoSpaceDN/>
        <w:ind w:left="360"/>
        <w:jc w:val="both"/>
        <w:rPr>
          <w:sz w:val="24"/>
          <w:szCs w:val="24"/>
          <w:lang w:eastAsia="ru-RU"/>
        </w:rPr>
      </w:pPr>
      <w:r>
        <w:rPr>
          <w:sz w:val="24"/>
          <w:szCs w:val="24"/>
          <w:lang w:eastAsia="ru-RU"/>
        </w:rPr>
        <w:t>8.4. Для инвалидов и лиц с ограниченными возможностями здоровья осуществляется замена блюд, при предоставлении справки от аллерголога с перечнем продуктов, вызывающих пищевую аллергию. Кроме того, по заявлению родителей, в соответствии с медицинскими показаниями и состоянием здоровья ребёнка, может быть предоставлен комплекс легко усваиваемых блюд с сохранением калорийности. При приготовлении блюд соблюдается принцип «щадящего питания»: для тепловой обработки применяется варка, запекание, тушение, приготовление на пару. Не допускается жарка.</w:t>
      </w:r>
    </w:p>
    <w:p w:rsidR="00663B6A" w:rsidRDefault="00663B6A">
      <w:pPr>
        <w:widowControl/>
        <w:autoSpaceDE/>
        <w:autoSpaceDN/>
        <w:jc w:val="both"/>
        <w:rPr>
          <w:sz w:val="24"/>
          <w:szCs w:val="24"/>
          <w:lang w:eastAsia="ru-RU"/>
        </w:rPr>
      </w:pPr>
    </w:p>
    <w:p w:rsidR="00663B6A" w:rsidRDefault="00F307B8">
      <w:pPr>
        <w:pStyle w:val="af7"/>
        <w:ind w:left="360"/>
        <w:jc w:val="center"/>
        <w:rPr>
          <w:sz w:val="24"/>
          <w:szCs w:val="24"/>
        </w:rPr>
      </w:pPr>
      <w:r>
        <w:rPr>
          <w:b/>
          <w:sz w:val="24"/>
          <w:szCs w:val="24"/>
        </w:rPr>
        <w:t>Развивающая предметно – пространственная среда, способствующая воспитанию и развитию детей</w:t>
      </w:r>
      <w:r>
        <w:rPr>
          <w:sz w:val="24"/>
          <w:szCs w:val="24"/>
        </w:rPr>
        <w:t xml:space="preserve"> </w:t>
      </w:r>
    </w:p>
    <w:p w:rsidR="00663B6A" w:rsidRDefault="00663B6A">
      <w:pPr>
        <w:widowControl/>
        <w:autoSpaceDE/>
        <w:autoSpaceDN/>
        <w:jc w:val="both"/>
        <w:rPr>
          <w:sz w:val="24"/>
          <w:szCs w:val="24"/>
          <w:lang w:eastAsia="ru-RU"/>
        </w:rPr>
      </w:pPr>
    </w:p>
    <w:p w:rsidR="00663B6A" w:rsidRDefault="00F307B8">
      <w:pPr>
        <w:widowControl/>
        <w:autoSpaceDE/>
        <w:autoSpaceDN/>
        <w:jc w:val="right"/>
        <w:rPr>
          <w:sz w:val="24"/>
          <w:szCs w:val="24"/>
          <w:lang w:eastAsia="ru-RU"/>
        </w:rPr>
      </w:pPr>
      <w:r>
        <w:rPr>
          <w:sz w:val="24"/>
          <w:szCs w:val="24"/>
          <w:lang w:eastAsia="ru-RU"/>
        </w:rPr>
        <w:t>Таблица № 12</w:t>
      </w:r>
    </w:p>
    <w:tbl>
      <w:tblPr>
        <w:tblStyle w:val="af4"/>
        <w:tblW w:w="0" w:type="auto"/>
        <w:tblInd w:w="360" w:type="dxa"/>
        <w:tblLook w:val="04A0" w:firstRow="1" w:lastRow="0" w:firstColumn="1" w:lastColumn="0" w:noHBand="0" w:noVBand="1"/>
      </w:tblPr>
      <w:tblGrid>
        <w:gridCol w:w="4703"/>
        <w:gridCol w:w="4707"/>
      </w:tblGrid>
      <w:tr w:rsidR="00663B6A">
        <w:trPr>
          <w:trHeight w:val="139"/>
        </w:trPr>
        <w:tc>
          <w:tcPr>
            <w:tcW w:w="4801" w:type="dxa"/>
          </w:tcPr>
          <w:p w:rsidR="00663B6A" w:rsidRDefault="00F307B8">
            <w:pPr>
              <w:pStyle w:val="af7"/>
              <w:jc w:val="center"/>
              <w:rPr>
                <w:b/>
                <w:sz w:val="24"/>
                <w:szCs w:val="24"/>
              </w:rPr>
            </w:pPr>
            <w:r>
              <w:rPr>
                <w:b/>
                <w:sz w:val="24"/>
                <w:szCs w:val="24"/>
              </w:rPr>
              <w:t>Вид помещения Функциональное использование</w:t>
            </w:r>
          </w:p>
        </w:tc>
        <w:tc>
          <w:tcPr>
            <w:tcW w:w="4799" w:type="dxa"/>
          </w:tcPr>
          <w:p w:rsidR="00663B6A" w:rsidRDefault="00F307B8">
            <w:pPr>
              <w:pStyle w:val="af7"/>
              <w:jc w:val="center"/>
              <w:rPr>
                <w:b/>
                <w:sz w:val="24"/>
                <w:szCs w:val="24"/>
              </w:rPr>
            </w:pPr>
            <w:r>
              <w:rPr>
                <w:b/>
                <w:sz w:val="24"/>
                <w:szCs w:val="24"/>
              </w:rPr>
              <w:t>Оснащение</w:t>
            </w:r>
          </w:p>
        </w:tc>
      </w:tr>
      <w:tr w:rsidR="00663B6A">
        <w:trPr>
          <w:trHeight w:val="139"/>
        </w:trPr>
        <w:tc>
          <w:tcPr>
            <w:tcW w:w="4801" w:type="dxa"/>
          </w:tcPr>
          <w:p w:rsidR="00663B6A" w:rsidRDefault="00F307B8">
            <w:pPr>
              <w:pStyle w:val="af7"/>
              <w:tabs>
                <w:tab w:val="left" w:pos="2544"/>
              </w:tabs>
              <w:rPr>
                <w:sz w:val="24"/>
                <w:szCs w:val="24"/>
              </w:rPr>
            </w:pPr>
            <w:r>
              <w:rPr>
                <w:sz w:val="24"/>
                <w:szCs w:val="24"/>
              </w:rPr>
              <w:t>Групповые комнаты:</w:t>
            </w:r>
            <w:r>
              <w:rPr>
                <w:sz w:val="24"/>
                <w:szCs w:val="24"/>
              </w:rPr>
              <w:tab/>
            </w:r>
          </w:p>
          <w:p w:rsidR="00663B6A" w:rsidRDefault="00F307B8">
            <w:pPr>
              <w:pStyle w:val="af7"/>
              <w:rPr>
                <w:sz w:val="24"/>
                <w:szCs w:val="24"/>
              </w:rPr>
            </w:pPr>
            <w:r>
              <w:rPr>
                <w:sz w:val="24"/>
                <w:szCs w:val="24"/>
              </w:rPr>
              <w:sym w:font="Symbol" w:char="F0B7"/>
            </w:r>
            <w:r>
              <w:rPr>
                <w:sz w:val="24"/>
                <w:szCs w:val="24"/>
              </w:rPr>
              <w:t xml:space="preserve"> Образовательная деятельность с детьми</w:t>
            </w:r>
          </w:p>
          <w:p w:rsidR="00663B6A" w:rsidRDefault="00F307B8">
            <w:pPr>
              <w:pStyle w:val="af7"/>
              <w:rPr>
                <w:sz w:val="24"/>
                <w:szCs w:val="24"/>
              </w:rPr>
            </w:pPr>
            <w:r>
              <w:rPr>
                <w:sz w:val="24"/>
                <w:szCs w:val="24"/>
              </w:rPr>
              <w:sym w:font="Symbol" w:char="F0B7"/>
            </w:r>
            <w:r>
              <w:rPr>
                <w:sz w:val="24"/>
                <w:szCs w:val="24"/>
              </w:rPr>
              <w:t xml:space="preserve"> Самостоятельная деятельность детей</w:t>
            </w:r>
          </w:p>
          <w:p w:rsidR="00663B6A" w:rsidRDefault="00F307B8">
            <w:pPr>
              <w:pStyle w:val="af7"/>
              <w:rPr>
                <w:sz w:val="24"/>
                <w:szCs w:val="24"/>
              </w:rPr>
            </w:pPr>
            <w:r>
              <w:rPr>
                <w:sz w:val="24"/>
                <w:szCs w:val="24"/>
              </w:rPr>
              <w:sym w:font="Symbol" w:char="F0B7"/>
            </w:r>
            <w:r>
              <w:rPr>
                <w:sz w:val="24"/>
                <w:szCs w:val="24"/>
              </w:rPr>
              <w:t>Игры</w:t>
            </w:r>
          </w:p>
          <w:p w:rsidR="00663B6A" w:rsidRDefault="00F307B8">
            <w:pPr>
              <w:pStyle w:val="af7"/>
              <w:rPr>
                <w:sz w:val="24"/>
                <w:szCs w:val="24"/>
              </w:rPr>
            </w:pPr>
            <w:r>
              <w:rPr>
                <w:sz w:val="24"/>
                <w:szCs w:val="24"/>
              </w:rPr>
              <w:sym w:font="Symbol" w:char="F0B7"/>
            </w:r>
            <w:r>
              <w:rPr>
                <w:sz w:val="24"/>
                <w:szCs w:val="24"/>
              </w:rPr>
              <w:t>Трудовая деятельность</w:t>
            </w:r>
          </w:p>
          <w:p w:rsidR="00663B6A" w:rsidRDefault="00F307B8">
            <w:pPr>
              <w:pStyle w:val="af7"/>
              <w:rPr>
                <w:sz w:val="24"/>
                <w:szCs w:val="24"/>
              </w:rPr>
            </w:pPr>
            <w:r>
              <w:rPr>
                <w:sz w:val="24"/>
                <w:szCs w:val="24"/>
              </w:rPr>
              <w:sym w:font="Symbol" w:char="F0B7"/>
            </w:r>
            <w:r>
              <w:rPr>
                <w:sz w:val="24"/>
                <w:szCs w:val="24"/>
              </w:rPr>
              <w:t>Творческая деятельность</w:t>
            </w:r>
          </w:p>
          <w:p w:rsidR="00663B6A" w:rsidRDefault="00F307B8">
            <w:pPr>
              <w:pStyle w:val="af7"/>
              <w:rPr>
                <w:sz w:val="24"/>
                <w:szCs w:val="24"/>
              </w:rPr>
            </w:pPr>
            <w:r>
              <w:rPr>
                <w:sz w:val="24"/>
                <w:szCs w:val="24"/>
              </w:rPr>
              <w:t xml:space="preserve"> Гимнастика после сна</w:t>
            </w:r>
          </w:p>
        </w:tc>
        <w:tc>
          <w:tcPr>
            <w:tcW w:w="4799" w:type="dxa"/>
          </w:tcPr>
          <w:p w:rsidR="00663B6A" w:rsidRDefault="00F307B8">
            <w:pPr>
              <w:pStyle w:val="af7"/>
              <w:rPr>
                <w:sz w:val="24"/>
                <w:szCs w:val="24"/>
              </w:rPr>
            </w:pPr>
            <w:r>
              <w:rPr>
                <w:sz w:val="24"/>
                <w:szCs w:val="24"/>
              </w:rPr>
              <w:sym w:font="Symbol" w:char="F0B7"/>
            </w:r>
            <w:r>
              <w:rPr>
                <w:sz w:val="24"/>
                <w:szCs w:val="24"/>
              </w:rPr>
              <w:t xml:space="preserve"> Детская мебель</w:t>
            </w:r>
          </w:p>
          <w:p w:rsidR="00663B6A" w:rsidRDefault="00F307B8">
            <w:pPr>
              <w:pStyle w:val="af7"/>
              <w:rPr>
                <w:sz w:val="24"/>
                <w:szCs w:val="24"/>
              </w:rPr>
            </w:pPr>
            <w:r>
              <w:rPr>
                <w:sz w:val="24"/>
                <w:szCs w:val="24"/>
              </w:rPr>
              <w:sym w:font="Symbol" w:char="F0B7"/>
            </w:r>
            <w:r>
              <w:rPr>
                <w:sz w:val="24"/>
                <w:szCs w:val="24"/>
              </w:rPr>
              <w:t xml:space="preserve"> Книжный уголок</w:t>
            </w:r>
          </w:p>
          <w:p w:rsidR="00663B6A" w:rsidRDefault="00F307B8">
            <w:pPr>
              <w:pStyle w:val="af7"/>
              <w:rPr>
                <w:sz w:val="24"/>
                <w:szCs w:val="24"/>
              </w:rPr>
            </w:pPr>
            <w:r>
              <w:rPr>
                <w:sz w:val="24"/>
                <w:szCs w:val="24"/>
              </w:rPr>
              <w:sym w:font="Symbol" w:char="F0B7"/>
            </w:r>
            <w:r>
              <w:rPr>
                <w:sz w:val="24"/>
                <w:szCs w:val="24"/>
              </w:rPr>
              <w:t xml:space="preserve"> Уголок развития речи</w:t>
            </w:r>
          </w:p>
          <w:p w:rsidR="00663B6A" w:rsidRDefault="00F307B8">
            <w:pPr>
              <w:pStyle w:val="af7"/>
              <w:rPr>
                <w:sz w:val="24"/>
                <w:szCs w:val="24"/>
              </w:rPr>
            </w:pPr>
            <w:r>
              <w:rPr>
                <w:sz w:val="24"/>
                <w:szCs w:val="24"/>
              </w:rPr>
              <w:sym w:font="Symbol" w:char="F0B7"/>
            </w:r>
            <w:r>
              <w:rPr>
                <w:sz w:val="24"/>
                <w:szCs w:val="24"/>
              </w:rPr>
              <w:t xml:space="preserve"> Уголок художественного творчества</w:t>
            </w:r>
          </w:p>
          <w:p w:rsidR="00663B6A" w:rsidRDefault="00F307B8">
            <w:pPr>
              <w:pStyle w:val="af7"/>
              <w:rPr>
                <w:sz w:val="24"/>
                <w:szCs w:val="24"/>
              </w:rPr>
            </w:pPr>
            <w:r>
              <w:rPr>
                <w:sz w:val="24"/>
                <w:szCs w:val="24"/>
              </w:rPr>
              <w:sym w:font="Symbol" w:char="F0B7"/>
            </w:r>
            <w:r>
              <w:rPr>
                <w:sz w:val="24"/>
                <w:szCs w:val="24"/>
              </w:rPr>
              <w:t>Атрибуты для сюжетно-ролевых игр «Семья», «Магазин», «Парикмахерская», «Больница», «Библиотека», «Школа»</w:t>
            </w:r>
          </w:p>
        </w:tc>
      </w:tr>
      <w:tr w:rsidR="00663B6A">
        <w:trPr>
          <w:trHeight w:val="266"/>
        </w:trPr>
        <w:tc>
          <w:tcPr>
            <w:tcW w:w="4801" w:type="dxa"/>
          </w:tcPr>
          <w:p w:rsidR="00663B6A" w:rsidRDefault="00663B6A">
            <w:pPr>
              <w:pStyle w:val="af7"/>
              <w:jc w:val="center"/>
              <w:rPr>
                <w:sz w:val="24"/>
                <w:szCs w:val="24"/>
              </w:rPr>
            </w:pPr>
          </w:p>
        </w:tc>
        <w:tc>
          <w:tcPr>
            <w:tcW w:w="4799" w:type="dxa"/>
          </w:tcPr>
          <w:p w:rsidR="00663B6A" w:rsidRDefault="00F307B8">
            <w:pPr>
              <w:pStyle w:val="af7"/>
              <w:rPr>
                <w:sz w:val="24"/>
                <w:szCs w:val="24"/>
              </w:rPr>
            </w:pPr>
            <w:r>
              <w:rPr>
                <w:sz w:val="24"/>
                <w:szCs w:val="24"/>
              </w:rPr>
              <w:sym w:font="Symbol" w:char="F0B7"/>
            </w:r>
            <w:r>
              <w:rPr>
                <w:sz w:val="24"/>
                <w:szCs w:val="24"/>
              </w:rPr>
              <w:t>Уголок познания, природы</w:t>
            </w:r>
          </w:p>
        </w:tc>
      </w:tr>
      <w:tr w:rsidR="00663B6A">
        <w:trPr>
          <w:trHeight w:val="4492"/>
        </w:trPr>
        <w:tc>
          <w:tcPr>
            <w:tcW w:w="4801" w:type="dxa"/>
          </w:tcPr>
          <w:p w:rsidR="00663B6A" w:rsidRDefault="00663B6A">
            <w:pPr>
              <w:pStyle w:val="af7"/>
              <w:jc w:val="center"/>
              <w:rPr>
                <w:sz w:val="24"/>
                <w:szCs w:val="24"/>
              </w:rPr>
            </w:pPr>
          </w:p>
        </w:tc>
        <w:tc>
          <w:tcPr>
            <w:tcW w:w="4799" w:type="dxa"/>
          </w:tcPr>
          <w:p w:rsidR="00663B6A" w:rsidRDefault="00F307B8">
            <w:pPr>
              <w:pStyle w:val="af7"/>
              <w:rPr>
                <w:sz w:val="24"/>
                <w:szCs w:val="24"/>
              </w:rPr>
            </w:pPr>
            <w:r>
              <w:rPr>
                <w:sz w:val="24"/>
                <w:szCs w:val="24"/>
              </w:rPr>
              <w:sym w:font="Symbol" w:char="F0B7"/>
            </w:r>
            <w:r>
              <w:rPr>
                <w:sz w:val="24"/>
                <w:szCs w:val="24"/>
              </w:rPr>
              <w:t>Конструкторы различных видов</w:t>
            </w:r>
          </w:p>
          <w:p w:rsidR="00663B6A" w:rsidRDefault="00F307B8">
            <w:pPr>
              <w:pStyle w:val="af7"/>
              <w:rPr>
                <w:sz w:val="24"/>
                <w:szCs w:val="24"/>
              </w:rPr>
            </w:pPr>
            <w:r>
              <w:rPr>
                <w:sz w:val="24"/>
                <w:szCs w:val="24"/>
              </w:rPr>
              <w:t xml:space="preserve"> Головоломки, мозаики, </w:t>
            </w:r>
            <w:proofErr w:type="spellStart"/>
            <w:r>
              <w:rPr>
                <w:sz w:val="24"/>
                <w:szCs w:val="24"/>
              </w:rPr>
              <w:t>пазлы</w:t>
            </w:r>
            <w:proofErr w:type="spellEnd"/>
            <w:r>
              <w:rPr>
                <w:sz w:val="24"/>
                <w:szCs w:val="24"/>
              </w:rPr>
              <w:t>, настольно-печатные игры, лото, развивающие игры по математике, логике</w:t>
            </w:r>
          </w:p>
          <w:p w:rsidR="00663B6A" w:rsidRDefault="00F307B8">
            <w:pPr>
              <w:pStyle w:val="af7"/>
              <w:rPr>
                <w:sz w:val="24"/>
                <w:szCs w:val="24"/>
              </w:rPr>
            </w:pPr>
            <w:r>
              <w:rPr>
                <w:sz w:val="24"/>
                <w:szCs w:val="24"/>
              </w:rPr>
              <w:sym w:font="Symbol" w:char="F0B7"/>
            </w:r>
            <w:r>
              <w:rPr>
                <w:sz w:val="24"/>
                <w:szCs w:val="24"/>
              </w:rPr>
              <w:t xml:space="preserve"> Различные виды театров</w:t>
            </w:r>
          </w:p>
          <w:p w:rsidR="00663B6A" w:rsidRDefault="00F307B8">
            <w:pPr>
              <w:pStyle w:val="af7"/>
              <w:rPr>
                <w:sz w:val="24"/>
                <w:szCs w:val="24"/>
              </w:rPr>
            </w:pPr>
            <w:r>
              <w:rPr>
                <w:sz w:val="24"/>
                <w:szCs w:val="24"/>
              </w:rPr>
              <w:sym w:font="Symbol" w:char="F0B7"/>
            </w:r>
            <w:r>
              <w:rPr>
                <w:sz w:val="24"/>
                <w:szCs w:val="24"/>
              </w:rPr>
              <w:t xml:space="preserve"> Физкультурный уголок, в том числе с нетрадиционным оборудованием, «дорожкой здоровья»</w:t>
            </w:r>
          </w:p>
          <w:p w:rsidR="00663B6A" w:rsidRDefault="00F307B8">
            <w:pPr>
              <w:pStyle w:val="af7"/>
              <w:rPr>
                <w:sz w:val="24"/>
                <w:szCs w:val="24"/>
              </w:rPr>
            </w:pPr>
            <w:r>
              <w:rPr>
                <w:sz w:val="24"/>
                <w:szCs w:val="24"/>
              </w:rPr>
              <w:sym w:font="Symbol" w:char="F0B7"/>
            </w:r>
            <w:r>
              <w:rPr>
                <w:sz w:val="24"/>
                <w:szCs w:val="24"/>
              </w:rPr>
              <w:t xml:space="preserve"> Уголок сенсорного развития</w:t>
            </w:r>
          </w:p>
          <w:p w:rsidR="00663B6A" w:rsidRDefault="00F307B8">
            <w:pPr>
              <w:pStyle w:val="af7"/>
              <w:rPr>
                <w:sz w:val="24"/>
                <w:szCs w:val="24"/>
              </w:rPr>
            </w:pPr>
            <w:r>
              <w:rPr>
                <w:sz w:val="24"/>
                <w:szCs w:val="24"/>
              </w:rPr>
              <w:sym w:font="Symbol" w:char="F0B7"/>
            </w:r>
            <w:r>
              <w:rPr>
                <w:sz w:val="24"/>
                <w:szCs w:val="24"/>
              </w:rPr>
              <w:t xml:space="preserve"> Формирование элементарных математических представлений</w:t>
            </w:r>
          </w:p>
          <w:p w:rsidR="00663B6A" w:rsidRDefault="00F307B8">
            <w:pPr>
              <w:pStyle w:val="af7"/>
              <w:rPr>
                <w:sz w:val="24"/>
                <w:szCs w:val="24"/>
              </w:rPr>
            </w:pPr>
            <w:r>
              <w:rPr>
                <w:sz w:val="24"/>
                <w:szCs w:val="24"/>
              </w:rPr>
              <w:sym w:font="Symbol" w:char="F0B7"/>
            </w:r>
            <w:r>
              <w:rPr>
                <w:sz w:val="24"/>
                <w:szCs w:val="24"/>
              </w:rPr>
              <w:t xml:space="preserve"> Уголок социализации, патриотического воспитания и краеведения</w:t>
            </w:r>
          </w:p>
          <w:p w:rsidR="00663B6A" w:rsidRDefault="00F307B8">
            <w:pPr>
              <w:pStyle w:val="af7"/>
              <w:rPr>
                <w:sz w:val="24"/>
                <w:szCs w:val="24"/>
              </w:rPr>
            </w:pPr>
            <w:r>
              <w:rPr>
                <w:sz w:val="24"/>
                <w:szCs w:val="24"/>
              </w:rPr>
              <w:t xml:space="preserve"> </w:t>
            </w:r>
            <w:r>
              <w:rPr>
                <w:sz w:val="24"/>
                <w:szCs w:val="24"/>
              </w:rPr>
              <w:sym w:font="Symbol" w:char="F0B7"/>
            </w:r>
            <w:r>
              <w:rPr>
                <w:b/>
                <w:sz w:val="24"/>
                <w:szCs w:val="24"/>
              </w:rPr>
              <w:t xml:space="preserve"> </w:t>
            </w:r>
            <w:r>
              <w:rPr>
                <w:sz w:val="24"/>
                <w:szCs w:val="24"/>
              </w:rPr>
              <w:t>Здоровье-сберегающее оборудование: бактерицидные лампы, ионизаторы, воздухоочистители, кварцевые лампы в спальных комнатах</w:t>
            </w:r>
          </w:p>
        </w:tc>
      </w:tr>
      <w:tr w:rsidR="00663B6A">
        <w:trPr>
          <w:trHeight w:val="255"/>
        </w:trPr>
        <w:tc>
          <w:tcPr>
            <w:tcW w:w="4801" w:type="dxa"/>
          </w:tcPr>
          <w:p w:rsidR="00663B6A" w:rsidRDefault="00F307B8">
            <w:pPr>
              <w:pStyle w:val="af7"/>
              <w:rPr>
                <w:sz w:val="24"/>
                <w:szCs w:val="24"/>
              </w:rPr>
            </w:pPr>
            <w:r>
              <w:rPr>
                <w:sz w:val="24"/>
                <w:szCs w:val="24"/>
              </w:rPr>
              <w:t>Спальное помещение:</w:t>
            </w:r>
          </w:p>
        </w:tc>
        <w:tc>
          <w:tcPr>
            <w:tcW w:w="4799" w:type="dxa"/>
          </w:tcPr>
          <w:p w:rsidR="00663B6A" w:rsidRDefault="00F307B8">
            <w:pPr>
              <w:pStyle w:val="af7"/>
              <w:jc w:val="center"/>
              <w:rPr>
                <w:sz w:val="24"/>
                <w:szCs w:val="24"/>
              </w:rPr>
            </w:pPr>
            <w:r>
              <w:rPr>
                <w:sz w:val="24"/>
                <w:szCs w:val="24"/>
              </w:rPr>
              <w:t>Спальная мебель</w:t>
            </w:r>
          </w:p>
        </w:tc>
      </w:tr>
      <w:tr w:rsidR="00663B6A">
        <w:trPr>
          <w:trHeight w:val="1089"/>
        </w:trPr>
        <w:tc>
          <w:tcPr>
            <w:tcW w:w="4801" w:type="dxa"/>
          </w:tcPr>
          <w:p w:rsidR="00663B6A" w:rsidRDefault="00F307B8">
            <w:pPr>
              <w:pStyle w:val="af7"/>
              <w:rPr>
                <w:sz w:val="24"/>
                <w:szCs w:val="24"/>
              </w:rPr>
            </w:pPr>
            <w:r>
              <w:rPr>
                <w:sz w:val="24"/>
                <w:szCs w:val="24"/>
              </w:rPr>
              <w:sym w:font="Symbol" w:char="F0B7"/>
            </w:r>
            <w:r>
              <w:rPr>
                <w:sz w:val="24"/>
                <w:szCs w:val="24"/>
              </w:rPr>
              <w:t>Дневной сон</w:t>
            </w:r>
          </w:p>
          <w:p w:rsidR="00663B6A" w:rsidRDefault="00F307B8">
            <w:pPr>
              <w:pStyle w:val="af7"/>
              <w:rPr>
                <w:sz w:val="24"/>
                <w:szCs w:val="24"/>
              </w:rPr>
            </w:pPr>
            <w:r>
              <w:rPr>
                <w:sz w:val="24"/>
                <w:szCs w:val="24"/>
              </w:rPr>
              <w:t>Помещения приёмных в группах:</w:t>
            </w:r>
          </w:p>
          <w:p w:rsidR="00663B6A" w:rsidRDefault="00F307B8">
            <w:pPr>
              <w:pStyle w:val="af7"/>
              <w:rPr>
                <w:sz w:val="24"/>
                <w:szCs w:val="24"/>
              </w:rPr>
            </w:pPr>
            <w:r>
              <w:rPr>
                <w:sz w:val="24"/>
                <w:szCs w:val="24"/>
              </w:rPr>
              <w:sym w:font="Symbol" w:char="F0B7"/>
            </w:r>
            <w:r>
              <w:rPr>
                <w:sz w:val="24"/>
                <w:szCs w:val="24"/>
              </w:rPr>
              <w:t xml:space="preserve"> Информационно-просветительская работа с родителями</w:t>
            </w:r>
          </w:p>
        </w:tc>
        <w:tc>
          <w:tcPr>
            <w:tcW w:w="4799" w:type="dxa"/>
          </w:tcPr>
          <w:p w:rsidR="00663B6A" w:rsidRDefault="00F307B8">
            <w:pPr>
              <w:pStyle w:val="af7"/>
              <w:rPr>
                <w:sz w:val="24"/>
                <w:szCs w:val="24"/>
              </w:rPr>
            </w:pPr>
            <w:r>
              <w:rPr>
                <w:sz w:val="24"/>
                <w:szCs w:val="24"/>
              </w:rPr>
              <w:sym w:font="Symbol" w:char="F0B7"/>
            </w:r>
            <w:r>
              <w:rPr>
                <w:sz w:val="24"/>
                <w:szCs w:val="24"/>
              </w:rPr>
              <w:t>Информационный уголок для родителей</w:t>
            </w:r>
          </w:p>
          <w:p w:rsidR="00663B6A" w:rsidRDefault="00F307B8">
            <w:pPr>
              <w:pStyle w:val="af7"/>
              <w:rPr>
                <w:sz w:val="24"/>
                <w:szCs w:val="24"/>
              </w:rPr>
            </w:pPr>
            <w:r>
              <w:rPr>
                <w:sz w:val="24"/>
                <w:szCs w:val="24"/>
              </w:rPr>
              <w:sym w:font="Symbol" w:char="F0B7"/>
            </w:r>
            <w:r>
              <w:rPr>
                <w:sz w:val="24"/>
                <w:szCs w:val="24"/>
              </w:rPr>
              <w:t>Выставка детского творчества</w:t>
            </w:r>
          </w:p>
          <w:p w:rsidR="00663B6A" w:rsidRDefault="00F307B8">
            <w:pPr>
              <w:pStyle w:val="af7"/>
              <w:rPr>
                <w:sz w:val="24"/>
                <w:szCs w:val="24"/>
              </w:rPr>
            </w:pPr>
            <w:r>
              <w:rPr>
                <w:sz w:val="24"/>
                <w:szCs w:val="24"/>
              </w:rPr>
              <w:sym w:font="Symbol" w:char="F0B7"/>
            </w:r>
            <w:r>
              <w:rPr>
                <w:sz w:val="24"/>
                <w:szCs w:val="24"/>
              </w:rPr>
              <w:t xml:space="preserve">Папки – передвижки с наглядным материалом просветительского характера </w:t>
            </w:r>
            <w:r>
              <w:rPr>
                <w:sz w:val="24"/>
                <w:szCs w:val="24"/>
              </w:rPr>
              <w:lastRenderedPageBreak/>
              <w:t>для родителей</w:t>
            </w:r>
          </w:p>
          <w:p w:rsidR="00663B6A" w:rsidRDefault="00F307B8">
            <w:pPr>
              <w:pStyle w:val="af7"/>
              <w:rPr>
                <w:sz w:val="24"/>
                <w:szCs w:val="24"/>
              </w:rPr>
            </w:pPr>
            <w:r>
              <w:rPr>
                <w:sz w:val="24"/>
                <w:szCs w:val="24"/>
              </w:rPr>
              <w:sym w:font="Symbol" w:char="F0B7"/>
            </w:r>
            <w:r>
              <w:rPr>
                <w:sz w:val="24"/>
                <w:szCs w:val="24"/>
              </w:rPr>
              <w:t xml:space="preserve"> Раздаточная информация педагогического просвещения для родителей в форме брошюр</w:t>
            </w:r>
          </w:p>
        </w:tc>
      </w:tr>
      <w:tr w:rsidR="00663B6A">
        <w:trPr>
          <w:trHeight w:val="1089"/>
        </w:trPr>
        <w:tc>
          <w:tcPr>
            <w:tcW w:w="4801" w:type="dxa"/>
          </w:tcPr>
          <w:p w:rsidR="00663B6A" w:rsidRDefault="00F307B8">
            <w:pPr>
              <w:pStyle w:val="af7"/>
              <w:rPr>
                <w:sz w:val="24"/>
                <w:szCs w:val="24"/>
              </w:rPr>
            </w:pPr>
            <w:r>
              <w:rPr>
                <w:sz w:val="24"/>
                <w:szCs w:val="24"/>
              </w:rPr>
              <w:lastRenderedPageBreak/>
              <w:t>Игровые участки</w:t>
            </w:r>
          </w:p>
          <w:p w:rsidR="00663B6A" w:rsidRDefault="00663B6A">
            <w:pPr>
              <w:pStyle w:val="af7"/>
              <w:rPr>
                <w:sz w:val="24"/>
                <w:szCs w:val="24"/>
              </w:rPr>
            </w:pPr>
          </w:p>
        </w:tc>
        <w:tc>
          <w:tcPr>
            <w:tcW w:w="4799" w:type="dxa"/>
          </w:tcPr>
          <w:p w:rsidR="00663B6A" w:rsidRDefault="00F307B8">
            <w:pPr>
              <w:pStyle w:val="af7"/>
              <w:rPr>
                <w:sz w:val="24"/>
                <w:szCs w:val="24"/>
              </w:rPr>
            </w:pPr>
            <w:r>
              <w:rPr>
                <w:sz w:val="24"/>
                <w:szCs w:val="24"/>
              </w:rPr>
              <w:sym w:font="Symbol" w:char="F0B7"/>
            </w:r>
            <w:r>
              <w:rPr>
                <w:sz w:val="24"/>
                <w:szCs w:val="24"/>
              </w:rPr>
              <w:t xml:space="preserve"> Малые архитектурные формы для развития основных видов движений, организации двигательной активности на воздухе</w:t>
            </w:r>
          </w:p>
          <w:p w:rsidR="00663B6A" w:rsidRDefault="00F307B8">
            <w:pPr>
              <w:pStyle w:val="af7"/>
              <w:rPr>
                <w:sz w:val="24"/>
                <w:szCs w:val="24"/>
              </w:rPr>
            </w:pPr>
            <w:r>
              <w:rPr>
                <w:sz w:val="24"/>
                <w:szCs w:val="24"/>
              </w:rPr>
              <w:sym w:font="Symbol" w:char="F0B7"/>
            </w:r>
            <w:r>
              <w:rPr>
                <w:sz w:val="24"/>
                <w:szCs w:val="24"/>
              </w:rPr>
              <w:t xml:space="preserve"> Веранды</w:t>
            </w:r>
          </w:p>
          <w:p w:rsidR="00663B6A" w:rsidRDefault="00F307B8">
            <w:pPr>
              <w:pStyle w:val="af7"/>
              <w:rPr>
                <w:sz w:val="24"/>
                <w:szCs w:val="24"/>
              </w:rPr>
            </w:pPr>
            <w:r>
              <w:rPr>
                <w:sz w:val="24"/>
                <w:szCs w:val="24"/>
              </w:rPr>
              <w:sym w:font="Symbol" w:char="F0B7"/>
            </w:r>
            <w:r>
              <w:rPr>
                <w:sz w:val="24"/>
                <w:szCs w:val="24"/>
              </w:rPr>
              <w:t xml:space="preserve"> Выносной материал</w:t>
            </w:r>
          </w:p>
          <w:p w:rsidR="00663B6A" w:rsidRDefault="00F307B8">
            <w:pPr>
              <w:pStyle w:val="af7"/>
              <w:rPr>
                <w:sz w:val="24"/>
                <w:szCs w:val="24"/>
              </w:rPr>
            </w:pPr>
            <w:r>
              <w:rPr>
                <w:sz w:val="24"/>
                <w:szCs w:val="24"/>
              </w:rPr>
              <w:sym w:font="Symbol" w:char="F0B7"/>
            </w:r>
            <w:r>
              <w:rPr>
                <w:sz w:val="24"/>
                <w:szCs w:val="24"/>
              </w:rPr>
              <w:t xml:space="preserve"> Шкаф для используемых пособий, игрушек, атрибутов и прочего материала</w:t>
            </w:r>
          </w:p>
          <w:p w:rsidR="00663B6A" w:rsidRDefault="00F307B8">
            <w:pPr>
              <w:pStyle w:val="af7"/>
              <w:rPr>
                <w:sz w:val="24"/>
                <w:szCs w:val="24"/>
              </w:rPr>
            </w:pPr>
            <w:r>
              <w:rPr>
                <w:sz w:val="24"/>
                <w:szCs w:val="24"/>
              </w:rPr>
              <w:sym w:font="Symbol" w:char="F0B7"/>
            </w:r>
            <w:r>
              <w:rPr>
                <w:sz w:val="24"/>
                <w:szCs w:val="24"/>
              </w:rPr>
              <w:t xml:space="preserve"> </w:t>
            </w:r>
            <w:proofErr w:type="gramStart"/>
            <w:r>
              <w:rPr>
                <w:sz w:val="24"/>
                <w:szCs w:val="24"/>
              </w:rPr>
              <w:t>Разнообразные  музыкальные</w:t>
            </w:r>
            <w:proofErr w:type="gramEnd"/>
            <w:r>
              <w:rPr>
                <w:sz w:val="24"/>
                <w:szCs w:val="24"/>
              </w:rPr>
              <w:t xml:space="preserve"> инструменты для детей</w:t>
            </w:r>
          </w:p>
          <w:p w:rsidR="00663B6A" w:rsidRDefault="00F307B8">
            <w:pPr>
              <w:pStyle w:val="af7"/>
              <w:rPr>
                <w:sz w:val="24"/>
                <w:szCs w:val="24"/>
              </w:rPr>
            </w:pPr>
            <w:r>
              <w:rPr>
                <w:sz w:val="24"/>
                <w:szCs w:val="24"/>
              </w:rPr>
              <w:sym w:font="Symbol" w:char="F0B7"/>
            </w:r>
            <w:r>
              <w:rPr>
                <w:sz w:val="24"/>
                <w:szCs w:val="24"/>
              </w:rPr>
              <w:t xml:space="preserve"> Подборка дисков с музыкальными произведениями</w:t>
            </w:r>
          </w:p>
          <w:p w:rsidR="00663B6A" w:rsidRDefault="00F307B8">
            <w:pPr>
              <w:pStyle w:val="af7"/>
              <w:rPr>
                <w:sz w:val="24"/>
                <w:szCs w:val="24"/>
              </w:rPr>
            </w:pPr>
            <w:r>
              <w:rPr>
                <w:sz w:val="24"/>
                <w:szCs w:val="24"/>
              </w:rPr>
              <w:sym w:font="Symbol" w:char="F0B7"/>
            </w:r>
            <w:r>
              <w:rPr>
                <w:sz w:val="24"/>
                <w:szCs w:val="24"/>
              </w:rPr>
              <w:t xml:space="preserve"> Различные виды театров</w:t>
            </w:r>
          </w:p>
          <w:p w:rsidR="00663B6A" w:rsidRDefault="00F307B8">
            <w:pPr>
              <w:pStyle w:val="af7"/>
              <w:rPr>
                <w:sz w:val="24"/>
                <w:szCs w:val="24"/>
              </w:rPr>
            </w:pPr>
            <w:r>
              <w:rPr>
                <w:sz w:val="24"/>
                <w:szCs w:val="24"/>
              </w:rPr>
              <w:sym w:font="Symbol" w:char="F0B7"/>
            </w:r>
            <w:r>
              <w:rPr>
                <w:sz w:val="24"/>
                <w:szCs w:val="24"/>
              </w:rPr>
              <w:t xml:space="preserve"> Детские и взрослые костюмы</w:t>
            </w:r>
          </w:p>
          <w:p w:rsidR="00663B6A" w:rsidRDefault="00F307B8">
            <w:pPr>
              <w:pStyle w:val="af7"/>
              <w:rPr>
                <w:sz w:val="24"/>
                <w:szCs w:val="24"/>
              </w:rPr>
            </w:pPr>
            <w:r>
              <w:rPr>
                <w:sz w:val="24"/>
                <w:szCs w:val="24"/>
              </w:rPr>
              <w:sym w:font="Symbol" w:char="F0B7"/>
            </w:r>
            <w:r>
              <w:rPr>
                <w:sz w:val="24"/>
                <w:szCs w:val="24"/>
              </w:rPr>
              <w:t xml:space="preserve"> Детские стулья и столы</w:t>
            </w:r>
          </w:p>
          <w:p w:rsidR="00663B6A" w:rsidRDefault="00F307B8">
            <w:pPr>
              <w:pStyle w:val="af7"/>
              <w:rPr>
                <w:sz w:val="24"/>
                <w:szCs w:val="24"/>
              </w:rPr>
            </w:pPr>
            <w:r>
              <w:rPr>
                <w:sz w:val="24"/>
                <w:szCs w:val="24"/>
              </w:rPr>
              <w:sym w:font="Symbol" w:char="F0B7"/>
            </w:r>
            <w:r>
              <w:rPr>
                <w:sz w:val="24"/>
                <w:szCs w:val="24"/>
              </w:rPr>
              <w:t xml:space="preserve"> Спортивное оборудование для прыжков, метания, лазания</w:t>
            </w:r>
          </w:p>
          <w:p w:rsidR="00663B6A" w:rsidRDefault="00F307B8">
            <w:pPr>
              <w:pStyle w:val="af7"/>
              <w:rPr>
                <w:sz w:val="24"/>
                <w:szCs w:val="24"/>
              </w:rPr>
            </w:pPr>
            <w:r>
              <w:rPr>
                <w:sz w:val="24"/>
                <w:szCs w:val="24"/>
              </w:rPr>
              <w:sym w:font="Symbol" w:char="F0B7"/>
            </w:r>
            <w:r>
              <w:rPr>
                <w:sz w:val="24"/>
                <w:szCs w:val="24"/>
              </w:rPr>
              <w:t xml:space="preserve"> Мягкие модули</w:t>
            </w:r>
          </w:p>
          <w:p w:rsidR="00663B6A" w:rsidRDefault="00F307B8">
            <w:pPr>
              <w:pStyle w:val="af7"/>
              <w:rPr>
                <w:sz w:val="24"/>
                <w:szCs w:val="24"/>
              </w:rPr>
            </w:pPr>
            <w:r>
              <w:rPr>
                <w:sz w:val="24"/>
                <w:szCs w:val="24"/>
              </w:rPr>
              <w:sym w:font="Symbol" w:char="F0B7"/>
            </w:r>
            <w:r>
              <w:rPr>
                <w:sz w:val="24"/>
                <w:szCs w:val="24"/>
              </w:rPr>
              <w:t xml:space="preserve"> Массажные дорожки</w:t>
            </w:r>
          </w:p>
        </w:tc>
      </w:tr>
    </w:tbl>
    <w:p w:rsidR="00663B6A" w:rsidRDefault="00663B6A">
      <w:pPr>
        <w:widowControl/>
        <w:autoSpaceDE/>
        <w:autoSpaceDN/>
        <w:jc w:val="right"/>
        <w:rPr>
          <w:sz w:val="24"/>
          <w:szCs w:val="24"/>
          <w:lang w:eastAsia="ru-RU"/>
        </w:rPr>
      </w:pPr>
    </w:p>
    <w:tbl>
      <w:tblPr>
        <w:tblStyle w:val="40"/>
        <w:tblW w:w="0" w:type="auto"/>
        <w:tblInd w:w="360" w:type="dxa"/>
        <w:tblLook w:val="04A0" w:firstRow="1" w:lastRow="0" w:firstColumn="1" w:lastColumn="0" w:noHBand="0" w:noVBand="1"/>
      </w:tblPr>
      <w:tblGrid>
        <w:gridCol w:w="4733"/>
        <w:gridCol w:w="4677"/>
      </w:tblGrid>
      <w:tr w:rsidR="00663B6A">
        <w:trPr>
          <w:trHeight w:val="861"/>
        </w:trPr>
        <w:tc>
          <w:tcPr>
            <w:tcW w:w="4853" w:type="dxa"/>
          </w:tcPr>
          <w:p w:rsidR="00663B6A" w:rsidRDefault="00F307B8">
            <w:pPr>
              <w:widowControl/>
              <w:autoSpaceDE/>
              <w:autoSpaceDN/>
              <w:jc w:val="center"/>
              <w:rPr>
                <w:b/>
                <w:color w:val="1A1A1A"/>
                <w:shd w:val="clear" w:color="auto" w:fill="FFFFFF"/>
                <w:lang w:eastAsia="ru-RU"/>
              </w:rPr>
            </w:pPr>
            <w:r>
              <w:rPr>
                <w:lang w:eastAsia="ru-RU"/>
              </w:rPr>
              <w:t>Медицинский кабинет</w:t>
            </w:r>
          </w:p>
        </w:tc>
        <w:tc>
          <w:tcPr>
            <w:tcW w:w="4783" w:type="dxa"/>
          </w:tcPr>
          <w:p w:rsidR="00663B6A" w:rsidRDefault="00F307B8">
            <w:pPr>
              <w:widowControl/>
              <w:autoSpaceDE/>
              <w:autoSpaceDN/>
              <w:rPr>
                <w:b/>
                <w:color w:val="1A1A1A"/>
                <w:shd w:val="clear" w:color="auto" w:fill="FFFFFF"/>
                <w:lang w:eastAsia="ru-RU"/>
              </w:rPr>
            </w:pPr>
            <w:r>
              <w:rPr>
                <w:lang w:eastAsia="ru-RU"/>
              </w:rPr>
              <w:sym w:font="Symbol" w:char="F0B7"/>
            </w:r>
            <w:r>
              <w:rPr>
                <w:lang w:eastAsia="ru-RU"/>
              </w:rPr>
              <w:t>Кабинет для осмотра детей</w:t>
            </w:r>
          </w:p>
          <w:p w:rsidR="00663B6A" w:rsidRDefault="00F307B8">
            <w:pPr>
              <w:widowControl/>
              <w:autoSpaceDE/>
              <w:autoSpaceDN/>
              <w:rPr>
                <w:b/>
                <w:color w:val="1A1A1A"/>
                <w:shd w:val="clear" w:color="auto" w:fill="FFFFFF"/>
                <w:lang w:eastAsia="ru-RU"/>
              </w:rPr>
            </w:pPr>
            <w:r>
              <w:rPr>
                <w:lang w:eastAsia="ru-RU"/>
              </w:rPr>
              <w:sym w:font="Symbol" w:char="F0B7"/>
            </w:r>
            <w:r>
              <w:rPr>
                <w:lang w:eastAsia="ru-RU"/>
              </w:rPr>
              <w:t>Прививочный кабинет</w:t>
            </w:r>
          </w:p>
        </w:tc>
      </w:tr>
      <w:tr w:rsidR="00663B6A">
        <w:tc>
          <w:tcPr>
            <w:tcW w:w="4853" w:type="dxa"/>
          </w:tcPr>
          <w:p w:rsidR="00663B6A" w:rsidRDefault="00F307B8">
            <w:pPr>
              <w:widowControl/>
              <w:autoSpaceDE/>
              <w:autoSpaceDN/>
              <w:jc w:val="center"/>
              <w:rPr>
                <w:b/>
                <w:color w:val="1A1A1A"/>
                <w:shd w:val="clear" w:color="auto" w:fill="FFFFFF"/>
                <w:lang w:eastAsia="ru-RU"/>
              </w:rPr>
            </w:pPr>
            <w:r>
              <w:rPr>
                <w:lang w:eastAsia="ru-RU"/>
              </w:rPr>
              <w:t>Спортивная площадка</w:t>
            </w:r>
          </w:p>
        </w:tc>
        <w:tc>
          <w:tcPr>
            <w:tcW w:w="4783" w:type="dxa"/>
          </w:tcPr>
          <w:p w:rsidR="00663B6A" w:rsidRDefault="00F307B8">
            <w:pPr>
              <w:widowControl/>
              <w:autoSpaceDE/>
              <w:autoSpaceDN/>
              <w:rPr>
                <w:lang w:eastAsia="ru-RU"/>
              </w:rPr>
            </w:pPr>
            <w:r>
              <w:rPr>
                <w:lang w:eastAsia="ru-RU"/>
              </w:rPr>
              <w:sym w:font="Symbol" w:char="F0B7"/>
            </w:r>
            <w:r>
              <w:rPr>
                <w:lang w:eastAsia="ru-RU"/>
              </w:rPr>
              <w:t>Разнообразные спортивные снаряды, выносной материал</w:t>
            </w:r>
          </w:p>
          <w:p w:rsidR="00663B6A" w:rsidRDefault="00F307B8">
            <w:pPr>
              <w:widowControl/>
              <w:autoSpaceDE/>
              <w:autoSpaceDN/>
              <w:rPr>
                <w:lang w:eastAsia="ru-RU"/>
              </w:rPr>
            </w:pPr>
            <w:r>
              <w:rPr>
                <w:lang w:eastAsia="ru-RU"/>
              </w:rPr>
              <w:sym w:font="Symbol" w:char="F0B7"/>
            </w:r>
            <w:r>
              <w:rPr>
                <w:lang w:eastAsia="ru-RU"/>
              </w:rPr>
              <w:t>Футбольные ворота</w:t>
            </w:r>
          </w:p>
          <w:p w:rsidR="00663B6A" w:rsidRDefault="00F307B8">
            <w:pPr>
              <w:widowControl/>
              <w:autoSpaceDE/>
              <w:autoSpaceDN/>
              <w:rPr>
                <w:lang w:eastAsia="ru-RU"/>
              </w:rPr>
            </w:pPr>
            <w:r>
              <w:rPr>
                <w:lang w:eastAsia="ru-RU"/>
              </w:rPr>
              <w:sym w:font="Symbol" w:char="F0B7"/>
            </w:r>
            <w:r>
              <w:rPr>
                <w:lang w:eastAsia="ru-RU"/>
              </w:rPr>
              <w:t xml:space="preserve"> Корзины для баскетбола</w:t>
            </w:r>
          </w:p>
          <w:p w:rsidR="00663B6A" w:rsidRDefault="00F307B8">
            <w:pPr>
              <w:widowControl/>
              <w:autoSpaceDE/>
              <w:autoSpaceDN/>
              <w:rPr>
                <w:b/>
                <w:color w:val="1A1A1A"/>
                <w:shd w:val="clear" w:color="auto" w:fill="FFFFFF"/>
                <w:lang w:eastAsia="ru-RU"/>
              </w:rPr>
            </w:pPr>
            <w:r>
              <w:rPr>
                <w:lang w:eastAsia="ru-RU"/>
              </w:rPr>
              <w:sym w:font="Symbol" w:char="F0B7"/>
            </w:r>
            <w:r>
              <w:rPr>
                <w:lang w:eastAsia="ru-RU"/>
              </w:rPr>
              <w:t>Выносное физкультурное оборудование</w:t>
            </w:r>
          </w:p>
        </w:tc>
      </w:tr>
      <w:tr w:rsidR="00663B6A">
        <w:tc>
          <w:tcPr>
            <w:tcW w:w="4853" w:type="dxa"/>
          </w:tcPr>
          <w:p w:rsidR="00663B6A" w:rsidRDefault="00F307B8">
            <w:pPr>
              <w:widowControl/>
              <w:autoSpaceDE/>
              <w:autoSpaceDN/>
              <w:jc w:val="center"/>
              <w:rPr>
                <w:b/>
                <w:color w:val="1A1A1A"/>
                <w:shd w:val="clear" w:color="auto" w:fill="FFFFFF"/>
                <w:lang w:eastAsia="ru-RU"/>
              </w:rPr>
            </w:pPr>
            <w:r>
              <w:rPr>
                <w:lang w:eastAsia="ru-RU"/>
              </w:rPr>
              <w:t>Рекреации</w:t>
            </w:r>
          </w:p>
        </w:tc>
        <w:tc>
          <w:tcPr>
            <w:tcW w:w="4783" w:type="dxa"/>
          </w:tcPr>
          <w:p w:rsidR="00663B6A" w:rsidRDefault="00F307B8">
            <w:pPr>
              <w:widowControl/>
              <w:autoSpaceDE/>
              <w:autoSpaceDN/>
              <w:rPr>
                <w:lang w:eastAsia="ru-RU"/>
              </w:rPr>
            </w:pPr>
            <w:r>
              <w:rPr>
                <w:lang w:eastAsia="ru-RU"/>
              </w:rPr>
              <w:sym w:font="Symbol" w:char="F0B7"/>
            </w:r>
            <w:r>
              <w:rPr>
                <w:lang w:eastAsia="ru-RU"/>
              </w:rPr>
              <w:t xml:space="preserve">Стенды для родителей, сотрудников, включающие в том числе и информацию по охране жизни, укреплению здоровья, коррекции разных отклонений у детей, развитию их физической культуры   </w:t>
            </w:r>
          </w:p>
          <w:p w:rsidR="00663B6A" w:rsidRDefault="00F307B8">
            <w:pPr>
              <w:widowControl/>
              <w:autoSpaceDE/>
              <w:autoSpaceDN/>
              <w:rPr>
                <w:lang w:eastAsia="ru-RU"/>
              </w:rPr>
            </w:pPr>
            <w:r>
              <w:rPr>
                <w:lang w:eastAsia="ru-RU"/>
              </w:rPr>
              <w:sym w:font="Symbol" w:char="F0B7"/>
            </w:r>
            <w:proofErr w:type="gramStart"/>
            <w:r>
              <w:rPr>
                <w:lang w:eastAsia="ru-RU"/>
              </w:rPr>
              <w:t>оснащение</w:t>
            </w:r>
            <w:proofErr w:type="gramEnd"/>
            <w:r>
              <w:rPr>
                <w:lang w:eastAsia="ru-RU"/>
              </w:rPr>
              <w:t xml:space="preserve"> для галерей и выставок</w:t>
            </w:r>
          </w:p>
          <w:p w:rsidR="00663B6A" w:rsidRDefault="00F307B8">
            <w:pPr>
              <w:widowControl/>
              <w:autoSpaceDE/>
              <w:autoSpaceDN/>
              <w:rPr>
                <w:b/>
                <w:color w:val="1A1A1A"/>
                <w:shd w:val="clear" w:color="auto" w:fill="FFFFFF"/>
                <w:lang w:eastAsia="ru-RU"/>
              </w:rPr>
            </w:pPr>
            <w:r>
              <w:rPr>
                <w:lang w:eastAsia="ru-RU"/>
              </w:rPr>
              <w:t xml:space="preserve"> </w:t>
            </w:r>
            <w:proofErr w:type="spellStart"/>
            <w:r>
              <w:rPr>
                <w:lang w:eastAsia="ru-RU"/>
              </w:rPr>
              <w:t>Бизиборды</w:t>
            </w:r>
            <w:proofErr w:type="spellEnd"/>
          </w:p>
        </w:tc>
      </w:tr>
      <w:tr w:rsidR="00663B6A">
        <w:tc>
          <w:tcPr>
            <w:tcW w:w="4853" w:type="dxa"/>
          </w:tcPr>
          <w:p w:rsidR="00663B6A" w:rsidRDefault="00F307B8">
            <w:pPr>
              <w:widowControl/>
              <w:autoSpaceDE/>
              <w:autoSpaceDN/>
              <w:jc w:val="center"/>
              <w:rPr>
                <w:b/>
                <w:color w:val="1A1A1A"/>
                <w:shd w:val="clear" w:color="auto" w:fill="FFFFFF"/>
                <w:lang w:eastAsia="ru-RU"/>
              </w:rPr>
            </w:pPr>
            <w:r>
              <w:rPr>
                <w:lang w:eastAsia="ru-RU"/>
              </w:rPr>
              <w:t>Уголок логопеда</w:t>
            </w:r>
          </w:p>
        </w:tc>
        <w:tc>
          <w:tcPr>
            <w:tcW w:w="4783" w:type="dxa"/>
          </w:tcPr>
          <w:p w:rsidR="00663B6A" w:rsidRDefault="00F307B8">
            <w:pPr>
              <w:widowControl/>
              <w:autoSpaceDE/>
              <w:autoSpaceDN/>
              <w:rPr>
                <w:lang w:eastAsia="ru-RU"/>
              </w:rPr>
            </w:pPr>
            <w:r>
              <w:rPr>
                <w:lang w:eastAsia="ru-RU"/>
              </w:rPr>
              <w:sym w:font="Symbol" w:char="F0B7"/>
            </w:r>
            <w:r>
              <w:rPr>
                <w:lang w:eastAsia="ru-RU"/>
              </w:rPr>
              <w:t xml:space="preserve">Дидактический материал для коррекционной работы, постановки звуков, автоматизации, развития психических познавательных процессов артикуляционной и мелкой моторики </w:t>
            </w:r>
            <w:proofErr w:type="gramStart"/>
            <w:r>
              <w:rPr>
                <w:lang w:eastAsia="ru-RU"/>
              </w:rPr>
              <w:t xml:space="preserve">детей.  </w:t>
            </w:r>
            <w:proofErr w:type="gramEnd"/>
            <w:r>
              <w:rPr>
                <w:lang w:eastAsia="ru-RU"/>
              </w:rPr>
              <w:sym w:font="Symbol" w:char="F0B7"/>
            </w:r>
            <w:r>
              <w:rPr>
                <w:lang w:eastAsia="ru-RU"/>
              </w:rPr>
              <w:t xml:space="preserve"> Ноутбук</w:t>
            </w:r>
          </w:p>
          <w:p w:rsidR="00663B6A" w:rsidRDefault="00F307B8">
            <w:pPr>
              <w:widowControl/>
              <w:autoSpaceDE/>
              <w:autoSpaceDN/>
              <w:rPr>
                <w:lang w:eastAsia="ru-RU"/>
              </w:rPr>
            </w:pPr>
            <w:r>
              <w:rPr>
                <w:lang w:eastAsia="ru-RU"/>
              </w:rPr>
              <w:sym w:font="Symbol" w:char="F0B7"/>
            </w:r>
            <w:r>
              <w:rPr>
                <w:lang w:eastAsia="ru-RU"/>
              </w:rPr>
              <w:t>Логопедический стол</w:t>
            </w:r>
          </w:p>
          <w:p w:rsidR="00663B6A" w:rsidRDefault="00F307B8">
            <w:pPr>
              <w:widowControl/>
              <w:autoSpaceDE/>
              <w:autoSpaceDN/>
              <w:rPr>
                <w:b/>
                <w:color w:val="1A1A1A"/>
                <w:shd w:val="clear" w:color="auto" w:fill="FFFFFF"/>
                <w:lang w:eastAsia="ru-RU"/>
              </w:rPr>
            </w:pPr>
            <w:r>
              <w:rPr>
                <w:lang w:eastAsia="ru-RU"/>
              </w:rPr>
              <w:sym w:font="Symbol" w:char="F0B7"/>
            </w:r>
            <w:r>
              <w:rPr>
                <w:lang w:eastAsia="ru-RU"/>
              </w:rPr>
              <w:t>Набор зеркал</w:t>
            </w:r>
          </w:p>
        </w:tc>
      </w:tr>
    </w:tbl>
    <w:p w:rsidR="00663B6A" w:rsidRDefault="00663B6A">
      <w:pPr>
        <w:widowControl/>
        <w:autoSpaceDE/>
        <w:autoSpaceDN/>
        <w:jc w:val="right"/>
        <w:rPr>
          <w:sz w:val="24"/>
          <w:szCs w:val="24"/>
          <w:lang w:eastAsia="ru-RU"/>
        </w:rPr>
      </w:pPr>
    </w:p>
    <w:p w:rsidR="00663B6A" w:rsidRDefault="00F307B8">
      <w:pPr>
        <w:widowControl/>
        <w:autoSpaceDE/>
        <w:autoSpaceDN/>
        <w:ind w:left="360"/>
        <w:rPr>
          <w:sz w:val="24"/>
          <w:szCs w:val="24"/>
          <w:lang w:eastAsia="ru-RU"/>
        </w:rPr>
      </w:pPr>
      <w:r>
        <w:rPr>
          <w:sz w:val="24"/>
          <w:szCs w:val="24"/>
          <w:lang w:eastAsia="ru-RU"/>
        </w:rPr>
        <w:t xml:space="preserve">В ДОУ используются обновляемые образовательные ресурсы, в том числе:  </w:t>
      </w:r>
    </w:p>
    <w:p w:rsidR="00663B6A" w:rsidRDefault="00F307B8">
      <w:pPr>
        <w:widowControl/>
        <w:autoSpaceDE/>
        <w:autoSpaceDN/>
        <w:ind w:left="360"/>
        <w:rPr>
          <w:sz w:val="24"/>
          <w:szCs w:val="24"/>
          <w:lang w:eastAsia="ru-RU"/>
        </w:rPr>
      </w:pPr>
      <w:r>
        <w:rPr>
          <w:sz w:val="24"/>
          <w:szCs w:val="24"/>
          <w:lang w:eastAsia="ru-RU"/>
        </w:rPr>
        <w:sym w:font="Symbol" w:char="F0B7"/>
      </w:r>
      <w:r>
        <w:rPr>
          <w:sz w:val="24"/>
          <w:szCs w:val="24"/>
          <w:lang w:eastAsia="ru-RU"/>
        </w:rPr>
        <w:t xml:space="preserve"> </w:t>
      </w:r>
      <w:proofErr w:type="gramStart"/>
      <w:r>
        <w:rPr>
          <w:sz w:val="24"/>
          <w:szCs w:val="24"/>
          <w:lang w:eastAsia="ru-RU"/>
        </w:rPr>
        <w:t>расходные</w:t>
      </w:r>
      <w:proofErr w:type="gramEnd"/>
      <w:r>
        <w:rPr>
          <w:sz w:val="24"/>
          <w:szCs w:val="24"/>
          <w:lang w:eastAsia="ru-RU"/>
        </w:rPr>
        <w:t xml:space="preserve"> материалы,  </w:t>
      </w:r>
    </w:p>
    <w:p w:rsidR="00663B6A" w:rsidRDefault="00F307B8">
      <w:pPr>
        <w:widowControl/>
        <w:autoSpaceDE/>
        <w:autoSpaceDN/>
        <w:ind w:left="360"/>
        <w:rPr>
          <w:sz w:val="24"/>
          <w:szCs w:val="24"/>
          <w:lang w:eastAsia="ru-RU"/>
        </w:rPr>
      </w:pPr>
      <w:r>
        <w:rPr>
          <w:sz w:val="24"/>
          <w:szCs w:val="24"/>
          <w:lang w:eastAsia="ru-RU"/>
        </w:rPr>
        <w:sym w:font="Symbol" w:char="F0B7"/>
      </w:r>
      <w:proofErr w:type="gramStart"/>
      <w:r>
        <w:rPr>
          <w:sz w:val="24"/>
          <w:szCs w:val="24"/>
          <w:lang w:eastAsia="ru-RU"/>
        </w:rPr>
        <w:t>подписки</w:t>
      </w:r>
      <w:proofErr w:type="gramEnd"/>
      <w:r>
        <w:rPr>
          <w:sz w:val="24"/>
          <w:szCs w:val="24"/>
          <w:lang w:eastAsia="ru-RU"/>
        </w:rPr>
        <w:t xml:space="preserve"> периодических изданий и электронных ресурсов,</w:t>
      </w:r>
    </w:p>
    <w:p w:rsidR="00663B6A" w:rsidRDefault="00F307B8">
      <w:pPr>
        <w:widowControl/>
        <w:autoSpaceDE/>
        <w:autoSpaceDN/>
        <w:ind w:left="360"/>
        <w:rPr>
          <w:sz w:val="24"/>
          <w:szCs w:val="24"/>
          <w:lang w:eastAsia="ru-RU"/>
        </w:rPr>
      </w:pPr>
      <w:r>
        <w:rPr>
          <w:sz w:val="24"/>
          <w:szCs w:val="24"/>
          <w:lang w:eastAsia="ru-RU"/>
        </w:rPr>
        <w:t xml:space="preserve"> </w:t>
      </w:r>
      <w:proofErr w:type="gramStart"/>
      <w:r>
        <w:rPr>
          <w:sz w:val="24"/>
          <w:szCs w:val="24"/>
          <w:lang w:eastAsia="ru-RU"/>
        </w:rPr>
        <w:t>методическую</w:t>
      </w:r>
      <w:proofErr w:type="gramEnd"/>
      <w:r>
        <w:rPr>
          <w:sz w:val="24"/>
          <w:szCs w:val="24"/>
          <w:lang w:eastAsia="ru-RU"/>
        </w:rPr>
        <w:t xml:space="preserve"> литературу, техническое и </w:t>
      </w:r>
      <w:proofErr w:type="spellStart"/>
      <w:r>
        <w:rPr>
          <w:sz w:val="24"/>
          <w:szCs w:val="24"/>
          <w:lang w:eastAsia="ru-RU"/>
        </w:rPr>
        <w:t>мультимидийное</w:t>
      </w:r>
      <w:proofErr w:type="spellEnd"/>
      <w:r>
        <w:rPr>
          <w:sz w:val="24"/>
          <w:szCs w:val="24"/>
          <w:lang w:eastAsia="ru-RU"/>
        </w:rPr>
        <w:t xml:space="preserve"> сопровождение деятельности средств обучения и воспитания,  </w:t>
      </w:r>
    </w:p>
    <w:p w:rsidR="00663B6A" w:rsidRDefault="00F307B8">
      <w:pPr>
        <w:widowControl/>
        <w:autoSpaceDE/>
        <w:autoSpaceDN/>
        <w:ind w:left="360"/>
        <w:rPr>
          <w:sz w:val="24"/>
          <w:szCs w:val="24"/>
          <w:lang w:eastAsia="ru-RU"/>
        </w:rPr>
      </w:pPr>
      <w:r>
        <w:rPr>
          <w:sz w:val="24"/>
          <w:szCs w:val="24"/>
          <w:lang w:eastAsia="ru-RU"/>
        </w:rPr>
        <w:lastRenderedPageBreak/>
        <w:sym w:font="Symbol" w:char="F0B7"/>
      </w:r>
      <w:proofErr w:type="gramStart"/>
      <w:r>
        <w:rPr>
          <w:sz w:val="24"/>
          <w:szCs w:val="24"/>
          <w:lang w:eastAsia="ru-RU"/>
        </w:rPr>
        <w:t>спортивное</w:t>
      </w:r>
      <w:proofErr w:type="gramEnd"/>
      <w:r>
        <w:rPr>
          <w:sz w:val="24"/>
          <w:szCs w:val="24"/>
          <w:lang w:eastAsia="ru-RU"/>
        </w:rPr>
        <w:t xml:space="preserve">, музыкальное, оздоровительное оборудование, услуг связи, </w:t>
      </w:r>
    </w:p>
    <w:p w:rsidR="00663B6A" w:rsidRDefault="00F307B8">
      <w:pPr>
        <w:widowControl/>
        <w:autoSpaceDE/>
        <w:autoSpaceDN/>
        <w:ind w:left="360"/>
        <w:rPr>
          <w:sz w:val="24"/>
          <w:szCs w:val="24"/>
          <w:lang w:eastAsia="ru-RU"/>
        </w:rPr>
      </w:pPr>
      <w:r>
        <w:rPr>
          <w:sz w:val="24"/>
          <w:szCs w:val="24"/>
          <w:lang w:eastAsia="ru-RU"/>
        </w:rPr>
        <w:t xml:space="preserve"> </w:t>
      </w:r>
      <w:r>
        <w:rPr>
          <w:sz w:val="24"/>
          <w:szCs w:val="24"/>
          <w:lang w:eastAsia="ru-RU"/>
        </w:rPr>
        <w:sym w:font="Symbol" w:char="F0B7"/>
      </w:r>
      <w:r>
        <w:rPr>
          <w:sz w:val="24"/>
          <w:szCs w:val="24"/>
          <w:lang w:eastAsia="ru-RU"/>
        </w:rPr>
        <w:t xml:space="preserve"> </w:t>
      </w:r>
      <w:proofErr w:type="gramStart"/>
      <w:r>
        <w:rPr>
          <w:sz w:val="24"/>
          <w:szCs w:val="24"/>
          <w:lang w:eastAsia="ru-RU"/>
        </w:rPr>
        <w:t>информационно</w:t>
      </w:r>
      <w:proofErr w:type="gramEnd"/>
      <w:r>
        <w:rPr>
          <w:sz w:val="24"/>
          <w:szCs w:val="24"/>
          <w:lang w:eastAsia="ru-RU"/>
        </w:rPr>
        <w:t>-телекоммуникационные сети Интернет</w:t>
      </w:r>
    </w:p>
    <w:p w:rsidR="00663B6A" w:rsidRDefault="00F307B8">
      <w:pPr>
        <w:widowControl/>
        <w:autoSpaceDE/>
        <w:autoSpaceDN/>
        <w:ind w:left="360"/>
        <w:jc w:val="both"/>
        <w:rPr>
          <w:sz w:val="24"/>
          <w:szCs w:val="24"/>
          <w:lang w:eastAsia="ru-RU"/>
        </w:rPr>
      </w:pPr>
      <w:r>
        <w:rPr>
          <w:sz w:val="24"/>
          <w:szCs w:val="24"/>
          <w:lang w:eastAsia="ru-RU"/>
        </w:rPr>
        <w:t xml:space="preserve"> 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663B6A" w:rsidRDefault="00663B6A">
      <w:pPr>
        <w:widowControl/>
        <w:autoSpaceDE/>
        <w:autoSpaceDN/>
        <w:jc w:val="right"/>
        <w:rPr>
          <w:sz w:val="24"/>
          <w:szCs w:val="24"/>
          <w:lang w:eastAsia="ru-RU"/>
        </w:rPr>
      </w:pPr>
    </w:p>
    <w:p w:rsidR="00663B6A" w:rsidRDefault="00F307B8">
      <w:pPr>
        <w:widowControl/>
        <w:autoSpaceDE/>
        <w:autoSpaceDN/>
        <w:ind w:left="360"/>
        <w:jc w:val="right"/>
        <w:rPr>
          <w:sz w:val="24"/>
          <w:szCs w:val="24"/>
          <w:lang w:eastAsia="ru-RU"/>
        </w:rPr>
      </w:pPr>
      <w:r>
        <w:rPr>
          <w:sz w:val="24"/>
          <w:szCs w:val="24"/>
          <w:lang w:eastAsia="ru-RU"/>
        </w:rPr>
        <w:t>Таблица № 13</w:t>
      </w:r>
    </w:p>
    <w:tbl>
      <w:tblPr>
        <w:tblStyle w:val="5"/>
        <w:tblW w:w="0" w:type="auto"/>
        <w:tblInd w:w="360" w:type="dxa"/>
        <w:tblLook w:val="04A0" w:firstRow="1" w:lastRow="0" w:firstColumn="1" w:lastColumn="0" w:noHBand="0" w:noVBand="1"/>
      </w:tblPr>
      <w:tblGrid>
        <w:gridCol w:w="4698"/>
        <w:gridCol w:w="4712"/>
      </w:tblGrid>
      <w:tr w:rsidR="00663B6A">
        <w:tc>
          <w:tcPr>
            <w:tcW w:w="4817" w:type="dxa"/>
          </w:tcPr>
          <w:p w:rsidR="00663B6A" w:rsidRDefault="00F307B8">
            <w:pPr>
              <w:widowControl/>
              <w:autoSpaceDE/>
              <w:autoSpaceDN/>
              <w:rPr>
                <w:b/>
                <w:color w:val="1A1A1A"/>
                <w:shd w:val="clear" w:color="auto" w:fill="FFFFFF"/>
                <w:lang w:eastAsia="ru-RU"/>
              </w:rPr>
            </w:pPr>
            <w:proofErr w:type="gramStart"/>
            <w:r>
              <w:rPr>
                <w:lang w:eastAsia="ru-RU"/>
              </w:rPr>
              <w:t>проведение</w:t>
            </w:r>
            <w:proofErr w:type="gramEnd"/>
            <w:r>
              <w:rPr>
                <w:lang w:eastAsia="ru-RU"/>
              </w:rPr>
              <w:t xml:space="preserve"> закупок оборудования и средств     обучения и воспитания</w:t>
            </w:r>
          </w:p>
        </w:tc>
        <w:tc>
          <w:tcPr>
            <w:tcW w:w="4819" w:type="dxa"/>
          </w:tcPr>
          <w:p w:rsidR="00663B6A" w:rsidRDefault="00F307B8">
            <w:pPr>
              <w:widowControl/>
              <w:autoSpaceDE/>
              <w:autoSpaceDN/>
              <w:rPr>
                <w:lang w:eastAsia="ru-RU"/>
              </w:rPr>
            </w:pPr>
            <w:proofErr w:type="gramStart"/>
            <w:r>
              <w:rPr>
                <w:lang w:eastAsia="ru-RU"/>
              </w:rPr>
              <w:t>нормы</w:t>
            </w:r>
            <w:proofErr w:type="gramEnd"/>
            <w:r>
              <w:rPr>
                <w:lang w:eastAsia="ru-RU"/>
              </w:rPr>
              <w:t xml:space="preserve"> законодательства Российской Федерации Конституция Российской Федерации: </w:t>
            </w:r>
          </w:p>
          <w:p w:rsidR="00663B6A" w:rsidRDefault="00F307B8">
            <w:pPr>
              <w:widowControl/>
              <w:autoSpaceDE/>
              <w:autoSpaceDN/>
              <w:rPr>
                <w:lang w:eastAsia="ru-RU"/>
              </w:rPr>
            </w:pPr>
            <w:r>
              <w:rPr>
                <w:lang w:eastAsia="ru-RU"/>
              </w:rPr>
              <w:sym w:font="Symbol" w:char="F0B7"/>
            </w:r>
            <w:r>
              <w:rPr>
                <w:lang w:eastAsia="ru-RU"/>
              </w:rPr>
              <w:t xml:space="preserve"> Гражданский кодекс Российской Федерации; Бюджетный кодекс Российской Федерации;  </w:t>
            </w:r>
          </w:p>
          <w:p w:rsidR="00663B6A" w:rsidRDefault="00F307B8">
            <w:pPr>
              <w:widowControl/>
              <w:autoSpaceDE/>
              <w:autoSpaceDN/>
              <w:rPr>
                <w:lang w:eastAsia="ru-RU"/>
              </w:rPr>
            </w:pPr>
            <w:r>
              <w:rPr>
                <w:lang w:eastAsia="ru-RU"/>
              </w:rPr>
              <w:sym w:font="Symbol" w:char="F0B7"/>
            </w:r>
            <w:r>
              <w:rPr>
                <w:lang w:eastAsia="ru-RU"/>
              </w:rPr>
              <w:t xml:space="preserve"> Федеральный закон от 26.05.2006 № 135-ФЗ «О защите конкуренции»;  </w:t>
            </w:r>
          </w:p>
          <w:p w:rsidR="00663B6A" w:rsidRDefault="00F307B8">
            <w:pPr>
              <w:widowControl/>
              <w:autoSpaceDE/>
              <w:autoSpaceDN/>
              <w:rPr>
                <w:lang w:eastAsia="ru-RU"/>
              </w:rPr>
            </w:pPr>
            <w:r>
              <w:rPr>
                <w:lang w:eastAsia="ru-RU"/>
              </w:rPr>
              <w:sym w:font="Symbol" w:char="F0B7"/>
            </w:r>
            <w:r>
              <w:rPr>
                <w:lang w:eastAsia="ru-RU"/>
              </w:rPr>
              <w:t xml:space="preserve"> Федеральный закон от 18.07.2011 № 223-ФЗ «О закупках товаров, работ, услуг отдельными видами юридических лиц»;  </w:t>
            </w:r>
          </w:p>
          <w:p w:rsidR="00663B6A" w:rsidRDefault="00F307B8">
            <w:pPr>
              <w:widowControl/>
              <w:autoSpaceDE/>
              <w:autoSpaceDN/>
              <w:rPr>
                <w:b/>
                <w:color w:val="1A1A1A"/>
                <w:shd w:val="clear" w:color="auto" w:fill="FFFFFF"/>
                <w:lang w:eastAsia="ru-RU"/>
              </w:rPr>
            </w:pPr>
            <w:r>
              <w:rPr>
                <w:lang w:eastAsia="ru-RU"/>
              </w:rPr>
              <w:sym w:font="Symbol" w:char="F0B7"/>
            </w:r>
            <w:proofErr w:type="gramStart"/>
            <w:r>
              <w:rPr>
                <w:lang w:eastAsia="ru-RU"/>
              </w:rPr>
              <w:t>муниципальные</w:t>
            </w:r>
            <w:proofErr w:type="gramEnd"/>
            <w:r>
              <w:rPr>
                <w:lang w:eastAsia="ru-RU"/>
              </w:rPr>
              <w:t xml:space="preserve"> правовые акты города Тюмени</w:t>
            </w:r>
          </w:p>
        </w:tc>
      </w:tr>
    </w:tbl>
    <w:p w:rsidR="00663B6A" w:rsidRDefault="00663B6A">
      <w:pPr>
        <w:widowControl/>
        <w:autoSpaceDE/>
        <w:autoSpaceDN/>
        <w:jc w:val="right"/>
        <w:rPr>
          <w:sz w:val="24"/>
          <w:szCs w:val="24"/>
          <w:lang w:eastAsia="ru-RU"/>
        </w:rPr>
      </w:pPr>
    </w:p>
    <w:p w:rsidR="00663B6A" w:rsidRDefault="00663B6A">
      <w:pPr>
        <w:widowControl/>
        <w:autoSpaceDE/>
        <w:autoSpaceDN/>
        <w:ind w:left="360"/>
        <w:jc w:val="center"/>
        <w:rPr>
          <w:b/>
          <w:sz w:val="24"/>
          <w:szCs w:val="24"/>
          <w:lang w:eastAsia="ru-RU"/>
        </w:rPr>
      </w:pPr>
    </w:p>
    <w:p w:rsidR="00663B6A" w:rsidRDefault="00F307B8">
      <w:pPr>
        <w:widowControl/>
        <w:autoSpaceDE/>
        <w:autoSpaceDN/>
        <w:ind w:left="360"/>
        <w:jc w:val="center"/>
        <w:rPr>
          <w:b/>
          <w:sz w:val="24"/>
          <w:szCs w:val="24"/>
          <w:lang w:eastAsia="ru-RU"/>
        </w:rPr>
      </w:pPr>
      <w:r>
        <w:rPr>
          <w:b/>
          <w:sz w:val="24"/>
          <w:szCs w:val="24"/>
          <w:lang w:eastAsia="ru-RU"/>
        </w:rPr>
        <w:t>3.4. Учебно-методическое сопровождение программы</w:t>
      </w:r>
    </w:p>
    <w:p w:rsidR="00663B6A" w:rsidRDefault="00F307B8">
      <w:pPr>
        <w:widowControl/>
        <w:autoSpaceDE/>
        <w:autoSpaceDN/>
        <w:ind w:left="360"/>
        <w:jc w:val="both"/>
        <w:rPr>
          <w:bCs/>
          <w:sz w:val="24"/>
          <w:szCs w:val="24"/>
          <w:lang w:eastAsia="ru-RU"/>
        </w:rPr>
      </w:pPr>
      <w:r w:rsidRPr="00374E21">
        <w:rPr>
          <w:b/>
          <w:bCs/>
          <w:sz w:val="24"/>
          <w:szCs w:val="24"/>
          <w:lang w:eastAsia="ru-RU"/>
        </w:rPr>
        <w:t>Содержание данного раздела обязательной части ОП МАДОУ «Детский сад № 12 «</w:t>
      </w:r>
      <w:proofErr w:type="gramStart"/>
      <w:r w:rsidRPr="00374E21">
        <w:rPr>
          <w:b/>
          <w:bCs/>
          <w:sz w:val="24"/>
          <w:szCs w:val="24"/>
          <w:lang w:eastAsia="ru-RU"/>
        </w:rPr>
        <w:t>Ладушки»  построено</w:t>
      </w:r>
      <w:proofErr w:type="gramEnd"/>
      <w:r w:rsidRPr="00374E21">
        <w:rPr>
          <w:b/>
          <w:bCs/>
          <w:sz w:val="24"/>
          <w:szCs w:val="24"/>
          <w:lang w:eastAsia="ru-RU"/>
        </w:rPr>
        <w:t xml:space="preserve"> согласно пункту 33 стр. 195-218 ФОП ДО</w:t>
      </w:r>
      <w:r>
        <w:rPr>
          <w:bCs/>
          <w:sz w:val="24"/>
          <w:szCs w:val="24"/>
          <w:lang w:eastAsia="ru-RU"/>
        </w:rPr>
        <w:t>.</w:t>
      </w:r>
    </w:p>
    <w:p w:rsidR="00663B6A" w:rsidRDefault="00663B6A">
      <w:pPr>
        <w:widowControl/>
        <w:autoSpaceDE/>
        <w:autoSpaceDN/>
        <w:ind w:left="360"/>
        <w:jc w:val="center"/>
        <w:rPr>
          <w:b/>
          <w:sz w:val="24"/>
          <w:szCs w:val="24"/>
          <w:lang w:eastAsia="ru-RU"/>
        </w:rPr>
      </w:pPr>
    </w:p>
    <w:p w:rsidR="00663B6A" w:rsidRDefault="00F307B8">
      <w:pPr>
        <w:widowControl/>
        <w:autoSpaceDE/>
        <w:autoSpaceDN/>
        <w:ind w:left="360"/>
        <w:jc w:val="both"/>
        <w:rPr>
          <w:sz w:val="24"/>
          <w:szCs w:val="24"/>
          <w:lang w:eastAsia="ru-RU"/>
        </w:rPr>
      </w:pPr>
      <w:r>
        <w:rPr>
          <w:sz w:val="24"/>
          <w:szCs w:val="24"/>
          <w:lang w:eastAsia="ru-RU"/>
        </w:rPr>
        <w:t xml:space="preserve"> Программа опирается в первую очередь на учебно-методический комплект (УМК) Инновационной программы «ОТ РОЖДЕНИЯ ДО ШКОЛЫ». УМК постоянно дорабатывается и обновляется. ОТ РОЖДЕНИЯ ДО ШКОЛЫ. Инновационная программа дошкольного образования. Под редакцией Н. Е. </w:t>
      </w:r>
      <w:proofErr w:type="spellStart"/>
      <w:r>
        <w:rPr>
          <w:sz w:val="24"/>
          <w:szCs w:val="24"/>
          <w:lang w:eastAsia="ru-RU"/>
        </w:rPr>
        <w:t>Вераксы</w:t>
      </w:r>
      <w:proofErr w:type="spellEnd"/>
      <w:r>
        <w:rPr>
          <w:sz w:val="24"/>
          <w:szCs w:val="24"/>
          <w:lang w:eastAsia="ru-RU"/>
        </w:rPr>
        <w:t xml:space="preserve">, Т. С. Комаровой, Э. М. Дорофеевой </w:t>
      </w:r>
    </w:p>
    <w:p w:rsidR="00663B6A" w:rsidRDefault="00663B6A">
      <w:pPr>
        <w:widowControl/>
        <w:autoSpaceDE/>
        <w:autoSpaceDN/>
        <w:jc w:val="both"/>
        <w:rPr>
          <w:b/>
          <w:sz w:val="24"/>
          <w:szCs w:val="24"/>
          <w:lang w:eastAsia="ru-RU"/>
        </w:rPr>
      </w:pPr>
    </w:p>
    <w:p w:rsidR="00663B6A" w:rsidRDefault="00F307B8">
      <w:pPr>
        <w:widowControl/>
        <w:autoSpaceDE/>
        <w:autoSpaceDN/>
        <w:ind w:left="360"/>
        <w:jc w:val="both"/>
        <w:rPr>
          <w:b/>
          <w:sz w:val="24"/>
          <w:szCs w:val="24"/>
          <w:lang w:eastAsia="ru-RU"/>
        </w:rPr>
      </w:pPr>
      <w:r>
        <w:rPr>
          <w:b/>
          <w:sz w:val="24"/>
          <w:szCs w:val="24"/>
          <w:lang w:eastAsia="ru-RU"/>
        </w:rPr>
        <w:t>Физическое развитие</w:t>
      </w:r>
    </w:p>
    <w:p w:rsidR="00663B6A" w:rsidRDefault="00F307B8">
      <w:pPr>
        <w:widowControl/>
        <w:autoSpaceDE/>
        <w:autoSpaceDN/>
        <w:ind w:left="360"/>
        <w:jc w:val="both"/>
        <w:rPr>
          <w:sz w:val="24"/>
          <w:szCs w:val="24"/>
          <w:lang w:eastAsia="ru-RU"/>
        </w:rPr>
      </w:pPr>
      <w:proofErr w:type="spellStart"/>
      <w:r>
        <w:rPr>
          <w:sz w:val="24"/>
          <w:szCs w:val="24"/>
          <w:lang w:eastAsia="ru-RU"/>
        </w:rPr>
        <w:t>Пензулаева</w:t>
      </w:r>
      <w:proofErr w:type="spellEnd"/>
      <w:r>
        <w:rPr>
          <w:sz w:val="24"/>
          <w:szCs w:val="24"/>
          <w:lang w:eastAsia="ru-RU"/>
        </w:rPr>
        <w:t xml:space="preserve"> Л. И. Физическая культура в детском саду (3-4 года). </w:t>
      </w:r>
    </w:p>
    <w:p w:rsidR="00663B6A" w:rsidRDefault="00F307B8">
      <w:pPr>
        <w:widowControl/>
        <w:autoSpaceDE/>
        <w:autoSpaceDN/>
        <w:ind w:left="360"/>
        <w:jc w:val="both"/>
        <w:rPr>
          <w:sz w:val="24"/>
          <w:szCs w:val="24"/>
          <w:lang w:eastAsia="ru-RU"/>
        </w:rPr>
      </w:pPr>
      <w:proofErr w:type="spellStart"/>
      <w:r>
        <w:rPr>
          <w:sz w:val="24"/>
          <w:szCs w:val="24"/>
          <w:lang w:eastAsia="ru-RU"/>
        </w:rPr>
        <w:t>Пензулаева</w:t>
      </w:r>
      <w:proofErr w:type="spellEnd"/>
      <w:r>
        <w:rPr>
          <w:sz w:val="24"/>
          <w:szCs w:val="24"/>
          <w:lang w:eastAsia="ru-RU"/>
        </w:rPr>
        <w:t xml:space="preserve"> Л. И. Физическая культура в детском саду (4-5 лет). </w:t>
      </w:r>
    </w:p>
    <w:p w:rsidR="00663B6A" w:rsidRDefault="00F307B8">
      <w:pPr>
        <w:widowControl/>
        <w:autoSpaceDE/>
        <w:autoSpaceDN/>
        <w:ind w:left="360"/>
        <w:jc w:val="both"/>
        <w:rPr>
          <w:sz w:val="24"/>
          <w:szCs w:val="24"/>
          <w:lang w:eastAsia="ru-RU"/>
        </w:rPr>
      </w:pPr>
      <w:proofErr w:type="spellStart"/>
      <w:r>
        <w:rPr>
          <w:sz w:val="24"/>
          <w:szCs w:val="24"/>
          <w:lang w:eastAsia="ru-RU"/>
        </w:rPr>
        <w:t>Пензулаева</w:t>
      </w:r>
      <w:proofErr w:type="spellEnd"/>
      <w:r>
        <w:rPr>
          <w:sz w:val="24"/>
          <w:szCs w:val="24"/>
          <w:lang w:eastAsia="ru-RU"/>
        </w:rPr>
        <w:t xml:space="preserve"> Л. И. Физическая культура в детском саду. (5-6 лет). </w:t>
      </w:r>
    </w:p>
    <w:p w:rsidR="00663B6A" w:rsidRDefault="00F307B8">
      <w:pPr>
        <w:widowControl/>
        <w:autoSpaceDE/>
        <w:autoSpaceDN/>
        <w:ind w:left="360"/>
        <w:jc w:val="both"/>
        <w:rPr>
          <w:sz w:val="24"/>
          <w:szCs w:val="24"/>
          <w:lang w:eastAsia="ru-RU"/>
        </w:rPr>
      </w:pPr>
      <w:proofErr w:type="spellStart"/>
      <w:r>
        <w:rPr>
          <w:sz w:val="24"/>
          <w:szCs w:val="24"/>
          <w:lang w:eastAsia="ru-RU"/>
        </w:rPr>
        <w:t>Пензулаева</w:t>
      </w:r>
      <w:proofErr w:type="spellEnd"/>
      <w:r>
        <w:rPr>
          <w:sz w:val="24"/>
          <w:szCs w:val="24"/>
          <w:lang w:eastAsia="ru-RU"/>
        </w:rPr>
        <w:t xml:space="preserve"> Л. И. Физическая культура в детском саду (6-7 лет). </w:t>
      </w:r>
    </w:p>
    <w:p w:rsidR="00663B6A" w:rsidRDefault="00663B6A">
      <w:pPr>
        <w:widowControl/>
        <w:autoSpaceDE/>
        <w:autoSpaceDN/>
        <w:ind w:left="360"/>
        <w:jc w:val="both"/>
        <w:rPr>
          <w:sz w:val="24"/>
          <w:szCs w:val="24"/>
          <w:lang w:eastAsia="ru-RU"/>
        </w:rPr>
      </w:pPr>
    </w:p>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b/>
          <w:sz w:val="24"/>
          <w:szCs w:val="24"/>
          <w:lang w:eastAsia="ru-RU"/>
        </w:rPr>
      </w:pPr>
      <w:r>
        <w:rPr>
          <w:b/>
          <w:sz w:val="24"/>
          <w:szCs w:val="24"/>
          <w:lang w:eastAsia="ru-RU"/>
        </w:rPr>
        <w:t>Социально-коммуникативное развитие</w:t>
      </w:r>
    </w:p>
    <w:p w:rsidR="00663B6A" w:rsidRDefault="00F307B8">
      <w:pPr>
        <w:widowControl/>
        <w:autoSpaceDE/>
        <w:autoSpaceDN/>
        <w:ind w:left="360"/>
        <w:jc w:val="both"/>
        <w:rPr>
          <w:b/>
          <w:sz w:val="24"/>
          <w:szCs w:val="24"/>
          <w:lang w:eastAsia="ru-RU"/>
        </w:rPr>
      </w:pPr>
      <w:r>
        <w:rPr>
          <w:b/>
          <w:sz w:val="24"/>
          <w:szCs w:val="24"/>
          <w:lang w:eastAsia="ru-RU"/>
        </w:rPr>
        <w:t xml:space="preserve"> Губанова Н. Ф. Игровая деятельность в детском саду. 3-4 года. </w:t>
      </w:r>
    </w:p>
    <w:p w:rsidR="00663B6A" w:rsidRDefault="00F307B8">
      <w:pPr>
        <w:widowControl/>
        <w:autoSpaceDE/>
        <w:autoSpaceDN/>
        <w:ind w:left="360"/>
        <w:jc w:val="both"/>
        <w:rPr>
          <w:sz w:val="24"/>
          <w:szCs w:val="24"/>
          <w:lang w:eastAsia="ru-RU"/>
        </w:rPr>
      </w:pPr>
      <w:r>
        <w:rPr>
          <w:sz w:val="24"/>
          <w:szCs w:val="24"/>
          <w:lang w:eastAsia="ru-RU"/>
        </w:rPr>
        <w:t xml:space="preserve">Методическое пособие </w:t>
      </w:r>
      <w:proofErr w:type="spellStart"/>
      <w:r>
        <w:rPr>
          <w:sz w:val="24"/>
          <w:szCs w:val="24"/>
          <w:lang w:eastAsia="ru-RU"/>
        </w:rPr>
        <w:t>Сингер</w:t>
      </w:r>
      <w:proofErr w:type="spellEnd"/>
      <w:r>
        <w:rPr>
          <w:sz w:val="24"/>
          <w:szCs w:val="24"/>
          <w:lang w:eastAsia="ru-RU"/>
        </w:rPr>
        <w:t xml:space="preserve"> Э., </w:t>
      </w:r>
      <w:proofErr w:type="spellStart"/>
      <w:r>
        <w:rPr>
          <w:sz w:val="24"/>
          <w:szCs w:val="24"/>
          <w:lang w:eastAsia="ru-RU"/>
        </w:rPr>
        <w:t>Хаан</w:t>
      </w:r>
      <w:proofErr w:type="spellEnd"/>
      <w:r>
        <w:rPr>
          <w:sz w:val="24"/>
          <w:szCs w:val="24"/>
          <w:lang w:eastAsia="ru-RU"/>
        </w:rPr>
        <w:t xml:space="preserve"> Д. Играть, удивляться, узнавать.</w:t>
      </w:r>
    </w:p>
    <w:p w:rsidR="00663B6A" w:rsidRDefault="00F307B8">
      <w:pPr>
        <w:widowControl/>
        <w:autoSpaceDE/>
        <w:autoSpaceDN/>
        <w:ind w:left="360"/>
        <w:jc w:val="both"/>
        <w:rPr>
          <w:sz w:val="24"/>
          <w:szCs w:val="24"/>
          <w:lang w:eastAsia="ru-RU"/>
        </w:rPr>
      </w:pPr>
      <w:r>
        <w:rPr>
          <w:sz w:val="24"/>
          <w:szCs w:val="24"/>
          <w:lang w:eastAsia="ru-RU"/>
        </w:rPr>
        <w:t xml:space="preserve">Губанова Н.Ф. Игровая деятельности в детском саду. Программа и методические рекомендации </w:t>
      </w:r>
    </w:p>
    <w:p w:rsidR="00663B6A" w:rsidRDefault="00F307B8">
      <w:pPr>
        <w:widowControl/>
        <w:autoSpaceDE/>
        <w:autoSpaceDN/>
        <w:ind w:left="360"/>
        <w:jc w:val="both"/>
        <w:rPr>
          <w:sz w:val="24"/>
          <w:szCs w:val="24"/>
          <w:lang w:eastAsia="ru-RU"/>
        </w:rPr>
      </w:pPr>
      <w:r>
        <w:rPr>
          <w:sz w:val="24"/>
          <w:szCs w:val="24"/>
          <w:lang w:eastAsia="ru-RU"/>
        </w:rPr>
        <w:t xml:space="preserve">Наглядно-дидактические пособия: </w:t>
      </w:r>
      <w:proofErr w:type="spellStart"/>
      <w:r>
        <w:rPr>
          <w:sz w:val="24"/>
          <w:szCs w:val="24"/>
          <w:lang w:eastAsia="ru-RU"/>
        </w:rPr>
        <w:t>Бордачева</w:t>
      </w:r>
      <w:proofErr w:type="spellEnd"/>
      <w:r>
        <w:rPr>
          <w:sz w:val="24"/>
          <w:szCs w:val="24"/>
          <w:lang w:eastAsia="ru-RU"/>
        </w:rPr>
        <w:t xml:space="preserve"> И. Ю. Дорожные знаки (4–7 лет). Серия «Мир в картинках»: «Бытовая техника»; «Государственные символы Российской Федерации»; «День Победы». Серия «Рассказы по картинкам»: «Защитники Отечества»; «Великая Отечественная война»; «Кем быть»; «Профессии»; «Мой дом». </w:t>
      </w:r>
    </w:p>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b/>
          <w:i/>
          <w:sz w:val="24"/>
          <w:szCs w:val="24"/>
          <w:lang w:eastAsia="ru-RU"/>
        </w:rPr>
      </w:pPr>
      <w:r>
        <w:rPr>
          <w:b/>
          <w:i/>
          <w:sz w:val="24"/>
          <w:szCs w:val="24"/>
          <w:lang w:eastAsia="ru-RU"/>
        </w:rPr>
        <w:t xml:space="preserve">Познавательное развитие </w:t>
      </w:r>
    </w:p>
    <w:p w:rsidR="00663B6A" w:rsidRDefault="00F307B8">
      <w:pPr>
        <w:widowControl/>
        <w:autoSpaceDE/>
        <w:autoSpaceDN/>
        <w:ind w:left="360"/>
        <w:jc w:val="both"/>
        <w:rPr>
          <w:sz w:val="24"/>
          <w:szCs w:val="24"/>
          <w:lang w:eastAsia="ru-RU"/>
        </w:rPr>
      </w:pPr>
      <w:r>
        <w:rPr>
          <w:sz w:val="24"/>
          <w:szCs w:val="24"/>
          <w:lang w:eastAsia="ru-RU"/>
        </w:rPr>
        <w:t xml:space="preserve">Колесникова Е.В. Математика для детей </w:t>
      </w:r>
      <w:proofErr w:type="gramStart"/>
      <w:r>
        <w:rPr>
          <w:sz w:val="24"/>
          <w:szCs w:val="24"/>
          <w:lang w:eastAsia="ru-RU"/>
        </w:rPr>
        <w:t>( 3</w:t>
      </w:r>
      <w:proofErr w:type="gramEnd"/>
      <w:r>
        <w:rPr>
          <w:sz w:val="24"/>
          <w:szCs w:val="24"/>
          <w:lang w:eastAsia="ru-RU"/>
        </w:rPr>
        <w:t>-4 лет)</w:t>
      </w:r>
    </w:p>
    <w:p w:rsidR="00663B6A" w:rsidRDefault="00F307B8">
      <w:pPr>
        <w:widowControl/>
        <w:autoSpaceDE/>
        <w:autoSpaceDN/>
        <w:ind w:left="360"/>
        <w:jc w:val="both"/>
        <w:rPr>
          <w:sz w:val="24"/>
          <w:szCs w:val="24"/>
          <w:lang w:eastAsia="ru-RU"/>
        </w:rPr>
      </w:pPr>
      <w:r>
        <w:rPr>
          <w:sz w:val="24"/>
          <w:szCs w:val="24"/>
          <w:lang w:eastAsia="ru-RU"/>
        </w:rPr>
        <w:t xml:space="preserve">Колесникова Е.В. Математика для детей </w:t>
      </w:r>
      <w:proofErr w:type="gramStart"/>
      <w:r>
        <w:rPr>
          <w:sz w:val="24"/>
          <w:szCs w:val="24"/>
          <w:lang w:eastAsia="ru-RU"/>
        </w:rPr>
        <w:t>( 4</w:t>
      </w:r>
      <w:proofErr w:type="gramEnd"/>
      <w:r>
        <w:rPr>
          <w:sz w:val="24"/>
          <w:szCs w:val="24"/>
          <w:lang w:eastAsia="ru-RU"/>
        </w:rPr>
        <w:t>-5 лет)</w:t>
      </w:r>
    </w:p>
    <w:p w:rsidR="00663B6A" w:rsidRDefault="00F307B8">
      <w:pPr>
        <w:widowControl/>
        <w:autoSpaceDE/>
        <w:autoSpaceDN/>
        <w:rPr>
          <w:sz w:val="24"/>
          <w:szCs w:val="24"/>
          <w:lang w:eastAsia="ru-RU"/>
        </w:rPr>
      </w:pPr>
      <w:r>
        <w:rPr>
          <w:sz w:val="24"/>
          <w:szCs w:val="24"/>
          <w:lang w:eastAsia="ru-RU"/>
        </w:rPr>
        <w:t xml:space="preserve">      Колесникова Е.В. Математика для детей </w:t>
      </w:r>
      <w:proofErr w:type="gramStart"/>
      <w:r>
        <w:rPr>
          <w:sz w:val="24"/>
          <w:szCs w:val="24"/>
          <w:lang w:eastAsia="ru-RU"/>
        </w:rPr>
        <w:t>( 5</w:t>
      </w:r>
      <w:proofErr w:type="gramEnd"/>
      <w:r>
        <w:rPr>
          <w:sz w:val="24"/>
          <w:szCs w:val="24"/>
          <w:lang w:eastAsia="ru-RU"/>
        </w:rPr>
        <w:t>-6 лет)</w:t>
      </w:r>
    </w:p>
    <w:p w:rsidR="00663B6A" w:rsidRDefault="00F307B8">
      <w:pPr>
        <w:widowControl/>
        <w:autoSpaceDE/>
        <w:autoSpaceDN/>
        <w:rPr>
          <w:sz w:val="24"/>
          <w:szCs w:val="24"/>
          <w:lang w:eastAsia="ru-RU"/>
        </w:rPr>
      </w:pPr>
      <w:r>
        <w:rPr>
          <w:sz w:val="24"/>
          <w:szCs w:val="24"/>
          <w:lang w:eastAsia="ru-RU"/>
        </w:rPr>
        <w:lastRenderedPageBreak/>
        <w:t xml:space="preserve">      Колесникова Е.В. Математика для детей </w:t>
      </w:r>
      <w:proofErr w:type="gramStart"/>
      <w:r>
        <w:rPr>
          <w:sz w:val="24"/>
          <w:szCs w:val="24"/>
          <w:lang w:eastAsia="ru-RU"/>
        </w:rPr>
        <w:t>( 6</w:t>
      </w:r>
      <w:proofErr w:type="gramEnd"/>
      <w:r>
        <w:rPr>
          <w:sz w:val="24"/>
          <w:szCs w:val="24"/>
          <w:lang w:eastAsia="ru-RU"/>
        </w:rPr>
        <w:t>-7 лет)</w:t>
      </w:r>
    </w:p>
    <w:p w:rsidR="00663B6A" w:rsidRDefault="00F307B8">
      <w:pPr>
        <w:widowControl/>
        <w:autoSpaceDE/>
        <w:autoSpaceDN/>
        <w:rPr>
          <w:sz w:val="24"/>
          <w:szCs w:val="24"/>
          <w:lang w:eastAsia="ru-RU"/>
        </w:rPr>
      </w:pPr>
      <w:r>
        <w:rPr>
          <w:sz w:val="24"/>
          <w:szCs w:val="24"/>
          <w:lang w:eastAsia="ru-RU"/>
        </w:rPr>
        <w:t xml:space="preserve">      Колесникова Е.В. Демонстрационный материал (3-4 лет)</w:t>
      </w:r>
    </w:p>
    <w:p w:rsidR="00663B6A" w:rsidRDefault="00F307B8">
      <w:pPr>
        <w:widowControl/>
        <w:autoSpaceDE/>
        <w:autoSpaceDN/>
        <w:jc w:val="both"/>
        <w:rPr>
          <w:sz w:val="24"/>
          <w:szCs w:val="24"/>
          <w:lang w:eastAsia="ru-RU"/>
        </w:rPr>
      </w:pPr>
      <w:r>
        <w:rPr>
          <w:sz w:val="24"/>
          <w:szCs w:val="24"/>
          <w:lang w:eastAsia="ru-RU"/>
        </w:rPr>
        <w:t xml:space="preserve">      Колесникова Е.В. Демонстрационный материал (4-5 лет)</w:t>
      </w:r>
    </w:p>
    <w:p w:rsidR="00663B6A" w:rsidRDefault="00F307B8">
      <w:pPr>
        <w:widowControl/>
        <w:autoSpaceDE/>
        <w:autoSpaceDN/>
        <w:jc w:val="both"/>
        <w:rPr>
          <w:sz w:val="24"/>
          <w:szCs w:val="24"/>
          <w:lang w:eastAsia="ru-RU"/>
        </w:rPr>
      </w:pPr>
      <w:r>
        <w:rPr>
          <w:sz w:val="24"/>
          <w:szCs w:val="24"/>
          <w:lang w:eastAsia="ru-RU"/>
        </w:rPr>
        <w:t xml:space="preserve">      </w:t>
      </w:r>
    </w:p>
    <w:p w:rsidR="00663B6A" w:rsidRDefault="00663B6A">
      <w:pPr>
        <w:widowControl/>
        <w:autoSpaceDE/>
        <w:autoSpaceDN/>
        <w:ind w:left="360"/>
        <w:jc w:val="both"/>
        <w:rPr>
          <w:b/>
          <w:i/>
          <w:sz w:val="24"/>
          <w:szCs w:val="24"/>
          <w:lang w:eastAsia="ru-RU"/>
        </w:rPr>
      </w:pPr>
    </w:p>
    <w:p w:rsidR="00663B6A" w:rsidRDefault="00F307B8">
      <w:pPr>
        <w:widowControl/>
        <w:autoSpaceDE/>
        <w:autoSpaceDN/>
        <w:ind w:left="360"/>
        <w:jc w:val="both"/>
        <w:rPr>
          <w:i/>
          <w:sz w:val="24"/>
          <w:szCs w:val="24"/>
          <w:lang w:eastAsia="ru-RU"/>
        </w:rPr>
      </w:pPr>
      <w:r>
        <w:rPr>
          <w:b/>
          <w:i/>
          <w:sz w:val="24"/>
          <w:szCs w:val="24"/>
          <w:lang w:eastAsia="ru-RU"/>
        </w:rPr>
        <w:t>Безопасность для малышей</w:t>
      </w:r>
      <w:r>
        <w:rPr>
          <w:i/>
          <w:sz w:val="24"/>
          <w:szCs w:val="24"/>
          <w:lang w:eastAsia="ru-RU"/>
        </w:rPr>
        <w:t xml:space="preserve">. </w:t>
      </w:r>
    </w:p>
    <w:p w:rsidR="00663B6A" w:rsidRDefault="00F307B8">
      <w:pPr>
        <w:widowControl/>
        <w:autoSpaceDE/>
        <w:autoSpaceDN/>
        <w:ind w:left="360"/>
        <w:jc w:val="both"/>
        <w:rPr>
          <w:sz w:val="24"/>
          <w:szCs w:val="24"/>
          <w:lang w:eastAsia="ru-RU"/>
        </w:rPr>
      </w:pPr>
      <w:r>
        <w:rPr>
          <w:sz w:val="24"/>
          <w:szCs w:val="24"/>
          <w:lang w:eastAsia="ru-RU"/>
        </w:rPr>
        <w:t>Лыкова И.А. Программа «Детская безопасность»</w:t>
      </w:r>
    </w:p>
    <w:p w:rsidR="00663B6A" w:rsidRDefault="00F307B8">
      <w:pPr>
        <w:widowControl/>
        <w:autoSpaceDE/>
        <w:autoSpaceDN/>
        <w:ind w:left="360"/>
        <w:jc w:val="both"/>
        <w:rPr>
          <w:sz w:val="24"/>
          <w:szCs w:val="24"/>
          <w:lang w:eastAsia="ru-RU"/>
        </w:rPr>
      </w:pPr>
      <w:r>
        <w:rPr>
          <w:sz w:val="24"/>
          <w:szCs w:val="24"/>
          <w:lang w:eastAsia="ru-RU"/>
        </w:rPr>
        <w:t>Лыкова И.А. Информационная культура и безопасность</w:t>
      </w:r>
    </w:p>
    <w:p w:rsidR="00663B6A" w:rsidRDefault="00F307B8">
      <w:pPr>
        <w:widowControl/>
        <w:autoSpaceDE/>
        <w:autoSpaceDN/>
        <w:ind w:left="360"/>
        <w:jc w:val="both"/>
        <w:rPr>
          <w:sz w:val="24"/>
          <w:szCs w:val="24"/>
          <w:lang w:eastAsia="ru-RU"/>
        </w:rPr>
      </w:pPr>
      <w:r>
        <w:rPr>
          <w:sz w:val="24"/>
          <w:szCs w:val="24"/>
          <w:lang w:eastAsia="ru-RU"/>
        </w:rPr>
        <w:t>Лыкова И.А. Мир без опасности</w:t>
      </w:r>
    </w:p>
    <w:p w:rsidR="00663B6A" w:rsidRDefault="00F307B8">
      <w:pPr>
        <w:widowControl/>
        <w:autoSpaceDE/>
        <w:autoSpaceDN/>
        <w:ind w:left="360"/>
        <w:jc w:val="both"/>
        <w:rPr>
          <w:sz w:val="24"/>
          <w:szCs w:val="24"/>
          <w:lang w:eastAsia="ru-RU"/>
        </w:rPr>
      </w:pPr>
      <w:r>
        <w:rPr>
          <w:sz w:val="24"/>
          <w:szCs w:val="24"/>
          <w:lang w:eastAsia="ru-RU"/>
        </w:rPr>
        <w:t>Шорыгина Т.А. Беседы о правилах пожарной безопасности</w:t>
      </w:r>
    </w:p>
    <w:p w:rsidR="00663B6A" w:rsidRDefault="00F307B8">
      <w:pPr>
        <w:widowControl/>
        <w:autoSpaceDE/>
        <w:autoSpaceDN/>
        <w:ind w:left="360"/>
        <w:jc w:val="both"/>
        <w:rPr>
          <w:sz w:val="24"/>
          <w:szCs w:val="24"/>
          <w:lang w:eastAsia="ru-RU"/>
        </w:rPr>
      </w:pPr>
      <w:r>
        <w:rPr>
          <w:sz w:val="24"/>
          <w:szCs w:val="24"/>
          <w:lang w:eastAsia="ru-RU"/>
        </w:rPr>
        <w:t>Шорыгина Т.А. Беседы о правилах дорожного движения с детьми 5-8 лет</w:t>
      </w:r>
    </w:p>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sz w:val="24"/>
          <w:szCs w:val="24"/>
          <w:lang w:eastAsia="ru-RU"/>
        </w:rPr>
      </w:pPr>
      <w:r>
        <w:rPr>
          <w:sz w:val="24"/>
          <w:szCs w:val="24"/>
          <w:lang w:eastAsia="ru-RU"/>
        </w:rPr>
        <w:t xml:space="preserve">Наглядно-дидактические пособия: Серия «Мир в картинках»: «Авиация»; «Автомобильный транспорт»; «Арктика и Антарктика», «Бытовая техника», «Водный транспорт», «Высоко в горах», «Государственные символы Российской Федерации», «Грибы», «День Победы», «Деревья и листья», «Домашние животные», «Животные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Серия «Рассказы по картинкам»: «В деревне», «Весна», «Великая Отечественная война в произведениях художников»,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Серия Дошкольник: Учимся думать играя </w:t>
      </w:r>
      <w:proofErr w:type="gramStart"/>
      <w:r>
        <w:rPr>
          <w:sz w:val="24"/>
          <w:szCs w:val="24"/>
          <w:lang w:eastAsia="ru-RU"/>
        </w:rPr>
        <w:t>( развитие</w:t>
      </w:r>
      <w:proofErr w:type="gramEnd"/>
      <w:r>
        <w:rPr>
          <w:sz w:val="24"/>
          <w:szCs w:val="24"/>
          <w:lang w:eastAsia="ru-RU"/>
        </w:rPr>
        <w:t xml:space="preserve"> логического мышления)</w:t>
      </w:r>
    </w:p>
    <w:p w:rsidR="00663B6A" w:rsidRDefault="00663B6A">
      <w:pPr>
        <w:widowControl/>
        <w:autoSpaceDE/>
        <w:autoSpaceDN/>
        <w:ind w:left="360"/>
        <w:jc w:val="both"/>
        <w:rPr>
          <w:i/>
          <w:sz w:val="24"/>
          <w:szCs w:val="24"/>
          <w:lang w:eastAsia="ru-RU"/>
        </w:rPr>
      </w:pPr>
    </w:p>
    <w:p w:rsidR="00663B6A" w:rsidRDefault="00F307B8">
      <w:pPr>
        <w:widowControl/>
        <w:autoSpaceDE/>
        <w:autoSpaceDN/>
        <w:ind w:left="360"/>
        <w:jc w:val="both"/>
        <w:rPr>
          <w:i/>
          <w:sz w:val="24"/>
          <w:szCs w:val="24"/>
          <w:lang w:eastAsia="ru-RU"/>
        </w:rPr>
      </w:pPr>
      <w:r>
        <w:rPr>
          <w:i/>
          <w:sz w:val="24"/>
          <w:szCs w:val="24"/>
          <w:lang w:eastAsia="ru-RU"/>
        </w:rPr>
        <w:t xml:space="preserve">Речевое развитие </w:t>
      </w:r>
    </w:p>
    <w:p w:rsidR="00663B6A" w:rsidRDefault="00F307B8">
      <w:pPr>
        <w:widowControl/>
        <w:autoSpaceDE/>
        <w:autoSpaceDN/>
        <w:ind w:left="360"/>
        <w:jc w:val="both"/>
        <w:rPr>
          <w:sz w:val="24"/>
          <w:szCs w:val="24"/>
          <w:lang w:eastAsia="ru-RU"/>
        </w:rPr>
      </w:pPr>
      <w:proofErr w:type="spellStart"/>
      <w:r>
        <w:rPr>
          <w:sz w:val="24"/>
          <w:szCs w:val="24"/>
          <w:lang w:eastAsia="ru-RU"/>
        </w:rPr>
        <w:t>Гомзяк</w:t>
      </w:r>
      <w:proofErr w:type="spellEnd"/>
      <w:r>
        <w:rPr>
          <w:sz w:val="24"/>
          <w:szCs w:val="24"/>
          <w:lang w:eastAsia="ru-RU"/>
        </w:rPr>
        <w:t xml:space="preserve"> О.С. Говорим правильно (5-6лет)</w:t>
      </w:r>
    </w:p>
    <w:p w:rsidR="00663B6A" w:rsidRDefault="00F307B8">
      <w:pPr>
        <w:widowControl/>
        <w:autoSpaceDE/>
        <w:autoSpaceDN/>
        <w:rPr>
          <w:sz w:val="24"/>
          <w:szCs w:val="24"/>
          <w:lang w:eastAsia="ru-RU"/>
        </w:rPr>
      </w:pPr>
      <w:r>
        <w:rPr>
          <w:sz w:val="24"/>
          <w:szCs w:val="24"/>
          <w:lang w:eastAsia="ru-RU"/>
        </w:rPr>
        <w:t xml:space="preserve">      </w:t>
      </w:r>
      <w:proofErr w:type="spellStart"/>
      <w:r>
        <w:rPr>
          <w:sz w:val="24"/>
          <w:szCs w:val="24"/>
          <w:lang w:eastAsia="ru-RU"/>
        </w:rPr>
        <w:t>Гомзяк</w:t>
      </w:r>
      <w:proofErr w:type="spellEnd"/>
      <w:r>
        <w:rPr>
          <w:sz w:val="24"/>
          <w:szCs w:val="24"/>
          <w:lang w:eastAsia="ru-RU"/>
        </w:rPr>
        <w:t xml:space="preserve"> О.С. Говорим правильно (6-7 лет)</w:t>
      </w:r>
    </w:p>
    <w:p w:rsidR="00663B6A" w:rsidRDefault="00F307B8">
      <w:pPr>
        <w:widowControl/>
        <w:autoSpaceDE/>
        <w:autoSpaceDN/>
        <w:ind w:left="360"/>
        <w:jc w:val="both"/>
        <w:rPr>
          <w:sz w:val="24"/>
          <w:szCs w:val="24"/>
          <w:lang w:eastAsia="ru-RU"/>
        </w:rPr>
      </w:pPr>
      <w:proofErr w:type="spellStart"/>
      <w:r>
        <w:rPr>
          <w:sz w:val="24"/>
          <w:szCs w:val="24"/>
          <w:lang w:eastAsia="ru-RU"/>
        </w:rPr>
        <w:t>Мохирева</w:t>
      </w:r>
      <w:proofErr w:type="spellEnd"/>
      <w:r>
        <w:rPr>
          <w:sz w:val="24"/>
          <w:szCs w:val="24"/>
          <w:lang w:eastAsia="ru-RU"/>
        </w:rPr>
        <w:t xml:space="preserve"> Е.А. Подвижные речевые игры (1-3 лет)</w:t>
      </w:r>
    </w:p>
    <w:p w:rsidR="00663B6A" w:rsidRDefault="00F307B8">
      <w:pPr>
        <w:widowControl/>
        <w:autoSpaceDE/>
        <w:autoSpaceDN/>
        <w:ind w:left="360"/>
        <w:jc w:val="both"/>
        <w:rPr>
          <w:sz w:val="24"/>
          <w:szCs w:val="24"/>
          <w:lang w:eastAsia="ru-RU"/>
        </w:rPr>
      </w:pPr>
      <w:r>
        <w:rPr>
          <w:sz w:val="24"/>
          <w:szCs w:val="24"/>
          <w:lang w:eastAsia="ru-RU"/>
        </w:rPr>
        <w:t xml:space="preserve">Ушакова О.С.  Развитие речи в детском саду: Младшая группа (3–4 года). </w:t>
      </w:r>
    </w:p>
    <w:p w:rsidR="00663B6A" w:rsidRDefault="00F307B8">
      <w:pPr>
        <w:widowControl/>
        <w:autoSpaceDE/>
        <w:autoSpaceDN/>
        <w:rPr>
          <w:sz w:val="24"/>
          <w:szCs w:val="24"/>
          <w:lang w:eastAsia="ru-RU"/>
        </w:rPr>
      </w:pPr>
      <w:r>
        <w:rPr>
          <w:sz w:val="24"/>
          <w:szCs w:val="24"/>
          <w:lang w:eastAsia="ru-RU"/>
        </w:rPr>
        <w:t xml:space="preserve">      Ушакова О.С.  Развитие речи в детском саду: Средняя группа (4–5 года). </w:t>
      </w:r>
    </w:p>
    <w:p w:rsidR="00663B6A" w:rsidRDefault="00F307B8">
      <w:pPr>
        <w:widowControl/>
        <w:autoSpaceDE/>
        <w:autoSpaceDN/>
        <w:jc w:val="both"/>
        <w:rPr>
          <w:sz w:val="24"/>
          <w:szCs w:val="24"/>
          <w:lang w:eastAsia="ru-RU"/>
        </w:rPr>
      </w:pPr>
      <w:r>
        <w:rPr>
          <w:sz w:val="24"/>
          <w:szCs w:val="24"/>
          <w:lang w:eastAsia="ru-RU"/>
        </w:rPr>
        <w:t xml:space="preserve">      </w:t>
      </w:r>
    </w:p>
    <w:p w:rsidR="00663B6A" w:rsidRDefault="00F307B8">
      <w:pPr>
        <w:widowControl/>
        <w:autoSpaceDE/>
        <w:autoSpaceDN/>
        <w:ind w:left="360"/>
        <w:jc w:val="both"/>
        <w:rPr>
          <w:sz w:val="24"/>
          <w:szCs w:val="24"/>
          <w:lang w:eastAsia="ru-RU"/>
        </w:rPr>
      </w:pPr>
      <w:r>
        <w:rPr>
          <w:sz w:val="24"/>
          <w:szCs w:val="24"/>
          <w:lang w:eastAsia="ru-RU"/>
        </w:rPr>
        <w:t xml:space="preserve">Наглядно-дидактические пособия: </w:t>
      </w:r>
    </w:p>
    <w:p w:rsidR="00663B6A" w:rsidRDefault="00F307B8">
      <w:pPr>
        <w:widowControl/>
        <w:autoSpaceDE/>
        <w:autoSpaceDN/>
        <w:ind w:left="360"/>
        <w:jc w:val="both"/>
        <w:rPr>
          <w:sz w:val="24"/>
          <w:szCs w:val="24"/>
          <w:lang w:eastAsia="ru-RU"/>
        </w:rPr>
      </w:pPr>
      <w:r>
        <w:rPr>
          <w:sz w:val="24"/>
          <w:szCs w:val="24"/>
          <w:lang w:eastAsia="ru-RU"/>
        </w:rPr>
        <w:t>Серия «Развитие речи в детском саду» (</w:t>
      </w:r>
      <w:proofErr w:type="spellStart"/>
      <w:r>
        <w:rPr>
          <w:sz w:val="24"/>
          <w:szCs w:val="24"/>
          <w:lang w:eastAsia="ru-RU"/>
        </w:rPr>
        <w:t>Гербова</w:t>
      </w:r>
      <w:proofErr w:type="spellEnd"/>
      <w:r>
        <w:rPr>
          <w:sz w:val="24"/>
          <w:szCs w:val="24"/>
          <w:lang w:eastAsia="ru-RU"/>
        </w:rPr>
        <w:t xml:space="preserve"> В.В.): «Развитие речи в детском саду (2– 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 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b/>
          <w:i/>
          <w:sz w:val="24"/>
          <w:szCs w:val="24"/>
          <w:lang w:eastAsia="ru-RU"/>
        </w:rPr>
      </w:pPr>
      <w:r>
        <w:rPr>
          <w:b/>
          <w:i/>
          <w:sz w:val="24"/>
          <w:szCs w:val="24"/>
          <w:lang w:eastAsia="ru-RU"/>
        </w:rPr>
        <w:t xml:space="preserve">Художественно-эстетическое развитие </w:t>
      </w:r>
    </w:p>
    <w:p w:rsidR="00663B6A" w:rsidRDefault="00F307B8">
      <w:pPr>
        <w:widowControl/>
        <w:autoSpaceDE/>
        <w:autoSpaceDN/>
        <w:ind w:left="360"/>
        <w:jc w:val="both"/>
        <w:rPr>
          <w:sz w:val="24"/>
          <w:szCs w:val="24"/>
          <w:lang w:eastAsia="ru-RU"/>
        </w:rPr>
      </w:pPr>
      <w:r>
        <w:rPr>
          <w:sz w:val="24"/>
          <w:szCs w:val="24"/>
          <w:lang w:eastAsia="ru-RU"/>
        </w:rPr>
        <w:t>Арсенина Е.Н. Музыкальные занятия. Младшая группа (3–4 года).</w:t>
      </w:r>
    </w:p>
    <w:p w:rsidR="00663B6A" w:rsidRDefault="00F307B8">
      <w:pPr>
        <w:widowControl/>
        <w:autoSpaceDE/>
        <w:autoSpaceDN/>
        <w:ind w:left="360"/>
        <w:jc w:val="both"/>
        <w:rPr>
          <w:sz w:val="24"/>
          <w:szCs w:val="24"/>
          <w:lang w:eastAsia="ru-RU"/>
        </w:rPr>
      </w:pPr>
      <w:r>
        <w:rPr>
          <w:sz w:val="24"/>
          <w:szCs w:val="24"/>
          <w:lang w:eastAsia="ru-RU"/>
        </w:rPr>
        <w:t>Арсенина Е.Н. Музыкальные занятия. Младшая группа (4–5 года).</w:t>
      </w:r>
    </w:p>
    <w:p w:rsidR="00663B6A" w:rsidRDefault="00F307B8">
      <w:pPr>
        <w:widowControl/>
        <w:autoSpaceDE/>
        <w:autoSpaceDN/>
        <w:ind w:left="360"/>
        <w:jc w:val="both"/>
        <w:rPr>
          <w:sz w:val="24"/>
          <w:szCs w:val="24"/>
          <w:lang w:eastAsia="ru-RU"/>
        </w:rPr>
      </w:pPr>
      <w:r>
        <w:rPr>
          <w:sz w:val="24"/>
          <w:szCs w:val="24"/>
          <w:lang w:eastAsia="ru-RU"/>
        </w:rPr>
        <w:t>Арсенина Е.Н. Музыкальные занятия. Младшая группа (5–6 года).</w:t>
      </w:r>
    </w:p>
    <w:p w:rsidR="00663B6A" w:rsidRDefault="00F307B8">
      <w:pPr>
        <w:widowControl/>
        <w:autoSpaceDE/>
        <w:autoSpaceDN/>
        <w:rPr>
          <w:sz w:val="24"/>
          <w:szCs w:val="24"/>
          <w:lang w:eastAsia="ru-RU"/>
        </w:rPr>
      </w:pPr>
      <w:r>
        <w:rPr>
          <w:sz w:val="24"/>
          <w:szCs w:val="24"/>
          <w:lang w:eastAsia="ru-RU"/>
        </w:rPr>
        <w:t xml:space="preserve">      Арсенина Е.Н. Музыкальные занятия. Младшая группа (6–7 года).</w:t>
      </w:r>
    </w:p>
    <w:p w:rsidR="00663B6A" w:rsidRDefault="00F307B8">
      <w:pPr>
        <w:widowControl/>
        <w:autoSpaceDE/>
        <w:autoSpaceDN/>
        <w:ind w:left="360"/>
        <w:jc w:val="both"/>
        <w:rPr>
          <w:sz w:val="24"/>
          <w:szCs w:val="24"/>
          <w:lang w:eastAsia="ru-RU"/>
        </w:rPr>
      </w:pPr>
      <w:r>
        <w:rPr>
          <w:sz w:val="24"/>
          <w:szCs w:val="24"/>
          <w:lang w:eastAsia="ru-RU"/>
        </w:rPr>
        <w:t>Лыкова И.А. Конструирование в детском саду. 3-4 лет</w:t>
      </w:r>
    </w:p>
    <w:p w:rsidR="00663B6A" w:rsidRDefault="00F307B8">
      <w:pPr>
        <w:widowControl/>
        <w:autoSpaceDE/>
        <w:autoSpaceDN/>
        <w:ind w:left="360"/>
        <w:jc w:val="both"/>
        <w:rPr>
          <w:sz w:val="24"/>
          <w:szCs w:val="24"/>
          <w:lang w:eastAsia="ru-RU"/>
        </w:rPr>
      </w:pPr>
      <w:r>
        <w:rPr>
          <w:sz w:val="24"/>
          <w:szCs w:val="24"/>
          <w:lang w:eastAsia="ru-RU"/>
        </w:rPr>
        <w:t>Лыкова И.А.  Конструирование в детском саду. 4-5 лет</w:t>
      </w:r>
    </w:p>
    <w:p w:rsidR="00663B6A" w:rsidRDefault="00F307B8">
      <w:pPr>
        <w:widowControl/>
        <w:autoSpaceDE/>
        <w:autoSpaceDN/>
        <w:jc w:val="both"/>
        <w:rPr>
          <w:sz w:val="24"/>
          <w:szCs w:val="24"/>
          <w:lang w:eastAsia="ru-RU"/>
        </w:rPr>
      </w:pPr>
      <w:r>
        <w:rPr>
          <w:sz w:val="24"/>
          <w:szCs w:val="24"/>
          <w:lang w:eastAsia="ru-RU"/>
        </w:rPr>
        <w:lastRenderedPageBreak/>
        <w:t xml:space="preserve">      Лыкова И.А. Изобразительная деятельность в детском саду</w:t>
      </w:r>
    </w:p>
    <w:p w:rsidR="00663B6A" w:rsidRDefault="00F307B8">
      <w:pPr>
        <w:widowControl/>
        <w:autoSpaceDE/>
        <w:autoSpaceDN/>
        <w:jc w:val="both"/>
        <w:rPr>
          <w:sz w:val="24"/>
          <w:szCs w:val="24"/>
          <w:lang w:eastAsia="ru-RU"/>
        </w:rPr>
      </w:pPr>
      <w:r>
        <w:rPr>
          <w:sz w:val="24"/>
          <w:szCs w:val="24"/>
          <w:lang w:eastAsia="ru-RU"/>
        </w:rPr>
        <w:t xml:space="preserve">      Лыкова И.А. Программа художественного воспитания, обучения и развития детей</w:t>
      </w:r>
    </w:p>
    <w:p w:rsidR="00663B6A" w:rsidRDefault="00F307B8">
      <w:pPr>
        <w:widowControl/>
        <w:autoSpaceDE/>
        <w:autoSpaceDN/>
        <w:jc w:val="both"/>
        <w:rPr>
          <w:sz w:val="24"/>
          <w:szCs w:val="24"/>
          <w:lang w:eastAsia="ru-RU"/>
        </w:rPr>
      </w:pPr>
      <w:r>
        <w:rPr>
          <w:sz w:val="24"/>
          <w:szCs w:val="24"/>
          <w:lang w:eastAsia="ru-RU"/>
        </w:rPr>
        <w:t xml:space="preserve">       2-7 лет</w:t>
      </w:r>
    </w:p>
    <w:p w:rsidR="00663B6A" w:rsidRDefault="00F307B8">
      <w:pPr>
        <w:widowControl/>
        <w:autoSpaceDE/>
        <w:autoSpaceDN/>
        <w:jc w:val="both"/>
        <w:rPr>
          <w:sz w:val="24"/>
          <w:szCs w:val="24"/>
          <w:lang w:eastAsia="ru-RU"/>
        </w:rPr>
      </w:pPr>
      <w:r>
        <w:rPr>
          <w:sz w:val="24"/>
          <w:szCs w:val="24"/>
          <w:lang w:eastAsia="ru-RU"/>
        </w:rPr>
        <w:t xml:space="preserve">      Лыкова И.А Парциальная программа «Умные пальчики». Конструирование в</w:t>
      </w:r>
    </w:p>
    <w:p w:rsidR="00663B6A" w:rsidRDefault="00F307B8">
      <w:pPr>
        <w:widowControl/>
        <w:autoSpaceDE/>
        <w:autoSpaceDN/>
        <w:jc w:val="both"/>
        <w:rPr>
          <w:sz w:val="24"/>
          <w:szCs w:val="24"/>
          <w:lang w:eastAsia="ru-RU"/>
        </w:rPr>
      </w:pPr>
      <w:r>
        <w:rPr>
          <w:sz w:val="24"/>
          <w:szCs w:val="24"/>
          <w:lang w:eastAsia="ru-RU"/>
        </w:rPr>
        <w:t xml:space="preserve">      </w:t>
      </w:r>
      <w:proofErr w:type="gramStart"/>
      <w:r>
        <w:rPr>
          <w:sz w:val="24"/>
          <w:szCs w:val="24"/>
          <w:lang w:eastAsia="ru-RU"/>
        </w:rPr>
        <w:t>детском</w:t>
      </w:r>
      <w:proofErr w:type="gramEnd"/>
      <w:r>
        <w:rPr>
          <w:sz w:val="24"/>
          <w:szCs w:val="24"/>
          <w:lang w:eastAsia="ru-RU"/>
        </w:rPr>
        <w:t xml:space="preserve"> саду</w:t>
      </w:r>
    </w:p>
    <w:p w:rsidR="00663B6A" w:rsidRDefault="00F307B8">
      <w:pPr>
        <w:widowControl/>
        <w:autoSpaceDE/>
        <w:autoSpaceDN/>
        <w:rPr>
          <w:sz w:val="24"/>
          <w:szCs w:val="24"/>
          <w:lang w:eastAsia="ru-RU"/>
        </w:rPr>
      </w:pPr>
      <w:r>
        <w:rPr>
          <w:sz w:val="24"/>
          <w:szCs w:val="24"/>
          <w:lang w:eastAsia="ru-RU"/>
        </w:rPr>
        <w:t xml:space="preserve">      Лыкова И.А Конструирование в детском саду 5-6 лет</w:t>
      </w:r>
    </w:p>
    <w:p w:rsidR="00663B6A" w:rsidRDefault="00F307B8">
      <w:pPr>
        <w:widowControl/>
        <w:autoSpaceDE/>
        <w:autoSpaceDN/>
        <w:jc w:val="both"/>
        <w:rPr>
          <w:sz w:val="24"/>
          <w:szCs w:val="24"/>
          <w:lang w:eastAsia="ru-RU"/>
        </w:rPr>
      </w:pPr>
      <w:r>
        <w:rPr>
          <w:sz w:val="24"/>
          <w:szCs w:val="24"/>
          <w:lang w:eastAsia="ru-RU"/>
        </w:rPr>
        <w:t xml:space="preserve">      Петрова В.А. Музыка – малышам: Методическое пособие для работы с детьми третьего </w:t>
      </w:r>
    </w:p>
    <w:p w:rsidR="00663B6A" w:rsidRDefault="00F307B8">
      <w:pPr>
        <w:widowControl/>
        <w:autoSpaceDE/>
        <w:autoSpaceDN/>
        <w:jc w:val="both"/>
        <w:rPr>
          <w:sz w:val="24"/>
          <w:szCs w:val="24"/>
          <w:lang w:eastAsia="ru-RU"/>
        </w:rPr>
      </w:pPr>
      <w:r>
        <w:rPr>
          <w:sz w:val="24"/>
          <w:szCs w:val="24"/>
          <w:lang w:eastAsia="ru-RU"/>
        </w:rPr>
        <w:t xml:space="preserve">       </w:t>
      </w:r>
      <w:proofErr w:type="gramStart"/>
      <w:r>
        <w:rPr>
          <w:sz w:val="24"/>
          <w:szCs w:val="24"/>
          <w:lang w:eastAsia="ru-RU"/>
        </w:rPr>
        <w:t>года</w:t>
      </w:r>
      <w:proofErr w:type="gramEnd"/>
      <w:r>
        <w:rPr>
          <w:sz w:val="24"/>
          <w:szCs w:val="24"/>
          <w:lang w:eastAsia="ru-RU"/>
        </w:rPr>
        <w:t xml:space="preserve"> жизни (2–3 года). </w:t>
      </w:r>
    </w:p>
    <w:p w:rsidR="00663B6A" w:rsidRDefault="00F307B8">
      <w:pPr>
        <w:widowControl/>
        <w:autoSpaceDE/>
        <w:autoSpaceDN/>
        <w:ind w:left="360"/>
        <w:jc w:val="both"/>
        <w:rPr>
          <w:sz w:val="24"/>
          <w:szCs w:val="24"/>
          <w:lang w:eastAsia="ru-RU"/>
        </w:rPr>
      </w:pPr>
      <w:proofErr w:type="spellStart"/>
      <w:r>
        <w:rPr>
          <w:sz w:val="24"/>
          <w:szCs w:val="24"/>
          <w:lang w:eastAsia="ru-RU"/>
        </w:rPr>
        <w:t>Щеткин</w:t>
      </w:r>
      <w:proofErr w:type="spellEnd"/>
      <w:r>
        <w:rPr>
          <w:sz w:val="24"/>
          <w:szCs w:val="24"/>
          <w:lang w:eastAsia="ru-RU"/>
        </w:rPr>
        <w:t xml:space="preserve"> А.В. Театральная деятельность в детском саду. Для занятий с детьми 4-5 лет. </w:t>
      </w:r>
      <w:proofErr w:type="spellStart"/>
      <w:r>
        <w:rPr>
          <w:sz w:val="24"/>
          <w:szCs w:val="24"/>
          <w:lang w:eastAsia="ru-RU"/>
        </w:rPr>
        <w:t>Щеткин</w:t>
      </w:r>
      <w:proofErr w:type="spellEnd"/>
      <w:r>
        <w:rPr>
          <w:sz w:val="24"/>
          <w:szCs w:val="24"/>
          <w:lang w:eastAsia="ru-RU"/>
        </w:rPr>
        <w:t xml:space="preserve"> А.В. Театральная деятельность в детском саду. Для занятий с детьми 5-6 лет. </w:t>
      </w:r>
      <w:proofErr w:type="spellStart"/>
      <w:r>
        <w:rPr>
          <w:sz w:val="24"/>
          <w:szCs w:val="24"/>
          <w:lang w:eastAsia="ru-RU"/>
        </w:rPr>
        <w:t>Щеткин</w:t>
      </w:r>
      <w:proofErr w:type="spellEnd"/>
      <w:r>
        <w:rPr>
          <w:sz w:val="24"/>
          <w:szCs w:val="24"/>
          <w:lang w:eastAsia="ru-RU"/>
        </w:rPr>
        <w:t xml:space="preserve"> А.В. Театральная деятельность в детском саду. Для занятий с детьми 6-7 лет. </w:t>
      </w:r>
    </w:p>
    <w:p w:rsidR="00663B6A" w:rsidRDefault="00663B6A">
      <w:pPr>
        <w:widowControl/>
        <w:autoSpaceDE/>
        <w:autoSpaceDN/>
        <w:ind w:left="360"/>
        <w:jc w:val="both"/>
        <w:rPr>
          <w:sz w:val="24"/>
          <w:szCs w:val="24"/>
          <w:lang w:eastAsia="ru-RU"/>
        </w:rPr>
      </w:pPr>
    </w:p>
    <w:p w:rsidR="00663B6A" w:rsidRDefault="00F307B8">
      <w:pPr>
        <w:widowControl/>
        <w:autoSpaceDE/>
        <w:autoSpaceDN/>
        <w:ind w:left="360"/>
        <w:jc w:val="both"/>
        <w:rPr>
          <w:i/>
          <w:sz w:val="24"/>
          <w:szCs w:val="24"/>
          <w:lang w:eastAsia="ru-RU"/>
        </w:rPr>
      </w:pPr>
      <w:r>
        <w:rPr>
          <w:i/>
          <w:sz w:val="24"/>
          <w:szCs w:val="24"/>
          <w:lang w:eastAsia="ru-RU"/>
        </w:rPr>
        <w:t xml:space="preserve">Наглядно-дидактические пособия: </w:t>
      </w:r>
    </w:p>
    <w:p w:rsidR="00663B6A" w:rsidRDefault="00F307B8">
      <w:pPr>
        <w:widowControl/>
        <w:autoSpaceDE/>
        <w:autoSpaceDN/>
        <w:ind w:left="360"/>
        <w:jc w:val="both"/>
        <w:rPr>
          <w:sz w:val="24"/>
          <w:szCs w:val="24"/>
          <w:lang w:eastAsia="ru-RU"/>
        </w:rPr>
      </w:pPr>
      <w:proofErr w:type="spellStart"/>
      <w:r>
        <w:rPr>
          <w:sz w:val="24"/>
          <w:szCs w:val="24"/>
          <w:lang w:eastAsia="ru-RU"/>
        </w:rPr>
        <w:t>Нищева</w:t>
      </w:r>
      <w:proofErr w:type="spellEnd"/>
      <w:r>
        <w:rPr>
          <w:sz w:val="24"/>
          <w:szCs w:val="24"/>
          <w:lang w:eastAsia="ru-RU"/>
        </w:rPr>
        <w:t xml:space="preserve"> Н.В. Четыре времени года</w:t>
      </w:r>
    </w:p>
    <w:p w:rsidR="00663B6A" w:rsidRDefault="00F307B8">
      <w:pPr>
        <w:widowControl/>
        <w:autoSpaceDE/>
        <w:autoSpaceDN/>
        <w:rPr>
          <w:sz w:val="24"/>
          <w:szCs w:val="24"/>
          <w:lang w:eastAsia="ru-RU"/>
        </w:rPr>
      </w:pPr>
      <w:r>
        <w:rPr>
          <w:sz w:val="24"/>
          <w:szCs w:val="24"/>
          <w:lang w:eastAsia="ru-RU"/>
        </w:rPr>
        <w:t xml:space="preserve">      </w:t>
      </w:r>
      <w:proofErr w:type="spellStart"/>
      <w:r>
        <w:rPr>
          <w:sz w:val="24"/>
          <w:szCs w:val="24"/>
          <w:lang w:eastAsia="ru-RU"/>
        </w:rPr>
        <w:t>Нищева</w:t>
      </w:r>
      <w:proofErr w:type="spellEnd"/>
      <w:r>
        <w:rPr>
          <w:sz w:val="24"/>
          <w:szCs w:val="24"/>
          <w:lang w:eastAsia="ru-RU"/>
        </w:rPr>
        <w:t xml:space="preserve"> Н.В. Круглый год</w:t>
      </w:r>
    </w:p>
    <w:p w:rsidR="00663B6A" w:rsidRDefault="00F307B8">
      <w:pPr>
        <w:widowControl/>
        <w:autoSpaceDE/>
        <w:autoSpaceDN/>
        <w:rPr>
          <w:sz w:val="24"/>
          <w:szCs w:val="24"/>
          <w:lang w:eastAsia="ru-RU"/>
        </w:rPr>
      </w:pPr>
      <w:r>
        <w:rPr>
          <w:sz w:val="24"/>
          <w:szCs w:val="24"/>
          <w:lang w:eastAsia="ru-RU"/>
        </w:rPr>
        <w:t xml:space="preserve">      </w:t>
      </w:r>
      <w:proofErr w:type="spellStart"/>
      <w:r>
        <w:rPr>
          <w:sz w:val="24"/>
          <w:szCs w:val="24"/>
          <w:lang w:eastAsia="ru-RU"/>
        </w:rPr>
        <w:t>Нищева</w:t>
      </w:r>
      <w:proofErr w:type="spellEnd"/>
      <w:r>
        <w:rPr>
          <w:sz w:val="24"/>
          <w:szCs w:val="24"/>
          <w:lang w:eastAsia="ru-RU"/>
        </w:rPr>
        <w:t xml:space="preserve"> Н.В. Кем быть?</w:t>
      </w:r>
    </w:p>
    <w:p w:rsidR="00663B6A" w:rsidRDefault="00663B6A">
      <w:pPr>
        <w:widowControl/>
        <w:autoSpaceDE/>
        <w:autoSpaceDN/>
        <w:ind w:left="360"/>
        <w:jc w:val="both"/>
        <w:rPr>
          <w:b/>
          <w:sz w:val="24"/>
          <w:szCs w:val="24"/>
          <w:lang w:eastAsia="ru-RU"/>
        </w:rPr>
      </w:pPr>
    </w:p>
    <w:p w:rsidR="00663B6A" w:rsidRDefault="00F307B8">
      <w:pPr>
        <w:widowControl/>
        <w:autoSpaceDE/>
        <w:autoSpaceDN/>
        <w:ind w:left="360"/>
        <w:jc w:val="both"/>
        <w:rPr>
          <w:sz w:val="24"/>
          <w:szCs w:val="24"/>
          <w:lang w:eastAsia="ru-RU"/>
        </w:rPr>
      </w:pPr>
      <w:r>
        <w:rPr>
          <w:sz w:val="24"/>
          <w:szCs w:val="24"/>
          <w:lang w:eastAsia="ru-RU"/>
        </w:rPr>
        <w:t>Серия «Мир в картинках»: «Музыкальные инструменты». Наглядные пособия серии «Народное искусство — детям»: «Дымковская игрушка»; «</w:t>
      </w:r>
      <w:proofErr w:type="spellStart"/>
      <w:r>
        <w:rPr>
          <w:sz w:val="24"/>
          <w:szCs w:val="24"/>
          <w:lang w:eastAsia="ru-RU"/>
        </w:rPr>
        <w:t>Полхов</w:t>
      </w:r>
      <w:proofErr w:type="spellEnd"/>
      <w:r>
        <w:rPr>
          <w:sz w:val="24"/>
          <w:szCs w:val="24"/>
          <w:lang w:eastAsia="ru-RU"/>
        </w:rPr>
        <w:t>- Майдан»; «</w:t>
      </w:r>
      <w:proofErr w:type="spellStart"/>
      <w:r>
        <w:rPr>
          <w:sz w:val="24"/>
          <w:szCs w:val="24"/>
          <w:lang w:eastAsia="ru-RU"/>
        </w:rPr>
        <w:t>Филимоновская</w:t>
      </w:r>
      <w:proofErr w:type="spellEnd"/>
      <w:r>
        <w:rPr>
          <w:sz w:val="24"/>
          <w:szCs w:val="24"/>
          <w:lang w:eastAsia="ru-RU"/>
        </w:rPr>
        <w:t xml:space="preserve"> игрушка»; «Сказочная гжель»; «Городецкая роспись»; «Золотая хохлома»; «</w:t>
      </w:r>
      <w:proofErr w:type="spellStart"/>
      <w:r>
        <w:rPr>
          <w:sz w:val="24"/>
          <w:szCs w:val="24"/>
          <w:lang w:eastAsia="ru-RU"/>
        </w:rPr>
        <w:t>Каргопольская</w:t>
      </w:r>
      <w:proofErr w:type="spellEnd"/>
      <w:r>
        <w:rPr>
          <w:sz w:val="24"/>
          <w:szCs w:val="24"/>
          <w:lang w:eastAsia="ru-RU"/>
        </w:rPr>
        <w:t xml:space="preserve"> игрушка». </w:t>
      </w:r>
    </w:p>
    <w:p w:rsidR="00663B6A" w:rsidRDefault="00F307B8">
      <w:pPr>
        <w:widowControl/>
        <w:autoSpaceDE/>
        <w:autoSpaceDN/>
        <w:ind w:left="360"/>
        <w:jc w:val="both"/>
        <w:rPr>
          <w:sz w:val="24"/>
          <w:szCs w:val="24"/>
          <w:lang w:eastAsia="ru-RU"/>
        </w:rPr>
      </w:pPr>
      <w:r>
        <w:rPr>
          <w:sz w:val="24"/>
          <w:szCs w:val="24"/>
          <w:lang w:eastAsia="ru-RU"/>
        </w:rPr>
        <w:t>Рабочие тетради: Альбомы для творчества серии «Народное искусство — детям»: «</w:t>
      </w:r>
      <w:proofErr w:type="spellStart"/>
      <w:r>
        <w:rPr>
          <w:sz w:val="24"/>
          <w:szCs w:val="24"/>
          <w:lang w:eastAsia="ru-RU"/>
        </w:rPr>
        <w:t>Жостовский</w:t>
      </w:r>
      <w:proofErr w:type="spellEnd"/>
      <w:r>
        <w:rPr>
          <w:sz w:val="24"/>
          <w:szCs w:val="24"/>
          <w:lang w:eastAsia="ru-RU"/>
        </w:rPr>
        <w:t xml:space="preserve"> букет»; «</w:t>
      </w:r>
      <w:proofErr w:type="spellStart"/>
      <w:r>
        <w:rPr>
          <w:sz w:val="24"/>
          <w:szCs w:val="24"/>
          <w:lang w:eastAsia="ru-RU"/>
        </w:rPr>
        <w:t>Филимоновская</w:t>
      </w:r>
      <w:proofErr w:type="spellEnd"/>
      <w:r>
        <w:rPr>
          <w:sz w:val="24"/>
          <w:szCs w:val="24"/>
          <w:lang w:eastAsia="ru-RU"/>
        </w:rPr>
        <w:t xml:space="preserve"> игрушка»; «Хохломская роспись»; «Лепим народную игрушку»; «Дымковская игрушка»; «Городецкая роспись»; «Лубочные картинки»; «</w:t>
      </w:r>
      <w:proofErr w:type="spellStart"/>
      <w:r>
        <w:rPr>
          <w:sz w:val="24"/>
          <w:szCs w:val="24"/>
          <w:lang w:eastAsia="ru-RU"/>
        </w:rPr>
        <w:t>Каргопольская</w:t>
      </w:r>
      <w:proofErr w:type="spellEnd"/>
      <w:r>
        <w:rPr>
          <w:sz w:val="24"/>
          <w:szCs w:val="24"/>
          <w:lang w:eastAsia="ru-RU"/>
        </w:rPr>
        <w:t xml:space="preserve"> игрушка»; «Мастерская гжели», «Сказочная гжель».</w:t>
      </w:r>
    </w:p>
    <w:p w:rsidR="00663B6A" w:rsidRDefault="00663B6A">
      <w:pPr>
        <w:widowControl/>
        <w:autoSpaceDE/>
        <w:autoSpaceDN/>
        <w:jc w:val="both"/>
        <w:rPr>
          <w:b/>
          <w:sz w:val="24"/>
          <w:szCs w:val="24"/>
          <w:lang w:eastAsia="ru-RU"/>
        </w:rPr>
      </w:pPr>
    </w:p>
    <w:p w:rsidR="00663B6A" w:rsidRDefault="00F307B8">
      <w:pPr>
        <w:widowControl/>
        <w:autoSpaceDE/>
        <w:autoSpaceDN/>
        <w:jc w:val="both"/>
        <w:rPr>
          <w:sz w:val="24"/>
          <w:szCs w:val="24"/>
          <w:lang w:eastAsia="ru-RU"/>
        </w:rPr>
      </w:pPr>
      <w:r>
        <w:rPr>
          <w:b/>
          <w:sz w:val="24"/>
          <w:szCs w:val="24"/>
          <w:lang w:eastAsia="ru-RU"/>
        </w:rPr>
        <w:t>3.5. Примерный перечень литературных, музыкальных, художественных, анимационных произведений для реализации программы</w:t>
      </w:r>
    </w:p>
    <w:p w:rsidR="00663B6A" w:rsidRDefault="00F307B8">
      <w:pPr>
        <w:widowControl/>
        <w:autoSpaceDE/>
        <w:autoSpaceDN/>
        <w:jc w:val="both"/>
        <w:rPr>
          <w:sz w:val="24"/>
          <w:szCs w:val="24"/>
          <w:lang w:eastAsia="ru-RU"/>
        </w:rPr>
      </w:pPr>
      <w:r>
        <w:rPr>
          <w:sz w:val="24"/>
          <w:szCs w:val="24"/>
          <w:lang w:eastAsia="ru-RU"/>
        </w:rPr>
        <w:t xml:space="preserve">  </w:t>
      </w:r>
      <w:r>
        <w:rPr>
          <w:sz w:val="24"/>
          <w:szCs w:val="24"/>
          <w:lang w:eastAsia="ru-RU"/>
        </w:rPr>
        <w:tab/>
        <w:t xml:space="preserve">Примерный перечень литературных, музыкальных, художественных, анимационных произведений для реализации Программы МАДОУ «Детский сад № 12 «Ладушки» соответствует Федеральной образовательной программе дошкольного образования, утвержденной приказом Министерства просвещения 106 Российской Федерации от 25 ноября 2022 г. N 1028 (раздел IV, п. 33, п. 33.1, п. 33.2, 33.3, 33.4) </w:t>
      </w:r>
    </w:p>
    <w:p w:rsidR="00663B6A" w:rsidRDefault="00F307B8">
      <w:pPr>
        <w:widowControl/>
        <w:autoSpaceDE/>
        <w:autoSpaceDN/>
        <w:jc w:val="both"/>
        <w:rPr>
          <w:sz w:val="24"/>
          <w:szCs w:val="24"/>
          <w:lang w:eastAsia="ru-RU"/>
        </w:rPr>
      </w:pPr>
      <w:r>
        <w:rPr>
          <w:sz w:val="24"/>
          <w:szCs w:val="24"/>
          <w:lang w:eastAsia="ru-RU"/>
        </w:rPr>
        <w:t>Российской Федерации от 25 ноября 2022 г. N 1028 (раздел IV, п. 33, п. 33.1, п. 33.2, 33.3, 33.4)</w:t>
      </w:r>
    </w:p>
    <w:p w:rsidR="00663B6A" w:rsidRDefault="00663B6A">
      <w:pPr>
        <w:widowControl/>
        <w:autoSpaceDE/>
        <w:autoSpaceDN/>
        <w:jc w:val="both"/>
        <w:rPr>
          <w:sz w:val="24"/>
          <w:szCs w:val="24"/>
          <w:lang w:eastAsia="ru-RU"/>
        </w:rPr>
      </w:pPr>
    </w:p>
    <w:p w:rsidR="00663B6A" w:rsidRDefault="00F307B8">
      <w:pPr>
        <w:widowControl/>
        <w:autoSpaceDE/>
        <w:autoSpaceDN/>
        <w:jc w:val="right"/>
        <w:rPr>
          <w:b/>
          <w:sz w:val="24"/>
          <w:szCs w:val="24"/>
          <w:lang w:eastAsia="ru-RU"/>
        </w:rPr>
      </w:pPr>
      <w:r>
        <w:rPr>
          <w:sz w:val="24"/>
          <w:szCs w:val="24"/>
          <w:lang w:eastAsia="ru-RU"/>
        </w:rPr>
        <w:t>Таблица № 13</w:t>
      </w:r>
    </w:p>
    <w:p w:rsidR="00663B6A" w:rsidRDefault="00663B6A">
      <w:pPr>
        <w:widowControl/>
        <w:autoSpaceDE/>
        <w:autoSpaceDN/>
        <w:jc w:val="both"/>
        <w:rPr>
          <w:sz w:val="24"/>
          <w:szCs w:val="24"/>
          <w:lang w:eastAsia="ru-RU"/>
        </w:rPr>
      </w:pPr>
    </w:p>
    <w:tbl>
      <w:tblPr>
        <w:tblStyle w:val="af4"/>
        <w:tblW w:w="0" w:type="auto"/>
        <w:tblInd w:w="360" w:type="dxa"/>
        <w:tblLook w:val="04A0" w:firstRow="1" w:lastRow="0" w:firstColumn="1" w:lastColumn="0" w:noHBand="0" w:noVBand="1"/>
      </w:tblPr>
      <w:tblGrid>
        <w:gridCol w:w="4710"/>
        <w:gridCol w:w="4700"/>
      </w:tblGrid>
      <w:tr w:rsidR="00663B6A">
        <w:tc>
          <w:tcPr>
            <w:tcW w:w="4710" w:type="dxa"/>
          </w:tcPr>
          <w:p w:rsidR="00663B6A" w:rsidRDefault="00F307B8">
            <w:pPr>
              <w:widowControl/>
              <w:autoSpaceDE/>
              <w:autoSpaceDN/>
              <w:jc w:val="both"/>
              <w:rPr>
                <w:lang w:eastAsia="ru-RU"/>
              </w:rPr>
            </w:pPr>
            <w:r>
              <w:rPr>
                <w:lang w:eastAsia="ru-RU"/>
              </w:rPr>
              <w:t>Примерный перечень художественной литературы п. 33, п. 33.1</w:t>
            </w:r>
            <w:proofErr w:type="gramStart"/>
            <w:r>
              <w:rPr>
                <w:lang w:eastAsia="ru-RU"/>
              </w:rPr>
              <w:t>. раздел</w:t>
            </w:r>
            <w:proofErr w:type="gramEnd"/>
            <w:r>
              <w:rPr>
                <w:lang w:eastAsia="ru-RU"/>
              </w:rPr>
              <w:t xml:space="preserve"> IV ФОП ДО</w:t>
            </w:r>
          </w:p>
        </w:tc>
        <w:tc>
          <w:tcPr>
            <w:tcW w:w="4700" w:type="dxa"/>
          </w:tcPr>
          <w:p w:rsidR="00663B6A" w:rsidRDefault="00F307B8">
            <w:pPr>
              <w:widowControl/>
              <w:autoSpaceDE/>
              <w:autoSpaceDN/>
              <w:jc w:val="both"/>
              <w:rPr>
                <w:lang w:eastAsia="ru-RU"/>
              </w:rPr>
            </w:pPr>
            <w:r>
              <w:rPr>
                <w:lang w:eastAsia="ru-RU"/>
              </w:rPr>
              <w:t xml:space="preserve">Малые формы фольклора Русские народные сказки  </w:t>
            </w:r>
          </w:p>
          <w:p w:rsidR="00663B6A" w:rsidRDefault="00F307B8">
            <w:pPr>
              <w:widowControl/>
              <w:autoSpaceDE/>
              <w:autoSpaceDN/>
              <w:jc w:val="both"/>
              <w:rPr>
                <w:lang w:eastAsia="ru-RU"/>
              </w:rPr>
            </w:pPr>
            <w:r>
              <w:rPr>
                <w:lang w:eastAsia="ru-RU"/>
              </w:rPr>
              <w:t xml:space="preserve">Былины  </w:t>
            </w:r>
          </w:p>
          <w:p w:rsidR="00663B6A" w:rsidRDefault="00F307B8">
            <w:pPr>
              <w:widowControl/>
              <w:autoSpaceDE/>
              <w:autoSpaceDN/>
              <w:jc w:val="both"/>
              <w:rPr>
                <w:lang w:eastAsia="ru-RU"/>
              </w:rPr>
            </w:pPr>
            <w:r>
              <w:rPr>
                <w:lang w:eastAsia="ru-RU"/>
              </w:rPr>
              <w:t xml:space="preserve">Сказки народов мира </w:t>
            </w:r>
          </w:p>
          <w:p w:rsidR="00663B6A" w:rsidRDefault="00F307B8">
            <w:pPr>
              <w:widowControl/>
              <w:autoSpaceDE/>
              <w:autoSpaceDN/>
              <w:jc w:val="both"/>
              <w:rPr>
                <w:lang w:eastAsia="ru-RU"/>
              </w:rPr>
            </w:pPr>
            <w:r>
              <w:rPr>
                <w:lang w:eastAsia="ru-RU"/>
              </w:rPr>
              <w:t xml:space="preserve">Произведения поэтов и писателей </w:t>
            </w:r>
            <w:proofErr w:type="gramStart"/>
            <w:r>
              <w:rPr>
                <w:lang w:eastAsia="ru-RU"/>
              </w:rPr>
              <w:t>России  Литературные</w:t>
            </w:r>
            <w:proofErr w:type="gramEnd"/>
            <w:r>
              <w:rPr>
                <w:lang w:eastAsia="ru-RU"/>
              </w:rPr>
              <w:t xml:space="preserve"> сказки</w:t>
            </w:r>
          </w:p>
          <w:p w:rsidR="00663B6A" w:rsidRDefault="00F307B8">
            <w:pPr>
              <w:widowControl/>
              <w:autoSpaceDE/>
              <w:autoSpaceDN/>
              <w:jc w:val="both"/>
              <w:rPr>
                <w:lang w:eastAsia="ru-RU"/>
              </w:rPr>
            </w:pPr>
            <w:r>
              <w:rPr>
                <w:lang w:eastAsia="ru-RU"/>
              </w:rPr>
              <w:t xml:space="preserve"> Произведения поэтов и писателей разных стран</w:t>
            </w:r>
          </w:p>
        </w:tc>
      </w:tr>
      <w:tr w:rsidR="00663B6A">
        <w:tc>
          <w:tcPr>
            <w:tcW w:w="4710" w:type="dxa"/>
          </w:tcPr>
          <w:p w:rsidR="00663B6A" w:rsidRDefault="00F307B8">
            <w:pPr>
              <w:widowControl/>
              <w:autoSpaceDE/>
              <w:autoSpaceDN/>
              <w:jc w:val="both"/>
              <w:rPr>
                <w:lang w:eastAsia="ru-RU"/>
              </w:rPr>
            </w:pPr>
            <w:r>
              <w:rPr>
                <w:lang w:eastAsia="ru-RU"/>
              </w:rPr>
              <w:t>Примерный перечень музыкальных произведений п. 33, п. 33.2</w:t>
            </w:r>
            <w:proofErr w:type="gramStart"/>
            <w:r>
              <w:rPr>
                <w:lang w:eastAsia="ru-RU"/>
              </w:rPr>
              <w:t>. раздел</w:t>
            </w:r>
            <w:proofErr w:type="gramEnd"/>
            <w:r>
              <w:rPr>
                <w:lang w:eastAsia="ru-RU"/>
              </w:rPr>
              <w:t xml:space="preserve"> IV ФОП ДО</w:t>
            </w:r>
          </w:p>
        </w:tc>
        <w:tc>
          <w:tcPr>
            <w:tcW w:w="4700" w:type="dxa"/>
          </w:tcPr>
          <w:p w:rsidR="00663B6A" w:rsidRDefault="00F307B8">
            <w:pPr>
              <w:widowControl/>
              <w:autoSpaceDE/>
              <w:autoSpaceDN/>
              <w:jc w:val="both"/>
              <w:rPr>
                <w:lang w:eastAsia="ru-RU"/>
              </w:rPr>
            </w:pPr>
            <w:proofErr w:type="gramStart"/>
            <w:r>
              <w:rPr>
                <w:lang w:eastAsia="ru-RU"/>
              </w:rPr>
              <w:t>Слушание  Пение</w:t>
            </w:r>
            <w:proofErr w:type="gramEnd"/>
          </w:p>
          <w:p w:rsidR="00663B6A" w:rsidRDefault="00F307B8">
            <w:pPr>
              <w:widowControl/>
              <w:autoSpaceDE/>
              <w:autoSpaceDN/>
              <w:jc w:val="both"/>
              <w:rPr>
                <w:lang w:eastAsia="ru-RU"/>
              </w:rPr>
            </w:pPr>
            <w:r>
              <w:rPr>
                <w:lang w:eastAsia="ru-RU"/>
              </w:rPr>
              <w:t xml:space="preserve"> Песенное творчество</w:t>
            </w:r>
          </w:p>
          <w:p w:rsidR="00663B6A" w:rsidRDefault="00F307B8">
            <w:pPr>
              <w:widowControl/>
              <w:autoSpaceDE/>
              <w:autoSpaceDN/>
              <w:jc w:val="both"/>
              <w:rPr>
                <w:lang w:eastAsia="ru-RU"/>
              </w:rPr>
            </w:pPr>
            <w:r>
              <w:rPr>
                <w:lang w:eastAsia="ru-RU"/>
              </w:rPr>
              <w:t xml:space="preserve"> Музыкально-ритмические движения  </w:t>
            </w:r>
          </w:p>
          <w:p w:rsidR="00663B6A" w:rsidRDefault="00F307B8">
            <w:pPr>
              <w:widowControl/>
              <w:autoSpaceDE/>
              <w:autoSpaceDN/>
              <w:jc w:val="both"/>
              <w:rPr>
                <w:lang w:eastAsia="ru-RU"/>
              </w:rPr>
            </w:pPr>
            <w:r>
              <w:rPr>
                <w:lang w:eastAsia="ru-RU"/>
              </w:rPr>
              <w:t xml:space="preserve">Этюды  </w:t>
            </w:r>
          </w:p>
          <w:p w:rsidR="00663B6A" w:rsidRDefault="00F307B8">
            <w:pPr>
              <w:widowControl/>
              <w:autoSpaceDE/>
              <w:autoSpaceDN/>
              <w:jc w:val="both"/>
              <w:rPr>
                <w:lang w:eastAsia="ru-RU"/>
              </w:rPr>
            </w:pPr>
            <w:r>
              <w:rPr>
                <w:lang w:eastAsia="ru-RU"/>
              </w:rPr>
              <w:t>Танцы, пляски</w:t>
            </w:r>
          </w:p>
          <w:p w:rsidR="00663B6A" w:rsidRDefault="00F307B8">
            <w:pPr>
              <w:widowControl/>
              <w:autoSpaceDE/>
              <w:autoSpaceDN/>
              <w:jc w:val="both"/>
              <w:rPr>
                <w:lang w:eastAsia="ru-RU"/>
              </w:rPr>
            </w:pPr>
            <w:r>
              <w:rPr>
                <w:lang w:eastAsia="ru-RU"/>
              </w:rPr>
              <w:t xml:space="preserve"> Характерные танцы  </w:t>
            </w:r>
          </w:p>
          <w:p w:rsidR="00663B6A" w:rsidRDefault="00F307B8">
            <w:pPr>
              <w:widowControl/>
              <w:autoSpaceDE/>
              <w:autoSpaceDN/>
              <w:jc w:val="both"/>
              <w:rPr>
                <w:lang w:eastAsia="ru-RU"/>
              </w:rPr>
            </w:pPr>
            <w:r>
              <w:rPr>
                <w:lang w:eastAsia="ru-RU"/>
              </w:rPr>
              <w:t>Хороводы</w:t>
            </w:r>
          </w:p>
          <w:p w:rsidR="00663B6A" w:rsidRDefault="00F307B8">
            <w:pPr>
              <w:widowControl/>
              <w:autoSpaceDE/>
              <w:autoSpaceDN/>
              <w:jc w:val="both"/>
              <w:rPr>
                <w:lang w:eastAsia="ru-RU"/>
              </w:rPr>
            </w:pPr>
            <w:r>
              <w:rPr>
                <w:lang w:eastAsia="ru-RU"/>
              </w:rPr>
              <w:t xml:space="preserve"> Музыкальные игры</w:t>
            </w:r>
          </w:p>
          <w:p w:rsidR="00663B6A" w:rsidRDefault="00F307B8">
            <w:pPr>
              <w:widowControl/>
              <w:autoSpaceDE/>
              <w:autoSpaceDN/>
              <w:jc w:val="both"/>
              <w:rPr>
                <w:lang w:eastAsia="ru-RU"/>
              </w:rPr>
            </w:pPr>
            <w:r>
              <w:rPr>
                <w:lang w:eastAsia="ru-RU"/>
              </w:rPr>
              <w:t xml:space="preserve"> Игры с пением</w:t>
            </w:r>
          </w:p>
          <w:p w:rsidR="00663B6A" w:rsidRDefault="00F307B8">
            <w:pPr>
              <w:widowControl/>
              <w:autoSpaceDE/>
              <w:autoSpaceDN/>
              <w:jc w:val="both"/>
              <w:rPr>
                <w:lang w:eastAsia="ru-RU"/>
              </w:rPr>
            </w:pPr>
            <w:r>
              <w:rPr>
                <w:lang w:eastAsia="ru-RU"/>
              </w:rPr>
              <w:lastRenderedPageBreak/>
              <w:t xml:space="preserve"> Музыкально-дидактические </w:t>
            </w:r>
            <w:proofErr w:type="gramStart"/>
            <w:r>
              <w:rPr>
                <w:lang w:eastAsia="ru-RU"/>
              </w:rPr>
              <w:t>игры  Инсценировки</w:t>
            </w:r>
            <w:proofErr w:type="gramEnd"/>
            <w:r>
              <w:rPr>
                <w:lang w:eastAsia="ru-RU"/>
              </w:rPr>
              <w:t xml:space="preserve"> и музыкальные спектакли  Развитие танцевально-игрового творчества  Игра на детских музыкальных инструментах</w:t>
            </w:r>
          </w:p>
        </w:tc>
      </w:tr>
      <w:tr w:rsidR="00663B6A">
        <w:tc>
          <w:tcPr>
            <w:tcW w:w="4710" w:type="dxa"/>
          </w:tcPr>
          <w:p w:rsidR="00663B6A" w:rsidRDefault="00F307B8">
            <w:pPr>
              <w:widowControl/>
              <w:autoSpaceDE/>
              <w:autoSpaceDN/>
              <w:jc w:val="both"/>
              <w:rPr>
                <w:lang w:eastAsia="ru-RU"/>
              </w:rPr>
            </w:pPr>
            <w:r>
              <w:rPr>
                <w:lang w:eastAsia="ru-RU"/>
              </w:rPr>
              <w:lastRenderedPageBreak/>
              <w:t>Примерный перечень произведений изобразительного искусств п. 33, п. 33.3</w:t>
            </w:r>
            <w:proofErr w:type="gramStart"/>
            <w:r>
              <w:rPr>
                <w:lang w:eastAsia="ru-RU"/>
              </w:rPr>
              <w:t>. раздел</w:t>
            </w:r>
            <w:proofErr w:type="gramEnd"/>
            <w:r>
              <w:rPr>
                <w:lang w:eastAsia="ru-RU"/>
              </w:rPr>
              <w:t xml:space="preserve"> IV ФОП ДО</w:t>
            </w:r>
          </w:p>
        </w:tc>
        <w:tc>
          <w:tcPr>
            <w:tcW w:w="4700" w:type="dxa"/>
          </w:tcPr>
          <w:p w:rsidR="00663B6A" w:rsidRDefault="00F307B8">
            <w:pPr>
              <w:widowControl/>
              <w:autoSpaceDE/>
              <w:autoSpaceDN/>
              <w:jc w:val="both"/>
              <w:rPr>
                <w:lang w:eastAsia="ru-RU"/>
              </w:rPr>
            </w:pPr>
            <w:r>
              <w:rPr>
                <w:lang w:eastAsia="ru-RU"/>
              </w:rPr>
              <w:t xml:space="preserve">Иллюстрации, репродукции </w:t>
            </w:r>
            <w:proofErr w:type="gramStart"/>
            <w:r>
              <w:rPr>
                <w:lang w:eastAsia="ru-RU"/>
              </w:rPr>
              <w:t>картин  Иллюстрации</w:t>
            </w:r>
            <w:proofErr w:type="gramEnd"/>
            <w:r>
              <w:rPr>
                <w:lang w:eastAsia="ru-RU"/>
              </w:rPr>
              <w:t xml:space="preserve"> к книгам</w:t>
            </w:r>
          </w:p>
        </w:tc>
      </w:tr>
      <w:tr w:rsidR="00663B6A">
        <w:tc>
          <w:tcPr>
            <w:tcW w:w="4710" w:type="dxa"/>
          </w:tcPr>
          <w:p w:rsidR="00663B6A" w:rsidRDefault="00F307B8">
            <w:pPr>
              <w:widowControl/>
              <w:autoSpaceDE/>
              <w:autoSpaceDN/>
              <w:jc w:val="both"/>
              <w:rPr>
                <w:lang w:eastAsia="ru-RU"/>
              </w:rPr>
            </w:pPr>
            <w:r>
              <w:rPr>
                <w:lang w:eastAsia="ru-RU"/>
              </w:rPr>
              <w:t>Примерный перечень анимационных произведений п. 33, п. 33.4 раздел IV ФОП ДО</w:t>
            </w:r>
          </w:p>
        </w:tc>
        <w:tc>
          <w:tcPr>
            <w:tcW w:w="4700" w:type="dxa"/>
          </w:tcPr>
          <w:p w:rsidR="00663B6A" w:rsidRDefault="00F307B8">
            <w:pPr>
              <w:widowControl/>
              <w:autoSpaceDE/>
              <w:autoSpaceDN/>
              <w:jc w:val="both"/>
              <w:rPr>
                <w:lang w:eastAsia="ru-RU"/>
              </w:rPr>
            </w:pPr>
            <w:r>
              <w:rPr>
                <w:lang w:eastAsia="ru-RU"/>
              </w:rPr>
              <w:t>Примерный перечень</w:t>
            </w:r>
          </w:p>
          <w:p w:rsidR="00663B6A" w:rsidRDefault="00F307B8">
            <w:pPr>
              <w:widowControl/>
              <w:autoSpaceDE/>
              <w:autoSpaceDN/>
              <w:jc w:val="both"/>
              <w:rPr>
                <w:lang w:eastAsia="ru-RU"/>
              </w:rPr>
            </w:pPr>
            <w:r>
              <w:rPr>
                <w:lang w:eastAsia="ru-RU"/>
              </w:rPr>
              <w:t xml:space="preserve"> </w:t>
            </w:r>
            <w:proofErr w:type="gramStart"/>
            <w:r>
              <w:rPr>
                <w:lang w:eastAsia="ru-RU"/>
              </w:rPr>
              <w:t>анимационных</w:t>
            </w:r>
            <w:proofErr w:type="gramEnd"/>
            <w:r>
              <w:rPr>
                <w:lang w:eastAsia="ru-RU"/>
              </w:rPr>
              <w:t xml:space="preserve"> произведений для реализации программы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25 107 ноября 2022 г. N 1028 (п.33.4) для детей дошкольного возраста (с пяти лет)</w:t>
            </w:r>
          </w:p>
        </w:tc>
      </w:tr>
    </w:tbl>
    <w:p w:rsidR="00663B6A" w:rsidRDefault="00663B6A">
      <w:pPr>
        <w:widowControl/>
        <w:autoSpaceDE/>
        <w:autoSpaceDN/>
        <w:jc w:val="center"/>
        <w:rPr>
          <w:b/>
          <w:sz w:val="24"/>
          <w:szCs w:val="24"/>
          <w:lang w:eastAsia="ru-RU"/>
        </w:rPr>
      </w:pPr>
    </w:p>
    <w:p w:rsidR="00663B6A" w:rsidRDefault="00F307B8">
      <w:pPr>
        <w:widowControl/>
        <w:autoSpaceDE/>
        <w:autoSpaceDN/>
        <w:jc w:val="center"/>
        <w:rPr>
          <w:b/>
          <w:sz w:val="24"/>
          <w:szCs w:val="24"/>
          <w:lang w:eastAsia="ru-RU"/>
        </w:rPr>
      </w:pPr>
      <w:r>
        <w:rPr>
          <w:b/>
          <w:sz w:val="24"/>
          <w:szCs w:val="24"/>
          <w:lang w:eastAsia="ru-RU"/>
        </w:rPr>
        <w:t>3.6. Кадровые условия реализации Образовательной программы</w:t>
      </w:r>
    </w:p>
    <w:p w:rsidR="00663B6A" w:rsidRDefault="00F307B8">
      <w:pPr>
        <w:widowControl/>
        <w:autoSpaceDE/>
        <w:autoSpaceDN/>
        <w:jc w:val="center"/>
        <w:rPr>
          <w:b/>
          <w:sz w:val="24"/>
          <w:szCs w:val="24"/>
          <w:lang w:eastAsia="ru-RU"/>
        </w:rPr>
      </w:pPr>
      <w:r>
        <w:rPr>
          <w:b/>
          <w:sz w:val="24"/>
          <w:szCs w:val="24"/>
          <w:lang w:eastAsia="ru-RU"/>
        </w:rPr>
        <w:t>МАДОУ «Детский сад № 12 «Ладушки»</w:t>
      </w:r>
    </w:p>
    <w:p w:rsidR="00663B6A" w:rsidRDefault="00F307B8">
      <w:pPr>
        <w:widowControl/>
        <w:autoSpaceDE/>
        <w:autoSpaceDN/>
        <w:jc w:val="both"/>
        <w:rPr>
          <w:b/>
          <w:sz w:val="24"/>
          <w:szCs w:val="24"/>
          <w:lang w:eastAsia="ru-RU"/>
        </w:rPr>
      </w:pPr>
      <w:r>
        <w:rPr>
          <w:b/>
          <w:sz w:val="24"/>
          <w:szCs w:val="24"/>
          <w:lang w:val="ru" w:eastAsia="ru-RU"/>
        </w:rPr>
        <w:t xml:space="preserve">Содержание данного раздела обязательной части ОП </w:t>
      </w:r>
      <w:r>
        <w:rPr>
          <w:b/>
          <w:sz w:val="24"/>
          <w:szCs w:val="24"/>
          <w:lang w:eastAsia="ru-RU"/>
        </w:rPr>
        <w:t xml:space="preserve">МАДОУ </w:t>
      </w:r>
      <w:r w:rsidRPr="00F307B8">
        <w:rPr>
          <w:b/>
          <w:sz w:val="24"/>
          <w:szCs w:val="24"/>
          <w:lang w:eastAsia="ru-RU"/>
        </w:rPr>
        <w:t xml:space="preserve">«Детский сад </w:t>
      </w:r>
      <w:r>
        <w:rPr>
          <w:b/>
          <w:sz w:val="24"/>
          <w:szCs w:val="24"/>
          <w:lang w:eastAsia="ru-RU"/>
        </w:rPr>
        <w:t xml:space="preserve">№ </w:t>
      </w:r>
      <w:r w:rsidRPr="00F307B8">
        <w:rPr>
          <w:b/>
          <w:sz w:val="24"/>
          <w:szCs w:val="24"/>
          <w:lang w:eastAsia="ru-RU"/>
        </w:rPr>
        <w:t>1</w:t>
      </w:r>
      <w:r>
        <w:rPr>
          <w:b/>
          <w:sz w:val="24"/>
          <w:szCs w:val="24"/>
          <w:lang w:eastAsia="ru-RU"/>
        </w:rPr>
        <w:t xml:space="preserve">2 </w:t>
      </w:r>
      <w:r w:rsidRPr="00F307B8">
        <w:rPr>
          <w:b/>
          <w:sz w:val="24"/>
          <w:szCs w:val="24"/>
          <w:lang w:eastAsia="ru-RU"/>
        </w:rPr>
        <w:t>«Ладушки»</w:t>
      </w:r>
      <w:r>
        <w:rPr>
          <w:b/>
          <w:sz w:val="24"/>
          <w:szCs w:val="24"/>
          <w:lang w:eastAsia="ru-RU"/>
        </w:rPr>
        <w:t xml:space="preserve"> </w:t>
      </w:r>
      <w:r>
        <w:rPr>
          <w:b/>
          <w:sz w:val="24"/>
          <w:szCs w:val="24"/>
          <w:lang w:val="ru" w:eastAsia="ru-RU"/>
        </w:rPr>
        <w:t xml:space="preserve">построено согласно пункту </w:t>
      </w:r>
      <w:r>
        <w:rPr>
          <w:b/>
          <w:sz w:val="24"/>
          <w:szCs w:val="24"/>
          <w:lang w:eastAsia="ru-RU"/>
        </w:rPr>
        <w:t>34</w:t>
      </w:r>
      <w:r>
        <w:rPr>
          <w:b/>
          <w:sz w:val="24"/>
          <w:szCs w:val="24"/>
          <w:lang w:val="ru" w:eastAsia="ru-RU"/>
        </w:rPr>
        <w:t xml:space="preserve"> стр. </w:t>
      </w:r>
      <w:r>
        <w:rPr>
          <w:b/>
          <w:sz w:val="24"/>
          <w:szCs w:val="24"/>
          <w:lang w:eastAsia="ru-RU"/>
        </w:rPr>
        <w:t>218</w:t>
      </w:r>
      <w:r>
        <w:rPr>
          <w:b/>
          <w:sz w:val="24"/>
          <w:szCs w:val="24"/>
          <w:lang w:val="ru" w:eastAsia="ru-RU"/>
        </w:rPr>
        <w:t>-</w:t>
      </w:r>
      <w:r>
        <w:rPr>
          <w:b/>
          <w:sz w:val="24"/>
          <w:szCs w:val="24"/>
          <w:lang w:eastAsia="ru-RU"/>
        </w:rPr>
        <w:t>219</w:t>
      </w:r>
      <w:r>
        <w:rPr>
          <w:b/>
          <w:sz w:val="24"/>
          <w:szCs w:val="24"/>
          <w:lang w:val="ru" w:eastAsia="ru-RU"/>
        </w:rPr>
        <w:t xml:space="preserve"> ФОП ДО</w:t>
      </w:r>
    </w:p>
    <w:p w:rsidR="00663B6A" w:rsidRDefault="00F307B8">
      <w:pPr>
        <w:widowControl/>
        <w:autoSpaceDE/>
        <w:autoSpaceDN/>
        <w:jc w:val="both"/>
        <w:rPr>
          <w:sz w:val="24"/>
          <w:szCs w:val="24"/>
          <w:lang w:eastAsia="ru-RU"/>
        </w:rPr>
      </w:pPr>
      <w:r>
        <w:rPr>
          <w:sz w:val="24"/>
          <w:szCs w:val="24"/>
          <w:lang w:eastAsia="ru-RU"/>
        </w:rPr>
        <w:t xml:space="preserve"> </w:t>
      </w:r>
      <w:r>
        <w:rPr>
          <w:sz w:val="24"/>
          <w:szCs w:val="24"/>
          <w:lang w:eastAsia="ru-RU"/>
        </w:rPr>
        <w:tab/>
        <w:t>Реализация Образовательной программы МАДОУ «Детский сад № 12 «Ладушки» обеспечивается квалифицированными педагогами, осуществляющими непрерывное сопровождение программы педагогическими и учебно-вспомогательными работниками в течение всего времени её реализации в ДОО 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 В целях эффективной реализации Образовательной программы МАДОУ «Детский сад № 12 «Ладушки»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663B6A" w:rsidRDefault="00663B6A">
      <w:pPr>
        <w:widowControl/>
        <w:autoSpaceDE/>
        <w:autoSpaceDN/>
        <w:jc w:val="both"/>
        <w:rPr>
          <w:sz w:val="24"/>
          <w:szCs w:val="24"/>
          <w:lang w:eastAsia="ru-RU"/>
        </w:rPr>
      </w:pPr>
    </w:p>
    <w:p w:rsidR="00663B6A" w:rsidRDefault="00F307B8">
      <w:pPr>
        <w:pStyle w:val="af7"/>
        <w:rPr>
          <w:b/>
          <w:sz w:val="24"/>
          <w:szCs w:val="24"/>
          <w:lang w:eastAsia="ru-RU"/>
        </w:rPr>
      </w:pPr>
      <w:r>
        <w:rPr>
          <w:sz w:val="24"/>
          <w:szCs w:val="24"/>
          <w:lang w:eastAsia="ru-RU"/>
        </w:rPr>
        <w:t xml:space="preserve"> </w:t>
      </w:r>
      <w:r>
        <w:rPr>
          <w:b/>
          <w:sz w:val="24"/>
          <w:szCs w:val="24"/>
          <w:lang w:eastAsia="ru-RU"/>
        </w:rPr>
        <w:t>3.7. Режим и распорядок дня в дошкольных группах</w:t>
      </w:r>
    </w:p>
    <w:p w:rsidR="00663B6A" w:rsidRPr="00374E21" w:rsidRDefault="00F307B8">
      <w:pPr>
        <w:pStyle w:val="af7"/>
        <w:rPr>
          <w:b/>
          <w:bCs/>
          <w:sz w:val="24"/>
          <w:szCs w:val="24"/>
          <w:lang w:val="ru" w:eastAsia="ru-RU"/>
        </w:rPr>
      </w:pPr>
      <w:r w:rsidRPr="00374E21">
        <w:rPr>
          <w:b/>
          <w:bCs/>
          <w:sz w:val="24"/>
          <w:szCs w:val="24"/>
          <w:lang w:val="ru" w:eastAsia="ru-RU"/>
        </w:rPr>
        <w:t>Содержание данного раздела обязательной части ОП</w:t>
      </w:r>
      <w:r w:rsidRPr="00374E21">
        <w:rPr>
          <w:b/>
          <w:bCs/>
          <w:sz w:val="24"/>
          <w:szCs w:val="24"/>
          <w:lang w:eastAsia="ru-RU"/>
        </w:rPr>
        <w:t xml:space="preserve"> МАДОУ «Детский сад № 12 «</w:t>
      </w:r>
      <w:proofErr w:type="gramStart"/>
      <w:r w:rsidRPr="00374E21">
        <w:rPr>
          <w:b/>
          <w:bCs/>
          <w:sz w:val="24"/>
          <w:szCs w:val="24"/>
          <w:lang w:eastAsia="ru-RU"/>
        </w:rPr>
        <w:t>Ладушки»</w:t>
      </w:r>
      <w:r w:rsidRPr="00374E21">
        <w:rPr>
          <w:b/>
          <w:bCs/>
          <w:sz w:val="24"/>
          <w:szCs w:val="24"/>
          <w:lang w:val="ru" w:eastAsia="ru-RU"/>
        </w:rPr>
        <w:t>построено</w:t>
      </w:r>
      <w:proofErr w:type="gramEnd"/>
      <w:r w:rsidRPr="00374E21">
        <w:rPr>
          <w:b/>
          <w:bCs/>
          <w:sz w:val="24"/>
          <w:szCs w:val="24"/>
          <w:lang w:val="ru" w:eastAsia="ru-RU"/>
        </w:rPr>
        <w:t xml:space="preserve"> согласно пункту 3</w:t>
      </w:r>
      <w:r w:rsidRPr="00374E21">
        <w:rPr>
          <w:b/>
          <w:bCs/>
          <w:sz w:val="24"/>
          <w:szCs w:val="24"/>
          <w:lang w:eastAsia="ru-RU"/>
        </w:rPr>
        <w:t>5</w:t>
      </w:r>
      <w:r w:rsidRPr="00374E21">
        <w:rPr>
          <w:b/>
          <w:bCs/>
          <w:sz w:val="24"/>
          <w:szCs w:val="24"/>
          <w:lang w:val="ru" w:eastAsia="ru-RU"/>
        </w:rPr>
        <w:t xml:space="preserve"> стр. </w:t>
      </w:r>
      <w:r w:rsidRPr="00374E21">
        <w:rPr>
          <w:b/>
          <w:bCs/>
          <w:sz w:val="24"/>
          <w:szCs w:val="24"/>
          <w:lang w:eastAsia="ru-RU"/>
        </w:rPr>
        <w:t>219</w:t>
      </w:r>
      <w:r w:rsidRPr="00374E21">
        <w:rPr>
          <w:b/>
          <w:bCs/>
          <w:sz w:val="24"/>
          <w:szCs w:val="24"/>
          <w:lang w:val="ru" w:eastAsia="ru-RU"/>
        </w:rPr>
        <w:t>-</w:t>
      </w:r>
      <w:r w:rsidRPr="00374E21">
        <w:rPr>
          <w:b/>
          <w:bCs/>
          <w:sz w:val="24"/>
          <w:szCs w:val="24"/>
          <w:lang w:eastAsia="ru-RU"/>
        </w:rPr>
        <w:t>233</w:t>
      </w:r>
      <w:r w:rsidRPr="00374E21">
        <w:rPr>
          <w:b/>
          <w:bCs/>
          <w:sz w:val="24"/>
          <w:szCs w:val="24"/>
          <w:lang w:val="ru" w:eastAsia="ru-RU"/>
        </w:rPr>
        <w:t xml:space="preserve"> ФОП ДО</w:t>
      </w:r>
    </w:p>
    <w:p w:rsidR="00663B6A" w:rsidRDefault="00663B6A">
      <w:pPr>
        <w:pStyle w:val="af7"/>
        <w:rPr>
          <w:b/>
          <w:sz w:val="24"/>
          <w:szCs w:val="24"/>
          <w:lang w:eastAsia="ru-RU"/>
        </w:rPr>
      </w:pPr>
    </w:p>
    <w:p w:rsidR="00663B6A" w:rsidRDefault="00F307B8">
      <w:pPr>
        <w:widowControl/>
        <w:autoSpaceDE/>
        <w:autoSpaceDN/>
        <w:ind w:firstLine="708"/>
        <w:jc w:val="both"/>
        <w:rPr>
          <w:sz w:val="24"/>
          <w:szCs w:val="24"/>
          <w:lang w:eastAsia="ru-RU"/>
        </w:rPr>
      </w:pPr>
      <w:r>
        <w:rPr>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w:t>
      </w:r>
      <w:r>
        <w:rPr>
          <w:sz w:val="24"/>
          <w:szCs w:val="24"/>
          <w:lang w:eastAsia="ru-RU"/>
        </w:rPr>
        <w:lastRenderedPageBreak/>
        <w:t xml:space="preserve">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663B6A" w:rsidRDefault="00F307B8">
      <w:pPr>
        <w:widowControl/>
        <w:autoSpaceDE/>
        <w:autoSpaceDN/>
        <w:ind w:firstLine="708"/>
        <w:jc w:val="both"/>
        <w:rPr>
          <w:sz w:val="24"/>
          <w:szCs w:val="24"/>
          <w:lang w:eastAsia="ru-RU"/>
        </w:rPr>
      </w:pPr>
      <w:r>
        <w:rPr>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2.4.3648- 20. 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w:t>
      </w:r>
    </w:p>
    <w:p w:rsidR="00663B6A" w:rsidRDefault="00F307B8">
      <w:pPr>
        <w:widowControl/>
        <w:autoSpaceDE/>
        <w:autoSpaceDN/>
        <w:ind w:firstLine="708"/>
        <w:jc w:val="both"/>
        <w:rPr>
          <w:sz w:val="24"/>
          <w:szCs w:val="24"/>
          <w:lang w:eastAsia="ru-RU"/>
        </w:rPr>
      </w:pPr>
      <w:r>
        <w:rPr>
          <w:sz w:val="24"/>
          <w:szCs w:val="24"/>
          <w:lang w:eastAsia="ru-RU"/>
        </w:rPr>
        <w:t xml:space="preserve">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 Согласно СанПиН 1.2.3685-21 ДОУ может корректировать режим дня в зависимости от типа организации, и вида реализуемых образовательных программ, сезона года. Примерные режимы дня для групп, функционирующих полный день (12- часов), составленные с учетом СанПиН 1.2.3685-21 и показателей организации образовательного процесса. </w:t>
      </w:r>
    </w:p>
    <w:p w:rsidR="00663B6A" w:rsidRDefault="00F307B8">
      <w:pPr>
        <w:widowControl/>
        <w:autoSpaceDE/>
        <w:autoSpaceDN/>
        <w:ind w:firstLine="708"/>
        <w:jc w:val="both"/>
        <w:rPr>
          <w:sz w:val="24"/>
          <w:szCs w:val="24"/>
          <w:lang w:eastAsia="ru-RU"/>
        </w:rPr>
      </w:pPr>
      <w:r>
        <w:rPr>
          <w:sz w:val="24"/>
          <w:szCs w:val="24"/>
          <w:lang w:eastAsia="ru-RU"/>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663B6A" w:rsidRDefault="00663B6A">
      <w:pPr>
        <w:pStyle w:val="af7"/>
        <w:jc w:val="both"/>
        <w:rPr>
          <w:b/>
          <w:sz w:val="24"/>
          <w:szCs w:val="24"/>
        </w:rPr>
      </w:pPr>
    </w:p>
    <w:p w:rsidR="00663B6A" w:rsidRDefault="00F307B8">
      <w:pPr>
        <w:pStyle w:val="af7"/>
        <w:jc w:val="both"/>
        <w:rPr>
          <w:b/>
          <w:sz w:val="24"/>
          <w:szCs w:val="24"/>
        </w:rPr>
      </w:pPr>
      <w:r>
        <w:rPr>
          <w:b/>
          <w:sz w:val="24"/>
          <w:szCs w:val="24"/>
        </w:rPr>
        <w:t xml:space="preserve">       Требования и показатели организации образовательного процесса и режима дня</w:t>
      </w:r>
    </w:p>
    <w:p w:rsidR="00663B6A" w:rsidRDefault="00663B6A">
      <w:pPr>
        <w:pStyle w:val="af7"/>
        <w:jc w:val="both"/>
        <w:rPr>
          <w:b/>
          <w:sz w:val="24"/>
          <w:szCs w:val="24"/>
        </w:rPr>
      </w:pPr>
    </w:p>
    <w:p w:rsidR="00663B6A" w:rsidRDefault="00F307B8">
      <w:pPr>
        <w:widowControl/>
        <w:autoSpaceDE/>
        <w:autoSpaceDN/>
        <w:ind w:firstLine="708"/>
        <w:jc w:val="right"/>
        <w:rPr>
          <w:i/>
          <w:sz w:val="24"/>
          <w:szCs w:val="24"/>
          <w:lang w:eastAsia="ru-RU"/>
        </w:rPr>
      </w:pPr>
      <w:r>
        <w:rPr>
          <w:i/>
          <w:sz w:val="24"/>
          <w:szCs w:val="24"/>
          <w:lang w:eastAsia="ru-RU"/>
        </w:rPr>
        <w:t>Таблица № 14</w:t>
      </w:r>
    </w:p>
    <w:tbl>
      <w:tblPr>
        <w:tblStyle w:val="61"/>
        <w:tblW w:w="0" w:type="auto"/>
        <w:tblLook w:val="04A0" w:firstRow="1" w:lastRow="0" w:firstColumn="1" w:lastColumn="0" w:noHBand="0" w:noVBand="1"/>
      </w:tblPr>
      <w:tblGrid>
        <w:gridCol w:w="3282"/>
        <w:gridCol w:w="3237"/>
        <w:gridCol w:w="3251"/>
      </w:tblGrid>
      <w:tr w:rsidR="00663B6A">
        <w:tc>
          <w:tcPr>
            <w:tcW w:w="3282" w:type="dxa"/>
          </w:tcPr>
          <w:p w:rsidR="00663B6A" w:rsidRDefault="00F307B8">
            <w:pPr>
              <w:widowControl/>
              <w:autoSpaceDE/>
              <w:autoSpaceDN/>
              <w:jc w:val="center"/>
              <w:rPr>
                <w:color w:val="1A1A1A"/>
                <w:shd w:val="clear" w:color="auto" w:fill="FFFFFF"/>
                <w:lang w:eastAsia="ru-RU"/>
              </w:rPr>
            </w:pPr>
            <w:r>
              <w:rPr>
                <w:lang w:eastAsia="ru-RU"/>
              </w:rPr>
              <w:t>Показатель</w:t>
            </w:r>
          </w:p>
        </w:tc>
        <w:tc>
          <w:tcPr>
            <w:tcW w:w="3237" w:type="dxa"/>
          </w:tcPr>
          <w:p w:rsidR="00663B6A" w:rsidRDefault="00F307B8">
            <w:pPr>
              <w:widowControl/>
              <w:autoSpaceDE/>
              <w:autoSpaceDN/>
              <w:jc w:val="center"/>
              <w:rPr>
                <w:color w:val="1A1A1A"/>
                <w:shd w:val="clear" w:color="auto" w:fill="FFFFFF"/>
                <w:lang w:eastAsia="ru-RU"/>
              </w:rPr>
            </w:pPr>
            <w:r>
              <w:rPr>
                <w:lang w:eastAsia="ru-RU"/>
              </w:rPr>
              <w:t>Возраст</w:t>
            </w:r>
          </w:p>
        </w:tc>
        <w:tc>
          <w:tcPr>
            <w:tcW w:w="3251" w:type="dxa"/>
          </w:tcPr>
          <w:p w:rsidR="00663B6A" w:rsidRDefault="00F307B8">
            <w:pPr>
              <w:widowControl/>
              <w:autoSpaceDE/>
              <w:autoSpaceDN/>
              <w:jc w:val="center"/>
              <w:rPr>
                <w:color w:val="1A1A1A"/>
                <w:shd w:val="clear" w:color="auto" w:fill="FFFFFF"/>
                <w:lang w:eastAsia="ru-RU"/>
              </w:rPr>
            </w:pPr>
            <w:r>
              <w:rPr>
                <w:lang w:eastAsia="ru-RU"/>
              </w:rPr>
              <w:t>Норматив</w:t>
            </w:r>
          </w:p>
        </w:tc>
      </w:tr>
      <w:tr w:rsidR="00663B6A">
        <w:tc>
          <w:tcPr>
            <w:tcW w:w="9770" w:type="dxa"/>
            <w:gridSpan w:val="3"/>
          </w:tcPr>
          <w:p w:rsidR="00663B6A" w:rsidRDefault="00F307B8">
            <w:pPr>
              <w:widowControl/>
              <w:autoSpaceDE/>
              <w:autoSpaceDN/>
              <w:jc w:val="center"/>
              <w:rPr>
                <w:color w:val="1A1A1A"/>
                <w:shd w:val="clear" w:color="auto" w:fill="FFFFFF"/>
                <w:lang w:eastAsia="ru-RU"/>
              </w:rPr>
            </w:pPr>
            <w:r>
              <w:rPr>
                <w:lang w:eastAsia="ru-RU"/>
              </w:rPr>
              <w:t>Требования к организации образовательного процесса</w:t>
            </w:r>
          </w:p>
        </w:tc>
      </w:tr>
      <w:tr w:rsidR="00663B6A">
        <w:tc>
          <w:tcPr>
            <w:tcW w:w="3282" w:type="dxa"/>
          </w:tcPr>
          <w:p w:rsidR="00663B6A" w:rsidRDefault="00F307B8">
            <w:pPr>
              <w:widowControl/>
              <w:autoSpaceDE/>
              <w:autoSpaceDN/>
              <w:jc w:val="center"/>
              <w:rPr>
                <w:color w:val="1A1A1A"/>
                <w:shd w:val="clear" w:color="auto" w:fill="FFFFFF"/>
                <w:lang w:eastAsia="ru-RU"/>
              </w:rPr>
            </w:pPr>
            <w:r>
              <w:rPr>
                <w:lang w:eastAsia="ru-RU"/>
              </w:rPr>
              <w:t>Начало занятий не ранее</w:t>
            </w:r>
          </w:p>
        </w:tc>
        <w:tc>
          <w:tcPr>
            <w:tcW w:w="3237" w:type="dxa"/>
          </w:tcPr>
          <w:p w:rsidR="00663B6A" w:rsidRDefault="00F307B8">
            <w:pPr>
              <w:widowControl/>
              <w:autoSpaceDE/>
              <w:autoSpaceDN/>
              <w:jc w:val="center"/>
              <w:rPr>
                <w:color w:val="1A1A1A"/>
                <w:shd w:val="clear" w:color="auto" w:fill="FFFFFF"/>
                <w:lang w:eastAsia="ru-RU"/>
              </w:rPr>
            </w:pPr>
            <w:proofErr w:type="gramStart"/>
            <w:r>
              <w:rPr>
                <w:lang w:eastAsia="ru-RU"/>
              </w:rPr>
              <w:t>все</w:t>
            </w:r>
            <w:proofErr w:type="gramEnd"/>
            <w:r>
              <w:rPr>
                <w:lang w:eastAsia="ru-RU"/>
              </w:rPr>
              <w:t xml:space="preserve"> возрасты</w:t>
            </w:r>
          </w:p>
        </w:tc>
        <w:tc>
          <w:tcPr>
            <w:tcW w:w="3251" w:type="dxa"/>
          </w:tcPr>
          <w:p w:rsidR="00663B6A" w:rsidRDefault="00F307B8">
            <w:pPr>
              <w:widowControl/>
              <w:autoSpaceDE/>
              <w:autoSpaceDN/>
              <w:rPr>
                <w:color w:val="1A1A1A"/>
                <w:shd w:val="clear" w:color="auto" w:fill="FFFFFF"/>
                <w:lang w:eastAsia="ru-RU"/>
              </w:rPr>
            </w:pPr>
            <w:r>
              <w:rPr>
                <w:lang w:eastAsia="ru-RU"/>
              </w:rPr>
              <w:t>8.00</w:t>
            </w:r>
          </w:p>
        </w:tc>
      </w:tr>
      <w:tr w:rsidR="00663B6A">
        <w:tc>
          <w:tcPr>
            <w:tcW w:w="3282" w:type="dxa"/>
          </w:tcPr>
          <w:p w:rsidR="00663B6A" w:rsidRDefault="00F307B8">
            <w:pPr>
              <w:widowControl/>
              <w:autoSpaceDE/>
              <w:autoSpaceDN/>
              <w:rPr>
                <w:color w:val="1A1A1A"/>
                <w:shd w:val="clear" w:color="auto" w:fill="FFFFFF"/>
                <w:lang w:eastAsia="ru-RU"/>
              </w:rPr>
            </w:pPr>
            <w:r>
              <w:rPr>
                <w:lang w:eastAsia="ru-RU"/>
              </w:rPr>
              <w:t>Окончание занятий, не позднее</w:t>
            </w:r>
          </w:p>
        </w:tc>
        <w:tc>
          <w:tcPr>
            <w:tcW w:w="3237" w:type="dxa"/>
          </w:tcPr>
          <w:p w:rsidR="00663B6A" w:rsidRDefault="00F307B8">
            <w:pPr>
              <w:widowControl/>
              <w:autoSpaceDE/>
              <w:autoSpaceDN/>
              <w:rPr>
                <w:color w:val="1A1A1A"/>
                <w:shd w:val="clear" w:color="auto" w:fill="FFFFFF"/>
                <w:lang w:eastAsia="ru-RU"/>
              </w:rPr>
            </w:pPr>
            <w:proofErr w:type="gramStart"/>
            <w:r>
              <w:rPr>
                <w:lang w:eastAsia="ru-RU"/>
              </w:rPr>
              <w:t>все</w:t>
            </w:r>
            <w:proofErr w:type="gramEnd"/>
            <w:r>
              <w:rPr>
                <w:lang w:eastAsia="ru-RU"/>
              </w:rPr>
              <w:t xml:space="preserve"> возрасты</w:t>
            </w:r>
          </w:p>
        </w:tc>
        <w:tc>
          <w:tcPr>
            <w:tcW w:w="3251" w:type="dxa"/>
          </w:tcPr>
          <w:p w:rsidR="00663B6A" w:rsidRDefault="00F307B8">
            <w:pPr>
              <w:widowControl/>
              <w:autoSpaceDE/>
              <w:autoSpaceDN/>
              <w:rPr>
                <w:color w:val="1A1A1A"/>
                <w:shd w:val="clear" w:color="auto" w:fill="FFFFFF"/>
                <w:lang w:eastAsia="ru-RU"/>
              </w:rPr>
            </w:pPr>
            <w:r>
              <w:rPr>
                <w:lang w:eastAsia="ru-RU"/>
              </w:rPr>
              <w:t>17.00</w:t>
            </w:r>
          </w:p>
        </w:tc>
      </w:tr>
      <w:tr w:rsidR="00663B6A">
        <w:tc>
          <w:tcPr>
            <w:tcW w:w="3282" w:type="dxa"/>
          </w:tcPr>
          <w:p w:rsidR="00663B6A" w:rsidRDefault="00F307B8">
            <w:pPr>
              <w:widowControl/>
              <w:autoSpaceDE/>
              <w:autoSpaceDN/>
              <w:rPr>
                <w:color w:val="1A1A1A"/>
                <w:shd w:val="clear" w:color="auto" w:fill="FFFFFF"/>
                <w:lang w:eastAsia="ru-RU"/>
              </w:rPr>
            </w:pPr>
            <w:r>
              <w:rPr>
                <w:lang w:eastAsia="ru-RU"/>
              </w:rPr>
              <w:t>Продолжительность занятия для детей дошкольного возраста, не более</w:t>
            </w:r>
          </w:p>
        </w:tc>
        <w:tc>
          <w:tcPr>
            <w:tcW w:w="3237" w:type="dxa"/>
          </w:tcPr>
          <w:p w:rsidR="00663B6A" w:rsidRDefault="00F307B8">
            <w:pPr>
              <w:widowControl/>
              <w:autoSpaceDE/>
              <w:autoSpaceDN/>
              <w:rPr>
                <w:lang w:eastAsia="ru-RU"/>
              </w:rPr>
            </w:pPr>
            <w:proofErr w:type="gramStart"/>
            <w:r>
              <w:rPr>
                <w:lang w:eastAsia="ru-RU"/>
              </w:rPr>
              <w:t>от</w:t>
            </w:r>
            <w:proofErr w:type="gramEnd"/>
            <w:r>
              <w:rPr>
                <w:lang w:eastAsia="ru-RU"/>
              </w:rPr>
              <w:t xml:space="preserve"> 1,5 до 3 лет </w:t>
            </w:r>
          </w:p>
          <w:p w:rsidR="00663B6A" w:rsidRDefault="00F307B8">
            <w:pPr>
              <w:widowControl/>
              <w:autoSpaceDE/>
              <w:autoSpaceDN/>
              <w:rPr>
                <w:lang w:eastAsia="ru-RU"/>
              </w:rPr>
            </w:pPr>
            <w:proofErr w:type="gramStart"/>
            <w:r>
              <w:rPr>
                <w:lang w:eastAsia="ru-RU"/>
              </w:rPr>
              <w:t>от</w:t>
            </w:r>
            <w:proofErr w:type="gramEnd"/>
            <w:r>
              <w:rPr>
                <w:lang w:eastAsia="ru-RU"/>
              </w:rPr>
              <w:t xml:space="preserve"> 3 до 4 лет </w:t>
            </w:r>
          </w:p>
          <w:p w:rsidR="00663B6A" w:rsidRDefault="00F307B8">
            <w:pPr>
              <w:widowControl/>
              <w:autoSpaceDE/>
              <w:autoSpaceDN/>
              <w:rPr>
                <w:lang w:eastAsia="ru-RU"/>
              </w:rPr>
            </w:pPr>
            <w:proofErr w:type="gramStart"/>
            <w:r>
              <w:rPr>
                <w:lang w:eastAsia="ru-RU"/>
              </w:rPr>
              <w:t>от</w:t>
            </w:r>
            <w:proofErr w:type="gramEnd"/>
            <w:r>
              <w:rPr>
                <w:lang w:eastAsia="ru-RU"/>
              </w:rPr>
              <w:t xml:space="preserve"> 4 до 5 лет </w:t>
            </w:r>
          </w:p>
          <w:p w:rsidR="00663B6A" w:rsidRDefault="00F307B8">
            <w:pPr>
              <w:widowControl/>
              <w:autoSpaceDE/>
              <w:autoSpaceDN/>
              <w:rPr>
                <w:lang w:eastAsia="ru-RU"/>
              </w:rPr>
            </w:pPr>
            <w:proofErr w:type="gramStart"/>
            <w:r>
              <w:rPr>
                <w:lang w:eastAsia="ru-RU"/>
              </w:rPr>
              <w:t>от</w:t>
            </w:r>
            <w:proofErr w:type="gramEnd"/>
            <w:r>
              <w:rPr>
                <w:lang w:eastAsia="ru-RU"/>
              </w:rPr>
              <w:t xml:space="preserve"> 5 до 6 лет </w:t>
            </w:r>
          </w:p>
          <w:p w:rsidR="00663B6A" w:rsidRDefault="00F307B8">
            <w:pPr>
              <w:widowControl/>
              <w:autoSpaceDE/>
              <w:autoSpaceDN/>
              <w:rPr>
                <w:color w:val="1A1A1A"/>
                <w:shd w:val="clear" w:color="auto" w:fill="FFFFFF"/>
                <w:lang w:eastAsia="ru-RU"/>
              </w:rPr>
            </w:pPr>
            <w:proofErr w:type="gramStart"/>
            <w:r>
              <w:rPr>
                <w:lang w:eastAsia="ru-RU"/>
              </w:rPr>
              <w:t>от</w:t>
            </w:r>
            <w:proofErr w:type="gramEnd"/>
            <w:r>
              <w:rPr>
                <w:lang w:eastAsia="ru-RU"/>
              </w:rPr>
              <w:t xml:space="preserve"> 6 до 7 лет</w:t>
            </w:r>
          </w:p>
        </w:tc>
        <w:tc>
          <w:tcPr>
            <w:tcW w:w="3251" w:type="dxa"/>
          </w:tcPr>
          <w:p w:rsidR="00663B6A" w:rsidRDefault="00F307B8">
            <w:pPr>
              <w:widowControl/>
              <w:autoSpaceDE/>
              <w:autoSpaceDN/>
              <w:rPr>
                <w:lang w:eastAsia="ru-RU"/>
              </w:rPr>
            </w:pPr>
            <w:r>
              <w:rPr>
                <w:lang w:eastAsia="ru-RU"/>
              </w:rPr>
              <w:t xml:space="preserve">10 минут </w:t>
            </w:r>
          </w:p>
          <w:p w:rsidR="00663B6A" w:rsidRDefault="00F307B8">
            <w:pPr>
              <w:widowControl/>
              <w:autoSpaceDE/>
              <w:autoSpaceDN/>
              <w:rPr>
                <w:lang w:eastAsia="ru-RU"/>
              </w:rPr>
            </w:pPr>
            <w:r>
              <w:rPr>
                <w:lang w:eastAsia="ru-RU"/>
              </w:rPr>
              <w:t xml:space="preserve">15 минут </w:t>
            </w:r>
          </w:p>
          <w:p w:rsidR="00663B6A" w:rsidRDefault="00F307B8">
            <w:pPr>
              <w:widowControl/>
              <w:autoSpaceDE/>
              <w:autoSpaceDN/>
              <w:rPr>
                <w:lang w:eastAsia="ru-RU"/>
              </w:rPr>
            </w:pPr>
            <w:r>
              <w:rPr>
                <w:lang w:eastAsia="ru-RU"/>
              </w:rPr>
              <w:t xml:space="preserve">20 минут </w:t>
            </w:r>
          </w:p>
          <w:p w:rsidR="00663B6A" w:rsidRDefault="00F307B8">
            <w:pPr>
              <w:widowControl/>
              <w:autoSpaceDE/>
              <w:autoSpaceDN/>
              <w:rPr>
                <w:lang w:eastAsia="ru-RU"/>
              </w:rPr>
            </w:pPr>
            <w:r>
              <w:rPr>
                <w:lang w:eastAsia="ru-RU"/>
              </w:rPr>
              <w:t xml:space="preserve">25 минут </w:t>
            </w:r>
          </w:p>
          <w:p w:rsidR="00663B6A" w:rsidRDefault="00F307B8">
            <w:pPr>
              <w:widowControl/>
              <w:autoSpaceDE/>
              <w:autoSpaceDN/>
              <w:rPr>
                <w:color w:val="1A1A1A"/>
                <w:shd w:val="clear" w:color="auto" w:fill="FFFFFF"/>
                <w:lang w:eastAsia="ru-RU"/>
              </w:rPr>
            </w:pPr>
            <w:r>
              <w:rPr>
                <w:lang w:eastAsia="ru-RU"/>
              </w:rPr>
              <w:t>30 минут</w:t>
            </w:r>
          </w:p>
        </w:tc>
      </w:tr>
      <w:tr w:rsidR="00663B6A">
        <w:tc>
          <w:tcPr>
            <w:tcW w:w="3282" w:type="dxa"/>
          </w:tcPr>
          <w:p w:rsidR="00663B6A" w:rsidRDefault="00F307B8">
            <w:pPr>
              <w:widowControl/>
              <w:autoSpaceDE/>
              <w:autoSpaceDN/>
              <w:rPr>
                <w:color w:val="1A1A1A"/>
                <w:shd w:val="clear" w:color="auto" w:fill="FFFFFF"/>
                <w:lang w:eastAsia="ru-RU"/>
              </w:rPr>
            </w:pPr>
            <w:r>
              <w:rPr>
                <w:lang w:eastAsia="ru-RU"/>
              </w:rPr>
              <w:t xml:space="preserve">Продолжительность дневной суммарной образовательной </w:t>
            </w:r>
            <w:r>
              <w:rPr>
                <w:lang w:eastAsia="ru-RU"/>
              </w:rPr>
              <w:lastRenderedPageBreak/>
              <w:t>нагрузки для детей дошкольного возраста, не более</w:t>
            </w:r>
          </w:p>
        </w:tc>
        <w:tc>
          <w:tcPr>
            <w:tcW w:w="3237" w:type="dxa"/>
          </w:tcPr>
          <w:p w:rsidR="00663B6A" w:rsidRDefault="00F307B8">
            <w:pPr>
              <w:widowControl/>
              <w:autoSpaceDE/>
              <w:autoSpaceDN/>
              <w:rPr>
                <w:lang w:eastAsia="ru-RU"/>
              </w:rPr>
            </w:pPr>
            <w:proofErr w:type="gramStart"/>
            <w:r>
              <w:rPr>
                <w:lang w:eastAsia="ru-RU"/>
              </w:rPr>
              <w:lastRenderedPageBreak/>
              <w:t>от</w:t>
            </w:r>
            <w:proofErr w:type="gramEnd"/>
            <w:r>
              <w:rPr>
                <w:lang w:eastAsia="ru-RU"/>
              </w:rPr>
              <w:t xml:space="preserve"> 1,5 до 3 лет</w:t>
            </w:r>
          </w:p>
          <w:p w:rsidR="00663B6A" w:rsidRDefault="00F307B8">
            <w:pPr>
              <w:widowControl/>
              <w:autoSpaceDE/>
              <w:autoSpaceDN/>
              <w:rPr>
                <w:lang w:eastAsia="ru-RU"/>
              </w:rPr>
            </w:pPr>
            <w:r>
              <w:rPr>
                <w:lang w:eastAsia="ru-RU"/>
              </w:rPr>
              <w:t xml:space="preserve"> </w:t>
            </w:r>
            <w:proofErr w:type="gramStart"/>
            <w:r>
              <w:rPr>
                <w:lang w:eastAsia="ru-RU"/>
              </w:rPr>
              <w:t>от</w:t>
            </w:r>
            <w:proofErr w:type="gramEnd"/>
            <w:r>
              <w:rPr>
                <w:lang w:eastAsia="ru-RU"/>
              </w:rPr>
              <w:t xml:space="preserve"> 3 до 4 лет </w:t>
            </w:r>
          </w:p>
          <w:p w:rsidR="00663B6A" w:rsidRDefault="00F307B8">
            <w:pPr>
              <w:widowControl/>
              <w:autoSpaceDE/>
              <w:autoSpaceDN/>
              <w:rPr>
                <w:lang w:eastAsia="ru-RU"/>
              </w:rPr>
            </w:pPr>
            <w:proofErr w:type="gramStart"/>
            <w:r>
              <w:rPr>
                <w:lang w:eastAsia="ru-RU"/>
              </w:rPr>
              <w:t>от</w:t>
            </w:r>
            <w:proofErr w:type="gramEnd"/>
            <w:r>
              <w:rPr>
                <w:lang w:eastAsia="ru-RU"/>
              </w:rPr>
              <w:t xml:space="preserve"> 4 до 5 лет </w:t>
            </w:r>
          </w:p>
          <w:p w:rsidR="00663B6A" w:rsidRDefault="00F307B8">
            <w:pPr>
              <w:widowControl/>
              <w:autoSpaceDE/>
              <w:autoSpaceDN/>
              <w:rPr>
                <w:lang w:eastAsia="ru-RU"/>
              </w:rPr>
            </w:pPr>
            <w:proofErr w:type="gramStart"/>
            <w:r>
              <w:rPr>
                <w:lang w:eastAsia="ru-RU"/>
              </w:rPr>
              <w:lastRenderedPageBreak/>
              <w:t>от</w:t>
            </w:r>
            <w:proofErr w:type="gramEnd"/>
            <w:r>
              <w:rPr>
                <w:lang w:eastAsia="ru-RU"/>
              </w:rPr>
              <w:t xml:space="preserve"> 5 до 6 лет</w:t>
            </w:r>
          </w:p>
          <w:p w:rsidR="00663B6A" w:rsidRDefault="00F307B8">
            <w:pPr>
              <w:widowControl/>
              <w:autoSpaceDE/>
              <w:autoSpaceDN/>
              <w:rPr>
                <w:color w:val="1A1A1A"/>
                <w:shd w:val="clear" w:color="auto" w:fill="FFFFFF"/>
                <w:lang w:eastAsia="ru-RU"/>
              </w:rPr>
            </w:pPr>
            <w:r>
              <w:rPr>
                <w:lang w:eastAsia="ru-RU"/>
              </w:rPr>
              <w:t xml:space="preserve"> </w:t>
            </w:r>
            <w:proofErr w:type="gramStart"/>
            <w:r>
              <w:rPr>
                <w:lang w:eastAsia="ru-RU"/>
              </w:rPr>
              <w:t>от</w:t>
            </w:r>
            <w:proofErr w:type="gramEnd"/>
            <w:r>
              <w:rPr>
                <w:lang w:eastAsia="ru-RU"/>
              </w:rPr>
              <w:t xml:space="preserve"> 6 до 7 лет</w:t>
            </w:r>
          </w:p>
        </w:tc>
        <w:tc>
          <w:tcPr>
            <w:tcW w:w="3251" w:type="dxa"/>
          </w:tcPr>
          <w:p w:rsidR="00663B6A" w:rsidRDefault="00F307B8">
            <w:pPr>
              <w:widowControl/>
              <w:autoSpaceDE/>
              <w:autoSpaceDN/>
              <w:rPr>
                <w:lang w:eastAsia="ru-RU"/>
              </w:rPr>
            </w:pPr>
            <w:r>
              <w:rPr>
                <w:lang w:eastAsia="ru-RU"/>
              </w:rPr>
              <w:lastRenderedPageBreak/>
              <w:t xml:space="preserve">20 минут </w:t>
            </w:r>
          </w:p>
          <w:p w:rsidR="00663B6A" w:rsidRDefault="00F307B8">
            <w:pPr>
              <w:widowControl/>
              <w:autoSpaceDE/>
              <w:autoSpaceDN/>
              <w:rPr>
                <w:lang w:eastAsia="ru-RU"/>
              </w:rPr>
            </w:pPr>
            <w:r>
              <w:rPr>
                <w:lang w:eastAsia="ru-RU"/>
              </w:rPr>
              <w:t>30 минут</w:t>
            </w:r>
          </w:p>
          <w:p w:rsidR="00663B6A" w:rsidRDefault="00F307B8">
            <w:pPr>
              <w:widowControl/>
              <w:autoSpaceDE/>
              <w:autoSpaceDN/>
              <w:rPr>
                <w:lang w:eastAsia="ru-RU"/>
              </w:rPr>
            </w:pPr>
            <w:r>
              <w:rPr>
                <w:lang w:eastAsia="ru-RU"/>
              </w:rPr>
              <w:t xml:space="preserve"> 40 минут</w:t>
            </w:r>
          </w:p>
          <w:p w:rsidR="00663B6A" w:rsidRDefault="00F307B8">
            <w:pPr>
              <w:widowControl/>
              <w:autoSpaceDE/>
              <w:autoSpaceDN/>
              <w:rPr>
                <w:lang w:eastAsia="ru-RU"/>
              </w:rPr>
            </w:pPr>
            <w:r>
              <w:rPr>
                <w:lang w:eastAsia="ru-RU"/>
              </w:rPr>
              <w:lastRenderedPageBreak/>
              <w:t xml:space="preserve"> 50 минут или 75 минут при организации 1 занятия после дневного сна </w:t>
            </w:r>
          </w:p>
          <w:p w:rsidR="00663B6A" w:rsidRDefault="00F307B8">
            <w:pPr>
              <w:widowControl/>
              <w:autoSpaceDE/>
              <w:autoSpaceDN/>
              <w:rPr>
                <w:color w:val="1A1A1A"/>
                <w:shd w:val="clear" w:color="auto" w:fill="FFFFFF"/>
                <w:lang w:eastAsia="ru-RU"/>
              </w:rPr>
            </w:pPr>
            <w:r>
              <w:rPr>
                <w:lang w:eastAsia="ru-RU"/>
              </w:rPr>
              <w:t>90 минут</w:t>
            </w:r>
          </w:p>
        </w:tc>
      </w:tr>
      <w:tr w:rsidR="00663B6A">
        <w:tc>
          <w:tcPr>
            <w:tcW w:w="3282" w:type="dxa"/>
          </w:tcPr>
          <w:p w:rsidR="00663B6A" w:rsidRDefault="00F307B8">
            <w:pPr>
              <w:widowControl/>
              <w:autoSpaceDE/>
              <w:autoSpaceDN/>
              <w:rPr>
                <w:color w:val="1A1A1A"/>
                <w:shd w:val="clear" w:color="auto" w:fill="FFFFFF"/>
                <w:lang w:eastAsia="ru-RU"/>
              </w:rPr>
            </w:pPr>
            <w:r>
              <w:rPr>
                <w:lang w:eastAsia="ru-RU"/>
              </w:rPr>
              <w:lastRenderedPageBreak/>
              <w:t>Продолжительность перерывов между занятиями, не менее</w:t>
            </w:r>
          </w:p>
        </w:tc>
        <w:tc>
          <w:tcPr>
            <w:tcW w:w="3237" w:type="dxa"/>
          </w:tcPr>
          <w:p w:rsidR="00663B6A" w:rsidRDefault="00F307B8">
            <w:pPr>
              <w:widowControl/>
              <w:autoSpaceDE/>
              <w:autoSpaceDN/>
              <w:rPr>
                <w:color w:val="1A1A1A"/>
                <w:shd w:val="clear" w:color="auto" w:fill="FFFFFF"/>
                <w:lang w:eastAsia="ru-RU"/>
              </w:rPr>
            </w:pPr>
            <w:proofErr w:type="gramStart"/>
            <w:r>
              <w:rPr>
                <w:lang w:eastAsia="ru-RU"/>
              </w:rPr>
              <w:t>все</w:t>
            </w:r>
            <w:proofErr w:type="gramEnd"/>
            <w:r>
              <w:rPr>
                <w:lang w:eastAsia="ru-RU"/>
              </w:rPr>
              <w:t xml:space="preserve"> возрасты</w:t>
            </w:r>
          </w:p>
        </w:tc>
        <w:tc>
          <w:tcPr>
            <w:tcW w:w="3251" w:type="dxa"/>
          </w:tcPr>
          <w:p w:rsidR="00663B6A" w:rsidRDefault="00F307B8">
            <w:pPr>
              <w:widowControl/>
              <w:autoSpaceDE/>
              <w:autoSpaceDN/>
              <w:rPr>
                <w:color w:val="1A1A1A"/>
                <w:shd w:val="clear" w:color="auto" w:fill="FFFFFF"/>
                <w:lang w:eastAsia="ru-RU"/>
              </w:rPr>
            </w:pPr>
            <w:r>
              <w:rPr>
                <w:lang w:eastAsia="ru-RU"/>
              </w:rPr>
              <w:t>10 минут</w:t>
            </w:r>
          </w:p>
        </w:tc>
      </w:tr>
      <w:tr w:rsidR="00663B6A">
        <w:tc>
          <w:tcPr>
            <w:tcW w:w="3282" w:type="dxa"/>
          </w:tcPr>
          <w:p w:rsidR="00663B6A" w:rsidRDefault="00F307B8">
            <w:pPr>
              <w:widowControl/>
              <w:autoSpaceDE/>
              <w:autoSpaceDN/>
              <w:rPr>
                <w:color w:val="1A1A1A"/>
                <w:shd w:val="clear" w:color="auto" w:fill="FFFFFF"/>
                <w:lang w:eastAsia="ru-RU"/>
              </w:rPr>
            </w:pPr>
            <w:r>
              <w:rPr>
                <w:lang w:eastAsia="ru-RU"/>
              </w:rPr>
              <w:t>Перерыв во время занятий для гимнастики, не менее</w:t>
            </w:r>
          </w:p>
        </w:tc>
        <w:tc>
          <w:tcPr>
            <w:tcW w:w="3237" w:type="dxa"/>
          </w:tcPr>
          <w:p w:rsidR="00663B6A" w:rsidRDefault="00F307B8">
            <w:pPr>
              <w:widowControl/>
              <w:autoSpaceDE/>
              <w:autoSpaceDN/>
              <w:rPr>
                <w:color w:val="1A1A1A"/>
                <w:shd w:val="clear" w:color="auto" w:fill="FFFFFF"/>
                <w:lang w:eastAsia="ru-RU"/>
              </w:rPr>
            </w:pPr>
            <w:proofErr w:type="gramStart"/>
            <w:r>
              <w:rPr>
                <w:lang w:eastAsia="ru-RU"/>
              </w:rPr>
              <w:t>все</w:t>
            </w:r>
            <w:proofErr w:type="gramEnd"/>
            <w:r>
              <w:rPr>
                <w:lang w:eastAsia="ru-RU"/>
              </w:rPr>
              <w:t xml:space="preserve"> возрасты</w:t>
            </w:r>
          </w:p>
        </w:tc>
        <w:tc>
          <w:tcPr>
            <w:tcW w:w="3251" w:type="dxa"/>
          </w:tcPr>
          <w:p w:rsidR="00663B6A" w:rsidRDefault="00F307B8">
            <w:pPr>
              <w:widowControl/>
              <w:autoSpaceDE/>
              <w:autoSpaceDN/>
              <w:rPr>
                <w:color w:val="1A1A1A"/>
                <w:shd w:val="clear" w:color="auto" w:fill="FFFFFF"/>
                <w:lang w:eastAsia="ru-RU"/>
              </w:rPr>
            </w:pPr>
            <w:r>
              <w:rPr>
                <w:lang w:eastAsia="ru-RU"/>
              </w:rPr>
              <w:t>2-х минут</w:t>
            </w:r>
          </w:p>
        </w:tc>
      </w:tr>
      <w:tr w:rsidR="00663B6A">
        <w:tc>
          <w:tcPr>
            <w:tcW w:w="9770" w:type="dxa"/>
            <w:gridSpan w:val="3"/>
          </w:tcPr>
          <w:p w:rsidR="00663B6A" w:rsidRDefault="00F307B8">
            <w:pPr>
              <w:widowControl/>
              <w:autoSpaceDE/>
              <w:autoSpaceDN/>
              <w:jc w:val="center"/>
              <w:rPr>
                <w:lang w:eastAsia="ru-RU"/>
              </w:rPr>
            </w:pPr>
            <w:r>
              <w:rPr>
                <w:lang w:eastAsia="ru-RU"/>
              </w:rPr>
              <w:t>Показатели организации режима дня</w:t>
            </w:r>
          </w:p>
        </w:tc>
      </w:tr>
      <w:tr w:rsidR="00663B6A">
        <w:tc>
          <w:tcPr>
            <w:tcW w:w="3282" w:type="dxa"/>
          </w:tcPr>
          <w:p w:rsidR="00663B6A" w:rsidRDefault="00F307B8">
            <w:pPr>
              <w:widowControl/>
              <w:autoSpaceDE/>
              <w:autoSpaceDN/>
              <w:rPr>
                <w:lang w:eastAsia="ru-RU"/>
              </w:rPr>
            </w:pPr>
            <w:r>
              <w:rPr>
                <w:lang w:eastAsia="ru-RU"/>
              </w:rPr>
              <w:t>Продолжительность дневного сна, не менее</w:t>
            </w:r>
          </w:p>
        </w:tc>
        <w:tc>
          <w:tcPr>
            <w:tcW w:w="3237" w:type="dxa"/>
          </w:tcPr>
          <w:p w:rsidR="00663B6A" w:rsidRDefault="00F307B8">
            <w:pPr>
              <w:widowControl/>
              <w:autoSpaceDE/>
              <w:autoSpaceDN/>
              <w:rPr>
                <w:lang w:eastAsia="ru-RU"/>
              </w:rPr>
            </w:pPr>
            <w:r>
              <w:rPr>
                <w:lang w:eastAsia="ru-RU"/>
              </w:rPr>
              <w:t>1 - 3 года / 4 - 7 лет</w:t>
            </w:r>
          </w:p>
        </w:tc>
        <w:tc>
          <w:tcPr>
            <w:tcW w:w="3251" w:type="dxa"/>
          </w:tcPr>
          <w:p w:rsidR="00663B6A" w:rsidRDefault="00F307B8">
            <w:pPr>
              <w:widowControl/>
              <w:autoSpaceDE/>
              <w:autoSpaceDN/>
              <w:rPr>
                <w:lang w:eastAsia="ru-RU"/>
              </w:rPr>
            </w:pPr>
            <w:r>
              <w:rPr>
                <w:lang w:eastAsia="ru-RU"/>
              </w:rPr>
              <w:t>3 часа / 2,5 часа</w:t>
            </w:r>
          </w:p>
        </w:tc>
      </w:tr>
      <w:tr w:rsidR="00663B6A">
        <w:tc>
          <w:tcPr>
            <w:tcW w:w="3282" w:type="dxa"/>
          </w:tcPr>
          <w:p w:rsidR="00663B6A" w:rsidRDefault="00F307B8">
            <w:pPr>
              <w:widowControl/>
              <w:autoSpaceDE/>
              <w:autoSpaceDN/>
              <w:rPr>
                <w:lang w:eastAsia="ru-RU"/>
              </w:rPr>
            </w:pPr>
            <w:r>
              <w:rPr>
                <w:lang w:eastAsia="ru-RU"/>
              </w:rPr>
              <w:t>Продолжительность прогулок, не менее</w:t>
            </w:r>
          </w:p>
        </w:tc>
        <w:tc>
          <w:tcPr>
            <w:tcW w:w="3237" w:type="dxa"/>
          </w:tcPr>
          <w:p w:rsidR="00663B6A" w:rsidRDefault="00F307B8">
            <w:pPr>
              <w:widowControl/>
              <w:autoSpaceDE/>
              <w:autoSpaceDN/>
              <w:rPr>
                <w:lang w:eastAsia="ru-RU"/>
              </w:rPr>
            </w:pPr>
            <w:proofErr w:type="gramStart"/>
            <w:r>
              <w:rPr>
                <w:lang w:eastAsia="ru-RU"/>
              </w:rPr>
              <w:t>для</w:t>
            </w:r>
            <w:proofErr w:type="gramEnd"/>
            <w:r>
              <w:rPr>
                <w:lang w:eastAsia="ru-RU"/>
              </w:rPr>
              <w:t xml:space="preserve"> детей до 7 лет</w:t>
            </w:r>
          </w:p>
        </w:tc>
        <w:tc>
          <w:tcPr>
            <w:tcW w:w="3251" w:type="dxa"/>
          </w:tcPr>
          <w:p w:rsidR="00663B6A" w:rsidRDefault="00F307B8">
            <w:pPr>
              <w:widowControl/>
              <w:autoSpaceDE/>
              <w:autoSpaceDN/>
              <w:rPr>
                <w:lang w:eastAsia="ru-RU"/>
              </w:rPr>
            </w:pPr>
            <w:r>
              <w:rPr>
                <w:lang w:eastAsia="ru-RU"/>
              </w:rPr>
              <w:t>3 часа в день</w:t>
            </w:r>
          </w:p>
        </w:tc>
      </w:tr>
      <w:tr w:rsidR="00663B6A">
        <w:tc>
          <w:tcPr>
            <w:tcW w:w="3282" w:type="dxa"/>
          </w:tcPr>
          <w:p w:rsidR="00663B6A" w:rsidRDefault="00F307B8">
            <w:pPr>
              <w:widowControl/>
              <w:autoSpaceDE/>
              <w:autoSpaceDN/>
              <w:rPr>
                <w:lang w:eastAsia="ru-RU"/>
              </w:rPr>
            </w:pPr>
            <w:r>
              <w:rPr>
                <w:lang w:eastAsia="ru-RU"/>
              </w:rPr>
              <w:t>Суммарный объем двигательной активности, не менее</w:t>
            </w:r>
          </w:p>
        </w:tc>
        <w:tc>
          <w:tcPr>
            <w:tcW w:w="3237" w:type="dxa"/>
          </w:tcPr>
          <w:p w:rsidR="00663B6A" w:rsidRDefault="00F307B8">
            <w:pPr>
              <w:widowControl/>
              <w:autoSpaceDE/>
              <w:autoSpaceDN/>
              <w:rPr>
                <w:lang w:eastAsia="ru-RU"/>
              </w:rPr>
            </w:pPr>
            <w:proofErr w:type="gramStart"/>
            <w:r>
              <w:rPr>
                <w:lang w:eastAsia="ru-RU"/>
              </w:rPr>
              <w:t>все</w:t>
            </w:r>
            <w:proofErr w:type="gramEnd"/>
            <w:r>
              <w:rPr>
                <w:lang w:eastAsia="ru-RU"/>
              </w:rPr>
              <w:t xml:space="preserve"> возрасты</w:t>
            </w:r>
          </w:p>
        </w:tc>
        <w:tc>
          <w:tcPr>
            <w:tcW w:w="3251" w:type="dxa"/>
          </w:tcPr>
          <w:p w:rsidR="00663B6A" w:rsidRDefault="00F307B8">
            <w:pPr>
              <w:widowControl/>
              <w:autoSpaceDE/>
              <w:autoSpaceDN/>
              <w:rPr>
                <w:lang w:eastAsia="ru-RU"/>
              </w:rPr>
            </w:pPr>
            <w:r>
              <w:rPr>
                <w:lang w:eastAsia="ru-RU"/>
              </w:rPr>
              <w:t>1 час в день</w:t>
            </w:r>
          </w:p>
        </w:tc>
      </w:tr>
      <w:tr w:rsidR="00663B6A">
        <w:tc>
          <w:tcPr>
            <w:tcW w:w="3282" w:type="dxa"/>
          </w:tcPr>
          <w:p w:rsidR="00663B6A" w:rsidRDefault="00F307B8">
            <w:pPr>
              <w:widowControl/>
              <w:autoSpaceDE/>
              <w:autoSpaceDN/>
              <w:rPr>
                <w:lang w:eastAsia="ru-RU"/>
              </w:rPr>
            </w:pPr>
            <w:r>
              <w:rPr>
                <w:lang w:eastAsia="ru-RU"/>
              </w:rPr>
              <w:t>Утренняя зарядка, продолжительность, не менее</w:t>
            </w:r>
          </w:p>
        </w:tc>
        <w:tc>
          <w:tcPr>
            <w:tcW w:w="3237" w:type="dxa"/>
          </w:tcPr>
          <w:p w:rsidR="00663B6A" w:rsidRDefault="00F307B8">
            <w:pPr>
              <w:widowControl/>
              <w:autoSpaceDE/>
              <w:autoSpaceDN/>
              <w:rPr>
                <w:lang w:eastAsia="ru-RU"/>
              </w:rPr>
            </w:pPr>
            <w:proofErr w:type="gramStart"/>
            <w:r>
              <w:rPr>
                <w:lang w:eastAsia="ru-RU"/>
              </w:rPr>
              <w:t>до</w:t>
            </w:r>
            <w:proofErr w:type="gramEnd"/>
            <w:r>
              <w:rPr>
                <w:lang w:eastAsia="ru-RU"/>
              </w:rPr>
              <w:t xml:space="preserve"> 7 лет</w:t>
            </w:r>
          </w:p>
        </w:tc>
        <w:tc>
          <w:tcPr>
            <w:tcW w:w="3251" w:type="dxa"/>
          </w:tcPr>
          <w:p w:rsidR="00663B6A" w:rsidRDefault="00F307B8">
            <w:pPr>
              <w:widowControl/>
              <w:autoSpaceDE/>
              <w:autoSpaceDN/>
              <w:rPr>
                <w:lang w:eastAsia="ru-RU"/>
              </w:rPr>
            </w:pPr>
            <w:r>
              <w:rPr>
                <w:lang w:eastAsia="ru-RU"/>
              </w:rPr>
              <w:t>10 минут</w:t>
            </w:r>
          </w:p>
        </w:tc>
      </w:tr>
    </w:tbl>
    <w:p w:rsidR="00663B6A" w:rsidRDefault="00663B6A">
      <w:pPr>
        <w:tabs>
          <w:tab w:val="left" w:pos="3084"/>
        </w:tabs>
        <w:jc w:val="center"/>
        <w:rPr>
          <w:b/>
          <w:sz w:val="24"/>
          <w:szCs w:val="24"/>
        </w:rPr>
      </w:pPr>
    </w:p>
    <w:p w:rsidR="00663B6A" w:rsidRDefault="00F307B8">
      <w:pPr>
        <w:tabs>
          <w:tab w:val="left" w:pos="3084"/>
        </w:tabs>
        <w:jc w:val="center"/>
        <w:rPr>
          <w:b/>
          <w:sz w:val="24"/>
          <w:szCs w:val="24"/>
        </w:rPr>
      </w:pPr>
      <w:r>
        <w:rPr>
          <w:b/>
          <w:sz w:val="24"/>
          <w:szCs w:val="24"/>
        </w:rPr>
        <w:t>Количество приемов пищи в зависимости от режима функционирования организации и режима обучения</w:t>
      </w:r>
    </w:p>
    <w:p w:rsidR="00663B6A" w:rsidRDefault="00F307B8">
      <w:pPr>
        <w:tabs>
          <w:tab w:val="left" w:pos="3084"/>
        </w:tabs>
        <w:jc w:val="right"/>
        <w:rPr>
          <w:i/>
          <w:sz w:val="24"/>
          <w:szCs w:val="24"/>
        </w:rPr>
      </w:pPr>
      <w:r>
        <w:rPr>
          <w:i/>
          <w:sz w:val="24"/>
          <w:szCs w:val="24"/>
        </w:rPr>
        <w:t>Таблица № 15</w:t>
      </w:r>
    </w:p>
    <w:tbl>
      <w:tblPr>
        <w:tblStyle w:val="7"/>
        <w:tblW w:w="0" w:type="auto"/>
        <w:tblLook w:val="04A0" w:firstRow="1" w:lastRow="0" w:firstColumn="1" w:lastColumn="0" w:noHBand="0" w:noVBand="1"/>
      </w:tblPr>
      <w:tblGrid>
        <w:gridCol w:w="3245"/>
        <w:gridCol w:w="3278"/>
        <w:gridCol w:w="3247"/>
      </w:tblGrid>
      <w:tr w:rsidR="00663B6A">
        <w:tc>
          <w:tcPr>
            <w:tcW w:w="3245" w:type="dxa"/>
          </w:tcPr>
          <w:p w:rsidR="00663B6A" w:rsidRDefault="00F307B8">
            <w:pPr>
              <w:widowControl/>
              <w:tabs>
                <w:tab w:val="left" w:pos="3084"/>
              </w:tabs>
              <w:autoSpaceDE/>
              <w:autoSpaceDN/>
              <w:jc w:val="center"/>
              <w:rPr>
                <w:b/>
                <w:lang w:eastAsia="ru-RU"/>
              </w:rPr>
            </w:pPr>
            <w:r>
              <w:rPr>
                <w:lang w:eastAsia="ru-RU"/>
              </w:rPr>
              <w:t>Вид организации</w:t>
            </w:r>
          </w:p>
        </w:tc>
        <w:tc>
          <w:tcPr>
            <w:tcW w:w="3278" w:type="dxa"/>
          </w:tcPr>
          <w:p w:rsidR="00663B6A" w:rsidRDefault="00F307B8">
            <w:pPr>
              <w:widowControl/>
              <w:tabs>
                <w:tab w:val="left" w:pos="3084"/>
              </w:tabs>
              <w:autoSpaceDE/>
              <w:autoSpaceDN/>
              <w:jc w:val="center"/>
              <w:rPr>
                <w:b/>
                <w:lang w:eastAsia="ru-RU"/>
              </w:rPr>
            </w:pPr>
            <w:r>
              <w:rPr>
                <w:lang w:eastAsia="ru-RU"/>
              </w:rPr>
              <w:t>Продолжительность, либо время нахождения ребенка в организации</w:t>
            </w:r>
          </w:p>
        </w:tc>
        <w:tc>
          <w:tcPr>
            <w:tcW w:w="3247" w:type="dxa"/>
          </w:tcPr>
          <w:p w:rsidR="00663B6A" w:rsidRDefault="00F307B8">
            <w:pPr>
              <w:widowControl/>
              <w:tabs>
                <w:tab w:val="left" w:pos="3084"/>
              </w:tabs>
              <w:autoSpaceDE/>
              <w:autoSpaceDN/>
              <w:jc w:val="center"/>
              <w:rPr>
                <w:b/>
                <w:lang w:eastAsia="ru-RU"/>
              </w:rPr>
            </w:pPr>
            <w:r>
              <w:rPr>
                <w:lang w:eastAsia="ru-RU"/>
              </w:rPr>
              <w:t>Количество обязательных приемов пищи</w:t>
            </w:r>
          </w:p>
        </w:tc>
      </w:tr>
      <w:tr w:rsidR="00663B6A">
        <w:tc>
          <w:tcPr>
            <w:tcW w:w="3245" w:type="dxa"/>
          </w:tcPr>
          <w:p w:rsidR="00663B6A" w:rsidRDefault="00F307B8">
            <w:pPr>
              <w:widowControl/>
              <w:tabs>
                <w:tab w:val="left" w:pos="3084"/>
              </w:tabs>
              <w:autoSpaceDE/>
              <w:autoSpaceDN/>
              <w:rPr>
                <w:b/>
                <w:lang w:eastAsia="ru-RU"/>
              </w:rPr>
            </w:pPr>
            <w:r>
              <w:rPr>
                <w:lang w:eastAsia="ru-RU"/>
              </w:rPr>
              <w:t>Дошкольные организации, организации по уходу и присмотру</w:t>
            </w:r>
          </w:p>
        </w:tc>
        <w:tc>
          <w:tcPr>
            <w:tcW w:w="3278" w:type="dxa"/>
          </w:tcPr>
          <w:p w:rsidR="00663B6A" w:rsidRDefault="00F307B8">
            <w:pPr>
              <w:widowControl/>
              <w:tabs>
                <w:tab w:val="left" w:pos="3084"/>
              </w:tabs>
              <w:autoSpaceDE/>
              <w:autoSpaceDN/>
              <w:rPr>
                <w:b/>
                <w:lang w:eastAsia="ru-RU"/>
              </w:rPr>
            </w:pPr>
            <w:r>
              <w:rPr>
                <w:lang w:eastAsia="ru-RU"/>
              </w:rPr>
              <w:t>12 часов</w:t>
            </w:r>
          </w:p>
        </w:tc>
        <w:tc>
          <w:tcPr>
            <w:tcW w:w="3247" w:type="dxa"/>
          </w:tcPr>
          <w:p w:rsidR="00663B6A" w:rsidRDefault="00F307B8">
            <w:pPr>
              <w:widowControl/>
              <w:tabs>
                <w:tab w:val="left" w:pos="3084"/>
              </w:tabs>
              <w:autoSpaceDE/>
              <w:autoSpaceDN/>
              <w:rPr>
                <w:b/>
                <w:lang w:eastAsia="ru-RU"/>
              </w:rPr>
            </w:pPr>
            <w:proofErr w:type="gramStart"/>
            <w:r>
              <w:rPr>
                <w:lang w:eastAsia="ru-RU"/>
              </w:rPr>
              <w:t>завтрак</w:t>
            </w:r>
            <w:proofErr w:type="gramEnd"/>
            <w:r>
              <w:rPr>
                <w:lang w:eastAsia="ru-RU"/>
              </w:rPr>
              <w:t>, второй завтрак, обед, уплотненный полдник</w:t>
            </w:r>
          </w:p>
        </w:tc>
      </w:tr>
    </w:tbl>
    <w:p w:rsidR="00663B6A" w:rsidRDefault="00663B6A">
      <w:pPr>
        <w:pStyle w:val="ae"/>
        <w:spacing w:line="276" w:lineRule="auto"/>
        <w:ind w:left="6663" w:right="230" w:firstLine="0"/>
        <w:jc w:val="right"/>
      </w:pPr>
    </w:p>
    <w:p w:rsidR="00663B6A" w:rsidRDefault="00663B6A">
      <w:pPr>
        <w:pStyle w:val="1"/>
        <w:spacing w:before="4"/>
        <w:ind w:left="1298"/>
      </w:pPr>
    </w:p>
    <w:p w:rsidR="00663B6A" w:rsidRDefault="00F307B8">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w:t>
      </w:r>
    </w:p>
    <w:p w:rsidR="00663B6A" w:rsidRDefault="00663B6A">
      <w:pPr>
        <w:pStyle w:val="1"/>
        <w:spacing w:before="4"/>
        <w:ind w:left="1298"/>
      </w:pPr>
    </w:p>
    <w:p w:rsidR="00663B6A" w:rsidRDefault="00F307B8">
      <w:pPr>
        <w:pStyle w:val="1"/>
        <w:spacing w:before="4"/>
        <w:ind w:left="1298"/>
        <w:jc w:val="right"/>
        <w:rPr>
          <w:b w:val="0"/>
          <w:i/>
        </w:rPr>
      </w:pPr>
      <w:r>
        <w:rPr>
          <w:b w:val="0"/>
          <w:i/>
        </w:rPr>
        <w:t>Таблица № 16</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1"/>
        <w:gridCol w:w="7260"/>
      </w:tblGrid>
      <w:tr w:rsidR="00663B6A">
        <w:trPr>
          <w:trHeight w:val="552"/>
        </w:trPr>
        <w:tc>
          <w:tcPr>
            <w:tcW w:w="2441" w:type="dxa"/>
            <w:vMerge w:val="restart"/>
          </w:tcPr>
          <w:p w:rsidR="00663B6A" w:rsidRDefault="00F307B8">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tcPr>
          <w:p w:rsidR="00663B6A" w:rsidRDefault="00F307B8">
            <w:pPr>
              <w:pStyle w:val="TableParagraph"/>
              <w:spacing w:before="0"/>
              <w:ind w:left="0"/>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rsidR="00663B6A" w:rsidRDefault="00F307B8">
            <w:pPr>
              <w:pStyle w:val="TableParagraph"/>
              <w:spacing w:before="0"/>
              <w:ind w:left="0"/>
              <w:jc w:val="center"/>
              <w:rPr>
                <w:sz w:val="24"/>
              </w:rPr>
            </w:pPr>
            <w:proofErr w:type="gramStart"/>
            <w:r>
              <w:rPr>
                <w:sz w:val="24"/>
              </w:rPr>
              <w:t>дошкольной</w:t>
            </w:r>
            <w:proofErr w:type="gramEnd"/>
            <w:r>
              <w:rPr>
                <w:spacing w:val="-10"/>
                <w:sz w:val="24"/>
              </w:rPr>
              <w:t xml:space="preserve"> </w:t>
            </w:r>
            <w:r>
              <w:rPr>
                <w:sz w:val="24"/>
              </w:rPr>
              <w:t>организации</w:t>
            </w:r>
          </w:p>
        </w:tc>
      </w:tr>
      <w:tr w:rsidR="00663B6A">
        <w:trPr>
          <w:trHeight w:val="275"/>
        </w:trPr>
        <w:tc>
          <w:tcPr>
            <w:tcW w:w="2441" w:type="dxa"/>
            <w:vMerge/>
            <w:tcBorders>
              <w:top w:val="nil"/>
            </w:tcBorders>
          </w:tcPr>
          <w:p w:rsidR="00663B6A" w:rsidRDefault="00663B6A">
            <w:pPr>
              <w:rPr>
                <w:sz w:val="2"/>
                <w:szCs w:val="2"/>
              </w:rPr>
            </w:pPr>
          </w:p>
        </w:tc>
        <w:tc>
          <w:tcPr>
            <w:tcW w:w="7260" w:type="dxa"/>
          </w:tcPr>
          <w:p w:rsidR="00663B6A" w:rsidRDefault="00F307B8">
            <w:pPr>
              <w:pStyle w:val="TableParagraph"/>
              <w:spacing w:before="0"/>
              <w:ind w:left="0"/>
              <w:jc w:val="center"/>
              <w:rPr>
                <w:sz w:val="24"/>
              </w:rPr>
            </w:pPr>
            <w:r>
              <w:rPr>
                <w:sz w:val="24"/>
              </w:rPr>
              <w:t>12</w:t>
            </w:r>
            <w:r>
              <w:rPr>
                <w:spacing w:val="-5"/>
                <w:sz w:val="24"/>
              </w:rPr>
              <w:t xml:space="preserve"> </w:t>
            </w:r>
            <w:r>
              <w:rPr>
                <w:sz w:val="24"/>
              </w:rPr>
              <w:t>часов</w:t>
            </w:r>
          </w:p>
        </w:tc>
      </w:tr>
      <w:tr w:rsidR="00663B6A">
        <w:trPr>
          <w:trHeight w:val="275"/>
        </w:trPr>
        <w:tc>
          <w:tcPr>
            <w:tcW w:w="2441" w:type="dxa"/>
          </w:tcPr>
          <w:p w:rsidR="00663B6A" w:rsidRDefault="00F307B8">
            <w:pPr>
              <w:pStyle w:val="TableParagraph"/>
              <w:spacing w:before="0"/>
              <w:ind w:left="0"/>
              <w:jc w:val="center"/>
              <w:rPr>
                <w:sz w:val="24"/>
              </w:rPr>
            </w:pPr>
            <w:r>
              <w:rPr>
                <w:sz w:val="24"/>
              </w:rPr>
              <w:t>8.30-8.45</w:t>
            </w:r>
          </w:p>
        </w:tc>
        <w:tc>
          <w:tcPr>
            <w:tcW w:w="7260" w:type="dxa"/>
          </w:tcPr>
          <w:p w:rsidR="00663B6A" w:rsidRDefault="00F307B8">
            <w:pPr>
              <w:pStyle w:val="TableParagraph"/>
              <w:spacing w:before="0"/>
              <w:ind w:left="0"/>
              <w:jc w:val="center"/>
              <w:rPr>
                <w:sz w:val="24"/>
              </w:rPr>
            </w:pPr>
            <w:r>
              <w:rPr>
                <w:sz w:val="24"/>
              </w:rPr>
              <w:t xml:space="preserve">Завтрак </w:t>
            </w:r>
          </w:p>
        </w:tc>
      </w:tr>
      <w:tr w:rsidR="00663B6A">
        <w:trPr>
          <w:trHeight w:val="275"/>
        </w:trPr>
        <w:tc>
          <w:tcPr>
            <w:tcW w:w="2441" w:type="dxa"/>
          </w:tcPr>
          <w:p w:rsidR="00663B6A" w:rsidRDefault="00F307B8">
            <w:pPr>
              <w:pStyle w:val="TableParagraph"/>
              <w:spacing w:before="0"/>
              <w:ind w:left="0"/>
              <w:jc w:val="center"/>
              <w:rPr>
                <w:sz w:val="24"/>
              </w:rPr>
            </w:pPr>
            <w:r>
              <w:rPr>
                <w:sz w:val="24"/>
              </w:rPr>
              <w:t>10.00-10.10</w:t>
            </w:r>
          </w:p>
        </w:tc>
        <w:tc>
          <w:tcPr>
            <w:tcW w:w="7260" w:type="dxa"/>
          </w:tcPr>
          <w:p w:rsidR="00663B6A" w:rsidRDefault="00F307B8">
            <w:pPr>
              <w:pStyle w:val="TableParagraph"/>
              <w:spacing w:before="0"/>
              <w:ind w:left="0"/>
              <w:jc w:val="center"/>
              <w:rPr>
                <w:sz w:val="24"/>
              </w:rPr>
            </w:pPr>
            <w:proofErr w:type="gramStart"/>
            <w:r>
              <w:rPr>
                <w:sz w:val="24"/>
              </w:rPr>
              <w:t xml:space="preserve">Второй </w:t>
            </w:r>
            <w:r>
              <w:rPr>
                <w:spacing w:val="-4"/>
                <w:sz w:val="24"/>
              </w:rPr>
              <w:t xml:space="preserve"> </w:t>
            </w:r>
            <w:r>
              <w:rPr>
                <w:sz w:val="24"/>
              </w:rPr>
              <w:t>завтрак</w:t>
            </w:r>
            <w:proofErr w:type="gramEnd"/>
          </w:p>
        </w:tc>
      </w:tr>
      <w:tr w:rsidR="00663B6A">
        <w:trPr>
          <w:trHeight w:val="278"/>
        </w:trPr>
        <w:tc>
          <w:tcPr>
            <w:tcW w:w="2441" w:type="dxa"/>
          </w:tcPr>
          <w:p w:rsidR="00663B6A" w:rsidRDefault="00F307B8">
            <w:pPr>
              <w:pStyle w:val="TableParagraph"/>
              <w:spacing w:before="0"/>
              <w:ind w:left="0"/>
              <w:jc w:val="center"/>
              <w:rPr>
                <w:sz w:val="24"/>
              </w:rPr>
            </w:pPr>
            <w:r>
              <w:rPr>
                <w:sz w:val="24"/>
              </w:rPr>
              <w:t>11.30-12.30</w:t>
            </w:r>
          </w:p>
        </w:tc>
        <w:tc>
          <w:tcPr>
            <w:tcW w:w="7260" w:type="dxa"/>
          </w:tcPr>
          <w:p w:rsidR="00663B6A" w:rsidRDefault="00F307B8">
            <w:pPr>
              <w:pStyle w:val="TableParagraph"/>
              <w:spacing w:before="0"/>
              <w:ind w:left="0"/>
              <w:jc w:val="center"/>
              <w:rPr>
                <w:sz w:val="24"/>
              </w:rPr>
            </w:pPr>
            <w:r>
              <w:rPr>
                <w:sz w:val="24"/>
              </w:rPr>
              <w:t xml:space="preserve">Обед </w:t>
            </w:r>
          </w:p>
        </w:tc>
      </w:tr>
      <w:tr w:rsidR="00663B6A">
        <w:trPr>
          <w:trHeight w:val="275"/>
        </w:trPr>
        <w:tc>
          <w:tcPr>
            <w:tcW w:w="2441" w:type="dxa"/>
          </w:tcPr>
          <w:p w:rsidR="00663B6A" w:rsidRDefault="00F307B8">
            <w:pPr>
              <w:pStyle w:val="TableParagraph"/>
              <w:spacing w:before="0"/>
              <w:ind w:left="0"/>
              <w:jc w:val="center"/>
              <w:rPr>
                <w:sz w:val="24"/>
              </w:rPr>
            </w:pPr>
            <w:r>
              <w:rPr>
                <w:sz w:val="24"/>
              </w:rPr>
              <w:t>16.15-16.30</w:t>
            </w:r>
          </w:p>
        </w:tc>
        <w:tc>
          <w:tcPr>
            <w:tcW w:w="7260" w:type="dxa"/>
          </w:tcPr>
          <w:p w:rsidR="00663B6A" w:rsidRDefault="00F307B8">
            <w:pPr>
              <w:pStyle w:val="TableParagraph"/>
              <w:spacing w:before="0"/>
              <w:ind w:left="0"/>
              <w:jc w:val="center"/>
              <w:rPr>
                <w:sz w:val="24"/>
              </w:rPr>
            </w:pPr>
            <w:r>
              <w:rPr>
                <w:sz w:val="24"/>
              </w:rPr>
              <w:t>Уплотненный полдник</w:t>
            </w:r>
          </w:p>
        </w:tc>
      </w:tr>
    </w:tbl>
    <w:p w:rsidR="00663B6A" w:rsidRDefault="00663B6A">
      <w:pPr>
        <w:pStyle w:val="ae"/>
        <w:spacing w:before="90" w:line="278" w:lineRule="auto"/>
        <w:ind w:right="248" w:firstLine="0"/>
        <w:jc w:val="left"/>
      </w:pPr>
    </w:p>
    <w:p w:rsidR="00663B6A" w:rsidRDefault="00F307B8">
      <w:pPr>
        <w:pStyle w:val="ae"/>
        <w:spacing w:before="90" w:line="278" w:lineRule="auto"/>
        <w:ind w:right="248" w:firstLine="0"/>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proofErr w:type="gramStart"/>
      <w:r>
        <w:t xml:space="preserve">и </w:t>
      </w:r>
      <w:r>
        <w:rPr>
          <w:spacing w:val="-57"/>
        </w:rPr>
        <w:t xml:space="preserve"> </w:t>
      </w:r>
      <w:r>
        <w:t>уплотненного</w:t>
      </w:r>
      <w:proofErr w:type="gramEnd"/>
      <w:r>
        <w:t xml:space="preserve"> полдника,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663B6A" w:rsidRDefault="00F307B8">
      <w:pPr>
        <w:pStyle w:val="af5"/>
        <w:numPr>
          <w:ilvl w:val="3"/>
          <w:numId w:val="126"/>
        </w:numPr>
        <w:tabs>
          <w:tab w:val="left" w:pos="1565"/>
        </w:tabs>
        <w:spacing w:line="276" w:lineRule="auto"/>
        <w:ind w:right="247" w:firstLine="480"/>
        <w:rPr>
          <w:sz w:val="24"/>
        </w:rPr>
      </w:pPr>
      <w:r>
        <w:rPr>
          <w:sz w:val="24"/>
        </w:rPr>
        <w:t>При</w:t>
      </w:r>
      <w:r>
        <w:rPr>
          <w:spacing w:val="30"/>
          <w:sz w:val="24"/>
        </w:rPr>
        <w:t xml:space="preserve"> </w:t>
      </w:r>
      <w:r>
        <w:rPr>
          <w:sz w:val="24"/>
        </w:rPr>
        <w:t>отсутствии</w:t>
      </w:r>
      <w:r>
        <w:rPr>
          <w:spacing w:val="29"/>
          <w:sz w:val="24"/>
        </w:rPr>
        <w:t xml:space="preserve"> </w:t>
      </w:r>
      <w:r>
        <w:rPr>
          <w:sz w:val="24"/>
        </w:rPr>
        <w:t>второго завтрака</w:t>
      </w:r>
      <w:r>
        <w:rPr>
          <w:spacing w:val="28"/>
          <w:sz w:val="24"/>
        </w:rPr>
        <w:t xml:space="preserve"> </w:t>
      </w:r>
      <w:r>
        <w:rPr>
          <w:sz w:val="24"/>
        </w:rPr>
        <w:t>калорийность</w:t>
      </w:r>
      <w:r>
        <w:rPr>
          <w:spacing w:val="30"/>
          <w:sz w:val="24"/>
        </w:rPr>
        <w:t xml:space="preserve"> </w:t>
      </w:r>
      <w:r>
        <w:rPr>
          <w:sz w:val="24"/>
        </w:rPr>
        <w:t>основного</w:t>
      </w:r>
      <w:r>
        <w:rPr>
          <w:spacing w:val="-3"/>
          <w:sz w:val="24"/>
        </w:rPr>
        <w:t xml:space="preserve"> </w:t>
      </w:r>
      <w:r>
        <w:rPr>
          <w:sz w:val="24"/>
        </w:rPr>
        <w:t>завтрака</w:t>
      </w:r>
      <w:r>
        <w:rPr>
          <w:spacing w:val="28"/>
          <w:sz w:val="24"/>
        </w:rPr>
        <w:t xml:space="preserve"> </w:t>
      </w:r>
      <w:r>
        <w:rPr>
          <w:sz w:val="24"/>
        </w:rPr>
        <w:t>должна</w:t>
      </w:r>
      <w:r>
        <w:rPr>
          <w:spacing w:val="28"/>
          <w:sz w:val="24"/>
        </w:rPr>
        <w:t xml:space="preserve"> </w:t>
      </w:r>
      <w:r>
        <w:rPr>
          <w:sz w:val="24"/>
        </w:rPr>
        <w:t>быть</w:t>
      </w:r>
      <w:r>
        <w:rPr>
          <w:spacing w:val="-57"/>
          <w:sz w:val="24"/>
        </w:rPr>
        <w:t xml:space="preserve"> </w:t>
      </w:r>
      <w:r>
        <w:rPr>
          <w:sz w:val="24"/>
        </w:rPr>
        <w:t>увеличена</w:t>
      </w:r>
      <w:r>
        <w:rPr>
          <w:spacing w:val="-2"/>
          <w:sz w:val="24"/>
        </w:rPr>
        <w:t xml:space="preserve"> </w:t>
      </w:r>
      <w:r>
        <w:rPr>
          <w:sz w:val="24"/>
        </w:rPr>
        <w:t>на</w:t>
      </w:r>
      <w:r>
        <w:rPr>
          <w:spacing w:val="-1"/>
          <w:sz w:val="24"/>
        </w:rPr>
        <w:t xml:space="preserve"> </w:t>
      </w:r>
      <w:r>
        <w:rPr>
          <w:sz w:val="24"/>
        </w:rPr>
        <w:t>5%</w:t>
      </w:r>
      <w:r>
        <w:rPr>
          <w:spacing w:val="-1"/>
          <w:sz w:val="24"/>
        </w:rPr>
        <w:t xml:space="preserve"> </w:t>
      </w:r>
      <w:r>
        <w:rPr>
          <w:sz w:val="24"/>
        </w:rPr>
        <w:t>соответственно.</w:t>
      </w:r>
    </w:p>
    <w:p w:rsidR="00663B6A" w:rsidRDefault="00F307B8">
      <w:pPr>
        <w:pStyle w:val="af5"/>
        <w:numPr>
          <w:ilvl w:val="3"/>
          <w:numId w:val="126"/>
        </w:numPr>
        <w:tabs>
          <w:tab w:val="left" w:pos="1507"/>
        </w:tabs>
        <w:spacing w:line="275" w:lineRule="exact"/>
        <w:ind w:left="1506" w:hanging="814"/>
        <w:rPr>
          <w:sz w:val="24"/>
          <w:szCs w:val="24"/>
        </w:rPr>
      </w:pPr>
      <w:r>
        <w:rPr>
          <w:sz w:val="24"/>
          <w:szCs w:val="24"/>
        </w:rPr>
        <w:t>При</w:t>
      </w:r>
      <w:r>
        <w:rPr>
          <w:spacing w:val="29"/>
          <w:sz w:val="24"/>
          <w:szCs w:val="24"/>
        </w:rPr>
        <w:t xml:space="preserve"> </w:t>
      </w:r>
      <w:r>
        <w:rPr>
          <w:sz w:val="24"/>
          <w:szCs w:val="24"/>
        </w:rPr>
        <w:t>12-часовом</w:t>
      </w:r>
      <w:r>
        <w:rPr>
          <w:spacing w:val="29"/>
          <w:sz w:val="24"/>
          <w:szCs w:val="24"/>
        </w:rPr>
        <w:t xml:space="preserve"> </w:t>
      </w:r>
      <w:r>
        <w:rPr>
          <w:sz w:val="24"/>
          <w:szCs w:val="24"/>
        </w:rPr>
        <w:t>пребывании</w:t>
      </w:r>
      <w:r>
        <w:rPr>
          <w:spacing w:val="31"/>
          <w:sz w:val="24"/>
          <w:szCs w:val="24"/>
        </w:rPr>
        <w:t xml:space="preserve"> </w:t>
      </w:r>
      <w:r>
        <w:rPr>
          <w:sz w:val="24"/>
          <w:szCs w:val="24"/>
        </w:rPr>
        <w:t>возможна</w:t>
      </w:r>
      <w:r>
        <w:rPr>
          <w:spacing w:val="29"/>
          <w:sz w:val="24"/>
          <w:szCs w:val="24"/>
        </w:rPr>
        <w:t xml:space="preserve"> </w:t>
      </w:r>
      <w:r>
        <w:rPr>
          <w:sz w:val="24"/>
          <w:szCs w:val="24"/>
        </w:rPr>
        <w:t>организация</w:t>
      </w:r>
      <w:r>
        <w:rPr>
          <w:spacing w:val="30"/>
          <w:sz w:val="24"/>
          <w:szCs w:val="24"/>
        </w:rPr>
        <w:t xml:space="preserve"> </w:t>
      </w:r>
      <w:r>
        <w:rPr>
          <w:sz w:val="24"/>
          <w:szCs w:val="24"/>
        </w:rPr>
        <w:t>как</w:t>
      </w:r>
      <w:r>
        <w:rPr>
          <w:spacing w:val="31"/>
          <w:sz w:val="24"/>
          <w:szCs w:val="24"/>
        </w:rPr>
        <w:t xml:space="preserve"> </w:t>
      </w:r>
      <w:r>
        <w:rPr>
          <w:sz w:val="24"/>
          <w:szCs w:val="24"/>
        </w:rPr>
        <w:t>отдельного</w:t>
      </w:r>
      <w:r>
        <w:rPr>
          <w:spacing w:val="30"/>
          <w:sz w:val="24"/>
          <w:szCs w:val="24"/>
        </w:rPr>
        <w:t xml:space="preserve"> </w:t>
      </w:r>
      <w:r>
        <w:rPr>
          <w:sz w:val="24"/>
          <w:szCs w:val="24"/>
        </w:rPr>
        <w:t>полдника,</w:t>
      </w:r>
      <w:r>
        <w:rPr>
          <w:spacing w:val="30"/>
          <w:sz w:val="24"/>
          <w:szCs w:val="24"/>
        </w:rPr>
        <w:t xml:space="preserve"> </w:t>
      </w:r>
      <w:r>
        <w:rPr>
          <w:sz w:val="24"/>
          <w:szCs w:val="24"/>
        </w:rPr>
        <w:t>так</w:t>
      </w:r>
      <w:r>
        <w:rPr>
          <w:spacing w:val="31"/>
          <w:sz w:val="24"/>
          <w:szCs w:val="24"/>
        </w:rPr>
        <w:t xml:space="preserve"> </w:t>
      </w:r>
      <w:proofErr w:type="spellStart"/>
      <w:proofErr w:type="gramStart"/>
      <w:r>
        <w:rPr>
          <w:sz w:val="24"/>
          <w:szCs w:val="24"/>
        </w:rPr>
        <w:t>и«</w:t>
      </w:r>
      <w:proofErr w:type="gramEnd"/>
      <w:r>
        <w:rPr>
          <w:sz w:val="24"/>
          <w:szCs w:val="24"/>
        </w:rPr>
        <w:t>уплотненного</w:t>
      </w:r>
      <w:proofErr w:type="spellEnd"/>
      <w:r>
        <w:rPr>
          <w:sz w:val="24"/>
          <w:szCs w:val="24"/>
        </w:rPr>
        <w:t>»</w:t>
      </w:r>
      <w:r>
        <w:rPr>
          <w:spacing w:val="-6"/>
          <w:sz w:val="24"/>
          <w:szCs w:val="24"/>
        </w:rPr>
        <w:t xml:space="preserve"> </w:t>
      </w:r>
      <w:r>
        <w:rPr>
          <w:sz w:val="24"/>
          <w:szCs w:val="24"/>
        </w:rPr>
        <w:t>полдника с включением</w:t>
      </w:r>
      <w:r>
        <w:rPr>
          <w:spacing w:val="-1"/>
          <w:sz w:val="24"/>
          <w:szCs w:val="24"/>
        </w:rPr>
        <w:t xml:space="preserve"> </w:t>
      </w:r>
      <w:r>
        <w:rPr>
          <w:sz w:val="24"/>
          <w:szCs w:val="24"/>
        </w:rPr>
        <w:t>блюд</w:t>
      </w:r>
      <w:r>
        <w:rPr>
          <w:spacing w:val="4"/>
          <w:sz w:val="24"/>
          <w:szCs w:val="24"/>
        </w:rPr>
        <w:t xml:space="preserve"> </w:t>
      </w:r>
      <w:r>
        <w:rPr>
          <w:sz w:val="24"/>
          <w:szCs w:val="24"/>
        </w:rPr>
        <w:t>ужина и</w:t>
      </w:r>
      <w:r>
        <w:rPr>
          <w:spacing w:val="2"/>
          <w:sz w:val="24"/>
          <w:szCs w:val="24"/>
        </w:rPr>
        <w:t xml:space="preserve"> </w:t>
      </w:r>
      <w:r>
        <w:rPr>
          <w:sz w:val="24"/>
          <w:szCs w:val="24"/>
        </w:rPr>
        <w:t>с распределением калорийности</w:t>
      </w:r>
      <w:r>
        <w:rPr>
          <w:spacing w:val="1"/>
          <w:sz w:val="24"/>
          <w:szCs w:val="24"/>
        </w:rPr>
        <w:t xml:space="preserve"> </w:t>
      </w:r>
      <w:r>
        <w:rPr>
          <w:sz w:val="24"/>
          <w:szCs w:val="24"/>
        </w:rPr>
        <w:t xml:space="preserve">суточного </w:t>
      </w:r>
      <w:r>
        <w:rPr>
          <w:spacing w:val="-57"/>
          <w:sz w:val="24"/>
          <w:szCs w:val="24"/>
        </w:rPr>
        <w:t xml:space="preserve">   </w:t>
      </w:r>
      <w:r>
        <w:rPr>
          <w:sz w:val="24"/>
          <w:szCs w:val="24"/>
        </w:rPr>
        <w:t>рациона</w:t>
      </w:r>
      <w:r>
        <w:rPr>
          <w:spacing w:val="-2"/>
          <w:sz w:val="24"/>
          <w:szCs w:val="24"/>
        </w:rPr>
        <w:t xml:space="preserve"> </w:t>
      </w:r>
      <w:r>
        <w:rPr>
          <w:sz w:val="24"/>
          <w:szCs w:val="24"/>
        </w:rPr>
        <w:t>30%.</w:t>
      </w:r>
    </w:p>
    <w:p w:rsidR="00663B6A" w:rsidRDefault="00F307B8">
      <w:pPr>
        <w:pStyle w:val="ae"/>
        <w:spacing w:line="276" w:lineRule="auto"/>
        <w:ind w:right="242"/>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 xml:space="preserve">СанПиН по питанию. В распорядке учтены требования к длительности </w:t>
      </w:r>
      <w:r>
        <w:lastRenderedPageBreak/>
        <w:t>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уплотненного </w:t>
      </w:r>
      <w:r>
        <w:t>полдника).</w:t>
      </w:r>
    </w:p>
    <w:p w:rsidR="00663B6A" w:rsidRDefault="00663B6A">
      <w:pPr>
        <w:tabs>
          <w:tab w:val="left" w:pos="3084"/>
        </w:tabs>
        <w:jc w:val="center"/>
      </w:pPr>
    </w:p>
    <w:p w:rsidR="00663B6A" w:rsidRDefault="00F307B8">
      <w:pPr>
        <w:tabs>
          <w:tab w:val="left" w:pos="3084"/>
        </w:tabs>
        <w:jc w:val="center"/>
        <w:rPr>
          <w:b/>
          <w:sz w:val="24"/>
          <w:szCs w:val="24"/>
          <w:lang w:eastAsia="ru-RU"/>
        </w:rPr>
      </w:pPr>
      <w:r>
        <w:t xml:space="preserve"> </w:t>
      </w:r>
      <w:r>
        <w:rPr>
          <w:b/>
          <w:sz w:val="24"/>
          <w:szCs w:val="24"/>
          <w:lang w:eastAsia="ru-RU"/>
        </w:rPr>
        <w:t>Распорядок, режим дня</w:t>
      </w:r>
    </w:p>
    <w:p w:rsidR="00663B6A" w:rsidRDefault="00F307B8">
      <w:pPr>
        <w:tabs>
          <w:tab w:val="left" w:pos="3084"/>
        </w:tabs>
        <w:jc w:val="center"/>
        <w:rPr>
          <w:b/>
          <w:sz w:val="24"/>
          <w:szCs w:val="24"/>
          <w:lang w:eastAsia="ru-RU"/>
        </w:rPr>
      </w:pPr>
      <w:r>
        <w:rPr>
          <w:b/>
          <w:sz w:val="24"/>
          <w:szCs w:val="24"/>
          <w:lang w:eastAsia="ru-RU"/>
        </w:rPr>
        <w:t>(Холодный период года)</w:t>
      </w:r>
    </w:p>
    <w:p w:rsidR="00663B6A" w:rsidRDefault="00663B6A">
      <w:pPr>
        <w:tabs>
          <w:tab w:val="left" w:pos="3084"/>
        </w:tabs>
        <w:jc w:val="center"/>
        <w:rPr>
          <w:b/>
          <w:sz w:val="24"/>
          <w:szCs w:val="24"/>
          <w:lang w:eastAsia="ru-RU"/>
        </w:rPr>
      </w:pPr>
    </w:p>
    <w:p w:rsidR="00663B6A" w:rsidRDefault="00F307B8">
      <w:pPr>
        <w:pStyle w:val="ae"/>
        <w:spacing w:line="276" w:lineRule="auto"/>
        <w:ind w:right="242"/>
        <w:jc w:val="right"/>
      </w:pPr>
      <w:r>
        <w:rPr>
          <w:bCs/>
          <w:i/>
        </w:rPr>
        <w:t>Таблица № 17</w:t>
      </w:r>
    </w:p>
    <w:tbl>
      <w:tblPr>
        <w:tblStyle w:val="9"/>
        <w:tblpPr w:leftFromText="180" w:rightFromText="180" w:vertAnchor="text" w:tblpX="-147" w:tblpY="1"/>
        <w:tblOverlap w:val="never"/>
        <w:tblW w:w="10348" w:type="dxa"/>
        <w:tblLook w:val="04A0" w:firstRow="1" w:lastRow="0" w:firstColumn="1" w:lastColumn="0" w:noHBand="0" w:noVBand="1"/>
      </w:tblPr>
      <w:tblGrid>
        <w:gridCol w:w="2830"/>
        <w:gridCol w:w="1560"/>
        <w:gridCol w:w="1422"/>
        <w:gridCol w:w="1560"/>
        <w:gridCol w:w="1436"/>
        <w:gridCol w:w="1540"/>
      </w:tblGrid>
      <w:tr w:rsidR="00663B6A">
        <w:tc>
          <w:tcPr>
            <w:tcW w:w="2830" w:type="dxa"/>
          </w:tcPr>
          <w:p w:rsidR="00663B6A" w:rsidRDefault="00F307B8">
            <w:pPr>
              <w:widowControl/>
              <w:suppressAutoHyphens/>
              <w:autoSpaceDN/>
              <w:snapToGrid w:val="0"/>
              <w:ind w:right="142"/>
              <w:jc w:val="both"/>
              <w:rPr>
                <w:b/>
                <w:sz w:val="24"/>
                <w:szCs w:val="24"/>
              </w:rPr>
            </w:pPr>
            <w:r>
              <w:rPr>
                <w:b/>
                <w:sz w:val="24"/>
                <w:szCs w:val="24"/>
              </w:rPr>
              <w:t>Режимные моменты</w:t>
            </w:r>
          </w:p>
        </w:tc>
        <w:tc>
          <w:tcPr>
            <w:tcW w:w="1560" w:type="dxa"/>
          </w:tcPr>
          <w:p w:rsidR="00663B6A" w:rsidRDefault="00F307B8">
            <w:pPr>
              <w:widowControl/>
              <w:suppressAutoHyphens/>
              <w:autoSpaceDN/>
              <w:snapToGrid w:val="0"/>
              <w:ind w:right="142"/>
              <w:jc w:val="center"/>
              <w:rPr>
                <w:b/>
                <w:sz w:val="24"/>
                <w:szCs w:val="24"/>
              </w:rPr>
            </w:pPr>
            <w:r>
              <w:rPr>
                <w:b/>
                <w:sz w:val="24"/>
                <w:szCs w:val="24"/>
              </w:rPr>
              <w:t>1,5-3 года</w:t>
            </w:r>
          </w:p>
        </w:tc>
        <w:tc>
          <w:tcPr>
            <w:tcW w:w="1422" w:type="dxa"/>
          </w:tcPr>
          <w:p w:rsidR="00663B6A" w:rsidRDefault="00F307B8">
            <w:pPr>
              <w:widowControl/>
              <w:suppressAutoHyphens/>
              <w:autoSpaceDN/>
              <w:snapToGrid w:val="0"/>
              <w:ind w:right="142"/>
              <w:jc w:val="both"/>
              <w:rPr>
                <w:b/>
                <w:sz w:val="24"/>
                <w:szCs w:val="24"/>
              </w:rPr>
            </w:pPr>
            <w:r>
              <w:rPr>
                <w:b/>
                <w:sz w:val="24"/>
                <w:szCs w:val="24"/>
              </w:rPr>
              <w:t xml:space="preserve">   3-4 года</w:t>
            </w:r>
          </w:p>
        </w:tc>
        <w:tc>
          <w:tcPr>
            <w:tcW w:w="1560" w:type="dxa"/>
          </w:tcPr>
          <w:p w:rsidR="00663B6A" w:rsidRDefault="00F307B8">
            <w:pPr>
              <w:widowControl/>
              <w:suppressAutoHyphens/>
              <w:autoSpaceDN/>
              <w:snapToGrid w:val="0"/>
              <w:ind w:right="142"/>
              <w:jc w:val="both"/>
              <w:rPr>
                <w:b/>
                <w:sz w:val="24"/>
                <w:szCs w:val="24"/>
              </w:rPr>
            </w:pPr>
            <w:r>
              <w:rPr>
                <w:b/>
                <w:sz w:val="24"/>
                <w:szCs w:val="24"/>
              </w:rPr>
              <w:t xml:space="preserve">  4-5 лет</w:t>
            </w:r>
          </w:p>
        </w:tc>
        <w:tc>
          <w:tcPr>
            <w:tcW w:w="1436" w:type="dxa"/>
          </w:tcPr>
          <w:p w:rsidR="00663B6A" w:rsidRDefault="00F307B8">
            <w:pPr>
              <w:widowControl/>
              <w:suppressAutoHyphens/>
              <w:autoSpaceDN/>
              <w:snapToGrid w:val="0"/>
              <w:ind w:right="142"/>
              <w:jc w:val="both"/>
              <w:rPr>
                <w:b/>
                <w:sz w:val="24"/>
                <w:szCs w:val="24"/>
              </w:rPr>
            </w:pPr>
            <w:r>
              <w:rPr>
                <w:b/>
                <w:sz w:val="24"/>
                <w:szCs w:val="24"/>
              </w:rPr>
              <w:t xml:space="preserve">   5-6 лет</w:t>
            </w:r>
          </w:p>
        </w:tc>
        <w:tc>
          <w:tcPr>
            <w:tcW w:w="1540" w:type="dxa"/>
          </w:tcPr>
          <w:p w:rsidR="00663B6A" w:rsidRDefault="00F307B8">
            <w:pPr>
              <w:widowControl/>
              <w:suppressAutoHyphens/>
              <w:autoSpaceDN/>
              <w:snapToGrid w:val="0"/>
              <w:ind w:right="142"/>
              <w:jc w:val="both"/>
              <w:rPr>
                <w:b/>
                <w:sz w:val="24"/>
                <w:szCs w:val="24"/>
              </w:rPr>
            </w:pPr>
            <w:r>
              <w:rPr>
                <w:b/>
                <w:sz w:val="24"/>
                <w:szCs w:val="24"/>
              </w:rPr>
              <w:t xml:space="preserve">   6-7лет</w:t>
            </w:r>
          </w:p>
        </w:tc>
      </w:tr>
      <w:tr w:rsidR="00663B6A">
        <w:tc>
          <w:tcPr>
            <w:tcW w:w="2830" w:type="dxa"/>
          </w:tcPr>
          <w:p w:rsidR="00663B6A" w:rsidRDefault="00F307B8">
            <w:pPr>
              <w:widowControl/>
              <w:suppressAutoHyphens/>
              <w:autoSpaceDN/>
              <w:snapToGrid w:val="0"/>
              <w:ind w:right="142"/>
              <w:jc w:val="both"/>
            </w:pPr>
            <w:r>
              <w:t>Прием детей, игровая</w:t>
            </w:r>
          </w:p>
          <w:p w:rsidR="00663B6A" w:rsidRDefault="00F307B8">
            <w:pPr>
              <w:widowControl/>
              <w:suppressAutoHyphens/>
              <w:autoSpaceDN/>
              <w:snapToGrid w:val="0"/>
              <w:ind w:right="142"/>
              <w:jc w:val="both"/>
            </w:pPr>
            <w:proofErr w:type="gramStart"/>
            <w:r>
              <w:t>деятельность</w:t>
            </w:r>
            <w:proofErr w:type="gramEnd"/>
            <w:r>
              <w:t>, утренняя</w:t>
            </w:r>
          </w:p>
          <w:p w:rsidR="00663B6A" w:rsidRDefault="00F307B8">
            <w:pPr>
              <w:widowControl/>
              <w:suppressAutoHyphens/>
              <w:autoSpaceDN/>
              <w:snapToGrid w:val="0"/>
              <w:ind w:right="142"/>
              <w:jc w:val="both"/>
            </w:pPr>
            <w:proofErr w:type="gramStart"/>
            <w:r>
              <w:t>гимнастика</w:t>
            </w:r>
            <w:proofErr w:type="gramEnd"/>
          </w:p>
        </w:tc>
        <w:tc>
          <w:tcPr>
            <w:tcW w:w="1560" w:type="dxa"/>
          </w:tcPr>
          <w:p w:rsidR="00663B6A" w:rsidRDefault="00F307B8">
            <w:pPr>
              <w:widowControl/>
              <w:suppressAutoHyphens/>
              <w:autoSpaceDN/>
              <w:snapToGrid w:val="0"/>
              <w:ind w:right="142"/>
              <w:jc w:val="both"/>
            </w:pPr>
            <w:r>
              <w:t>7.00-8.00</w:t>
            </w:r>
          </w:p>
        </w:tc>
        <w:tc>
          <w:tcPr>
            <w:tcW w:w="1422" w:type="dxa"/>
          </w:tcPr>
          <w:p w:rsidR="00663B6A" w:rsidRDefault="00F307B8">
            <w:pPr>
              <w:widowControl/>
              <w:suppressAutoHyphens/>
              <w:autoSpaceDN/>
              <w:snapToGrid w:val="0"/>
              <w:ind w:right="142"/>
              <w:jc w:val="both"/>
            </w:pPr>
            <w:r>
              <w:t>7.00-8.20</w:t>
            </w:r>
          </w:p>
        </w:tc>
        <w:tc>
          <w:tcPr>
            <w:tcW w:w="1560" w:type="dxa"/>
          </w:tcPr>
          <w:p w:rsidR="00663B6A" w:rsidRDefault="00F307B8">
            <w:pPr>
              <w:widowControl/>
              <w:suppressAutoHyphens/>
              <w:autoSpaceDN/>
              <w:snapToGrid w:val="0"/>
              <w:ind w:right="142"/>
              <w:jc w:val="both"/>
            </w:pPr>
            <w:r>
              <w:t>7.00-8.20</w:t>
            </w:r>
          </w:p>
        </w:tc>
        <w:tc>
          <w:tcPr>
            <w:tcW w:w="1436" w:type="dxa"/>
          </w:tcPr>
          <w:p w:rsidR="00663B6A" w:rsidRDefault="00F307B8">
            <w:pPr>
              <w:widowControl/>
              <w:suppressAutoHyphens/>
              <w:autoSpaceDN/>
              <w:snapToGrid w:val="0"/>
              <w:ind w:right="142"/>
              <w:jc w:val="both"/>
            </w:pPr>
            <w:r>
              <w:t>7.00-8.25</w:t>
            </w:r>
          </w:p>
        </w:tc>
        <w:tc>
          <w:tcPr>
            <w:tcW w:w="1540" w:type="dxa"/>
          </w:tcPr>
          <w:p w:rsidR="00663B6A" w:rsidRDefault="00F307B8">
            <w:pPr>
              <w:widowControl/>
              <w:suppressAutoHyphens/>
              <w:autoSpaceDN/>
              <w:snapToGrid w:val="0"/>
              <w:ind w:right="142"/>
              <w:jc w:val="both"/>
            </w:pPr>
            <w:r>
              <w:t>7.00-8.25</w:t>
            </w:r>
          </w:p>
        </w:tc>
      </w:tr>
      <w:tr w:rsidR="00663B6A">
        <w:tc>
          <w:tcPr>
            <w:tcW w:w="2830" w:type="dxa"/>
          </w:tcPr>
          <w:p w:rsidR="00663B6A" w:rsidRDefault="00F307B8">
            <w:pPr>
              <w:widowControl/>
              <w:suppressAutoHyphens/>
              <w:autoSpaceDN/>
              <w:snapToGrid w:val="0"/>
              <w:ind w:right="142"/>
              <w:jc w:val="both"/>
            </w:pPr>
            <w:r>
              <w:t>Подготовка к завтраку, завтрак</w:t>
            </w:r>
          </w:p>
        </w:tc>
        <w:tc>
          <w:tcPr>
            <w:tcW w:w="1560" w:type="dxa"/>
          </w:tcPr>
          <w:p w:rsidR="00663B6A" w:rsidRDefault="00F307B8">
            <w:pPr>
              <w:widowControl/>
              <w:suppressAutoHyphens/>
              <w:autoSpaceDN/>
              <w:snapToGrid w:val="0"/>
              <w:ind w:right="142"/>
              <w:jc w:val="both"/>
            </w:pPr>
            <w:r>
              <w:t>8.00-8.30</w:t>
            </w:r>
          </w:p>
        </w:tc>
        <w:tc>
          <w:tcPr>
            <w:tcW w:w="1422" w:type="dxa"/>
          </w:tcPr>
          <w:p w:rsidR="00663B6A" w:rsidRDefault="00F307B8">
            <w:pPr>
              <w:widowControl/>
              <w:suppressAutoHyphens/>
              <w:autoSpaceDN/>
              <w:snapToGrid w:val="0"/>
              <w:ind w:right="142"/>
              <w:jc w:val="both"/>
            </w:pPr>
            <w:r>
              <w:t>8.20-8.50</w:t>
            </w:r>
          </w:p>
        </w:tc>
        <w:tc>
          <w:tcPr>
            <w:tcW w:w="1560" w:type="dxa"/>
          </w:tcPr>
          <w:p w:rsidR="00663B6A" w:rsidRDefault="00F307B8">
            <w:pPr>
              <w:widowControl/>
              <w:suppressAutoHyphens/>
              <w:autoSpaceDN/>
              <w:snapToGrid w:val="0"/>
              <w:ind w:right="142"/>
              <w:jc w:val="both"/>
            </w:pPr>
            <w:r>
              <w:t>8.20-8.40</w:t>
            </w:r>
          </w:p>
        </w:tc>
        <w:tc>
          <w:tcPr>
            <w:tcW w:w="1436" w:type="dxa"/>
          </w:tcPr>
          <w:p w:rsidR="00663B6A" w:rsidRDefault="00F307B8">
            <w:pPr>
              <w:widowControl/>
              <w:suppressAutoHyphens/>
              <w:autoSpaceDN/>
              <w:snapToGrid w:val="0"/>
              <w:ind w:right="142"/>
              <w:jc w:val="both"/>
            </w:pPr>
            <w:r>
              <w:t>8.25-8.45</w:t>
            </w:r>
          </w:p>
        </w:tc>
        <w:tc>
          <w:tcPr>
            <w:tcW w:w="1540" w:type="dxa"/>
          </w:tcPr>
          <w:p w:rsidR="00663B6A" w:rsidRDefault="00F307B8">
            <w:pPr>
              <w:widowControl/>
              <w:suppressAutoHyphens/>
              <w:autoSpaceDN/>
              <w:snapToGrid w:val="0"/>
              <w:ind w:right="142"/>
              <w:jc w:val="both"/>
            </w:pPr>
            <w:r>
              <w:t>8.25-8.45</w:t>
            </w:r>
          </w:p>
        </w:tc>
      </w:tr>
      <w:tr w:rsidR="00663B6A">
        <w:tc>
          <w:tcPr>
            <w:tcW w:w="2830" w:type="dxa"/>
          </w:tcPr>
          <w:p w:rsidR="00663B6A" w:rsidRDefault="00F307B8">
            <w:pPr>
              <w:widowControl/>
              <w:suppressAutoHyphens/>
              <w:autoSpaceDN/>
              <w:snapToGrid w:val="0"/>
              <w:ind w:right="142"/>
              <w:jc w:val="both"/>
            </w:pPr>
            <w:r>
              <w:t>Игры,</w:t>
            </w:r>
          </w:p>
          <w:p w:rsidR="00663B6A" w:rsidRDefault="00F307B8">
            <w:pPr>
              <w:widowControl/>
              <w:suppressAutoHyphens/>
              <w:autoSpaceDN/>
              <w:snapToGrid w:val="0"/>
              <w:ind w:right="142"/>
              <w:jc w:val="both"/>
            </w:pPr>
            <w:proofErr w:type="gramStart"/>
            <w:r>
              <w:t>самостоятельная</w:t>
            </w:r>
            <w:proofErr w:type="gramEnd"/>
          </w:p>
          <w:p w:rsidR="00663B6A" w:rsidRDefault="00F307B8">
            <w:pPr>
              <w:widowControl/>
              <w:suppressAutoHyphens/>
              <w:autoSpaceDN/>
              <w:snapToGrid w:val="0"/>
              <w:ind w:right="142"/>
              <w:jc w:val="both"/>
            </w:pPr>
            <w:proofErr w:type="gramStart"/>
            <w:r>
              <w:t>деятельность</w:t>
            </w:r>
            <w:proofErr w:type="gramEnd"/>
            <w:r>
              <w:t xml:space="preserve"> детей</w:t>
            </w:r>
          </w:p>
        </w:tc>
        <w:tc>
          <w:tcPr>
            <w:tcW w:w="1560" w:type="dxa"/>
          </w:tcPr>
          <w:p w:rsidR="00663B6A" w:rsidRDefault="00F307B8">
            <w:pPr>
              <w:widowControl/>
              <w:suppressAutoHyphens/>
              <w:autoSpaceDN/>
              <w:snapToGrid w:val="0"/>
              <w:ind w:right="142"/>
              <w:jc w:val="both"/>
            </w:pPr>
            <w:r>
              <w:t>8.30-9.00</w:t>
            </w:r>
          </w:p>
          <w:p w:rsidR="00663B6A" w:rsidRDefault="00F307B8">
            <w:pPr>
              <w:widowControl/>
              <w:suppressAutoHyphens/>
              <w:autoSpaceDN/>
              <w:snapToGrid w:val="0"/>
              <w:ind w:right="142"/>
              <w:jc w:val="both"/>
            </w:pPr>
            <w:proofErr w:type="gramStart"/>
            <w:r>
              <w:t>по</w:t>
            </w:r>
            <w:proofErr w:type="gramEnd"/>
          </w:p>
          <w:p w:rsidR="00663B6A" w:rsidRDefault="00F307B8">
            <w:pPr>
              <w:widowControl/>
              <w:suppressAutoHyphens/>
              <w:autoSpaceDN/>
              <w:snapToGrid w:val="0"/>
              <w:ind w:right="142"/>
              <w:jc w:val="both"/>
            </w:pPr>
            <w:proofErr w:type="gramStart"/>
            <w:r>
              <w:t>подгруппам</w:t>
            </w:r>
            <w:proofErr w:type="gramEnd"/>
          </w:p>
        </w:tc>
        <w:tc>
          <w:tcPr>
            <w:tcW w:w="1422" w:type="dxa"/>
          </w:tcPr>
          <w:p w:rsidR="00663B6A" w:rsidRDefault="00F307B8">
            <w:pPr>
              <w:widowControl/>
              <w:suppressAutoHyphens/>
              <w:autoSpaceDN/>
              <w:snapToGrid w:val="0"/>
              <w:ind w:right="142"/>
              <w:jc w:val="both"/>
            </w:pPr>
            <w:r>
              <w:t>8.50-9.00</w:t>
            </w:r>
          </w:p>
        </w:tc>
        <w:tc>
          <w:tcPr>
            <w:tcW w:w="1560" w:type="dxa"/>
          </w:tcPr>
          <w:p w:rsidR="00663B6A" w:rsidRDefault="00F307B8">
            <w:pPr>
              <w:widowControl/>
              <w:suppressAutoHyphens/>
              <w:autoSpaceDN/>
              <w:snapToGrid w:val="0"/>
              <w:ind w:right="142"/>
              <w:jc w:val="both"/>
            </w:pPr>
            <w:r>
              <w:t>8.40-9.00</w:t>
            </w:r>
          </w:p>
        </w:tc>
        <w:tc>
          <w:tcPr>
            <w:tcW w:w="1436" w:type="dxa"/>
          </w:tcPr>
          <w:p w:rsidR="00663B6A" w:rsidRDefault="00F307B8">
            <w:pPr>
              <w:widowControl/>
              <w:suppressAutoHyphens/>
              <w:autoSpaceDN/>
              <w:snapToGrid w:val="0"/>
              <w:ind w:right="142"/>
              <w:jc w:val="both"/>
            </w:pPr>
            <w:r>
              <w:t>8.45-9.00</w:t>
            </w:r>
          </w:p>
        </w:tc>
        <w:tc>
          <w:tcPr>
            <w:tcW w:w="1540" w:type="dxa"/>
          </w:tcPr>
          <w:p w:rsidR="00663B6A" w:rsidRDefault="00F307B8">
            <w:pPr>
              <w:widowControl/>
              <w:suppressAutoHyphens/>
              <w:autoSpaceDN/>
              <w:snapToGrid w:val="0"/>
              <w:ind w:right="142"/>
              <w:jc w:val="both"/>
            </w:pPr>
            <w:r>
              <w:t>8.45-9.00</w:t>
            </w:r>
          </w:p>
        </w:tc>
      </w:tr>
      <w:tr w:rsidR="00663B6A">
        <w:tc>
          <w:tcPr>
            <w:tcW w:w="2830" w:type="dxa"/>
          </w:tcPr>
          <w:p w:rsidR="00663B6A" w:rsidRDefault="00F307B8">
            <w:pPr>
              <w:widowControl/>
              <w:suppressAutoHyphens/>
              <w:autoSpaceDN/>
              <w:snapToGrid w:val="0"/>
              <w:ind w:right="142"/>
              <w:jc w:val="both"/>
            </w:pPr>
            <w:r>
              <w:t>Организованная</w:t>
            </w:r>
          </w:p>
          <w:p w:rsidR="00663B6A" w:rsidRDefault="00F307B8">
            <w:pPr>
              <w:widowControl/>
              <w:suppressAutoHyphens/>
              <w:autoSpaceDN/>
              <w:snapToGrid w:val="0"/>
              <w:ind w:right="142"/>
              <w:jc w:val="both"/>
            </w:pPr>
            <w:proofErr w:type="gramStart"/>
            <w:r>
              <w:t>образовательная</w:t>
            </w:r>
            <w:proofErr w:type="gramEnd"/>
          </w:p>
          <w:p w:rsidR="00663B6A" w:rsidRDefault="00F307B8">
            <w:pPr>
              <w:widowControl/>
              <w:suppressAutoHyphens/>
              <w:autoSpaceDN/>
              <w:snapToGrid w:val="0"/>
              <w:ind w:right="142"/>
              <w:jc w:val="both"/>
            </w:pPr>
            <w:proofErr w:type="gramStart"/>
            <w:r>
              <w:t>деятельность</w:t>
            </w:r>
            <w:proofErr w:type="gramEnd"/>
            <w:r>
              <w:t>(игры-занятия)</w:t>
            </w:r>
          </w:p>
        </w:tc>
        <w:tc>
          <w:tcPr>
            <w:tcW w:w="1560" w:type="dxa"/>
          </w:tcPr>
          <w:p w:rsidR="00663B6A" w:rsidRDefault="00F307B8">
            <w:pPr>
              <w:widowControl/>
              <w:suppressAutoHyphens/>
              <w:autoSpaceDN/>
              <w:snapToGrid w:val="0"/>
              <w:ind w:right="142"/>
              <w:jc w:val="both"/>
            </w:pPr>
            <w:r>
              <w:t>9.00-9.0</w:t>
            </w:r>
          </w:p>
          <w:p w:rsidR="00663B6A" w:rsidRDefault="00F307B8">
            <w:pPr>
              <w:widowControl/>
              <w:suppressAutoHyphens/>
              <w:autoSpaceDN/>
              <w:snapToGrid w:val="0"/>
              <w:ind w:right="142"/>
              <w:jc w:val="both"/>
            </w:pPr>
            <w:proofErr w:type="gramStart"/>
            <w:r>
              <w:t>по</w:t>
            </w:r>
            <w:proofErr w:type="gramEnd"/>
          </w:p>
          <w:p w:rsidR="00663B6A" w:rsidRDefault="00F307B8">
            <w:pPr>
              <w:widowControl/>
              <w:suppressAutoHyphens/>
              <w:autoSpaceDN/>
              <w:snapToGrid w:val="0"/>
              <w:ind w:right="142"/>
              <w:jc w:val="both"/>
            </w:pPr>
            <w:proofErr w:type="gramStart"/>
            <w:r>
              <w:t>подгруппам</w:t>
            </w:r>
            <w:proofErr w:type="gramEnd"/>
          </w:p>
          <w:p w:rsidR="00663B6A" w:rsidRDefault="00663B6A">
            <w:pPr>
              <w:widowControl/>
              <w:suppressAutoHyphens/>
              <w:autoSpaceDN/>
              <w:snapToGrid w:val="0"/>
              <w:ind w:right="142"/>
              <w:jc w:val="both"/>
            </w:pPr>
          </w:p>
        </w:tc>
        <w:tc>
          <w:tcPr>
            <w:tcW w:w="1422"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9.00-9.40</w:t>
            </w:r>
          </w:p>
        </w:tc>
        <w:tc>
          <w:tcPr>
            <w:tcW w:w="156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9.00-9.50</w:t>
            </w:r>
          </w:p>
        </w:tc>
        <w:tc>
          <w:tcPr>
            <w:tcW w:w="1436"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9.00-9.55</w:t>
            </w:r>
          </w:p>
        </w:tc>
        <w:tc>
          <w:tcPr>
            <w:tcW w:w="154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9.00-10.50</w:t>
            </w:r>
          </w:p>
        </w:tc>
      </w:tr>
      <w:tr w:rsidR="00663B6A">
        <w:tc>
          <w:tcPr>
            <w:tcW w:w="2830" w:type="dxa"/>
          </w:tcPr>
          <w:p w:rsidR="00663B6A" w:rsidRDefault="00F307B8">
            <w:pPr>
              <w:widowControl/>
              <w:suppressAutoHyphens/>
              <w:autoSpaceDN/>
              <w:snapToGrid w:val="0"/>
              <w:ind w:right="142"/>
              <w:jc w:val="both"/>
            </w:pPr>
            <w:r>
              <w:t>Второй завтрак</w:t>
            </w:r>
          </w:p>
        </w:tc>
        <w:tc>
          <w:tcPr>
            <w:tcW w:w="1560" w:type="dxa"/>
          </w:tcPr>
          <w:p w:rsidR="00663B6A" w:rsidRDefault="00F307B8">
            <w:pPr>
              <w:widowControl/>
              <w:suppressAutoHyphens/>
              <w:autoSpaceDN/>
              <w:snapToGrid w:val="0"/>
              <w:ind w:right="142"/>
              <w:jc w:val="both"/>
            </w:pPr>
            <w:r>
              <w:t xml:space="preserve">9.10-9.20 </w:t>
            </w:r>
          </w:p>
        </w:tc>
        <w:tc>
          <w:tcPr>
            <w:tcW w:w="1422" w:type="dxa"/>
          </w:tcPr>
          <w:p w:rsidR="00663B6A" w:rsidRDefault="00F307B8">
            <w:pPr>
              <w:widowControl/>
              <w:suppressAutoHyphens/>
              <w:autoSpaceDN/>
              <w:snapToGrid w:val="0"/>
              <w:ind w:right="142"/>
              <w:jc w:val="both"/>
            </w:pPr>
            <w:r>
              <w:t>9.40-9.50</w:t>
            </w:r>
          </w:p>
        </w:tc>
        <w:tc>
          <w:tcPr>
            <w:tcW w:w="1560" w:type="dxa"/>
          </w:tcPr>
          <w:p w:rsidR="00663B6A" w:rsidRDefault="00F307B8">
            <w:pPr>
              <w:widowControl/>
              <w:suppressAutoHyphens/>
              <w:autoSpaceDN/>
              <w:snapToGrid w:val="0"/>
              <w:ind w:right="142"/>
              <w:jc w:val="both"/>
            </w:pPr>
            <w:r>
              <w:t>9.50-10.00</w:t>
            </w:r>
          </w:p>
        </w:tc>
        <w:tc>
          <w:tcPr>
            <w:tcW w:w="1436" w:type="dxa"/>
          </w:tcPr>
          <w:p w:rsidR="00663B6A" w:rsidRDefault="00F307B8">
            <w:pPr>
              <w:widowControl/>
              <w:suppressAutoHyphens/>
              <w:autoSpaceDN/>
              <w:snapToGrid w:val="0"/>
              <w:ind w:right="142"/>
              <w:jc w:val="both"/>
            </w:pPr>
            <w:r>
              <w:t>9.55-10.05</w:t>
            </w:r>
          </w:p>
        </w:tc>
        <w:tc>
          <w:tcPr>
            <w:tcW w:w="1540" w:type="dxa"/>
          </w:tcPr>
          <w:p w:rsidR="00663B6A" w:rsidRDefault="00F307B8">
            <w:pPr>
              <w:widowControl/>
              <w:suppressAutoHyphens/>
              <w:autoSpaceDN/>
              <w:snapToGrid w:val="0"/>
              <w:ind w:right="142"/>
              <w:jc w:val="both"/>
            </w:pPr>
            <w:r>
              <w:t>10.10-10.20</w:t>
            </w:r>
          </w:p>
        </w:tc>
      </w:tr>
      <w:tr w:rsidR="00663B6A">
        <w:tc>
          <w:tcPr>
            <w:tcW w:w="2830" w:type="dxa"/>
          </w:tcPr>
          <w:p w:rsidR="00663B6A" w:rsidRDefault="00F307B8">
            <w:pPr>
              <w:widowControl/>
              <w:suppressAutoHyphens/>
              <w:autoSpaceDN/>
              <w:snapToGrid w:val="0"/>
              <w:ind w:right="142"/>
              <w:jc w:val="both"/>
            </w:pPr>
            <w:r>
              <w:t>Подготовка к прогулке,</w:t>
            </w:r>
          </w:p>
          <w:p w:rsidR="00663B6A" w:rsidRDefault="00F307B8">
            <w:pPr>
              <w:widowControl/>
              <w:suppressAutoHyphens/>
              <w:autoSpaceDN/>
              <w:snapToGrid w:val="0"/>
              <w:ind w:right="142"/>
              <w:jc w:val="both"/>
            </w:pPr>
            <w:proofErr w:type="gramStart"/>
            <w:r>
              <w:t>прогулка</w:t>
            </w:r>
            <w:proofErr w:type="gramEnd"/>
          </w:p>
        </w:tc>
        <w:tc>
          <w:tcPr>
            <w:tcW w:w="1560" w:type="dxa"/>
          </w:tcPr>
          <w:p w:rsidR="00663B6A" w:rsidRDefault="00F307B8">
            <w:pPr>
              <w:widowControl/>
              <w:suppressAutoHyphens/>
              <w:autoSpaceDN/>
              <w:snapToGrid w:val="0"/>
              <w:ind w:right="142"/>
              <w:jc w:val="both"/>
            </w:pPr>
            <w:r>
              <w:t xml:space="preserve">9.20-11.20 </w:t>
            </w:r>
          </w:p>
        </w:tc>
        <w:tc>
          <w:tcPr>
            <w:tcW w:w="1422" w:type="dxa"/>
          </w:tcPr>
          <w:p w:rsidR="00663B6A" w:rsidRDefault="00F307B8">
            <w:pPr>
              <w:widowControl/>
              <w:suppressAutoHyphens/>
              <w:autoSpaceDN/>
              <w:snapToGrid w:val="0"/>
              <w:ind w:right="142"/>
              <w:jc w:val="both"/>
            </w:pPr>
            <w:r>
              <w:t>9.50-11.45</w:t>
            </w:r>
          </w:p>
        </w:tc>
        <w:tc>
          <w:tcPr>
            <w:tcW w:w="1560" w:type="dxa"/>
          </w:tcPr>
          <w:p w:rsidR="00663B6A" w:rsidRDefault="00F307B8">
            <w:pPr>
              <w:widowControl/>
              <w:suppressAutoHyphens/>
              <w:autoSpaceDN/>
              <w:snapToGrid w:val="0"/>
              <w:ind w:right="142"/>
              <w:jc w:val="both"/>
            </w:pPr>
            <w:r>
              <w:t>10.00-12.00</w:t>
            </w:r>
          </w:p>
        </w:tc>
        <w:tc>
          <w:tcPr>
            <w:tcW w:w="1436" w:type="dxa"/>
          </w:tcPr>
          <w:p w:rsidR="00663B6A" w:rsidRDefault="00F307B8">
            <w:pPr>
              <w:widowControl/>
              <w:suppressAutoHyphens/>
              <w:autoSpaceDN/>
              <w:snapToGrid w:val="0"/>
              <w:ind w:right="142"/>
              <w:jc w:val="both"/>
            </w:pPr>
            <w:r>
              <w:t>10.05-12.15</w:t>
            </w:r>
          </w:p>
        </w:tc>
        <w:tc>
          <w:tcPr>
            <w:tcW w:w="1540" w:type="dxa"/>
          </w:tcPr>
          <w:p w:rsidR="00663B6A" w:rsidRDefault="00F307B8">
            <w:pPr>
              <w:widowControl/>
              <w:suppressAutoHyphens/>
              <w:autoSpaceDN/>
              <w:snapToGrid w:val="0"/>
              <w:ind w:right="142"/>
              <w:jc w:val="both"/>
            </w:pPr>
            <w:r>
              <w:t>10.50- 12.30</w:t>
            </w:r>
          </w:p>
        </w:tc>
      </w:tr>
      <w:tr w:rsidR="00663B6A">
        <w:tc>
          <w:tcPr>
            <w:tcW w:w="2830" w:type="dxa"/>
          </w:tcPr>
          <w:p w:rsidR="00663B6A" w:rsidRDefault="00F307B8">
            <w:pPr>
              <w:widowControl/>
              <w:suppressAutoHyphens/>
              <w:autoSpaceDN/>
              <w:snapToGrid w:val="0"/>
              <w:ind w:right="142"/>
              <w:jc w:val="both"/>
            </w:pPr>
            <w:r>
              <w:t>Подготовка к обеду, обед</w:t>
            </w:r>
          </w:p>
        </w:tc>
        <w:tc>
          <w:tcPr>
            <w:tcW w:w="1560" w:type="dxa"/>
          </w:tcPr>
          <w:p w:rsidR="00663B6A" w:rsidRDefault="00F307B8">
            <w:pPr>
              <w:widowControl/>
              <w:suppressAutoHyphens/>
              <w:autoSpaceDN/>
              <w:snapToGrid w:val="0"/>
              <w:ind w:right="142"/>
              <w:jc w:val="both"/>
            </w:pPr>
            <w:r>
              <w:t xml:space="preserve">11.20-11.50 </w:t>
            </w:r>
          </w:p>
        </w:tc>
        <w:tc>
          <w:tcPr>
            <w:tcW w:w="1422" w:type="dxa"/>
          </w:tcPr>
          <w:p w:rsidR="00663B6A" w:rsidRDefault="00F307B8">
            <w:pPr>
              <w:widowControl/>
              <w:suppressAutoHyphens/>
              <w:autoSpaceDN/>
              <w:snapToGrid w:val="0"/>
              <w:ind w:right="142"/>
              <w:jc w:val="both"/>
            </w:pPr>
            <w:r>
              <w:t>11.45-12.15</w:t>
            </w:r>
          </w:p>
        </w:tc>
        <w:tc>
          <w:tcPr>
            <w:tcW w:w="1560" w:type="dxa"/>
          </w:tcPr>
          <w:p w:rsidR="00663B6A" w:rsidRDefault="00F307B8">
            <w:pPr>
              <w:widowControl/>
              <w:suppressAutoHyphens/>
              <w:autoSpaceDN/>
              <w:snapToGrid w:val="0"/>
              <w:ind w:right="142"/>
              <w:jc w:val="both"/>
            </w:pPr>
            <w:r>
              <w:t>12.00-12.20</w:t>
            </w:r>
          </w:p>
        </w:tc>
        <w:tc>
          <w:tcPr>
            <w:tcW w:w="1436" w:type="dxa"/>
          </w:tcPr>
          <w:p w:rsidR="00663B6A" w:rsidRDefault="00F307B8">
            <w:pPr>
              <w:widowControl/>
              <w:suppressAutoHyphens/>
              <w:autoSpaceDN/>
              <w:snapToGrid w:val="0"/>
              <w:ind w:right="142"/>
              <w:jc w:val="both"/>
            </w:pPr>
            <w:r>
              <w:t>12.15-12.40</w:t>
            </w:r>
          </w:p>
        </w:tc>
        <w:tc>
          <w:tcPr>
            <w:tcW w:w="1540" w:type="dxa"/>
          </w:tcPr>
          <w:p w:rsidR="00663B6A" w:rsidRDefault="00F307B8">
            <w:pPr>
              <w:widowControl/>
              <w:suppressAutoHyphens/>
              <w:autoSpaceDN/>
              <w:snapToGrid w:val="0"/>
              <w:ind w:right="142"/>
              <w:jc w:val="both"/>
            </w:pPr>
            <w:r>
              <w:t>12.30-12.45</w:t>
            </w:r>
          </w:p>
        </w:tc>
      </w:tr>
      <w:tr w:rsidR="00663B6A">
        <w:tc>
          <w:tcPr>
            <w:tcW w:w="2830" w:type="dxa"/>
          </w:tcPr>
          <w:p w:rsidR="00663B6A" w:rsidRDefault="00F307B8">
            <w:pPr>
              <w:widowControl/>
              <w:suppressAutoHyphens/>
              <w:autoSpaceDN/>
              <w:snapToGrid w:val="0"/>
              <w:ind w:right="142"/>
              <w:jc w:val="both"/>
            </w:pPr>
            <w:r>
              <w:t>Подготовка ко сну, дневной</w:t>
            </w:r>
          </w:p>
          <w:p w:rsidR="00663B6A" w:rsidRDefault="00F307B8">
            <w:pPr>
              <w:widowControl/>
              <w:suppressAutoHyphens/>
              <w:autoSpaceDN/>
              <w:snapToGrid w:val="0"/>
              <w:ind w:right="142"/>
              <w:jc w:val="both"/>
            </w:pPr>
            <w:proofErr w:type="gramStart"/>
            <w:r>
              <w:t>сон</w:t>
            </w:r>
            <w:proofErr w:type="gramEnd"/>
          </w:p>
        </w:tc>
        <w:tc>
          <w:tcPr>
            <w:tcW w:w="1560" w:type="dxa"/>
          </w:tcPr>
          <w:p w:rsidR="00663B6A" w:rsidRDefault="00F307B8">
            <w:pPr>
              <w:widowControl/>
              <w:suppressAutoHyphens/>
              <w:autoSpaceDN/>
              <w:snapToGrid w:val="0"/>
              <w:ind w:right="142"/>
              <w:jc w:val="both"/>
            </w:pPr>
            <w:r>
              <w:t xml:space="preserve">11.50-15.00 </w:t>
            </w:r>
          </w:p>
        </w:tc>
        <w:tc>
          <w:tcPr>
            <w:tcW w:w="1422" w:type="dxa"/>
          </w:tcPr>
          <w:p w:rsidR="00663B6A" w:rsidRDefault="00F307B8">
            <w:pPr>
              <w:widowControl/>
              <w:suppressAutoHyphens/>
              <w:autoSpaceDN/>
              <w:snapToGrid w:val="0"/>
              <w:ind w:right="142"/>
              <w:jc w:val="both"/>
            </w:pPr>
            <w:r>
              <w:t>12.15-15.00</w:t>
            </w:r>
          </w:p>
        </w:tc>
        <w:tc>
          <w:tcPr>
            <w:tcW w:w="1560" w:type="dxa"/>
          </w:tcPr>
          <w:p w:rsidR="00663B6A" w:rsidRDefault="00F307B8">
            <w:pPr>
              <w:widowControl/>
              <w:suppressAutoHyphens/>
              <w:autoSpaceDN/>
              <w:snapToGrid w:val="0"/>
              <w:ind w:right="142"/>
              <w:jc w:val="both"/>
            </w:pPr>
            <w:r>
              <w:t>12.20-15.00</w:t>
            </w:r>
          </w:p>
        </w:tc>
        <w:tc>
          <w:tcPr>
            <w:tcW w:w="1436" w:type="dxa"/>
          </w:tcPr>
          <w:p w:rsidR="00663B6A" w:rsidRDefault="00F307B8">
            <w:pPr>
              <w:widowControl/>
              <w:suppressAutoHyphens/>
              <w:autoSpaceDN/>
              <w:snapToGrid w:val="0"/>
              <w:ind w:right="142"/>
              <w:jc w:val="both"/>
            </w:pPr>
            <w:r>
              <w:t>12.40-15.00</w:t>
            </w:r>
          </w:p>
        </w:tc>
        <w:tc>
          <w:tcPr>
            <w:tcW w:w="1540" w:type="dxa"/>
          </w:tcPr>
          <w:p w:rsidR="00663B6A" w:rsidRDefault="00F307B8">
            <w:pPr>
              <w:widowControl/>
              <w:suppressAutoHyphens/>
              <w:autoSpaceDN/>
              <w:snapToGrid w:val="0"/>
              <w:ind w:right="142"/>
              <w:jc w:val="both"/>
            </w:pPr>
            <w:r>
              <w:t>12.45-15.00</w:t>
            </w:r>
          </w:p>
        </w:tc>
      </w:tr>
      <w:tr w:rsidR="00663B6A">
        <w:tc>
          <w:tcPr>
            <w:tcW w:w="2830" w:type="dxa"/>
          </w:tcPr>
          <w:p w:rsidR="00663B6A" w:rsidRDefault="00F307B8">
            <w:pPr>
              <w:widowControl/>
              <w:suppressAutoHyphens/>
              <w:autoSpaceDN/>
              <w:snapToGrid w:val="0"/>
              <w:ind w:right="142"/>
              <w:jc w:val="both"/>
            </w:pPr>
            <w:r>
              <w:t>Постепенный подъем</w:t>
            </w:r>
          </w:p>
        </w:tc>
        <w:tc>
          <w:tcPr>
            <w:tcW w:w="1560" w:type="dxa"/>
          </w:tcPr>
          <w:p w:rsidR="00663B6A" w:rsidRDefault="00F307B8">
            <w:pPr>
              <w:widowControl/>
              <w:suppressAutoHyphens/>
              <w:autoSpaceDN/>
              <w:snapToGrid w:val="0"/>
              <w:ind w:right="142"/>
              <w:jc w:val="both"/>
            </w:pPr>
            <w:r>
              <w:t>15.00-15.10</w:t>
            </w:r>
          </w:p>
        </w:tc>
        <w:tc>
          <w:tcPr>
            <w:tcW w:w="1422" w:type="dxa"/>
          </w:tcPr>
          <w:p w:rsidR="00663B6A" w:rsidRDefault="00F307B8">
            <w:pPr>
              <w:widowControl/>
              <w:suppressAutoHyphens/>
              <w:autoSpaceDN/>
              <w:snapToGrid w:val="0"/>
              <w:ind w:right="142"/>
              <w:jc w:val="both"/>
            </w:pPr>
            <w:r>
              <w:t>15.00-15.10</w:t>
            </w:r>
          </w:p>
        </w:tc>
        <w:tc>
          <w:tcPr>
            <w:tcW w:w="1560" w:type="dxa"/>
          </w:tcPr>
          <w:p w:rsidR="00663B6A" w:rsidRDefault="00F307B8">
            <w:pPr>
              <w:widowControl/>
              <w:suppressAutoHyphens/>
              <w:autoSpaceDN/>
              <w:snapToGrid w:val="0"/>
              <w:ind w:right="142"/>
              <w:jc w:val="both"/>
            </w:pPr>
            <w:r>
              <w:t>15.00-15.10</w:t>
            </w:r>
          </w:p>
        </w:tc>
        <w:tc>
          <w:tcPr>
            <w:tcW w:w="1436" w:type="dxa"/>
          </w:tcPr>
          <w:p w:rsidR="00663B6A" w:rsidRDefault="00F307B8">
            <w:pPr>
              <w:widowControl/>
              <w:suppressAutoHyphens/>
              <w:autoSpaceDN/>
              <w:snapToGrid w:val="0"/>
              <w:ind w:right="142"/>
              <w:jc w:val="both"/>
            </w:pPr>
            <w:r>
              <w:t>15.00-15.05</w:t>
            </w:r>
          </w:p>
        </w:tc>
        <w:tc>
          <w:tcPr>
            <w:tcW w:w="1540" w:type="dxa"/>
          </w:tcPr>
          <w:p w:rsidR="00663B6A" w:rsidRDefault="00F307B8">
            <w:pPr>
              <w:widowControl/>
              <w:suppressAutoHyphens/>
              <w:autoSpaceDN/>
              <w:snapToGrid w:val="0"/>
              <w:ind w:right="142"/>
              <w:jc w:val="both"/>
            </w:pPr>
            <w:r>
              <w:t>15.00-15.05</w:t>
            </w:r>
          </w:p>
        </w:tc>
      </w:tr>
      <w:tr w:rsidR="00663B6A">
        <w:tc>
          <w:tcPr>
            <w:tcW w:w="2830" w:type="dxa"/>
          </w:tcPr>
          <w:p w:rsidR="00663B6A" w:rsidRDefault="00F307B8">
            <w:pPr>
              <w:widowControl/>
              <w:suppressAutoHyphens/>
              <w:autoSpaceDN/>
              <w:snapToGrid w:val="0"/>
              <w:ind w:right="142"/>
              <w:jc w:val="both"/>
            </w:pPr>
            <w:r>
              <w:t>Игры, самостоятельная и</w:t>
            </w:r>
          </w:p>
          <w:p w:rsidR="00663B6A" w:rsidRDefault="00F307B8">
            <w:pPr>
              <w:widowControl/>
              <w:suppressAutoHyphens/>
              <w:autoSpaceDN/>
              <w:snapToGrid w:val="0"/>
              <w:ind w:right="142"/>
              <w:jc w:val="both"/>
            </w:pPr>
            <w:proofErr w:type="gramStart"/>
            <w:r>
              <w:t>организованная</w:t>
            </w:r>
            <w:proofErr w:type="gramEnd"/>
            <w:r>
              <w:t xml:space="preserve"> деятельность</w:t>
            </w:r>
          </w:p>
          <w:p w:rsidR="00663B6A" w:rsidRDefault="00F307B8">
            <w:pPr>
              <w:widowControl/>
              <w:suppressAutoHyphens/>
              <w:autoSpaceDN/>
              <w:snapToGrid w:val="0"/>
              <w:ind w:right="142"/>
              <w:jc w:val="both"/>
            </w:pPr>
            <w:proofErr w:type="gramStart"/>
            <w:r>
              <w:t>детей</w:t>
            </w:r>
            <w:proofErr w:type="gramEnd"/>
          </w:p>
        </w:tc>
        <w:tc>
          <w:tcPr>
            <w:tcW w:w="156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 xml:space="preserve">15.10-16.15 </w:t>
            </w:r>
          </w:p>
        </w:tc>
        <w:tc>
          <w:tcPr>
            <w:tcW w:w="1422"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15.10-16.5</w:t>
            </w:r>
          </w:p>
        </w:tc>
        <w:tc>
          <w:tcPr>
            <w:tcW w:w="156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15.10-16.25</w:t>
            </w:r>
          </w:p>
        </w:tc>
        <w:tc>
          <w:tcPr>
            <w:tcW w:w="1436"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15.05-16.25</w:t>
            </w:r>
          </w:p>
        </w:tc>
        <w:tc>
          <w:tcPr>
            <w:tcW w:w="154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15.05-16.30</w:t>
            </w:r>
          </w:p>
        </w:tc>
      </w:tr>
      <w:tr w:rsidR="00663B6A">
        <w:tc>
          <w:tcPr>
            <w:tcW w:w="2830" w:type="dxa"/>
          </w:tcPr>
          <w:p w:rsidR="00663B6A" w:rsidRDefault="00F307B8">
            <w:pPr>
              <w:widowControl/>
              <w:suppressAutoHyphens/>
              <w:autoSpaceDN/>
              <w:snapToGrid w:val="0"/>
              <w:ind w:right="142"/>
              <w:jc w:val="both"/>
            </w:pPr>
            <w:r>
              <w:t>Подготовка, уплотненный</w:t>
            </w:r>
          </w:p>
          <w:p w:rsidR="00663B6A" w:rsidRDefault="00F307B8">
            <w:pPr>
              <w:widowControl/>
              <w:suppressAutoHyphens/>
              <w:autoSpaceDN/>
              <w:snapToGrid w:val="0"/>
              <w:ind w:right="142"/>
              <w:jc w:val="both"/>
            </w:pPr>
            <w:proofErr w:type="gramStart"/>
            <w:r>
              <w:t>полдник</w:t>
            </w:r>
            <w:proofErr w:type="gramEnd"/>
          </w:p>
        </w:tc>
        <w:tc>
          <w:tcPr>
            <w:tcW w:w="1560" w:type="dxa"/>
          </w:tcPr>
          <w:p w:rsidR="00663B6A" w:rsidRDefault="00F307B8">
            <w:pPr>
              <w:widowControl/>
              <w:suppressAutoHyphens/>
              <w:autoSpaceDN/>
              <w:snapToGrid w:val="0"/>
              <w:ind w:right="142"/>
              <w:jc w:val="both"/>
            </w:pPr>
            <w:r>
              <w:t xml:space="preserve">16.15-16.45 </w:t>
            </w:r>
          </w:p>
        </w:tc>
        <w:tc>
          <w:tcPr>
            <w:tcW w:w="1422" w:type="dxa"/>
          </w:tcPr>
          <w:p w:rsidR="00663B6A" w:rsidRDefault="00F307B8">
            <w:pPr>
              <w:widowControl/>
              <w:suppressAutoHyphens/>
              <w:autoSpaceDN/>
              <w:snapToGrid w:val="0"/>
              <w:ind w:right="142"/>
              <w:jc w:val="both"/>
            </w:pPr>
            <w:r>
              <w:t>16.15-16.45</w:t>
            </w:r>
          </w:p>
        </w:tc>
        <w:tc>
          <w:tcPr>
            <w:tcW w:w="1560" w:type="dxa"/>
          </w:tcPr>
          <w:p w:rsidR="00663B6A" w:rsidRDefault="00F307B8">
            <w:pPr>
              <w:widowControl/>
              <w:suppressAutoHyphens/>
              <w:autoSpaceDN/>
              <w:snapToGrid w:val="0"/>
              <w:ind w:right="142"/>
              <w:jc w:val="both"/>
            </w:pPr>
            <w:r>
              <w:t>16.25-16.45</w:t>
            </w:r>
          </w:p>
        </w:tc>
        <w:tc>
          <w:tcPr>
            <w:tcW w:w="1436" w:type="dxa"/>
          </w:tcPr>
          <w:p w:rsidR="00663B6A" w:rsidRDefault="00F307B8">
            <w:pPr>
              <w:widowControl/>
              <w:suppressAutoHyphens/>
              <w:autoSpaceDN/>
              <w:snapToGrid w:val="0"/>
              <w:ind w:right="142"/>
              <w:jc w:val="both"/>
            </w:pPr>
            <w:r>
              <w:t>16.25-16.50</w:t>
            </w:r>
          </w:p>
        </w:tc>
        <w:tc>
          <w:tcPr>
            <w:tcW w:w="1540" w:type="dxa"/>
          </w:tcPr>
          <w:p w:rsidR="00663B6A" w:rsidRDefault="00F307B8">
            <w:pPr>
              <w:widowControl/>
              <w:suppressAutoHyphens/>
              <w:autoSpaceDN/>
              <w:snapToGrid w:val="0"/>
              <w:ind w:right="142"/>
              <w:jc w:val="both"/>
            </w:pPr>
            <w:r>
              <w:t>16.30-16.50</w:t>
            </w:r>
          </w:p>
        </w:tc>
      </w:tr>
      <w:tr w:rsidR="00663B6A">
        <w:tc>
          <w:tcPr>
            <w:tcW w:w="2830" w:type="dxa"/>
          </w:tcPr>
          <w:p w:rsidR="00663B6A" w:rsidRDefault="00F307B8">
            <w:pPr>
              <w:widowControl/>
              <w:suppressAutoHyphens/>
              <w:autoSpaceDN/>
              <w:snapToGrid w:val="0"/>
              <w:ind w:right="142"/>
              <w:jc w:val="both"/>
            </w:pPr>
            <w:r>
              <w:t>Самостоятельная</w:t>
            </w:r>
          </w:p>
          <w:p w:rsidR="00663B6A" w:rsidRDefault="00F307B8">
            <w:pPr>
              <w:widowControl/>
              <w:suppressAutoHyphens/>
              <w:autoSpaceDN/>
              <w:snapToGrid w:val="0"/>
              <w:ind w:right="142"/>
              <w:jc w:val="both"/>
            </w:pPr>
            <w:proofErr w:type="gramStart"/>
            <w:r>
              <w:t>деятельность</w:t>
            </w:r>
            <w:proofErr w:type="gramEnd"/>
          </w:p>
        </w:tc>
        <w:tc>
          <w:tcPr>
            <w:tcW w:w="1560" w:type="dxa"/>
          </w:tcPr>
          <w:p w:rsidR="00663B6A" w:rsidRDefault="00F307B8">
            <w:pPr>
              <w:widowControl/>
              <w:suppressAutoHyphens/>
              <w:autoSpaceDN/>
              <w:snapToGrid w:val="0"/>
              <w:ind w:right="142"/>
              <w:jc w:val="both"/>
            </w:pPr>
            <w:r>
              <w:t xml:space="preserve">16.45-17.15 </w:t>
            </w:r>
          </w:p>
        </w:tc>
        <w:tc>
          <w:tcPr>
            <w:tcW w:w="1422" w:type="dxa"/>
          </w:tcPr>
          <w:p w:rsidR="00663B6A" w:rsidRDefault="00F307B8">
            <w:pPr>
              <w:widowControl/>
              <w:suppressAutoHyphens/>
              <w:autoSpaceDN/>
              <w:snapToGrid w:val="0"/>
              <w:ind w:right="142"/>
              <w:jc w:val="both"/>
            </w:pPr>
            <w:r>
              <w:t>16.50-17.15</w:t>
            </w:r>
          </w:p>
        </w:tc>
        <w:tc>
          <w:tcPr>
            <w:tcW w:w="1560" w:type="dxa"/>
          </w:tcPr>
          <w:p w:rsidR="00663B6A" w:rsidRDefault="00F307B8">
            <w:pPr>
              <w:widowControl/>
              <w:suppressAutoHyphens/>
              <w:autoSpaceDN/>
              <w:snapToGrid w:val="0"/>
              <w:ind w:right="142"/>
              <w:jc w:val="both"/>
            </w:pPr>
            <w:r>
              <w:t>16.55-17.15</w:t>
            </w:r>
          </w:p>
        </w:tc>
        <w:tc>
          <w:tcPr>
            <w:tcW w:w="1436" w:type="dxa"/>
          </w:tcPr>
          <w:p w:rsidR="00663B6A" w:rsidRDefault="00F307B8">
            <w:pPr>
              <w:widowControl/>
              <w:suppressAutoHyphens/>
              <w:autoSpaceDN/>
              <w:snapToGrid w:val="0"/>
              <w:ind w:right="142"/>
              <w:jc w:val="both"/>
            </w:pPr>
            <w:r>
              <w:t>16.50-17.15</w:t>
            </w:r>
          </w:p>
        </w:tc>
        <w:tc>
          <w:tcPr>
            <w:tcW w:w="1540" w:type="dxa"/>
          </w:tcPr>
          <w:p w:rsidR="00663B6A" w:rsidRDefault="00F307B8">
            <w:pPr>
              <w:widowControl/>
              <w:suppressAutoHyphens/>
              <w:autoSpaceDN/>
              <w:snapToGrid w:val="0"/>
              <w:ind w:right="142"/>
              <w:jc w:val="both"/>
            </w:pPr>
            <w:r>
              <w:t>16.50-17.15</w:t>
            </w:r>
          </w:p>
        </w:tc>
      </w:tr>
      <w:tr w:rsidR="00663B6A">
        <w:tc>
          <w:tcPr>
            <w:tcW w:w="2830" w:type="dxa"/>
          </w:tcPr>
          <w:p w:rsidR="00663B6A" w:rsidRDefault="00F307B8">
            <w:pPr>
              <w:widowControl/>
              <w:suppressAutoHyphens/>
              <w:autoSpaceDN/>
              <w:snapToGrid w:val="0"/>
              <w:ind w:right="142"/>
              <w:jc w:val="both"/>
            </w:pPr>
            <w:r>
              <w:t>Подготовка к прогулке,</w:t>
            </w:r>
          </w:p>
          <w:p w:rsidR="00663B6A" w:rsidRDefault="00F307B8">
            <w:pPr>
              <w:widowControl/>
              <w:suppressAutoHyphens/>
              <w:autoSpaceDN/>
              <w:snapToGrid w:val="0"/>
              <w:ind w:right="142"/>
              <w:jc w:val="both"/>
            </w:pPr>
            <w:proofErr w:type="gramStart"/>
            <w:r>
              <w:t>прогулка</w:t>
            </w:r>
            <w:proofErr w:type="gramEnd"/>
            <w:r>
              <w:t>, уход детей домой</w:t>
            </w:r>
          </w:p>
        </w:tc>
        <w:tc>
          <w:tcPr>
            <w:tcW w:w="1560" w:type="dxa"/>
          </w:tcPr>
          <w:p w:rsidR="00663B6A" w:rsidRDefault="00F307B8">
            <w:pPr>
              <w:widowControl/>
              <w:suppressAutoHyphens/>
              <w:autoSpaceDN/>
              <w:snapToGrid w:val="0"/>
              <w:ind w:right="142"/>
              <w:jc w:val="both"/>
            </w:pPr>
            <w:r>
              <w:t xml:space="preserve">17.15-до 19.00 </w:t>
            </w:r>
          </w:p>
        </w:tc>
        <w:tc>
          <w:tcPr>
            <w:tcW w:w="1422" w:type="dxa"/>
          </w:tcPr>
          <w:p w:rsidR="00663B6A" w:rsidRDefault="00F307B8">
            <w:pPr>
              <w:widowControl/>
              <w:suppressAutoHyphens/>
              <w:autoSpaceDN/>
              <w:snapToGrid w:val="0"/>
              <w:ind w:right="142"/>
              <w:jc w:val="both"/>
            </w:pPr>
            <w:r>
              <w:t>17.15-до 19.00</w:t>
            </w:r>
          </w:p>
        </w:tc>
        <w:tc>
          <w:tcPr>
            <w:tcW w:w="1560" w:type="dxa"/>
          </w:tcPr>
          <w:p w:rsidR="00663B6A" w:rsidRDefault="00F307B8">
            <w:pPr>
              <w:widowControl/>
              <w:suppressAutoHyphens/>
              <w:autoSpaceDN/>
              <w:snapToGrid w:val="0"/>
              <w:ind w:right="142"/>
              <w:jc w:val="both"/>
            </w:pPr>
            <w:r>
              <w:t>17.15-до 19.00</w:t>
            </w:r>
          </w:p>
        </w:tc>
        <w:tc>
          <w:tcPr>
            <w:tcW w:w="1436" w:type="dxa"/>
          </w:tcPr>
          <w:p w:rsidR="00663B6A" w:rsidRDefault="00F307B8">
            <w:pPr>
              <w:widowControl/>
              <w:suppressAutoHyphens/>
              <w:autoSpaceDN/>
              <w:snapToGrid w:val="0"/>
              <w:ind w:right="142"/>
              <w:jc w:val="both"/>
            </w:pPr>
            <w:r>
              <w:t>17.15-до 19.00</w:t>
            </w:r>
          </w:p>
        </w:tc>
        <w:tc>
          <w:tcPr>
            <w:tcW w:w="1540" w:type="dxa"/>
          </w:tcPr>
          <w:p w:rsidR="00663B6A" w:rsidRDefault="00F307B8">
            <w:pPr>
              <w:widowControl/>
              <w:suppressAutoHyphens/>
              <w:autoSpaceDN/>
              <w:snapToGrid w:val="0"/>
              <w:ind w:right="142"/>
              <w:jc w:val="both"/>
            </w:pPr>
            <w:r>
              <w:t>17.15-до 19.00</w:t>
            </w:r>
          </w:p>
        </w:tc>
      </w:tr>
    </w:tbl>
    <w:p w:rsidR="00663B6A" w:rsidRDefault="00663B6A">
      <w:pPr>
        <w:widowControl/>
        <w:tabs>
          <w:tab w:val="left" w:pos="3084"/>
        </w:tabs>
        <w:autoSpaceDE/>
        <w:autoSpaceDN/>
        <w:spacing w:after="200" w:line="276" w:lineRule="auto"/>
        <w:rPr>
          <w:b/>
          <w:sz w:val="24"/>
          <w:szCs w:val="24"/>
          <w:lang w:eastAsia="ru-RU"/>
        </w:rPr>
      </w:pPr>
    </w:p>
    <w:p w:rsidR="00663B6A" w:rsidRDefault="00F307B8">
      <w:pPr>
        <w:widowControl/>
        <w:tabs>
          <w:tab w:val="left" w:pos="3084"/>
        </w:tabs>
        <w:autoSpaceDE/>
        <w:autoSpaceDN/>
        <w:spacing w:after="200" w:line="276" w:lineRule="auto"/>
        <w:jc w:val="center"/>
        <w:rPr>
          <w:b/>
          <w:sz w:val="24"/>
          <w:szCs w:val="24"/>
          <w:lang w:eastAsia="ru-RU"/>
        </w:rPr>
      </w:pPr>
      <w:r>
        <w:rPr>
          <w:b/>
          <w:sz w:val="24"/>
          <w:szCs w:val="24"/>
          <w:lang w:eastAsia="ru-RU"/>
        </w:rPr>
        <w:t>Распорядок, режим дня</w:t>
      </w:r>
    </w:p>
    <w:p w:rsidR="00663B6A" w:rsidRDefault="00F307B8">
      <w:pPr>
        <w:widowControl/>
        <w:tabs>
          <w:tab w:val="left" w:pos="3084"/>
        </w:tabs>
        <w:autoSpaceDE/>
        <w:autoSpaceDN/>
        <w:spacing w:after="200" w:line="276" w:lineRule="auto"/>
        <w:jc w:val="center"/>
        <w:rPr>
          <w:bCs/>
          <w:i/>
          <w:sz w:val="27"/>
        </w:rPr>
      </w:pPr>
      <w:r>
        <w:rPr>
          <w:b/>
          <w:sz w:val="24"/>
          <w:szCs w:val="24"/>
          <w:lang w:eastAsia="ru-RU"/>
        </w:rPr>
        <w:t>(Теплый период года)</w:t>
      </w:r>
    </w:p>
    <w:p w:rsidR="00663B6A" w:rsidRDefault="00F307B8">
      <w:pPr>
        <w:pStyle w:val="ae"/>
        <w:spacing w:before="10"/>
        <w:ind w:left="0" w:firstLine="0"/>
        <w:jc w:val="right"/>
        <w:rPr>
          <w:bCs/>
          <w:i/>
          <w:sz w:val="27"/>
        </w:rPr>
      </w:pPr>
      <w:r>
        <w:rPr>
          <w:bCs/>
          <w:i/>
          <w:sz w:val="27"/>
        </w:rPr>
        <w:t xml:space="preserve">    </w:t>
      </w:r>
      <w:r>
        <w:rPr>
          <w:bCs/>
          <w:i/>
        </w:rPr>
        <w:t>Таблица № 18</w:t>
      </w:r>
    </w:p>
    <w:tbl>
      <w:tblPr>
        <w:tblStyle w:val="100"/>
        <w:tblpPr w:leftFromText="180" w:rightFromText="180" w:vertAnchor="text" w:tblpX="-147" w:tblpY="1"/>
        <w:tblOverlap w:val="never"/>
        <w:tblW w:w="10348" w:type="dxa"/>
        <w:tblLook w:val="04A0" w:firstRow="1" w:lastRow="0" w:firstColumn="1" w:lastColumn="0" w:noHBand="0" w:noVBand="1"/>
      </w:tblPr>
      <w:tblGrid>
        <w:gridCol w:w="2830"/>
        <w:gridCol w:w="1560"/>
        <w:gridCol w:w="1422"/>
        <w:gridCol w:w="1560"/>
        <w:gridCol w:w="1436"/>
        <w:gridCol w:w="1540"/>
      </w:tblGrid>
      <w:tr w:rsidR="00663B6A">
        <w:tc>
          <w:tcPr>
            <w:tcW w:w="2830" w:type="dxa"/>
          </w:tcPr>
          <w:p w:rsidR="00663B6A" w:rsidRDefault="00F307B8">
            <w:pPr>
              <w:widowControl/>
              <w:suppressAutoHyphens/>
              <w:autoSpaceDN/>
              <w:snapToGrid w:val="0"/>
              <w:ind w:right="142"/>
              <w:jc w:val="both"/>
              <w:rPr>
                <w:b/>
                <w:sz w:val="24"/>
                <w:szCs w:val="24"/>
              </w:rPr>
            </w:pPr>
            <w:r>
              <w:rPr>
                <w:b/>
                <w:sz w:val="24"/>
                <w:szCs w:val="24"/>
              </w:rPr>
              <w:t>Режимные моменты</w:t>
            </w:r>
          </w:p>
        </w:tc>
        <w:tc>
          <w:tcPr>
            <w:tcW w:w="1560" w:type="dxa"/>
          </w:tcPr>
          <w:p w:rsidR="00663B6A" w:rsidRDefault="00F307B8">
            <w:pPr>
              <w:widowControl/>
              <w:suppressAutoHyphens/>
              <w:autoSpaceDN/>
              <w:snapToGrid w:val="0"/>
              <w:ind w:right="142"/>
              <w:jc w:val="center"/>
              <w:rPr>
                <w:b/>
                <w:sz w:val="24"/>
                <w:szCs w:val="24"/>
              </w:rPr>
            </w:pPr>
            <w:r>
              <w:rPr>
                <w:b/>
                <w:sz w:val="24"/>
                <w:szCs w:val="24"/>
              </w:rPr>
              <w:t>1,5-3 года</w:t>
            </w:r>
          </w:p>
        </w:tc>
        <w:tc>
          <w:tcPr>
            <w:tcW w:w="1422" w:type="dxa"/>
          </w:tcPr>
          <w:p w:rsidR="00663B6A" w:rsidRDefault="00F307B8">
            <w:pPr>
              <w:widowControl/>
              <w:suppressAutoHyphens/>
              <w:autoSpaceDN/>
              <w:snapToGrid w:val="0"/>
              <w:ind w:right="142"/>
              <w:jc w:val="both"/>
              <w:rPr>
                <w:b/>
                <w:sz w:val="24"/>
                <w:szCs w:val="24"/>
              </w:rPr>
            </w:pPr>
            <w:r>
              <w:rPr>
                <w:b/>
                <w:sz w:val="24"/>
                <w:szCs w:val="24"/>
              </w:rPr>
              <w:t xml:space="preserve">   3-4 года</w:t>
            </w:r>
          </w:p>
        </w:tc>
        <w:tc>
          <w:tcPr>
            <w:tcW w:w="1560" w:type="dxa"/>
          </w:tcPr>
          <w:p w:rsidR="00663B6A" w:rsidRDefault="00F307B8">
            <w:pPr>
              <w:widowControl/>
              <w:suppressAutoHyphens/>
              <w:autoSpaceDN/>
              <w:snapToGrid w:val="0"/>
              <w:ind w:right="142"/>
              <w:jc w:val="both"/>
              <w:rPr>
                <w:b/>
                <w:sz w:val="24"/>
                <w:szCs w:val="24"/>
              </w:rPr>
            </w:pPr>
            <w:r>
              <w:rPr>
                <w:b/>
                <w:sz w:val="24"/>
                <w:szCs w:val="24"/>
              </w:rPr>
              <w:t xml:space="preserve">  4-5 лет</w:t>
            </w:r>
          </w:p>
        </w:tc>
        <w:tc>
          <w:tcPr>
            <w:tcW w:w="1436" w:type="dxa"/>
          </w:tcPr>
          <w:p w:rsidR="00663B6A" w:rsidRDefault="00F307B8">
            <w:pPr>
              <w:widowControl/>
              <w:suppressAutoHyphens/>
              <w:autoSpaceDN/>
              <w:snapToGrid w:val="0"/>
              <w:ind w:right="142"/>
              <w:jc w:val="both"/>
              <w:rPr>
                <w:b/>
                <w:sz w:val="24"/>
                <w:szCs w:val="24"/>
              </w:rPr>
            </w:pPr>
            <w:r>
              <w:rPr>
                <w:b/>
                <w:sz w:val="24"/>
                <w:szCs w:val="24"/>
              </w:rPr>
              <w:t xml:space="preserve">   5-6 лет</w:t>
            </w:r>
          </w:p>
        </w:tc>
        <w:tc>
          <w:tcPr>
            <w:tcW w:w="1540" w:type="dxa"/>
          </w:tcPr>
          <w:p w:rsidR="00663B6A" w:rsidRDefault="00F307B8">
            <w:pPr>
              <w:widowControl/>
              <w:suppressAutoHyphens/>
              <w:autoSpaceDN/>
              <w:snapToGrid w:val="0"/>
              <w:ind w:right="142"/>
              <w:jc w:val="both"/>
              <w:rPr>
                <w:b/>
                <w:sz w:val="24"/>
                <w:szCs w:val="24"/>
              </w:rPr>
            </w:pPr>
            <w:r>
              <w:rPr>
                <w:b/>
                <w:sz w:val="24"/>
                <w:szCs w:val="24"/>
              </w:rPr>
              <w:t xml:space="preserve">   6-7лет</w:t>
            </w:r>
          </w:p>
        </w:tc>
      </w:tr>
      <w:tr w:rsidR="00663B6A">
        <w:tc>
          <w:tcPr>
            <w:tcW w:w="2830" w:type="dxa"/>
          </w:tcPr>
          <w:p w:rsidR="00663B6A" w:rsidRDefault="00F307B8">
            <w:pPr>
              <w:widowControl/>
              <w:suppressAutoHyphens/>
              <w:autoSpaceDN/>
              <w:snapToGrid w:val="0"/>
              <w:ind w:right="142"/>
              <w:jc w:val="both"/>
            </w:pPr>
            <w:r>
              <w:t>Прием детей, игровая</w:t>
            </w:r>
          </w:p>
          <w:p w:rsidR="00663B6A" w:rsidRDefault="00F307B8">
            <w:pPr>
              <w:widowControl/>
              <w:suppressAutoHyphens/>
              <w:autoSpaceDN/>
              <w:snapToGrid w:val="0"/>
              <w:ind w:right="142"/>
              <w:jc w:val="both"/>
            </w:pPr>
            <w:proofErr w:type="gramStart"/>
            <w:r>
              <w:t>деятельность</w:t>
            </w:r>
            <w:proofErr w:type="gramEnd"/>
            <w:r>
              <w:t>, утренняя</w:t>
            </w:r>
          </w:p>
          <w:p w:rsidR="00663B6A" w:rsidRDefault="00F307B8">
            <w:pPr>
              <w:widowControl/>
              <w:suppressAutoHyphens/>
              <w:autoSpaceDN/>
              <w:snapToGrid w:val="0"/>
              <w:ind w:right="142"/>
              <w:jc w:val="both"/>
            </w:pPr>
            <w:proofErr w:type="gramStart"/>
            <w:r>
              <w:t>гимнастика</w:t>
            </w:r>
            <w:proofErr w:type="gramEnd"/>
          </w:p>
        </w:tc>
        <w:tc>
          <w:tcPr>
            <w:tcW w:w="1560" w:type="dxa"/>
          </w:tcPr>
          <w:p w:rsidR="00663B6A" w:rsidRDefault="00F307B8">
            <w:pPr>
              <w:widowControl/>
              <w:suppressAutoHyphens/>
              <w:autoSpaceDN/>
              <w:snapToGrid w:val="0"/>
              <w:ind w:right="142"/>
              <w:jc w:val="both"/>
            </w:pPr>
            <w:r>
              <w:t>7.00-8.15</w:t>
            </w:r>
          </w:p>
        </w:tc>
        <w:tc>
          <w:tcPr>
            <w:tcW w:w="1422" w:type="dxa"/>
          </w:tcPr>
          <w:p w:rsidR="00663B6A" w:rsidRDefault="00F307B8">
            <w:pPr>
              <w:widowControl/>
              <w:suppressAutoHyphens/>
              <w:autoSpaceDN/>
              <w:snapToGrid w:val="0"/>
              <w:ind w:right="142"/>
              <w:jc w:val="both"/>
            </w:pPr>
            <w:r>
              <w:t>7.00-8.25</w:t>
            </w:r>
          </w:p>
        </w:tc>
        <w:tc>
          <w:tcPr>
            <w:tcW w:w="1560" w:type="dxa"/>
          </w:tcPr>
          <w:p w:rsidR="00663B6A" w:rsidRDefault="00F307B8">
            <w:pPr>
              <w:widowControl/>
              <w:suppressAutoHyphens/>
              <w:autoSpaceDN/>
              <w:snapToGrid w:val="0"/>
              <w:ind w:right="142"/>
              <w:jc w:val="both"/>
            </w:pPr>
            <w:r>
              <w:t>7.00-8.30</w:t>
            </w:r>
          </w:p>
        </w:tc>
        <w:tc>
          <w:tcPr>
            <w:tcW w:w="1436" w:type="dxa"/>
          </w:tcPr>
          <w:p w:rsidR="00663B6A" w:rsidRDefault="00F307B8">
            <w:pPr>
              <w:widowControl/>
              <w:suppressAutoHyphens/>
              <w:autoSpaceDN/>
              <w:snapToGrid w:val="0"/>
              <w:ind w:right="142"/>
              <w:jc w:val="both"/>
            </w:pPr>
            <w:r>
              <w:t>7.00-8.30</w:t>
            </w:r>
          </w:p>
        </w:tc>
        <w:tc>
          <w:tcPr>
            <w:tcW w:w="1540" w:type="dxa"/>
          </w:tcPr>
          <w:p w:rsidR="00663B6A" w:rsidRDefault="00F307B8">
            <w:pPr>
              <w:widowControl/>
              <w:suppressAutoHyphens/>
              <w:autoSpaceDN/>
              <w:snapToGrid w:val="0"/>
              <w:ind w:right="142"/>
              <w:jc w:val="both"/>
            </w:pPr>
            <w:r>
              <w:t>7.00-8.35</w:t>
            </w:r>
          </w:p>
        </w:tc>
      </w:tr>
      <w:tr w:rsidR="00663B6A">
        <w:tc>
          <w:tcPr>
            <w:tcW w:w="2830" w:type="dxa"/>
          </w:tcPr>
          <w:p w:rsidR="00663B6A" w:rsidRDefault="00F307B8">
            <w:pPr>
              <w:widowControl/>
              <w:suppressAutoHyphens/>
              <w:autoSpaceDN/>
              <w:snapToGrid w:val="0"/>
              <w:ind w:right="142"/>
              <w:jc w:val="both"/>
            </w:pPr>
            <w:r>
              <w:t>Подготовка к завтраку, завтрак</w:t>
            </w:r>
          </w:p>
        </w:tc>
        <w:tc>
          <w:tcPr>
            <w:tcW w:w="1560" w:type="dxa"/>
          </w:tcPr>
          <w:p w:rsidR="00663B6A" w:rsidRDefault="00F307B8">
            <w:pPr>
              <w:widowControl/>
              <w:suppressAutoHyphens/>
              <w:autoSpaceDN/>
              <w:snapToGrid w:val="0"/>
              <w:ind w:right="142"/>
              <w:jc w:val="both"/>
            </w:pPr>
            <w:r>
              <w:t>8.15-8.40</w:t>
            </w:r>
          </w:p>
        </w:tc>
        <w:tc>
          <w:tcPr>
            <w:tcW w:w="1422" w:type="dxa"/>
          </w:tcPr>
          <w:p w:rsidR="00663B6A" w:rsidRDefault="00F307B8">
            <w:pPr>
              <w:widowControl/>
              <w:suppressAutoHyphens/>
              <w:autoSpaceDN/>
              <w:snapToGrid w:val="0"/>
              <w:ind w:right="142"/>
              <w:jc w:val="both"/>
            </w:pPr>
            <w:r>
              <w:t>8.25-8.50</w:t>
            </w:r>
          </w:p>
        </w:tc>
        <w:tc>
          <w:tcPr>
            <w:tcW w:w="1560" w:type="dxa"/>
          </w:tcPr>
          <w:p w:rsidR="00663B6A" w:rsidRDefault="00F307B8">
            <w:pPr>
              <w:widowControl/>
              <w:suppressAutoHyphens/>
              <w:autoSpaceDN/>
              <w:snapToGrid w:val="0"/>
              <w:ind w:right="142"/>
              <w:jc w:val="both"/>
            </w:pPr>
            <w:r>
              <w:t>8.30-8.40</w:t>
            </w:r>
          </w:p>
        </w:tc>
        <w:tc>
          <w:tcPr>
            <w:tcW w:w="1436" w:type="dxa"/>
          </w:tcPr>
          <w:p w:rsidR="00663B6A" w:rsidRDefault="00F307B8">
            <w:pPr>
              <w:widowControl/>
              <w:suppressAutoHyphens/>
              <w:autoSpaceDN/>
              <w:snapToGrid w:val="0"/>
              <w:ind w:right="142"/>
              <w:jc w:val="both"/>
            </w:pPr>
            <w:r>
              <w:t>8.35-8.45</w:t>
            </w:r>
          </w:p>
        </w:tc>
        <w:tc>
          <w:tcPr>
            <w:tcW w:w="1540" w:type="dxa"/>
          </w:tcPr>
          <w:p w:rsidR="00663B6A" w:rsidRDefault="00F307B8">
            <w:pPr>
              <w:widowControl/>
              <w:suppressAutoHyphens/>
              <w:autoSpaceDN/>
              <w:snapToGrid w:val="0"/>
              <w:ind w:right="142"/>
              <w:jc w:val="both"/>
            </w:pPr>
            <w:r>
              <w:t>8.40-9.00</w:t>
            </w:r>
          </w:p>
        </w:tc>
      </w:tr>
      <w:tr w:rsidR="00663B6A">
        <w:tc>
          <w:tcPr>
            <w:tcW w:w="2830" w:type="dxa"/>
          </w:tcPr>
          <w:p w:rsidR="00663B6A" w:rsidRDefault="00F307B8">
            <w:pPr>
              <w:widowControl/>
              <w:suppressAutoHyphens/>
              <w:autoSpaceDN/>
              <w:snapToGrid w:val="0"/>
              <w:ind w:right="142"/>
              <w:jc w:val="both"/>
            </w:pPr>
            <w:r>
              <w:t>Игры,</w:t>
            </w:r>
          </w:p>
          <w:p w:rsidR="00663B6A" w:rsidRDefault="00F307B8">
            <w:pPr>
              <w:widowControl/>
              <w:suppressAutoHyphens/>
              <w:autoSpaceDN/>
              <w:snapToGrid w:val="0"/>
              <w:ind w:right="142"/>
              <w:jc w:val="both"/>
            </w:pPr>
            <w:proofErr w:type="gramStart"/>
            <w:r>
              <w:lastRenderedPageBreak/>
              <w:t>самостоятельная</w:t>
            </w:r>
            <w:proofErr w:type="gramEnd"/>
          </w:p>
          <w:p w:rsidR="00663B6A" w:rsidRDefault="00F307B8">
            <w:pPr>
              <w:widowControl/>
              <w:suppressAutoHyphens/>
              <w:autoSpaceDN/>
              <w:snapToGrid w:val="0"/>
              <w:ind w:right="142"/>
              <w:jc w:val="both"/>
            </w:pPr>
            <w:proofErr w:type="gramStart"/>
            <w:r>
              <w:t>деятельность</w:t>
            </w:r>
            <w:proofErr w:type="gramEnd"/>
            <w:r>
              <w:t xml:space="preserve"> детей</w:t>
            </w:r>
          </w:p>
        </w:tc>
        <w:tc>
          <w:tcPr>
            <w:tcW w:w="1560" w:type="dxa"/>
          </w:tcPr>
          <w:p w:rsidR="00663B6A" w:rsidRDefault="00F307B8">
            <w:pPr>
              <w:widowControl/>
              <w:suppressAutoHyphens/>
              <w:autoSpaceDN/>
              <w:snapToGrid w:val="0"/>
              <w:ind w:right="142"/>
              <w:jc w:val="both"/>
            </w:pPr>
            <w:r>
              <w:lastRenderedPageBreak/>
              <w:t>8.40-9.10</w:t>
            </w:r>
          </w:p>
          <w:p w:rsidR="00663B6A" w:rsidRDefault="00F307B8">
            <w:pPr>
              <w:widowControl/>
              <w:suppressAutoHyphens/>
              <w:autoSpaceDN/>
              <w:snapToGrid w:val="0"/>
              <w:ind w:right="142"/>
              <w:jc w:val="both"/>
            </w:pPr>
            <w:proofErr w:type="gramStart"/>
            <w:r>
              <w:lastRenderedPageBreak/>
              <w:t>по</w:t>
            </w:r>
            <w:proofErr w:type="gramEnd"/>
          </w:p>
          <w:p w:rsidR="00663B6A" w:rsidRDefault="00F307B8">
            <w:pPr>
              <w:widowControl/>
              <w:suppressAutoHyphens/>
              <w:autoSpaceDN/>
              <w:snapToGrid w:val="0"/>
              <w:ind w:right="142"/>
              <w:jc w:val="both"/>
            </w:pPr>
            <w:proofErr w:type="gramStart"/>
            <w:r>
              <w:t>подгруппам</w:t>
            </w:r>
            <w:proofErr w:type="gramEnd"/>
          </w:p>
        </w:tc>
        <w:tc>
          <w:tcPr>
            <w:tcW w:w="1422" w:type="dxa"/>
          </w:tcPr>
          <w:p w:rsidR="00663B6A" w:rsidRDefault="00F307B8">
            <w:pPr>
              <w:widowControl/>
              <w:suppressAutoHyphens/>
              <w:autoSpaceDN/>
              <w:snapToGrid w:val="0"/>
              <w:ind w:right="142"/>
              <w:jc w:val="both"/>
            </w:pPr>
            <w:r>
              <w:lastRenderedPageBreak/>
              <w:t>8.50-9.20</w:t>
            </w:r>
          </w:p>
        </w:tc>
        <w:tc>
          <w:tcPr>
            <w:tcW w:w="1560" w:type="dxa"/>
          </w:tcPr>
          <w:p w:rsidR="00663B6A" w:rsidRDefault="00F307B8">
            <w:pPr>
              <w:widowControl/>
              <w:suppressAutoHyphens/>
              <w:autoSpaceDN/>
              <w:snapToGrid w:val="0"/>
              <w:ind w:right="142"/>
              <w:jc w:val="both"/>
            </w:pPr>
            <w:r>
              <w:t>8.40-9.20</w:t>
            </w:r>
          </w:p>
        </w:tc>
        <w:tc>
          <w:tcPr>
            <w:tcW w:w="1436" w:type="dxa"/>
          </w:tcPr>
          <w:p w:rsidR="00663B6A" w:rsidRDefault="00F307B8">
            <w:pPr>
              <w:widowControl/>
              <w:suppressAutoHyphens/>
              <w:autoSpaceDN/>
              <w:snapToGrid w:val="0"/>
              <w:ind w:right="142"/>
              <w:jc w:val="both"/>
            </w:pPr>
            <w:r>
              <w:t>9.00-9.20</w:t>
            </w:r>
          </w:p>
        </w:tc>
        <w:tc>
          <w:tcPr>
            <w:tcW w:w="1540" w:type="dxa"/>
          </w:tcPr>
          <w:p w:rsidR="00663B6A" w:rsidRDefault="00F307B8">
            <w:pPr>
              <w:widowControl/>
              <w:suppressAutoHyphens/>
              <w:autoSpaceDN/>
              <w:snapToGrid w:val="0"/>
              <w:ind w:right="142"/>
              <w:jc w:val="both"/>
            </w:pPr>
            <w:r>
              <w:t>9.00-20</w:t>
            </w:r>
          </w:p>
        </w:tc>
      </w:tr>
      <w:tr w:rsidR="00663B6A">
        <w:tc>
          <w:tcPr>
            <w:tcW w:w="2830" w:type="dxa"/>
          </w:tcPr>
          <w:p w:rsidR="00663B6A" w:rsidRDefault="00F307B8">
            <w:pPr>
              <w:widowControl/>
              <w:suppressAutoHyphens/>
              <w:autoSpaceDN/>
              <w:snapToGrid w:val="0"/>
              <w:ind w:right="142"/>
              <w:jc w:val="both"/>
            </w:pPr>
            <w:r>
              <w:lastRenderedPageBreak/>
              <w:t>Второй завтрак</w:t>
            </w:r>
          </w:p>
        </w:tc>
        <w:tc>
          <w:tcPr>
            <w:tcW w:w="1560" w:type="dxa"/>
          </w:tcPr>
          <w:p w:rsidR="00663B6A" w:rsidRDefault="00F307B8">
            <w:pPr>
              <w:widowControl/>
              <w:suppressAutoHyphens/>
              <w:autoSpaceDN/>
              <w:snapToGrid w:val="0"/>
              <w:ind w:right="142"/>
              <w:jc w:val="both"/>
            </w:pPr>
            <w:r>
              <w:t xml:space="preserve">9.10-9.20 </w:t>
            </w:r>
          </w:p>
        </w:tc>
        <w:tc>
          <w:tcPr>
            <w:tcW w:w="1422" w:type="dxa"/>
          </w:tcPr>
          <w:p w:rsidR="00663B6A" w:rsidRDefault="00F307B8">
            <w:pPr>
              <w:widowControl/>
              <w:suppressAutoHyphens/>
              <w:autoSpaceDN/>
              <w:snapToGrid w:val="0"/>
              <w:ind w:right="142"/>
              <w:jc w:val="both"/>
            </w:pPr>
            <w:r>
              <w:t>9.20-9.30</w:t>
            </w:r>
          </w:p>
        </w:tc>
        <w:tc>
          <w:tcPr>
            <w:tcW w:w="1560" w:type="dxa"/>
          </w:tcPr>
          <w:p w:rsidR="00663B6A" w:rsidRDefault="00F307B8">
            <w:pPr>
              <w:widowControl/>
              <w:suppressAutoHyphens/>
              <w:autoSpaceDN/>
              <w:snapToGrid w:val="0"/>
              <w:ind w:right="142"/>
              <w:jc w:val="both"/>
            </w:pPr>
            <w:r>
              <w:t>9.20-9.30</w:t>
            </w:r>
          </w:p>
        </w:tc>
        <w:tc>
          <w:tcPr>
            <w:tcW w:w="1436" w:type="dxa"/>
          </w:tcPr>
          <w:p w:rsidR="00663B6A" w:rsidRDefault="00F307B8">
            <w:pPr>
              <w:widowControl/>
              <w:suppressAutoHyphens/>
              <w:autoSpaceDN/>
              <w:snapToGrid w:val="0"/>
              <w:ind w:right="142"/>
              <w:jc w:val="both"/>
            </w:pPr>
            <w:r>
              <w:t>9.20-9.30</w:t>
            </w:r>
          </w:p>
        </w:tc>
        <w:tc>
          <w:tcPr>
            <w:tcW w:w="1540" w:type="dxa"/>
          </w:tcPr>
          <w:p w:rsidR="00663B6A" w:rsidRDefault="00F307B8">
            <w:pPr>
              <w:widowControl/>
              <w:suppressAutoHyphens/>
              <w:autoSpaceDN/>
              <w:snapToGrid w:val="0"/>
              <w:ind w:right="142"/>
              <w:jc w:val="both"/>
            </w:pPr>
            <w:r>
              <w:t>9.20-9.30</w:t>
            </w:r>
          </w:p>
        </w:tc>
      </w:tr>
      <w:tr w:rsidR="00663B6A">
        <w:tc>
          <w:tcPr>
            <w:tcW w:w="2830" w:type="dxa"/>
          </w:tcPr>
          <w:p w:rsidR="00663B6A" w:rsidRDefault="00F307B8">
            <w:pPr>
              <w:widowControl/>
              <w:suppressAutoHyphens/>
              <w:autoSpaceDN/>
              <w:snapToGrid w:val="0"/>
              <w:ind w:right="142"/>
              <w:jc w:val="both"/>
            </w:pPr>
            <w:r>
              <w:t>Подготовка к прогулке,</w:t>
            </w:r>
          </w:p>
          <w:p w:rsidR="00663B6A" w:rsidRDefault="00F307B8">
            <w:pPr>
              <w:widowControl/>
              <w:suppressAutoHyphens/>
              <w:autoSpaceDN/>
              <w:snapToGrid w:val="0"/>
              <w:ind w:right="142"/>
              <w:jc w:val="both"/>
            </w:pPr>
            <w:proofErr w:type="gramStart"/>
            <w:r>
              <w:t>прогулка</w:t>
            </w:r>
            <w:proofErr w:type="gramEnd"/>
          </w:p>
        </w:tc>
        <w:tc>
          <w:tcPr>
            <w:tcW w:w="1560" w:type="dxa"/>
          </w:tcPr>
          <w:p w:rsidR="00663B6A" w:rsidRDefault="00F307B8">
            <w:pPr>
              <w:widowControl/>
              <w:suppressAutoHyphens/>
              <w:autoSpaceDN/>
              <w:snapToGrid w:val="0"/>
              <w:ind w:right="142"/>
              <w:jc w:val="both"/>
            </w:pPr>
            <w:r>
              <w:t xml:space="preserve">9.20-11.20 </w:t>
            </w:r>
          </w:p>
        </w:tc>
        <w:tc>
          <w:tcPr>
            <w:tcW w:w="1422" w:type="dxa"/>
          </w:tcPr>
          <w:p w:rsidR="00663B6A" w:rsidRDefault="00F307B8">
            <w:pPr>
              <w:widowControl/>
              <w:suppressAutoHyphens/>
              <w:autoSpaceDN/>
              <w:snapToGrid w:val="0"/>
              <w:ind w:right="142"/>
              <w:jc w:val="both"/>
            </w:pPr>
            <w:r>
              <w:t>9.30-11.45</w:t>
            </w:r>
          </w:p>
        </w:tc>
        <w:tc>
          <w:tcPr>
            <w:tcW w:w="1560" w:type="dxa"/>
          </w:tcPr>
          <w:p w:rsidR="00663B6A" w:rsidRDefault="00F307B8">
            <w:pPr>
              <w:widowControl/>
              <w:suppressAutoHyphens/>
              <w:autoSpaceDN/>
              <w:snapToGrid w:val="0"/>
              <w:ind w:right="142"/>
              <w:jc w:val="both"/>
            </w:pPr>
            <w:r>
              <w:t>9.30-12.00</w:t>
            </w:r>
          </w:p>
        </w:tc>
        <w:tc>
          <w:tcPr>
            <w:tcW w:w="1436" w:type="dxa"/>
          </w:tcPr>
          <w:p w:rsidR="00663B6A" w:rsidRDefault="00F307B8">
            <w:pPr>
              <w:widowControl/>
              <w:suppressAutoHyphens/>
              <w:autoSpaceDN/>
              <w:snapToGrid w:val="0"/>
              <w:ind w:right="142"/>
              <w:jc w:val="both"/>
            </w:pPr>
            <w:r>
              <w:t>9.30-12.10</w:t>
            </w:r>
          </w:p>
        </w:tc>
        <w:tc>
          <w:tcPr>
            <w:tcW w:w="1540" w:type="dxa"/>
          </w:tcPr>
          <w:p w:rsidR="00663B6A" w:rsidRDefault="00F307B8">
            <w:pPr>
              <w:widowControl/>
              <w:suppressAutoHyphens/>
              <w:autoSpaceDN/>
              <w:snapToGrid w:val="0"/>
              <w:ind w:right="142"/>
              <w:jc w:val="both"/>
            </w:pPr>
            <w:r>
              <w:t>9.30- 12.20</w:t>
            </w:r>
          </w:p>
        </w:tc>
      </w:tr>
      <w:tr w:rsidR="00663B6A">
        <w:tc>
          <w:tcPr>
            <w:tcW w:w="2830" w:type="dxa"/>
          </w:tcPr>
          <w:p w:rsidR="00663B6A" w:rsidRDefault="00F307B8">
            <w:pPr>
              <w:widowControl/>
              <w:suppressAutoHyphens/>
              <w:autoSpaceDN/>
              <w:snapToGrid w:val="0"/>
              <w:ind w:right="142"/>
              <w:jc w:val="both"/>
            </w:pPr>
            <w:r>
              <w:t>Возвращение с прогулки, водные процедуры</w:t>
            </w:r>
          </w:p>
        </w:tc>
        <w:tc>
          <w:tcPr>
            <w:tcW w:w="1560" w:type="dxa"/>
          </w:tcPr>
          <w:p w:rsidR="00663B6A" w:rsidRDefault="00F307B8">
            <w:pPr>
              <w:widowControl/>
              <w:suppressAutoHyphens/>
              <w:autoSpaceDN/>
              <w:snapToGrid w:val="0"/>
              <w:ind w:right="142"/>
              <w:jc w:val="both"/>
            </w:pPr>
            <w:r>
              <w:t xml:space="preserve">11.20-11.30 </w:t>
            </w:r>
          </w:p>
        </w:tc>
        <w:tc>
          <w:tcPr>
            <w:tcW w:w="1422" w:type="dxa"/>
          </w:tcPr>
          <w:p w:rsidR="00663B6A" w:rsidRDefault="00F307B8">
            <w:pPr>
              <w:widowControl/>
              <w:suppressAutoHyphens/>
              <w:autoSpaceDN/>
              <w:snapToGrid w:val="0"/>
              <w:ind w:right="142"/>
              <w:jc w:val="both"/>
            </w:pPr>
            <w:r>
              <w:t>11.45-11.55</w:t>
            </w:r>
          </w:p>
        </w:tc>
        <w:tc>
          <w:tcPr>
            <w:tcW w:w="1560" w:type="dxa"/>
          </w:tcPr>
          <w:p w:rsidR="00663B6A" w:rsidRDefault="00F307B8">
            <w:pPr>
              <w:widowControl/>
              <w:suppressAutoHyphens/>
              <w:autoSpaceDN/>
              <w:snapToGrid w:val="0"/>
              <w:ind w:right="142"/>
              <w:jc w:val="both"/>
            </w:pPr>
            <w:r>
              <w:t>11.55-12.05</w:t>
            </w:r>
          </w:p>
        </w:tc>
        <w:tc>
          <w:tcPr>
            <w:tcW w:w="1436" w:type="dxa"/>
          </w:tcPr>
          <w:p w:rsidR="00663B6A" w:rsidRDefault="00F307B8">
            <w:pPr>
              <w:widowControl/>
              <w:suppressAutoHyphens/>
              <w:autoSpaceDN/>
              <w:snapToGrid w:val="0"/>
              <w:ind w:right="142"/>
              <w:jc w:val="both"/>
            </w:pPr>
            <w:r>
              <w:t>12.05-12.15</w:t>
            </w:r>
          </w:p>
        </w:tc>
        <w:tc>
          <w:tcPr>
            <w:tcW w:w="1540" w:type="dxa"/>
          </w:tcPr>
          <w:p w:rsidR="00663B6A" w:rsidRDefault="00F307B8">
            <w:pPr>
              <w:widowControl/>
              <w:suppressAutoHyphens/>
              <w:autoSpaceDN/>
              <w:snapToGrid w:val="0"/>
              <w:ind w:right="142"/>
              <w:jc w:val="both"/>
            </w:pPr>
            <w:r>
              <w:t>12.05-12.30</w:t>
            </w:r>
          </w:p>
        </w:tc>
      </w:tr>
      <w:tr w:rsidR="00663B6A">
        <w:tc>
          <w:tcPr>
            <w:tcW w:w="2830" w:type="dxa"/>
          </w:tcPr>
          <w:p w:rsidR="00663B6A" w:rsidRDefault="00F307B8">
            <w:pPr>
              <w:widowControl/>
              <w:suppressAutoHyphens/>
              <w:autoSpaceDN/>
              <w:snapToGrid w:val="0"/>
              <w:ind w:right="142"/>
              <w:jc w:val="both"/>
            </w:pPr>
            <w:r>
              <w:t>Подготовка к обеду, обед</w:t>
            </w:r>
          </w:p>
        </w:tc>
        <w:tc>
          <w:tcPr>
            <w:tcW w:w="1560" w:type="dxa"/>
          </w:tcPr>
          <w:p w:rsidR="00663B6A" w:rsidRDefault="00F307B8">
            <w:pPr>
              <w:widowControl/>
              <w:suppressAutoHyphens/>
              <w:autoSpaceDN/>
              <w:snapToGrid w:val="0"/>
              <w:ind w:right="142"/>
              <w:jc w:val="both"/>
            </w:pPr>
            <w:r>
              <w:t xml:space="preserve">11.30-11.50 </w:t>
            </w:r>
          </w:p>
        </w:tc>
        <w:tc>
          <w:tcPr>
            <w:tcW w:w="1422" w:type="dxa"/>
          </w:tcPr>
          <w:p w:rsidR="00663B6A" w:rsidRDefault="00F307B8">
            <w:pPr>
              <w:widowControl/>
              <w:suppressAutoHyphens/>
              <w:autoSpaceDN/>
              <w:snapToGrid w:val="0"/>
              <w:ind w:right="142"/>
              <w:jc w:val="both"/>
            </w:pPr>
            <w:r>
              <w:t>11.55-12.15</w:t>
            </w:r>
          </w:p>
        </w:tc>
        <w:tc>
          <w:tcPr>
            <w:tcW w:w="1560" w:type="dxa"/>
          </w:tcPr>
          <w:p w:rsidR="00663B6A" w:rsidRDefault="00F307B8">
            <w:pPr>
              <w:widowControl/>
              <w:suppressAutoHyphens/>
              <w:autoSpaceDN/>
              <w:snapToGrid w:val="0"/>
              <w:ind w:right="142"/>
              <w:jc w:val="both"/>
            </w:pPr>
            <w:r>
              <w:t>12.05-12.30</w:t>
            </w:r>
          </w:p>
        </w:tc>
        <w:tc>
          <w:tcPr>
            <w:tcW w:w="1436" w:type="dxa"/>
          </w:tcPr>
          <w:p w:rsidR="00663B6A" w:rsidRDefault="00F307B8">
            <w:pPr>
              <w:widowControl/>
              <w:suppressAutoHyphens/>
              <w:autoSpaceDN/>
              <w:snapToGrid w:val="0"/>
              <w:ind w:right="142"/>
              <w:jc w:val="both"/>
            </w:pPr>
            <w:r>
              <w:t>12.15-12.40</w:t>
            </w:r>
          </w:p>
        </w:tc>
        <w:tc>
          <w:tcPr>
            <w:tcW w:w="1540" w:type="dxa"/>
          </w:tcPr>
          <w:p w:rsidR="00663B6A" w:rsidRDefault="00F307B8">
            <w:pPr>
              <w:widowControl/>
              <w:suppressAutoHyphens/>
              <w:autoSpaceDN/>
              <w:snapToGrid w:val="0"/>
              <w:ind w:right="142"/>
              <w:jc w:val="both"/>
            </w:pPr>
            <w:r>
              <w:t>12.30-12.45</w:t>
            </w:r>
          </w:p>
        </w:tc>
      </w:tr>
      <w:tr w:rsidR="00663B6A">
        <w:tc>
          <w:tcPr>
            <w:tcW w:w="2830" w:type="dxa"/>
          </w:tcPr>
          <w:p w:rsidR="00663B6A" w:rsidRDefault="00F307B8">
            <w:pPr>
              <w:widowControl/>
              <w:suppressAutoHyphens/>
              <w:autoSpaceDN/>
              <w:snapToGrid w:val="0"/>
              <w:ind w:right="142"/>
              <w:jc w:val="both"/>
            </w:pPr>
            <w:r>
              <w:t xml:space="preserve">Подготовка ко сну, </w:t>
            </w:r>
            <w:proofErr w:type="spellStart"/>
            <w:r>
              <w:t>дневнойсон</w:t>
            </w:r>
            <w:proofErr w:type="spellEnd"/>
          </w:p>
        </w:tc>
        <w:tc>
          <w:tcPr>
            <w:tcW w:w="1560" w:type="dxa"/>
          </w:tcPr>
          <w:p w:rsidR="00663B6A" w:rsidRDefault="00F307B8">
            <w:pPr>
              <w:widowControl/>
              <w:suppressAutoHyphens/>
              <w:autoSpaceDN/>
              <w:snapToGrid w:val="0"/>
              <w:ind w:right="142"/>
              <w:jc w:val="both"/>
            </w:pPr>
            <w:r>
              <w:t xml:space="preserve">11.50-15.00 </w:t>
            </w:r>
          </w:p>
        </w:tc>
        <w:tc>
          <w:tcPr>
            <w:tcW w:w="1422" w:type="dxa"/>
          </w:tcPr>
          <w:p w:rsidR="00663B6A" w:rsidRDefault="00F307B8">
            <w:pPr>
              <w:widowControl/>
              <w:suppressAutoHyphens/>
              <w:autoSpaceDN/>
              <w:snapToGrid w:val="0"/>
              <w:ind w:right="142"/>
              <w:jc w:val="both"/>
            </w:pPr>
            <w:r>
              <w:t>12.15-15.00</w:t>
            </w:r>
          </w:p>
        </w:tc>
        <w:tc>
          <w:tcPr>
            <w:tcW w:w="1560" w:type="dxa"/>
          </w:tcPr>
          <w:p w:rsidR="00663B6A" w:rsidRDefault="00F307B8">
            <w:pPr>
              <w:widowControl/>
              <w:suppressAutoHyphens/>
              <w:autoSpaceDN/>
              <w:snapToGrid w:val="0"/>
              <w:ind w:right="142"/>
              <w:jc w:val="both"/>
            </w:pPr>
            <w:r>
              <w:t>12.30-15.00</w:t>
            </w:r>
          </w:p>
        </w:tc>
        <w:tc>
          <w:tcPr>
            <w:tcW w:w="1436" w:type="dxa"/>
          </w:tcPr>
          <w:p w:rsidR="00663B6A" w:rsidRDefault="00F307B8">
            <w:pPr>
              <w:widowControl/>
              <w:suppressAutoHyphens/>
              <w:autoSpaceDN/>
              <w:snapToGrid w:val="0"/>
              <w:ind w:right="142"/>
              <w:jc w:val="both"/>
            </w:pPr>
            <w:r>
              <w:t>12.40-15.00</w:t>
            </w:r>
          </w:p>
        </w:tc>
        <w:tc>
          <w:tcPr>
            <w:tcW w:w="1540" w:type="dxa"/>
          </w:tcPr>
          <w:p w:rsidR="00663B6A" w:rsidRDefault="00F307B8">
            <w:pPr>
              <w:widowControl/>
              <w:suppressAutoHyphens/>
              <w:autoSpaceDN/>
              <w:snapToGrid w:val="0"/>
              <w:ind w:right="142"/>
              <w:jc w:val="both"/>
            </w:pPr>
            <w:r>
              <w:t>12.50-15.00</w:t>
            </w:r>
          </w:p>
        </w:tc>
      </w:tr>
      <w:tr w:rsidR="00663B6A">
        <w:tc>
          <w:tcPr>
            <w:tcW w:w="2830" w:type="dxa"/>
          </w:tcPr>
          <w:p w:rsidR="00663B6A" w:rsidRDefault="00F307B8">
            <w:pPr>
              <w:widowControl/>
              <w:suppressAutoHyphens/>
              <w:autoSpaceDN/>
              <w:snapToGrid w:val="0"/>
              <w:ind w:right="142"/>
              <w:jc w:val="both"/>
            </w:pPr>
            <w:r>
              <w:t>Постепенный подъем</w:t>
            </w:r>
          </w:p>
        </w:tc>
        <w:tc>
          <w:tcPr>
            <w:tcW w:w="1560" w:type="dxa"/>
          </w:tcPr>
          <w:p w:rsidR="00663B6A" w:rsidRDefault="00F307B8">
            <w:pPr>
              <w:widowControl/>
              <w:suppressAutoHyphens/>
              <w:autoSpaceDN/>
              <w:snapToGrid w:val="0"/>
              <w:ind w:right="142"/>
              <w:jc w:val="both"/>
            </w:pPr>
            <w:r>
              <w:t xml:space="preserve">15.00-15.15 </w:t>
            </w:r>
          </w:p>
        </w:tc>
        <w:tc>
          <w:tcPr>
            <w:tcW w:w="1422" w:type="dxa"/>
          </w:tcPr>
          <w:p w:rsidR="00663B6A" w:rsidRDefault="00F307B8">
            <w:pPr>
              <w:widowControl/>
              <w:suppressAutoHyphens/>
              <w:autoSpaceDN/>
              <w:snapToGrid w:val="0"/>
              <w:ind w:right="142"/>
              <w:jc w:val="both"/>
            </w:pPr>
            <w:r>
              <w:t>15.00-15.15</w:t>
            </w:r>
          </w:p>
        </w:tc>
        <w:tc>
          <w:tcPr>
            <w:tcW w:w="1560" w:type="dxa"/>
          </w:tcPr>
          <w:p w:rsidR="00663B6A" w:rsidRDefault="00F307B8">
            <w:pPr>
              <w:widowControl/>
              <w:suppressAutoHyphens/>
              <w:autoSpaceDN/>
              <w:snapToGrid w:val="0"/>
              <w:ind w:right="142"/>
              <w:jc w:val="both"/>
            </w:pPr>
            <w:r>
              <w:t>15.00-15.15</w:t>
            </w:r>
          </w:p>
        </w:tc>
        <w:tc>
          <w:tcPr>
            <w:tcW w:w="1436" w:type="dxa"/>
          </w:tcPr>
          <w:p w:rsidR="00663B6A" w:rsidRDefault="00F307B8">
            <w:pPr>
              <w:widowControl/>
              <w:suppressAutoHyphens/>
              <w:autoSpaceDN/>
              <w:snapToGrid w:val="0"/>
              <w:ind w:right="142"/>
              <w:jc w:val="both"/>
            </w:pPr>
            <w:r>
              <w:t>15.00-15.15</w:t>
            </w:r>
          </w:p>
        </w:tc>
        <w:tc>
          <w:tcPr>
            <w:tcW w:w="1540" w:type="dxa"/>
          </w:tcPr>
          <w:p w:rsidR="00663B6A" w:rsidRDefault="00F307B8">
            <w:pPr>
              <w:widowControl/>
              <w:suppressAutoHyphens/>
              <w:autoSpaceDN/>
              <w:snapToGrid w:val="0"/>
              <w:ind w:right="142"/>
              <w:jc w:val="both"/>
            </w:pPr>
            <w:r>
              <w:t>15.00-15.15</w:t>
            </w:r>
          </w:p>
        </w:tc>
      </w:tr>
      <w:tr w:rsidR="00663B6A">
        <w:tc>
          <w:tcPr>
            <w:tcW w:w="2830" w:type="dxa"/>
          </w:tcPr>
          <w:p w:rsidR="00663B6A" w:rsidRDefault="00F307B8">
            <w:pPr>
              <w:widowControl/>
              <w:suppressAutoHyphens/>
              <w:autoSpaceDN/>
              <w:snapToGrid w:val="0"/>
              <w:ind w:right="142"/>
              <w:jc w:val="both"/>
            </w:pPr>
            <w:r>
              <w:t>Игры, самостоятельная и</w:t>
            </w:r>
          </w:p>
          <w:p w:rsidR="00663B6A" w:rsidRDefault="00F307B8">
            <w:pPr>
              <w:widowControl/>
              <w:suppressAutoHyphens/>
              <w:autoSpaceDN/>
              <w:snapToGrid w:val="0"/>
              <w:ind w:right="142"/>
              <w:jc w:val="both"/>
            </w:pPr>
            <w:proofErr w:type="gramStart"/>
            <w:r>
              <w:t>организованная</w:t>
            </w:r>
            <w:proofErr w:type="gramEnd"/>
            <w:r>
              <w:t xml:space="preserve"> деятельность детей</w:t>
            </w:r>
          </w:p>
        </w:tc>
        <w:tc>
          <w:tcPr>
            <w:tcW w:w="156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 xml:space="preserve">15.15-16.15 </w:t>
            </w:r>
          </w:p>
        </w:tc>
        <w:tc>
          <w:tcPr>
            <w:tcW w:w="1422"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15.15-16.20</w:t>
            </w:r>
          </w:p>
        </w:tc>
        <w:tc>
          <w:tcPr>
            <w:tcW w:w="156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15.15-16.25</w:t>
            </w:r>
          </w:p>
        </w:tc>
        <w:tc>
          <w:tcPr>
            <w:tcW w:w="1436"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15.15-16.25</w:t>
            </w:r>
          </w:p>
        </w:tc>
        <w:tc>
          <w:tcPr>
            <w:tcW w:w="154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15.15-16.30</w:t>
            </w:r>
          </w:p>
        </w:tc>
      </w:tr>
      <w:tr w:rsidR="00663B6A">
        <w:tc>
          <w:tcPr>
            <w:tcW w:w="2830" w:type="dxa"/>
          </w:tcPr>
          <w:p w:rsidR="00663B6A" w:rsidRDefault="00F307B8">
            <w:pPr>
              <w:widowControl/>
              <w:suppressAutoHyphens/>
              <w:autoSpaceDN/>
              <w:snapToGrid w:val="0"/>
              <w:ind w:right="142"/>
              <w:jc w:val="both"/>
            </w:pPr>
            <w:r>
              <w:t>Подготовка, уплотненный</w:t>
            </w:r>
          </w:p>
          <w:p w:rsidR="00663B6A" w:rsidRDefault="00F307B8">
            <w:pPr>
              <w:widowControl/>
              <w:suppressAutoHyphens/>
              <w:autoSpaceDN/>
              <w:snapToGrid w:val="0"/>
              <w:ind w:right="142"/>
              <w:jc w:val="both"/>
            </w:pPr>
            <w:proofErr w:type="gramStart"/>
            <w:r>
              <w:t>полдник</w:t>
            </w:r>
            <w:proofErr w:type="gramEnd"/>
          </w:p>
        </w:tc>
        <w:tc>
          <w:tcPr>
            <w:tcW w:w="1560" w:type="dxa"/>
          </w:tcPr>
          <w:p w:rsidR="00663B6A" w:rsidRDefault="00F307B8">
            <w:pPr>
              <w:widowControl/>
              <w:suppressAutoHyphens/>
              <w:autoSpaceDN/>
              <w:snapToGrid w:val="0"/>
              <w:ind w:right="142"/>
              <w:jc w:val="both"/>
            </w:pPr>
            <w:r>
              <w:t xml:space="preserve">16.15-16.45 </w:t>
            </w:r>
          </w:p>
        </w:tc>
        <w:tc>
          <w:tcPr>
            <w:tcW w:w="1422" w:type="dxa"/>
          </w:tcPr>
          <w:p w:rsidR="00663B6A" w:rsidRDefault="00F307B8">
            <w:pPr>
              <w:widowControl/>
              <w:suppressAutoHyphens/>
              <w:autoSpaceDN/>
              <w:snapToGrid w:val="0"/>
              <w:ind w:right="142"/>
              <w:jc w:val="both"/>
            </w:pPr>
            <w:r>
              <w:t>16.20-16.50</w:t>
            </w:r>
          </w:p>
        </w:tc>
        <w:tc>
          <w:tcPr>
            <w:tcW w:w="1560" w:type="dxa"/>
          </w:tcPr>
          <w:p w:rsidR="00663B6A" w:rsidRDefault="00F307B8">
            <w:pPr>
              <w:widowControl/>
              <w:suppressAutoHyphens/>
              <w:autoSpaceDN/>
              <w:snapToGrid w:val="0"/>
              <w:ind w:right="142"/>
              <w:jc w:val="both"/>
            </w:pPr>
            <w:r>
              <w:t>16.25-16.55</w:t>
            </w:r>
          </w:p>
        </w:tc>
        <w:tc>
          <w:tcPr>
            <w:tcW w:w="1436" w:type="dxa"/>
          </w:tcPr>
          <w:p w:rsidR="00663B6A" w:rsidRDefault="00F307B8">
            <w:pPr>
              <w:widowControl/>
              <w:suppressAutoHyphens/>
              <w:autoSpaceDN/>
              <w:snapToGrid w:val="0"/>
              <w:ind w:right="142"/>
              <w:jc w:val="both"/>
            </w:pPr>
            <w:r>
              <w:t>16.25-16.50</w:t>
            </w:r>
          </w:p>
        </w:tc>
        <w:tc>
          <w:tcPr>
            <w:tcW w:w="1540" w:type="dxa"/>
          </w:tcPr>
          <w:p w:rsidR="00663B6A" w:rsidRDefault="00F307B8">
            <w:pPr>
              <w:widowControl/>
              <w:suppressAutoHyphens/>
              <w:autoSpaceDN/>
              <w:snapToGrid w:val="0"/>
              <w:ind w:right="142"/>
              <w:jc w:val="both"/>
            </w:pPr>
            <w:r>
              <w:t>16.30-16.50</w:t>
            </w:r>
          </w:p>
        </w:tc>
      </w:tr>
      <w:tr w:rsidR="00663B6A">
        <w:tc>
          <w:tcPr>
            <w:tcW w:w="2830" w:type="dxa"/>
          </w:tcPr>
          <w:p w:rsidR="00663B6A" w:rsidRDefault="00F307B8">
            <w:pPr>
              <w:widowControl/>
              <w:suppressAutoHyphens/>
              <w:autoSpaceDN/>
              <w:snapToGrid w:val="0"/>
              <w:ind w:right="142"/>
              <w:jc w:val="both"/>
            </w:pPr>
            <w:r>
              <w:t>Подготовка к прогулке,</w:t>
            </w:r>
          </w:p>
          <w:p w:rsidR="00663B6A" w:rsidRDefault="00F307B8">
            <w:pPr>
              <w:widowControl/>
              <w:suppressAutoHyphens/>
              <w:autoSpaceDN/>
              <w:snapToGrid w:val="0"/>
              <w:ind w:right="142"/>
              <w:jc w:val="both"/>
            </w:pPr>
            <w:proofErr w:type="gramStart"/>
            <w:r>
              <w:t>прогулка</w:t>
            </w:r>
            <w:proofErr w:type="gramEnd"/>
            <w:r>
              <w:t>, игры,</w:t>
            </w:r>
          </w:p>
          <w:p w:rsidR="00663B6A" w:rsidRDefault="00F307B8">
            <w:pPr>
              <w:widowControl/>
              <w:suppressAutoHyphens/>
              <w:autoSpaceDN/>
              <w:snapToGrid w:val="0"/>
              <w:ind w:right="142"/>
              <w:jc w:val="both"/>
            </w:pPr>
            <w:proofErr w:type="gramStart"/>
            <w:r>
              <w:t>самостоятельная</w:t>
            </w:r>
            <w:proofErr w:type="gramEnd"/>
            <w:r>
              <w:t xml:space="preserve"> деятельность,</w:t>
            </w:r>
          </w:p>
          <w:p w:rsidR="00663B6A" w:rsidRDefault="00F307B8">
            <w:pPr>
              <w:widowControl/>
              <w:suppressAutoHyphens/>
              <w:autoSpaceDN/>
              <w:snapToGrid w:val="0"/>
              <w:ind w:right="142"/>
              <w:jc w:val="both"/>
            </w:pPr>
            <w:proofErr w:type="gramStart"/>
            <w:r>
              <w:t>уход</w:t>
            </w:r>
            <w:proofErr w:type="gramEnd"/>
            <w:r>
              <w:t xml:space="preserve"> детей домой</w:t>
            </w:r>
          </w:p>
        </w:tc>
        <w:tc>
          <w:tcPr>
            <w:tcW w:w="156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 xml:space="preserve">17.15- до 19.00 </w:t>
            </w:r>
          </w:p>
        </w:tc>
        <w:tc>
          <w:tcPr>
            <w:tcW w:w="1422"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16.40- до 19.00</w:t>
            </w:r>
          </w:p>
        </w:tc>
        <w:tc>
          <w:tcPr>
            <w:tcW w:w="156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16.45- до 19.00</w:t>
            </w:r>
          </w:p>
        </w:tc>
        <w:tc>
          <w:tcPr>
            <w:tcW w:w="1436"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16.45- до 19.00</w:t>
            </w:r>
          </w:p>
        </w:tc>
        <w:tc>
          <w:tcPr>
            <w:tcW w:w="1540" w:type="dxa"/>
          </w:tcPr>
          <w:p w:rsidR="00663B6A" w:rsidRDefault="00663B6A">
            <w:pPr>
              <w:widowControl/>
              <w:suppressAutoHyphens/>
              <w:autoSpaceDN/>
              <w:snapToGrid w:val="0"/>
              <w:ind w:right="142"/>
              <w:jc w:val="both"/>
            </w:pPr>
          </w:p>
          <w:p w:rsidR="00663B6A" w:rsidRDefault="00F307B8">
            <w:pPr>
              <w:widowControl/>
              <w:suppressAutoHyphens/>
              <w:autoSpaceDN/>
              <w:snapToGrid w:val="0"/>
              <w:ind w:right="142"/>
              <w:jc w:val="both"/>
            </w:pPr>
            <w:r>
              <w:t>16.50- до 19.00</w:t>
            </w:r>
          </w:p>
        </w:tc>
      </w:tr>
    </w:tbl>
    <w:p w:rsidR="00663B6A" w:rsidRDefault="00663B6A" w:rsidP="00374E21">
      <w:pPr>
        <w:pStyle w:val="ae"/>
        <w:spacing w:before="10"/>
        <w:ind w:left="0" w:firstLine="0"/>
        <w:rPr>
          <w:bCs/>
          <w:i/>
          <w:sz w:val="27"/>
        </w:rPr>
      </w:pPr>
    </w:p>
    <w:p w:rsidR="00663B6A" w:rsidRDefault="00F307B8">
      <w:pPr>
        <w:tabs>
          <w:tab w:val="left" w:pos="3084"/>
        </w:tabs>
        <w:jc w:val="both"/>
        <w:rPr>
          <w:sz w:val="24"/>
          <w:szCs w:val="24"/>
        </w:rPr>
      </w:pPr>
      <w:r>
        <w:rPr>
          <w:sz w:val="24"/>
          <w:szCs w:val="24"/>
        </w:rPr>
        <w:t xml:space="preserve">Согласно пункту 2.10 СП 2.4.3648-20 к организации образовательного процесса и режима дня должны соблюдаться следующие требования: </w:t>
      </w:r>
    </w:p>
    <w:p w:rsidR="00663B6A" w:rsidRDefault="00F307B8">
      <w:pPr>
        <w:pStyle w:val="af7"/>
        <w:jc w:val="both"/>
        <w:rPr>
          <w:sz w:val="24"/>
          <w:szCs w:val="24"/>
        </w:rPr>
      </w:pPr>
      <w:r>
        <w:rPr>
          <w:sz w:val="24"/>
          <w:szCs w:val="24"/>
        </w:rPr>
        <w:sym w:font="Symbol" w:char="F0B7"/>
      </w:r>
      <w:r>
        <w:rPr>
          <w:sz w:val="24"/>
          <w:szCs w:val="24"/>
        </w:rPr>
        <w:t xml:space="preserve"> </w:t>
      </w:r>
      <w:proofErr w:type="gramStart"/>
      <w:r>
        <w:rPr>
          <w:sz w:val="24"/>
          <w:szCs w:val="24"/>
        </w:rPr>
        <w:t>режим</w:t>
      </w:r>
      <w:proofErr w:type="gramEnd"/>
      <w:r>
        <w:rPr>
          <w:sz w:val="24"/>
          <w:szCs w:val="24"/>
        </w:rPr>
        <w:t xml:space="preserve"> двигательной активности детей в течение дня организуется с учётом возрастных особенностей и состояния здоровья;  </w:t>
      </w:r>
    </w:p>
    <w:p w:rsidR="00663B6A" w:rsidRDefault="00F307B8">
      <w:pPr>
        <w:pStyle w:val="af7"/>
        <w:jc w:val="both"/>
        <w:rPr>
          <w:sz w:val="24"/>
          <w:szCs w:val="24"/>
        </w:rPr>
      </w:pPr>
      <w:r>
        <w:rPr>
          <w:sz w:val="24"/>
          <w:szCs w:val="24"/>
        </w:rPr>
        <w:sym w:font="Symbol" w:char="F0B7"/>
      </w:r>
      <w:r>
        <w:rPr>
          <w:sz w:val="24"/>
          <w:szCs w:val="24"/>
        </w:rPr>
        <w:t xml:space="preserve"> </w:t>
      </w:r>
      <w:proofErr w:type="gramStart"/>
      <w:r>
        <w:rPr>
          <w:sz w:val="24"/>
          <w:szCs w:val="24"/>
        </w:rPr>
        <w:t>при</w:t>
      </w:r>
      <w:proofErr w:type="gramEnd"/>
      <w:r>
        <w:rPr>
          <w:sz w:val="24"/>
          <w:szCs w:val="24"/>
        </w:rPr>
        <w:t xml:space="preserve">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663B6A" w:rsidRDefault="00F307B8">
      <w:pPr>
        <w:pStyle w:val="af7"/>
        <w:jc w:val="both"/>
        <w:rPr>
          <w:sz w:val="24"/>
          <w:szCs w:val="24"/>
        </w:rPr>
      </w:pPr>
      <w:r>
        <w:rPr>
          <w:sz w:val="24"/>
          <w:szCs w:val="24"/>
        </w:rPr>
        <w:sym w:font="Symbol" w:char="F0B7"/>
      </w:r>
      <w:r>
        <w:rPr>
          <w:sz w:val="24"/>
          <w:szCs w:val="24"/>
        </w:rPr>
        <w:t xml:space="preserve"> </w:t>
      </w:r>
      <w:proofErr w:type="gramStart"/>
      <w:r>
        <w:rPr>
          <w:sz w:val="24"/>
          <w:szCs w:val="24"/>
        </w:rPr>
        <w:t>физкультурные</w:t>
      </w:r>
      <w:proofErr w:type="gramEnd"/>
      <w:r>
        <w:rPr>
          <w:sz w:val="24"/>
          <w:szCs w:val="24"/>
        </w:rPr>
        <w:t xml:space="preserve">,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663B6A" w:rsidRDefault="00F307B8">
      <w:pPr>
        <w:pStyle w:val="af7"/>
        <w:jc w:val="both"/>
        <w:rPr>
          <w:sz w:val="24"/>
          <w:szCs w:val="24"/>
        </w:rPr>
      </w:pPr>
      <w:r>
        <w:rPr>
          <w:sz w:val="24"/>
          <w:szCs w:val="24"/>
        </w:rPr>
        <w:sym w:font="Symbol" w:char="F0B7"/>
      </w:r>
      <w:r>
        <w:rPr>
          <w:sz w:val="24"/>
          <w:szCs w:val="24"/>
        </w:rPr>
        <w:t xml:space="preserve"> </w:t>
      </w:r>
      <w:proofErr w:type="gramStart"/>
      <w:r>
        <w:rPr>
          <w:sz w:val="24"/>
          <w:szCs w:val="24"/>
        </w:rPr>
        <w:t>возможность</w:t>
      </w:r>
      <w:proofErr w:type="gramEnd"/>
      <w:r>
        <w:rPr>
          <w:sz w:val="24"/>
          <w:szCs w:val="24"/>
        </w:rPr>
        <w:t xml:space="preserve">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663B6A" w:rsidRDefault="00F307B8">
      <w:pPr>
        <w:pStyle w:val="af7"/>
        <w:jc w:val="both"/>
        <w:rPr>
          <w:sz w:val="24"/>
          <w:szCs w:val="24"/>
        </w:rPr>
      </w:pPr>
      <w:r>
        <w:rPr>
          <w:sz w:val="24"/>
          <w:szCs w:val="24"/>
        </w:rPr>
        <w:sym w:font="Symbol" w:char="F0B7"/>
      </w:r>
      <w:r>
        <w:rPr>
          <w:sz w:val="24"/>
          <w:szCs w:val="24"/>
        </w:rPr>
        <w:t xml:space="preserve"> 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663B6A" w:rsidRDefault="00F307B8">
      <w:pPr>
        <w:pStyle w:val="af7"/>
        <w:jc w:val="both"/>
        <w:rPr>
          <w:sz w:val="24"/>
          <w:szCs w:val="24"/>
        </w:rPr>
      </w:pPr>
      <w:r>
        <w:rPr>
          <w:sz w:val="24"/>
          <w:szCs w:val="24"/>
        </w:rPr>
        <w:t xml:space="preserve"> </w:t>
      </w:r>
    </w:p>
    <w:p w:rsidR="00663B6A" w:rsidRDefault="00663B6A">
      <w:pPr>
        <w:pStyle w:val="ae"/>
        <w:spacing w:line="276" w:lineRule="auto"/>
        <w:ind w:left="0" w:right="230" w:firstLine="0"/>
      </w:pPr>
    </w:p>
    <w:p w:rsidR="00663B6A" w:rsidRDefault="00F307B8">
      <w:pPr>
        <w:pStyle w:val="af7"/>
        <w:jc w:val="center"/>
        <w:rPr>
          <w:b/>
          <w:sz w:val="24"/>
          <w:szCs w:val="24"/>
        </w:rPr>
      </w:pPr>
      <w:r>
        <w:rPr>
          <w:b/>
          <w:sz w:val="24"/>
          <w:szCs w:val="24"/>
        </w:rPr>
        <w:t>3.8. Федеральный календарный план воспитательной работы</w:t>
      </w:r>
    </w:p>
    <w:p w:rsidR="00663B6A" w:rsidRDefault="00F307B8">
      <w:pPr>
        <w:spacing w:before="240"/>
        <w:rPr>
          <w:sz w:val="24"/>
          <w:szCs w:val="24"/>
          <w:lang w:val="ru"/>
        </w:rPr>
      </w:pPr>
      <w:r>
        <w:rPr>
          <w:rFonts w:eastAsia="DengXian"/>
          <w:sz w:val="24"/>
          <w:szCs w:val="24"/>
          <w:lang w:val="ru" w:eastAsia="zh-CN" w:bidi="ar"/>
        </w:rPr>
        <w:t xml:space="preserve">Содержание данного раздела обязательной части ОП </w:t>
      </w:r>
      <w:r>
        <w:rPr>
          <w:sz w:val="24"/>
          <w:szCs w:val="24"/>
        </w:rPr>
        <w:t xml:space="preserve">МАДОУ «Детский сад № 12 «Ладушки» </w:t>
      </w:r>
      <w:r>
        <w:rPr>
          <w:sz w:val="24"/>
          <w:szCs w:val="24"/>
          <w:lang w:val="ru" w:eastAsia="zh-CN" w:bidi="ar"/>
        </w:rPr>
        <w:t>построено согласно пункту 3</w:t>
      </w:r>
      <w:r>
        <w:rPr>
          <w:sz w:val="24"/>
          <w:szCs w:val="24"/>
          <w:lang w:eastAsia="zh-CN" w:bidi="ar"/>
        </w:rPr>
        <w:t>6</w:t>
      </w:r>
      <w:r>
        <w:rPr>
          <w:sz w:val="24"/>
          <w:szCs w:val="24"/>
          <w:lang w:val="ru" w:eastAsia="zh-CN" w:bidi="ar"/>
        </w:rPr>
        <w:t xml:space="preserve"> стр. </w:t>
      </w:r>
      <w:r>
        <w:rPr>
          <w:sz w:val="24"/>
          <w:szCs w:val="24"/>
          <w:lang w:eastAsia="zh-CN" w:bidi="ar"/>
        </w:rPr>
        <w:t>233-235</w:t>
      </w:r>
      <w:r>
        <w:rPr>
          <w:sz w:val="24"/>
          <w:szCs w:val="24"/>
          <w:lang w:val="ru" w:eastAsia="zh-CN" w:bidi="ar"/>
        </w:rPr>
        <w:t xml:space="preserve"> ФОП ДО</w:t>
      </w:r>
    </w:p>
    <w:p w:rsidR="00663B6A" w:rsidRDefault="00663B6A">
      <w:pPr>
        <w:pStyle w:val="af7"/>
        <w:jc w:val="center"/>
        <w:rPr>
          <w:b/>
          <w:sz w:val="24"/>
          <w:szCs w:val="24"/>
        </w:rPr>
      </w:pPr>
    </w:p>
    <w:p w:rsidR="00663B6A" w:rsidRDefault="00F307B8">
      <w:pPr>
        <w:pStyle w:val="af7"/>
        <w:jc w:val="both"/>
        <w:rPr>
          <w:sz w:val="24"/>
          <w:szCs w:val="24"/>
        </w:rPr>
      </w:pPr>
      <w:r>
        <w:rPr>
          <w:sz w:val="24"/>
          <w:szCs w:val="24"/>
        </w:rPr>
        <w:t>Примерный перечень основных государственных и народных праздников, памятных дат в календарном плане воспитательной работы в ДОУ</w:t>
      </w:r>
    </w:p>
    <w:p w:rsidR="00374E21" w:rsidRDefault="00374E21">
      <w:pPr>
        <w:pStyle w:val="ae"/>
        <w:spacing w:before="10"/>
        <w:ind w:left="0" w:firstLine="0"/>
        <w:jc w:val="right"/>
        <w:rPr>
          <w:i/>
        </w:rPr>
      </w:pPr>
    </w:p>
    <w:p w:rsidR="00374E21" w:rsidRDefault="00374E21">
      <w:pPr>
        <w:pStyle w:val="ae"/>
        <w:spacing w:before="10"/>
        <w:ind w:left="0" w:firstLine="0"/>
        <w:jc w:val="right"/>
        <w:rPr>
          <w:i/>
        </w:rPr>
      </w:pPr>
    </w:p>
    <w:p w:rsidR="00663B6A" w:rsidRDefault="00F307B8">
      <w:pPr>
        <w:pStyle w:val="ae"/>
        <w:spacing w:before="10"/>
        <w:ind w:left="0" w:firstLine="0"/>
        <w:jc w:val="right"/>
        <w:rPr>
          <w:b/>
          <w:i/>
          <w:sz w:val="28"/>
        </w:rPr>
      </w:pPr>
      <w:r>
        <w:rPr>
          <w:i/>
        </w:rPr>
        <w:lastRenderedPageBreak/>
        <w:t>Таблица № 19</w:t>
      </w:r>
    </w:p>
    <w:p w:rsidR="00663B6A" w:rsidRDefault="00663B6A">
      <w:pPr>
        <w:pStyle w:val="ae"/>
        <w:spacing w:before="10"/>
        <w:ind w:left="0" w:firstLine="0"/>
        <w:jc w:val="left"/>
        <w:rPr>
          <w:b/>
          <w:sz w:val="28"/>
        </w:rPr>
      </w:pPr>
    </w:p>
    <w:tbl>
      <w:tblPr>
        <w:tblStyle w:val="af4"/>
        <w:tblW w:w="10031" w:type="dxa"/>
        <w:tblLayout w:type="fixed"/>
        <w:tblLook w:val="04A0" w:firstRow="1" w:lastRow="0" w:firstColumn="1" w:lastColumn="0" w:noHBand="0" w:noVBand="1"/>
      </w:tblPr>
      <w:tblGrid>
        <w:gridCol w:w="1980"/>
        <w:gridCol w:w="8051"/>
      </w:tblGrid>
      <w:tr w:rsidR="00663B6A">
        <w:tc>
          <w:tcPr>
            <w:tcW w:w="1980" w:type="dxa"/>
          </w:tcPr>
          <w:p w:rsidR="00663B6A" w:rsidRDefault="00F307B8">
            <w:pPr>
              <w:pStyle w:val="ae"/>
              <w:spacing w:before="10"/>
              <w:ind w:left="0" w:firstLine="0"/>
              <w:rPr>
                <w:b/>
              </w:rPr>
            </w:pPr>
            <w:r>
              <w:rPr>
                <w:b/>
              </w:rPr>
              <w:t>Дата</w:t>
            </w:r>
          </w:p>
        </w:tc>
        <w:tc>
          <w:tcPr>
            <w:tcW w:w="8051" w:type="dxa"/>
          </w:tcPr>
          <w:p w:rsidR="00663B6A" w:rsidRDefault="00F307B8">
            <w:pPr>
              <w:pStyle w:val="ae"/>
              <w:spacing w:before="10"/>
              <w:ind w:firstLine="0"/>
              <w:rPr>
                <w:b/>
              </w:rPr>
            </w:pPr>
            <w:proofErr w:type="gramStart"/>
            <w:r>
              <w:rPr>
                <w:b/>
              </w:rPr>
              <w:t>Основные  государственные</w:t>
            </w:r>
            <w:proofErr w:type="gramEnd"/>
            <w:r>
              <w:rPr>
                <w:b/>
              </w:rPr>
              <w:t xml:space="preserve"> и народные праздники, памятные даты</w:t>
            </w:r>
          </w:p>
        </w:tc>
      </w:tr>
      <w:tr w:rsidR="00663B6A">
        <w:tc>
          <w:tcPr>
            <w:tcW w:w="10031" w:type="dxa"/>
            <w:gridSpan w:val="2"/>
          </w:tcPr>
          <w:p w:rsidR="00663B6A" w:rsidRDefault="00F307B8">
            <w:pPr>
              <w:pStyle w:val="ae"/>
              <w:spacing w:before="10"/>
              <w:jc w:val="center"/>
              <w:rPr>
                <w:b/>
              </w:rPr>
            </w:pPr>
            <w:r>
              <w:rPr>
                <w:b/>
              </w:rPr>
              <w:t>Январь</w:t>
            </w:r>
          </w:p>
        </w:tc>
      </w:tr>
      <w:tr w:rsidR="00663B6A">
        <w:tc>
          <w:tcPr>
            <w:tcW w:w="1980" w:type="dxa"/>
          </w:tcPr>
          <w:p w:rsidR="00663B6A" w:rsidRDefault="00F307B8">
            <w:pPr>
              <w:pStyle w:val="ae"/>
              <w:spacing w:before="10"/>
              <w:ind w:firstLine="0"/>
              <w:rPr>
                <w:b/>
              </w:rPr>
            </w:pPr>
            <w:r>
              <w:t>27 января</w:t>
            </w:r>
          </w:p>
        </w:tc>
        <w:tc>
          <w:tcPr>
            <w:tcW w:w="8051" w:type="dxa"/>
          </w:tcPr>
          <w:p w:rsidR="00663B6A" w:rsidRDefault="00F307B8">
            <w:pPr>
              <w:pStyle w:val="ae"/>
              <w:spacing w:before="10"/>
              <w:jc w:val="center"/>
              <w:rPr>
                <w:b/>
              </w:rPr>
            </w:pPr>
            <w:r>
              <w:t xml:space="preserve">День снятия блокады Ленинграда; День освобождения Красной армией крупнейшего «лагеря смерти» </w:t>
            </w:r>
            <w:proofErr w:type="spellStart"/>
            <w:r>
              <w:t>Аушвиц-Биркенау</w:t>
            </w:r>
            <w:proofErr w:type="spellEnd"/>
            <w:r>
              <w:t xml:space="preserve">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663B6A">
        <w:tc>
          <w:tcPr>
            <w:tcW w:w="10031" w:type="dxa"/>
            <w:gridSpan w:val="2"/>
          </w:tcPr>
          <w:p w:rsidR="00663B6A" w:rsidRDefault="00F307B8">
            <w:pPr>
              <w:pStyle w:val="ae"/>
              <w:spacing w:before="10"/>
              <w:jc w:val="center"/>
              <w:rPr>
                <w:b/>
              </w:rPr>
            </w:pPr>
            <w:r>
              <w:rPr>
                <w:b/>
              </w:rPr>
              <w:t>Февраль</w:t>
            </w:r>
          </w:p>
        </w:tc>
      </w:tr>
      <w:tr w:rsidR="00663B6A">
        <w:tc>
          <w:tcPr>
            <w:tcW w:w="1980" w:type="dxa"/>
          </w:tcPr>
          <w:p w:rsidR="00663B6A" w:rsidRDefault="00F307B8">
            <w:pPr>
              <w:pStyle w:val="ae"/>
              <w:spacing w:before="10"/>
              <w:ind w:firstLine="0"/>
              <w:rPr>
                <w:b/>
              </w:rPr>
            </w:pPr>
            <w:r>
              <w:t>2 февраля</w:t>
            </w:r>
          </w:p>
        </w:tc>
        <w:tc>
          <w:tcPr>
            <w:tcW w:w="8051" w:type="dxa"/>
          </w:tcPr>
          <w:p w:rsidR="00663B6A" w:rsidRDefault="00F307B8">
            <w:pPr>
              <w:pStyle w:val="ae"/>
              <w:spacing w:before="10"/>
              <w:jc w:val="center"/>
              <w:rPr>
                <w:b/>
              </w:rPr>
            </w:pPr>
            <w: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663B6A">
        <w:tc>
          <w:tcPr>
            <w:tcW w:w="1980" w:type="dxa"/>
          </w:tcPr>
          <w:p w:rsidR="00663B6A" w:rsidRDefault="00F307B8">
            <w:pPr>
              <w:pStyle w:val="ae"/>
              <w:spacing w:before="10"/>
              <w:ind w:firstLine="0"/>
              <w:rPr>
                <w:b/>
              </w:rPr>
            </w:pPr>
            <w:r>
              <w:t>8 февраля</w:t>
            </w:r>
          </w:p>
        </w:tc>
        <w:tc>
          <w:tcPr>
            <w:tcW w:w="8051" w:type="dxa"/>
          </w:tcPr>
          <w:p w:rsidR="00663B6A" w:rsidRDefault="00F307B8">
            <w:pPr>
              <w:pStyle w:val="ae"/>
              <w:spacing w:before="10"/>
              <w:jc w:val="center"/>
              <w:rPr>
                <w:b/>
              </w:rPr>
            </w:pPr>
            <w:r>
              <w:t>День российской науки</w:t>
            </w:r>
          </w:p>
        </w:tc>
      </w:tr>
      <w:tr w:rsidR="00663B6A">
        <w:tc>
          <w:tcPr>
            <w:tcW w:w="1980" w:type="dxa"/>
          </w:tcPr>
          <w:p w:rsidR="00663B6A" w:rsidRDefault="00F307B8">
            <w:pPr>
              <w:pStyle w:val="ae"/>
              <w:spacing w:before="10"/>
              <w:ind w:firstLine="0"/>
              <w:rPr>
                <w:b/>
              </w:rPr>
            </w:pPr>
            <w:r>
              <w:t>15 февраля</w:t>
            </w:r>
          </w:p>
        </w:tc>
        <w:tc>
          <w:tcPr>
            <w:tcW w:w="8051" w:type="dxa"/>
          </w:tcPr>
          <w:p w:rsidR="00663B6A" w:rsidRDefault="00F307B8">
            <w:pPr>
              <w:pStyle w:val="ae"/>
              <w:spacing w:before="10"/>
              <w:jc w:val="center"/>
              <w:rPr>
                <w:b/>
              </w:rPr>
            </w:pPr>
            <w:r>
              <w:t>День памяти о россиянах, исполнявших служебный долг за пределами Отечества</w:t>
            </w:r>
          </w:p>
        </w:tc>
      </w:tr>
      <w:tr w:rsidR="00663B6A">
        <w:tc>
          <w:tcPr>
            <w:tcW w:w="1980" w:type="dxa"/>
          </w:tcPr>
          <w:p w:rsidR="00663B6A" w:rsidRDefault="00F307B8">
            <w:pPr>
              <w:pStyle w:val="ae"/>
              <w:spacing w:before="10"/>
              <w:ind w:firstLine="0"/>
            </w:pPr>
            <w:r>
              <w:t>21февраля</w:t>
            </w:r>
          </w:p>
        </w:tc>
        <w:tc>
          <w:tcPr>
            <w:tcW w:w="8051" w:type="dxa"/>
          </w:tcPr>
          <w:p w:rsidR="00663B6A" w:rsidRDefault="00F307B8">
            <w:pPr>
              <w:pStyle w:val="ae"/>
              <w:spacing w:before="10"/>
              <w:jc w:val="center"/>
            </w:pPr>
            <w:r>
              <w:t>Международный день родного языка</w:t>
            </w:r>
          </w:p>
        </w:tc>
      </w:tr>
      <w:tr w:rsidR="00663B6A">
        <w:tc>
          <w:tcPr>
            <w:tcW w:w="1980" w:type="dxa"/>
          </w:tcPr>
          <w:p w:rsidR="00663B6A" w:rsidRDefault="00F307B8">
            <w:pPr>
              <w:pStyle w:val="ae"/>
              <w:spacing w:before="10"/>
              <w:ind w:firstLine="0"/>
            </w:pPr>
            <w:r>
              <w:t>23 февраля</w:t>
            </w:r>
          </w:p>
        </w:tc>
        <w:tc>
          <w:tcPr>
            <w:tcW w:w="8051" w:type="dxa"/>
          </w:tcPr>
          <w:p w:rsidR="00663B6A" w:rsidRDefault="00F307B8">
            <w:pPr>
              <w:pStyle w:val="ae"/>
              <w:spacing w:before="10"/>
              <w:jc w:val="center"/>
            </w:pPr>
            <w:r>
              <w:t>День защитника Отечества</w:t>
            </w:r>
          </w:p>
        </w:tc>
      </w:tr>
      <w:tr w:rsidR="00663B6A">
        <w:tc>
          <w:tcPr>
            <w:tcW w:w="10031" w:type="dxa"/>
            <w:gridSpan w:val="2"/>
          </w:tcPr>
          <w:p w:rsidR="00663B6A" w:rsidRDefault="00F307B8">
            <w:pPr>
              <w:pStyle w:val="ae"/>
              <w:spacing w:before="10"/>
              <w:jc w:val="center"/>
              <w:rPr>
                <w:b/>
              </w:rPr>
            </w:pPr>
            <w:r>
              <w:rPr>
                <w:b/>
              </w:rPr>
              <w:t>Март</w:t>
            </w:r>
          </w:p>
        </w:tc>
      </w:tr>
      <w:tr w:rsidR="00663B6A">
        <w:tc>
          <w:tcPr>
            <w:tcW w:w="1980" w:type="dxa"/>
          </w:tcPr>
          <w:p w:rsidR="00663B6A" w:rsidRDefault="00F307B8">
            <w:pPr>
              <w:pStyle w:val="ae"/>
              <w:spacing w:before="10"/>
              <w:ind w:firstLine="0"/>
            </w:pPr>
            <w:r>
              <w:t>8 марта</w:t>
            </w:r>
          </w:p>
        </w:tc>
        <w:tc>
          <w:tcPr>
            <w:tcW w:w="8051" w:type="dxa"/>
          </w:tcPr>
          <w:p w:rsidR="00663B6A" w:rsidRDefault="00F307B8">
            <w:pPr>
              <w:pStyle w:val="ae"/>
              <w:spacing w:before="10"/>
              <w:jc w:val="center"/>
            </w:pPr>
            <w:r>
              <w:t>Международный женский день</w:t>
            </w:r>
          </w:p>
        </w:tc>
      </w:tr>
      <w:tr w:rsidR="00663B6A">
        <w:tc>
          <w:tcPr>
            <w:tcW w:w="1980" w:type="dxa"/>
          </w:tcPr>
          <w:p w:rsidR="00663B6A" w:rsidRDefault="00F307B8">
            <w:pPr>
              <w:pStyle w:val="ae"/>
              <w:spacing w:before="10"/>
              <w:ind w:firstLine="0"/>
            </w:pPr>
            <w:r>
              <w:t>18 марта</w:t>
            </w:r>
          </w:p>
        </w:tc>
        <w:tc>
          <w:tcPr>
            <w:tcW w:w="8051" w:type="dxa"/>
          </w:tcPr>
          <w:p w:rsidR="00663B6A" w:rsidRDefault="00F307B8">
            <w:pPr>
              <w:pStyle w:val="ae"/>
              <w:spacing w:before="10"/>
              <w:jc w:val="center"/>
            </w:pPr>
            <w:r>
              <w:t>День воссоединения Крыма с Россией (рекомендуется включать в план воспитательной работы с дошкольниками регионально и/или ситуативно)</w:t>
            </w:r>
          </w:p>
        </w:tc>
      </w:tr>
      <w:tr w:rsidR="00663B6A">
        <w:tc>
          <w:tcPr>
            <w:tcW w:w="1980" w:type="dxa"/>
          </w:tcPr>
          <w:p w:rsidR="00663B6A" w:rsidRDefault="00F307B8">
            <w:pPr>
              <w:pStyle w:val="ae"/>
              <w:spacing w:before="10"/>
              <w:ind w:firstLine="0"/>
            </w:pPr>
            <w:r>
              <w:t>27 марта</w:t>
            </w:r>
          </w:p>
        </w:tc>
        <w:tc>
          <w:tcPr>
            <w:tcW w:w="8051" w:type="dxa"/>
          </w:tcPr>
          <w:p w:rsidR="00663B6A" w:rsidRDefault="00F307B8">
            <w:pPr>
              <w:pStyle w:val="ae"/>
              <w:spacing w:before="10"/>
              <w:jc w:val="center"/>
            </w:pPr>
            <w:r>
              <w:t>Всемирный день театра</w:t>
            </w:r>
          </w:p>
        </w:tc>
      </w:tr>
      <w:tr w:rsidR="00663B6A">
        <w:tc>
          <w:tcPr>
            <w:tcW w:w="10031" w:type="dxa"/>
            <w:gridSpan w:val="2"/>
          </w:tcPr>
          <w:p w:rsidR="00663B6A" w:rsidRDefault="00F307B8">
            <w:pPr>
              <w:pStyle w:val="ae"/>
              <w:spacing w:before="10"/>
              <w:jc w:val="center"/>
              <w:rPr>
                <w:b/>
              </w:rPr>
            </w:pPr>
            <w:r>
              <w:rPr>
                <w:b/>
              </w:rPr>
              <w:t>Апрель</w:t>
            </w:r>
          </w:p>
        </w:tc>
      </w:tr>
      <w:tr w:rsidR="00663B6A">
        <w:tc>
          <w:tcPr>
            <w:tcW w:w="1980" w:type="dxa"/>
          </w:tcPr>
          <w:p w:rsidR="00663B6A" w:rsidRDefault="00F307B8">
            <w:pPr>
              <w:pStyle w:val="ae"/>
              <w:spacing w:before="10"/>
              <w:ind w:firstLine="0"/>
            </w:pPr>
            <w:r>
              <w:t>12 апреля</w:t>
            </w:r>
          </w:p>
        </w:tc>
        <w:tc>
          <w:tcPr>
            <w:tcW w:w="8051" w:type="dxa"/>
          </w:tcPr>
          <w:p w:rsidR="00663B6A" w:rsidRDefault="00F307B8">
            <w:pPr>
              <w:pStyle w:val="ae"/>
              <w:spacing w:before="10"/>
              <w:jc w:val="center"/>
            </w:pPr>
            <w:r>
              <w:t>День космонавтики</w:t>
            </w:r>
          </w:p>
        </w:tc>
      </w:tr>
      <w:tr w:rsidR="00663B6A">
        <w:tc>
          <w:tcPr>
            <w:tcW w:w="10031" w:type="dxa"/>
            <w:gridSpan w:val="2"/>
          </w:tcPr>
          <w:p w:rsidR="00663B6A" w:rsidRDefault="00F307B8">
            <w:pPr>
              <w:pStyle w:val="ae"/>
              <w:spacing w:before="10"/>
              <w:jc w:val="center"/>
            </w:pPr>
            <w:r>
              <w:t>Май</w:t>
            </w:r>
          </w:p>
        </w:tc>
      </w:tr>
      <w:tr w:rsidR="00663B6A">
        <w:tc>
          <w:tcPr>
            <w:tcW w:w="1980" w:type="dxa"/>
          </w:tcPr>
          <w:p w:rsidR="00663B6A" w:rsidRDefault="00F307B8">
            <w:pPr>
              <w:pStyle w:val="ae"/>
              <w:spacing w:before="10"/>
              <w:ind w:left="0" w:firstLine="0"/>
            </w:pPr>
            <w:r>
              <w:t>1 мая</w:t>
            </w:r>
          </w:p>
        </w:tc>
        <w:tc>
          <w:tcPr>
            <w:tcW w:w="8051" w:type="dxa"/>
          </w:tcPr>
          <w:p w:rsidR="00663B6A" w:rsidRDefault="00F307B8">
            <w:pPr>
              <w:pStyle w:val="ae"/>
              <w:spacing w:before="10"/>
              <w:jc w:val="center"/>
            </w:pPr>
            <w:r>
              <w:t>Праздник Весны и Труда</w:t>
            </w:r>
          </w:p>
        </w:tc>
      </w:tr>
      <w:tr w:rsidR="00663B6A">
        <w:tc>
          <w:tcPr>
            <w:tcW w:w="1980" w:type="dxa"/>
          </w:tcPr>
          <w:p w:rsidR="00663B6A" w:rsidRDefault="00F307B8">
            <w:pPr>
              <w:pStyle w:val="ae"/>
              <w:spacing w:before="10"/>
              <w:ind w:left="0" w:firstLine="0"/>
              <w:jc w:val="left"/>
            </w:pPr>
            <w:r>
              <w:t>9 мая</w:t>
            </w:r>
          </w:p>
        </w:tc>
        <w:tc>
          <w:tcPr>
            <w:tcW w:w="8051" w:type="dxa"/>
          </w:tcPr>
          <w:p w:rsidR="00663B6A" w:rsidRDefault="00F307B8">
            <w:pPr>
              <w:pStyle w:val="ae"/>
              <w:spacing w:before="10"/>
              <w:jc w:val="center"/>
            </w:pPr>
            <w:r>
              <w:t>День Победы</w:t>
            </w:r>
          </w:p>
        </w:tc>
      </w:tr>
      <w:tr w:rsidR="00663B6A">
        <w:tc>
          <w:tcPr>
            <w:tcW w:w="1980" w:type="dxa"/>
          </w:tcPr>
          <w:p w:rsidR="00663B6A" w:rsidRDefault="00F307B8">
            <w:pPr>
              <w:pStyle w:val="ae"/>
              <w:spacing w:before="10"/>
              <w:ind w:left="0" w:firstLine="0"/>
            </w:pPr>
            <w:r>
              <w:t>18 мая</w:t>
            </w:r>
          </w:p>
        </w:tc>
        <w:tc>
          <w:tcPr>
            <w:tcW w:w="8051" w:type="dxa"/>
          </w:tcPr>
          <w:p w:rsidR="00663B6A" w:rsidRDefault="00F307B8">
            <w:pPr>
              <w:pStyle w:val="ae"/>
              <w:spacing w:before="10"/>
              <w:jc w:val="center"/>
            </w:pPr>
            <w:r>
              <w:t>День детских общественных организаций России</w:t>
            </w:r>
          </w:p>
        </w:tc>
      </w:tr>
      <w:tr w:rsidR="00663B6A">
        <w:tc>
          <w:tcPr>
            <w:tcW w:w="1980" w:type="dxa"/>
          </w:tcPr>
          <w:p w:rsidR="00663B6A" w:rsidRDefault="00F307B8">
            <w:pPr>
              <w:pStyle w:val="ae"/>
              <w:spacing w:before="10"/>
              <w:ind w:left="0" w:firstLine="0"/>
            </w:pPr>
            <w:r>
              <w:t>23 мая</w:t>
            </w:r>
          </w:p>
        </w:tc>
        <w:tc>
          <w:tcPr>
            <w:tcW w:w="8051" w:type="dxa"/>
          </w:tcPr>
          <w:p w:rsidR="00663B6A" w:rsidRDefault="00F307B8">
            <w:pPr>
              <w:pStyle w:val="ae"/>
              <w:spacing w:before="10"/>
              <w:jc w:val="center"/>
            </w:pPr>
            <w:r>
              <w:t>День славянской письменности и культуры</w:t>
            </w:r>
          </w:p>
        </w:tc>
      </w:tr>
      <w:tr w:rsidR="00663B6A">
        <w:tc>
          <w:tcPr>
            <w:tcW w:w="10031" w:type="dxa"/>
            <w:gridSpan w:val="2"/>
          </w:tcPr>
          <w:p w:rsidR="00663B6A" w:rsidRDefault="00F307B8">
            <w:pPr>
              <w:pStyle w:val="ae"/>
              <w:spacing w:before="10"/>
              <w:jc w:val="center"/>
              <w:rPr>
                <w:b/>
              </w:rPr>
            </w:pPr>
            <w:r>
              <w:rPr>
                <w:b/>
              </w:rPr>
              <w:t>Июнь</w:t>
            </w:r>
          </w:p>
        </w:tc>
      </w:tr>
      <w:tr w:rsidR="00663B6A">
        <w:tc>
          <w:tcPr>
            <w:tcW w:w="1980" w:type="dxa"/>
          </w:tcPr>
          <w:p w:rsidR="00663B6A" w:rsidRDefault="00F307B8">
            <w:pPr>
              <w:pStyle w:val="ae"/>
              <w:spacing w:before="10"/>
              <w:ind w:left="0" w:firstLine="0"/>
            </w:pPr>
            <w:r>
              <w:t>1 июня</w:t>
            </w:r>
          </w:p>
        </w:tc>
        <w:tc>
          <w:tcPr>
            <w:tcW w:w="8051" w:type="dxa"/>
          </w:tcPr>
          <w:p w:rsidR="00663B6A" w:rsidRDefault="00F307B8">
            <w:pPr>
              <w:pStyle w:val="ae"/>
              <w:spacing w:before="10"/>
              <w:jc w:val="center"/>
            </w:pPr>
            <w:r>
              <w:t>День защиты детей</w:t>
            </w:r>
          </w:p>
        </w:tc>
      </w:tr>
      <w:tr w:rsidR="00663B6A">
        <w:tc>
          <w:tcPr>
            <w:tcW w:w="1980" w:type="dxa"/>
          </w:tcPr>
          <w:p w:rsidR="00663B6A" w:rsidRDefault="00F307B8">
            <w:pPr>
              <w:pStyle w:val="ae"/>
              <w:spacing w:before="10"/>
              <w:ind w:left="0" w:firstLine="0"/>
            </w:pPr>
            <w:r>
              <w:t>6 июня</w:t>
            </w:r>
          </w:p>
        </w:tc>
        <w:tc>
          <w:tcPr>
            <w:tcW w:w="8051" w:type="dxa"/>
          </w:tcPr>
          <w:p w:rsidR="00663B6A" w:rsidRDefault="00F307B8">
            <w:pPr>
              <w:pStyle w:val="ae"/>
              <w:spacing w:before="10"/>
              <w:jc w:val="center"/>
            </w:pPr>
            <w:r>
              <w:t>День русского языка</w:t>
            </w:r>
          </w:p>
        </w:tc>
      </w:tr>
      <w:tr w:rsidR="00663B6A">
        <w:tc>
          <w:tcPr>
            <w:tcW w:w="1980" w:type="dxa"/>
          </w:tcPr>
          <w:p w:rsidR="00663B6A" w:rsidRDefault="00F307B8">
            <w:pPr>
              <w:pStyle w:val="ae"/>
              <w:spacing w:before="10"/>
              <w:ind w:firstLine="0"/>
            </w:pPr>
            <w:r>
              <w:t>12 июня</w:t>
            </w:r>
          </w:p>
        </w:tc>
        <w:tc>
          <w:tcPr>
            <w:tcW w:w="8051" w:type="dxa"/>
          </w:tcPr>
          <w:p w:rsidR="00663B6A" w:rsidRDefault="00F307B8">
            <w:pPr>
              <w:pStyle w:val="ae"/>
              <w:spacing w:before="10"/>
              <w:jc w:val="center"/>
            </w:pPr>
            <w:r>
              <w:t>День России</w:t>
            </w:r>
          </w:p>
        </w:tc>
      </w:tr>
      <w:tr w:rsidR="00663B6A">
        <w:tc>
          <w:tcPr>
            <w:tcW w:w="1980" w:type="dxa"/>
          </w:tcPr>
          <w:p w:rsidR="00663B6A" w:rsidRDefault="00F307B8">
            <w:pPr>
              <w:pStyle w:val="ae"/>
              <w:spacing w:before="10"/>
              <w:ind w:firstLine="0"/>
            </w:pPr>
            <w:r>
              <w:t>21 июня</w:t>
            </w:r>
          </w:p>
        </w:tc>
        <w:tc>
          <w:tcPr>
            <w:tcW w:w="8051" w:type="dxa"/>
          </w:tcPr>
          <w:p w:rsidR="00663B6A" w:rsidRDefault="00F307B8">
            <w:pPr>
              <w:pStyle w:val="ae"/>
              <w:spacing w:before="10"/>
              <w:jc w:val="center"/>
            </w:pPr>
            <w:r>
              <w:t>День памяти и скорби</w:t>
            </w:r>
          </w:p>
        </w:tc>
      </w:tr>
      <w:tr w:rsidR="00663B6A">
        <w:tc>
          <w:tcPr>
            <w:tcW w:w="10031" w:type="dxa"/>
            <w:gridSpan w:val="2"/>
          </w:tcPr>
          <w:p w:rsidR="00663B6A" w:rsidRDefault="00F307B8">
            <w:pPr>
              <w:pStyle w:val="ae"/>
              <w:spacing w:before="10"/>
              <w:jc w:val="center"/>
              <w:rPr>
                <w:b/>
              </w:rPr>
            </w:pPr>
            <w:r>
              <w:rPr>
                <w:b/>
              </w:rPr>
              <w:t>Июль</w:t>
            </w:r>
          </w:p>
        </w:tc>
      </w:tr>
      <w:tr w:rsidR="00663B6A">
        <w:tc>
          <w:tcPr>
            <w:tcW w:w="1980" w:type="dxa"/>
          </w:tcPr>
          <w:p w:rsidR="00663B6A" w:rsidRDefault="00F307B8">
            <w:pPr>
              <w:pStyle w:val="ae"/>
              <w:spacing w:before="10"/>
              <w:ind w:left="0" w:firstLine="0"/>
            </w:pPr>
            <w:r>
              <w:t>8 июля</w:t>
            </w:r>
          </w:p>
        </w:tc>
        <w:tc>
          <w:tcPr>
            <w:tcW w:w="8051" w:type="dxa"/>
          </w:tcPr>
          <w:p w:rsidR="00663B6A" w:rsidRDefault="00F307B8">
            <w:pPr>
              <w:pStyle w:val="ae"/>
              <w:spacing w:before="10"/>
              <w:jc w:val="center"/>
            </w:pPr>
            <w:r>
              <w:t>День семьи, любви и верности</w:t>
            </w:r>
          </w:p>
        </w:tc>
      </w:tr>
      <w:tr w:rsidR="00663B6A">
        <w:tc>
          <w:tcPr>
            <w:tcW w:w="10031" w:type="dxa"/>
            <w:gridSpan w:val="2"/>
          </w:tcPr>
          <w:p w:rsidR="00663B6A" w:rsidRDefault="00F307B8">
            <w:pPr>
              <w:pStyle w:val="ae"/>
              <w:spacing w:before="10"/>
              <w:jc w:val="center"/>
              <w:rPr>
                <w:b/>
              </w:rPr>
            </w:pPr>
            <w:r>
              <w:rPr>
                <w:b/>
              </w:rPr>
              <w:t>Август</w:t>
            </w:r>
          </w:p>
        </w:tc>
      </w:tr>
      <w:tr w:rsidR="00663B6A">
        <w:tc>
          <w:tcPr>
            <w:tcW w:w="1980" w:type="dxa"/>
          </w:tcPr>
          <w:p w:rsidR="00663B6A" w:rsidRDefault="00F307B8">
            <w:pPr>
              <w:pStyle w:val="ae"/>
              <w:spacing w:before="10"/>
              <w:ind w:firstLine="0"/>
            </w:pPr>
            <w:r>
              <w:t>12 августа</w:t>
            </w:r>
          </w:p>
        </w:tc>
        <w:tc>
          <w:tcPr>
            <w:tcW w:w="8051" w:type="dxa"/>
          </w:tcPr>
          <w:p w:rsidR="00663B6A" w:rsidRDefault="00F307B8">
            <w:pPr>
              <w:pStyle w:val="ae"/>
              <w:spacing w:before="10"/>
              <w:jc w:val="center"/>
            </w:pPr>
            <w:r>
              <w:t>День физкультурника</w:t>
            </w:r>
          </w:p>
        </w:tc>
      </w:tr>
      <w:tr w:rsidR="00663B6A">
        <w:tc>
          <w:tcPr>
            <w:tcW w:w="1980" w:type="dxa"/>
          </w:tcPr>
          <w:p w:rsidR="00663B6A" w:rsidRDefault="00F307B8">
            <w:pPr>
              <w:pStyle w:val="ae"/>
              <w:spacing w:before="10"/>
              <w:ind w:firstLine="0"/>
            </w:pPr>
            <w:r>
              <w:t>22 августа</w:t>
            </w:r>
          </w:p>
        </w:tc>
        <w:tc>
          <w:tcPr>
            <w:tcW w:w="8051" w:type="dxa"/>
          </w:tcPr>
          <w:p w:rsidR="00663B6A" w:rsidRDefault="00F307B8">
            <w:pPr>
              <w:pStyle w:val="ae"/>
              <w:spacing w:before="10"/>
              <w:jc w:val="center"/>
            </w:pPr>
            <w:r>
              <w:t>День Государственного флага Российской Федерации</w:t>
            </w:r>
          </w:p>
        </w:tc>
      </w:tr>
      <w:tr w:rsidR="00663B6A">
        <w:tc>
          <w:tcPr>
            <w:tcW w:w="1980" w:type="dxa"/>
          </w:tcPr>
          <w:p w:rsidR="00663B6A" w:rsidRDefault="00F307B8">
            <w:pPr>
              <w:pStyle w:val="ae"/>
              <w:spacing w:before="10"/>
              <w:ind w:firstLine="0"/>
            </w:pPr>
            <w:r>
              <w:t>27 августа</w:t>
            </w:r>
          </w:p>
        </w:tc>
        <w:tc>
          <w:tcPr>
            <w:tcW w:w="8051" w:type="dxa"/>
          </w:tcPr>
          <w:p w:rsidR="00663B6A" w:rsidRDefault="00F307B8">
            <w:pPr>
              <w:pStyle w:val="ae"/>
              <w:spacing w:before="10"/>
              <w:jc w:val="center"/>
            </w:pPr>
            <w:r>
              <w:t>День российского кино</w:t>
            </w:r>
          </w:p>
        </w:tc>
      </w:tr>
      <w:tr w:rsidR="00663B6A">
        <w:tc>
          <w:tcPr>
            <w:tcW w:w="10031" w:type="dxa"/>
            <w:gridSpan w:val="2"/>
          </w:tcPr>
          <w:p w:rsidR="00663B6A" w:rsidRDefault="00F307B8">
            <w:pPr>
              <w:pStyle w:val="ae"/>
              <w:spacing w:before="10"/>
              <w:jc w:val="center"/>
              <w:rPr>
                <w:b/>
              </w:rPr>
            </w:pPr>
            <w:r>
              <w:rPr>
                <w:b/>
              </w:rPr>
              <w:t>Сентябрь</w:t>
            </w:r>
          </w:p>
        </w:tc>
      </w:tr>
      <w:tr w:rsidR="00663B6A">
        <w:tc>
          <w:tcPr>
            <w:tcW w:w="1980" w:type="dxa"/>
          </w:tcPr>
          <w:p w:rsidR="00663B6A" w:rsidRDefault="00F307B8">
            <w:pPr>
              <w:pStyle w:val="ae"/>
              <w:spacing w:before="10"/>
              <w:ind w:firstLine="0"/>
            </w:pPr>
            <w:r>
              <w:t>1 сентября</w:t>
            </w:r>
          </w:p>
        </w:tc>
        <w:tc>
          <w:tcPr>
            <w:tcW w:w="8051" w:type="dxa"/>
          </w:tcPr>
          <w:p w:rsidR="00663B6A" w:rsidRDefault="00F307B8">
            <w:pPr>
              <w:pStyle w:val="ae"/>
              <w:spacing w:before="10"/>
              <w:jc w:val="center"/>
            </w:pPr>
            <w:r>
              <w:t>День знаний</w:t>
            </w:r>
          </w:p>
        </w:tc>
      </w:tr>
      <w:tr w:rsidR="00663B6A">
        <w:tc>
          <w:tcPr>
            <w:tcW w:w="1980" w:type="dxa"/>
          </w:tcPr>
          <w:p w:rsidR="00663B6A" w:rsidRDefault="00F307B8">
            <w:pPr>
              <w:pStyle w:val="ae"/>
              <w:spacing w:before="10"/>
              <w:ind w:firstLine="0"/>
            </w:pPr>
            <w:r>
              <w:t>2 сентября</w:t>
            </w:r>
          </w:p>
        </w:tc>
        <w:tc>
          <w:tcPr>
            <w:tcW w:w="8051" w:type="dxa"/>
          </w:tcPr>
          <w:p w:rsidR="00663B6A" w:rsidRDefault="00F307B8">
            <w:pPr>
              <w:pStyle w:val="ae"/>
              <w:spacing w:before="10"/>
              <w:jc w:val="center"/>
            </w:pPr>
            <w:r>
              <w:t>День окончания Второй мировой войны, День солидарности в борьбе с терроризмом</w:t>
            </w:r>
          </w:p>
        </w:tc>
      </w:tr>
      <w:tr w:rsidR="00663B6A">
        <w:tc>
          <w:tcPr>
            <w:tcW w:w="1980" w:type="dxa"/>
          </w:tcPr>
          <w:p w:rsidR="00663B6A" w:rsidRDefault="00F307B8">
            <w:pPr>
              <w:pStyle w:val="ae"/>
              <w:spacing w:before="10"/>
              <w:ind w:firstLine="0"/>
            </w:pPr>
            <w:r>
              <w:t>8 сентября</w:t>
            </w:r>
          </w:p>
        </w:tc>
        <w:tc>
          <w:tcPr>
            <w:tcW w:w="8051" w:type="dxa"/>
          </w:tcPr>
          <w:p w:rsidR="00663B6A" w:rsidRDefault="00F307B8">
            <w:pPr>
              <w:pStyle w:val="ae"/>
              <w:spacing w:before="10"/>
              <w:jc w:val="center"/>
            </w:pPr>
            <w:r>
              <w:t>Международный день распространения грамотности</w:t>
            </w:r>
          </w:p>
        </w:tc>
      </w:tr>
      <w:tr w:rsidR="00663B6A">
        <w:tc>
          <w:tcPr>
            <w:tcW w:w="1980" w:type="dxa"/>
          </w:tcPr>
          <w:p w:rsidR="00663B6A" w:rsidRDefault="00F307B8">
            <w:pPr>
              <w:pStyle w:val="ae"/>
              <w:spacing w:before="10"/>
              <w:ind w:firstLine="0"/>
            </w:pPr>
            <w:r>
              <w:t>27 сентября</w:t>
            </w:r>
          </w:p>
        </w:tc>
        <w:tc>
          <w:tcPr>
            <w:tcW w:w="8051" w:type="dxa"/>
          </w:tcPr>
          <w:p w:rsidR="00663B6A" w:rsidRDefault="00F307B8">
            <w:pPr>
              <w:pStyle w:val="ae"/>
              <w:spacing w:before="10"/>
              <w:jc w:val="center"/>
            </w:pPr>
            <w:r>
              <w:t>День воспитателя и всех дошкольных работников</w:t>
            </w:r>
          </w:p>
        </w:tc>
      </w:tr>
      <w:tr w:rsidR="00663B6A">
        <w:tc>
          <w:tcPr>
            <w:tcW w:w="10031" w:type="dxa"/>
            <w:gridSpan w:val="2"/>
          </w:tcPr>
          <w:p w:rsidR="00663B6A" w:rsidRDefault="00F307B8">
            <w:pPr>
              <w:pStyle w:val="ae"/>
              <w:spacing w:before="10"/>
              <w:jc w:val="center"/>
              <w:rPr>
                <w:b/>
              </w:rPr>
            </w:pPr>
            <w:r>
              <w:rPr>
                <w:b/>
              </w:rPr>
              <w:t>Октябрь</w:t>
            </w:r>
          </w:p>
        </w:tc>
      </w:tr>
      <w:tr w:rsidR="00663B6A">
        <w:tc>
          <w:tcPr>
            <w:tcW w:w="1980" w:type="dxa"/>
          </w:tcPr>
          <w:p w:rsidR="00663B6A" w:rsidRDefault="00F307B8">
            <w:pPr>
              <w:pStyle w:val="ae"/>
              <w:spacing w:before="10"/>
              <w:ind w:firstLine="0"/>
            </w:pPr>
            <w:r>
              <w:t>1 октября</w:t>
            </w:r>
          </w:p>
        </w:tc>
        <w:tc>
          <w:tcPr>
            <w:tcW w:w="8051" w:type="dxa"/>
          </w:tcPr>
          <w:p w:rsidR="00663B6A" w:rsidRDefault="00F307B8">
            <w:pPr>
              <w:pStyle w:val="ae"/>
              <w:spacing w:before="10"/>
              <w:jc w:val="center"/>
            </w:pPr>
            <w:r>
              <w:t xml:space="preserve">Международный день пожилых людей; Международный день </w:t>
            </w:r>
            <w:r>
              <w:lastRenderedPageBreak/>
              <w:t>музыки</w:t>
            </w:r>
          </w:p>
        </w:tc>
      </w:tr>
      <w:tr w:rsidR="00663B6A">
        <w:tc>
          <w:tcPr>
            <w:tcW w:w="1980" w:type="dxa"/>
          </w:tcPr>
          <w:p w:rsidR="00663B6A" w:rsidRDefault="00F307B8">
            <w:pPr>
              <w:pStyle w:val="ae"/>
              <w:spacing w:before="10"/>
              <w:ind w:firstLine="0"/>
            </w:pPr>
            <w:r>
              <w:lastRenderedPageBreak/>
              <w:t>2 октября</w:t>
            </w:r>
          </w:p>
        </w:tc>
        <w:tc>
          <w:tcPr>
            <w:tcW w:w="8051" w:type="dxa"/>
          </w:tcPr>
          <w:p w:rsidR="00663B6A" w:rsidRDefault="00F307B8">
            <w:pPr>
              <w:pStyle w:val="ae"/>
              <w:spacing w:before="10"/>
              <w:jc w:val="center"/>
            </w:pPr>
            <w:r>
              <w:t>День защиты животных</w:t>
            </w:r>
          </w:p>
        </w:tc>
      </w:tr>
      <w:tr w:rsidR="00663B6A">
        <w:tc>
          <w:tcPr>
            <w:tcW w:w="1980" w:type="dxa"/>
          </w:tcPr>
          <w:p w:rsidR="00663B6A" w:rsidRDefault="00F307B8">
            <w:pPr>
              <w:pStyle w:val="ae"/>
              <w:spacing w:before="10"/>
              <w:ind w:firstLine="0"/>
            </w:pPr>
            <w:r>
              <w:t>3 октября</w:t>
            </w:r>
          </w:p>
        </w:tc>
        <w:tc>
          <w:tcPr>
            <w:tcW w:w="8051" w:type="dxa"/>
          </w:tcPr>
          <w:p w:rsidR="00663B6A" w:rsidRDefault="00F307B8">
            <w:pPr>
              <w:pStyle w:val="ae"/>
              <w:spacing w:before="10"/>
              <w:jc w:val="center"/>
            </w:pPr>
            <w:r>
              <w:t>День учителя</w:t>
            </w:r>
          </w:p>
        </w:tc>
      </w:tr>
      <w:tr w:rsidR="00663B6A">
        <w:tc>
          <w:tcPr>
            <w:tcW w:w="1980" w:type="dxa"/>
          </w:tcPr>
          <w:p w:rsidR="00663B6A" w:rsidRDefault="00F307B8">
            <w:pPr>
              <w:pStyle w:val="ae"/>
              <w:spacing w:before="10"/>
              <w:ind w:firstLine="0"/>
            </w:pPr>
            <w:r>
              <w:t>3 воскресенье октября</w:t>
            </w:r>
          </w:p>
        </w:tc>
        <w:tc>
          <w:tcPr>
            <w:tcW w:w="8051" w:type="dxa"/>
          </w:tcPr>
          <w:p w:rsidR="00663B6A" w:rsidRDefault="00F307B8">
            <w:pPr>
              <w:pStyle w:val="ae"/>
              <w:spacing w:before="10"/>
              <w:jc w:val="center"/>
            </w:pPr>
            <w:r>
              <w:t>День отца в России</w:t>
            </w:r>
          </w:p>
        </w:tc>
      </w:tr>
      <w:tr w:rsidR="00663B6A">
        <w:tc>
          <w:tcPr>
            <w:tcW w:w="10031" w:type="dxa"/>
            <w:gridSpan w:val="2"/>
          </w:tcPr>
          <w:p w:rsidR="00663B6A" w:rsidRDefault="00F307B8">
            <w:pPr>
              <w:pStyle w:val="ae"/>
              <w:spacing w:before="10"/>
              <w:jc w:val="center"/>
              <w:rPr>
                <w:b/>
              </w:rPr>
            </w:pPr>
            <w:r>
              <w:rPr>
                <w:b/>
              </w:rPr>
              <w:t>Ноябрь</w:t>
            </w:r>
          </w:p>
        </w:tc>
      </w:tr>
      <w:tr w:rsidR="00663B6A">
        <w:tc>
          <w:tcPr>
            <w:tcW w:w="1980" w:type="dxa"/>
          </w:tcPr>
          <w:p w:rsidR="00663B6A" w:rsidRDefault="00F307B8">
            <w:pPr>
              <w:pStyle w:val="ae"/>
              <w:spacing w:before="10"/>
              <w:ind w:firstLine="0"/>
            </w:pPr>
            <w:r>
              <w:t>4 ноября</w:t>
            </w:r>
          </w:p>
        </w:tc>
        <w:tc>
          <w:tcPr>
            <w:tcW w:w="8051" w:type="dxa"/>
          </w:tcPr>
          <w:p w:rsidR="00663B6A" w:rsidRDefault="00F307B8">
            <w:pPr>
              <w:pStyle w:val="ae"/>
              <w:spacing w:before="10"/>
              <w:jc w:val="center"/>
            </w:pPr>
            <w:r>
              <w:t>День народного единства</w:t>
            </w:r>
          </w:p>
        </w:tc>
      </w:tr>
      <w:tr w:rsidR="00663B6A">
        <w:tc>
          <w:tcPr>
            <w:tcW w:w="1980" w:type="dxa"/>
          </w:tcPr>
          <w:p w:rsidR="00663B6A" w:rsidRDefault="00F307B8">
            <w:pPr>
              <w:pStyle w:val="ae"/>
              <w:spacing w:before="10"/>
              <w:ind w:firstLine="0"/>
            </w:pPr>
            <w:r>
              <w:t>8 ноября</w:t>
            </w:r>
          </w:p>
        </w:tc>
        <w:tc>
          <w:tcPr>
            <w:tcW w:w="8051" w:type="dxa"/>
          </w:tcPr>
          <w:p w:rsidR="00663B6A" w:rsidRDefault="00F307B8">
            <w:pPr>
              <w:pStyle w:val="ae"/>
              <w:spacing w:before="10"/>
              <w:jc w:val="center"/>
            </w:pPr>
            <w:r>
              <w:t>День памяти погибших при исполнении служебных обязанностей сотрудников органов внутренних дел России</w:t>
            </w:r>
          </w:p>
        </w:tc>
      </w:tr>
      <w:tr w:rsidR="00663B6A">
        <w:tc>
          <w:tcPr>
            <w:tcW w:w="1980" w:type="dxa"/>
          </w:tcPr>
          <w:p w:rsidR="00663B6A" w:rsidRDefault="00F307B8">
            <w:pPr>
              <w:pStyle w:val="ae"/>
              <w:spacing w:before="10"/>
              <w:ind w:firstLine="0"/>
            </w:pPr>
            <w:r>
              <w:t>Последнее воскресенье ноября</w:t>
            </w:r>
          </w:p>
        </w:tc>
        <w:tc>
          <w:tcPr>
            <w:tcW w:w="8051" w:type="dxa"/>
          </w:tcPr>
          <w:p w:rsidR="00663B6A" w:rsidRDefault="00F307B8">
            <w:pPr>
              <w:pStyle w:val="ae"/>
              <w:spacing w:before="10"/>
              <w:jc w:val="center"/>
            </w:pPr>
            <w:r>
              <w:t>День матери в России</w:t>
            </w:r>
          </w:p>
        </w:tc>
      </w:tr>
      <w:tr w:rsidR="00663B6A">
        <w:tc>
          <w:tcPr>
            <w:tcW w:w="1980" w:type="dxa"/>
          </w:tcPr>
          <w:p w:rsidR="00663B6A" w:rsidRDefault="00F307B8">
            <w:pPr>
              <w:pStyle w:val="ae"/>
              <w:spacing w:before="10"/>
              <w:ind w:firstLine="0"/>
            </w:pPr>
            <w:r>
              <w:t>30 ноября</w:t>
            </w:r>
          </w:p>
        </w:tc>
        <w:tc>
          <w:tcPr>
            <w:tcW w:w="8051" w:type="dxa"/>
          </w:tcPr>
          <w:p w:rsidR="00663B6A" w:rsidRDefault="00F307B8">
            <w:pPr>
              <w:pStyle w:val="ae"/>
              <w:spacing w:before="10"/>
              <w:jc w:val="center"/>
            </w:pPr>
            <w:r>
              <w:t>День Государственного герба Российской Федерации</w:t>
            </w:r>
          </w:p>
        </w:tc>
      </w:tr>
      <w:tr w:rsidR="00663B6A">
        <w:tc>
          <w:tcPr>
            <w:tcW w:w="10031" w:type="dxa"/>
            <w:gridSpan w:val="2"/>
          </w:tcPr>
          <w:p w:rsidR="00663B6A" w:rsidRDefault="00F307B8">
            <w:pPr>
              <w:pStyle w:val="ae"/>
              <w:spacing w:before="10"/>
              <w:jc w:val="center"/>
              <w:rPr>
                <w:b/>
              </w:rPr>
            </w:pPr>
            <w:r>
              <w:rPr>
                <w:b/>
              </w:rPr>
              <w:t>Декабрь</w:t>
            </w:r>
          </w:p>
        </w:tc>
      </w:tr>
      <w:tr w:rsidR="00663B6A">
        <w:tc>
          <w:tcPr>
            <w:tcW w:w="1980" w:type="dxa"/>
          </w:tcPr>
          <w:p w:rsidR="00663B6A" w:rsidRDefault="00F307B8">
            <w:pPr>
              <w:pStyle w:val="ae"/>
              <w:spacing w:before="10"/>
              <w:ind w:firstLine="0"/>
            </w:pPr>
            <w:r>
              <w:t>3 декабрь</w:t>
            </w:r>
          </w:p>
        </w:tc>
        <w:tc>
          <w:tcPr>
            <w:tcW w:w="8051" w:type="dxa"/>
          </w:tcPr>
          <w:p w:rsidR="00663B6A" w:rsidRDefault="00F307B8">
            <w:pPr>
              <w:pStyle w:val="ae"/>
              <w:spacing w:before="10"/>
              <w:jc w:val="center"/>
            </w:pPr>
            <w: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663B6A">
        <w:tc>
          <w:tcPr>
            <w:tcW w:w="1980" w:type="dxa"/>
          </w:tcPr>
          <w:p w:rsidR="00663B6A" w:rsidRDefault="00F307B8">
            <w:pPr>
              <w:pStyle w:val="ae"/>
              <w:spacing w:before="10"/>
              <w:ind w:firstLine="0"/>
            </w:pPr>
            <w:r>
              <w:t>4 декабря</w:t>
            </w:r>
          </w:p>
        </w:tc>
        <w:tc>
          <w:tcPr>
            <w:tcW w:w="8051" w:type="dxa"/>
          </w:tcPr>
          <w:p w:rsidR="00663B6A" w:rsidRDefault="00F307B8">
            <w:pPr>
              <w:pStyle w:val="ae"/>
              <w:spacing w:before="10"/>
              <w:jc w:val="center"/>
            </w:pPr>
            <w:r>
              <w:t>День добровольца (волонтера) в России</w:t>
            </w:r>
          </w:p>
        </w:tc>
      </w:tr>
      <w:tr w:rsidR="00663B6A">
        <w:tc>
          <w:tcPr>
            <w:tcW w:w="1980" w:type="dxa"/>
          </w:tcPr>
          <w:p w:rsidR="00663B6A" w:rsidRDefault="00F307B8">
            <w:pPr>
              <w:pStyle w:val="ae"/>
              <w:spacing w:before="10"/>
              <w:ind w:firstLine="0"/>
            </w:pPr>
            <w:r>
              <w:t>8 декабря</w:t>
            </w:r>
          </w:p>
        </w:tc>
        <w:tc>
          <w:tcPr>
            <w:tcW w:w="8051" w:type="dxa"/>
          </w:tcPr>
          <w:p w:rsidR="00663B6A" w:rsidRDefault="00F307B8">
            <w:pPr>
              <w:pStyle w:val="ae"/>
              <w:spacing w:before="10"/>
              <w:jc w:val="center"/>
            </w:pPr>
            <w:r>
              <w:t>Международный день художника</w:t>
            </w:r>
          </w:p>
        </w:tc>
      </w:tr>
      <w:tr w:rsidR="00663B6A">
        <w:tc>
          <w:tcPr>
            <w:tcW w:w="1980" w:type="dxa"/>
          </w:tcPr>
          <w:p w:rsidR="00663B6A" w:rsidRDefault="00F307B8">
            <w:pPr>
              <w:pStyle w:val="ae"/>
              <w:spacing w:before="10"/>
              <w:ind w:firstLine="0"/>
            </w:pPr>
            <w:r>
              <w:t>9 декабря</w:t>
            </w:r>
          </w:p>
        </w:tc>
        <w:tc>
          <w:tcPr>
            <w:tcW w:w="8051" w:type="dxa"/>
          </w:tcPr>
          <w:p w:rsidR="00663B6A" w:rsidRDefault="00F307B8">
            <w:pPr>
              <w:pStyle w:val="ae"/>
              <w:spacing w:before="10"/>
              <w:jc w:val="center"/>
            </w:pPr>
            <w:r>
              <w:t>День Героев Отечества</w:t>
            </w:r>
          </w:p>
        </w:tc>
      </w:tr>
      <w:tr w:rsidR="00663B6A">
        <w:tc>
          <w:tcPr>
            <w:tcW w:w="1980" w:type="dxa"/>
          </w:tcPr>
          <w:p w:rsidR="00663B6A" w:rsidRDefault="00F307B8">
            <w:pPr>
              <w:pStyle w:val="ae"/>
              <w:spacing w:before="10"/>
              <w:ind w:firstLine="0"/>
            </w:pPr>
            <w:r>
              <w:t>12 декабря</w:t>
            </w:r>
          </w:p>
        </w:tc>
        <w:tc>
          <w:tcPr>
            <w:tcW w:w="8051" w:type="dxa"/>
          </w:tcPr>
          <w:p w:rsidR="00663B6A" w:rsidRDefault="00F307B8">
            <w:pPr>
              <w:pStyle w:val="ae"/>
              <w:spacing w:before="10"/>
              <w:jc w:val="center"/>
            </w:pPr>
            <w:r>
              <w:t>День Конституции Российской Федерации</w:t>
            </w:r>
          </w:p>
        </w:tc>
      </w:tr>
      <w:tr w:rsidR="00663B6A">
        <w:tc>
          <w:tcPr>
            <w:tcW w:w="1980" w:type="dxa"/>
          </w:tcPr>
          <w:p w:rsidR="00663B6A" w:rsidRDefault="00F307B8">
            <w:pPr>
              <w:pStyle w:val="ae"/>
              <w:spacing w:before="10"/>
              <w:ind w:firstLine="0"/>
            </w:pPr>
            <w:r>
              <w:t>31 декабря</w:t>
            </w:r>
          </w:p>
        </w:tc>
        <w:tc>
          <w:tcPr>
            <w:tcW w:w="8051" w:type="dxa"/>
          </w:tcPr>
          <w:p w:rsidR="00663B6A" w:rsidRDefault="00F307B8">
            <w:pPr>
              <w:pStyle w:val="ae"/>
              <w:spacing w:before="10"/>
              <w:jc w:val="center"/>
            </w:pPr>
            <w:r>
              <w:t>Новый год</w:t>
            </w:r>
          </w:p>
        </w:tc>
      </w:tr>
    </w:tbl>
    <w:p w:rsidR="00663B6A" w:rsidRDefault="00663B6A">
      <w:pPr>
        <w:pStyle w:val="ae"/>
        <w:spacing w:before="10"/>
        <w:ind w:left="0" w:firstLine="0"/>
        <w:jc w:val="right"/>
        <w:rPr>
          <w:sz w:val="27"/>
        </w:rPr>
      </w:pPr>
    </w:p>
    <w:p w:rsidR="00663B6A" w:rsidRDefault="00663B6A">
      <w:pPr>
        <w:widowControl/>
        <w:autoSpaceDE/>
        <w:autoSpaceDN/>
        <w:jc w:val="center"/>
        <w:rPr>
          <w:b/>
          <w:sz w:val="24"/>
          <w:szCs w:val="24"/>
          <w:lang w:eastAsia="ru-RU"/>
        </w:rPr>
      </w:pPr>
    </w:p>
    <w:p w:rsidR="00663B6A" w:rsidRDefault="00F307B8">
      <w:pPr>
        <w:widowControl/>
        <w:autoSpaceDE/>
        <w:autoSpaceDN/>
        <w:rPr>
          <w:b/>
          <w:sz w:val="24"/>
          <w:szCs w:val="24"/>
          <w:lang w:eastAsia="ru-RU"/>
        </w:rPr>
      </w:pPr>
      <w:r>
        <w:rPr>
          <w:b/>
          <w:sz w:val="24"/>
          <w:szCs w:val="24"/>
          <w:lang w:eastAsia="ru-RU"/>
        </w:rPr>
        <w:t>3.9. Учебный план</w:t>
      </w:r>
    </w:p>
    <w:p w:rsidR="00663B6A" w:rsidRDefault="00663B6A">
      <w:pPr>
        <w:widowControl/>
        <w:autoSpaceDE/>
        <w:autoSpaceDN/>
        <w:jc w:val="center"/>
        <w:rPr>
          <w:b/>
          <w:sz w:val="24"/>
          <w:szCs w:val="24"/>
          <w:lang w:eastAsia="ru-RU"/>
        </w:rPr>
      </w:pPr>
    </w:p>
    <w:p w:rsidR="00663B6A" w:rsidRDefault="00F307B8">
      <w:pPr>
        <w:widowControl/>
        <w:autoSpaceDE/>
        <w:autoSpaceDN/>
        <w:ind w:firstLine="708"/>
        <w:jc w:val="both"/>
        <w:rPr>
          <w:sz w:val="24"/>
          <w:szCs w:val="24"/>
          <w:lang w:eastAsia="ru-RU"/>
        </w:rPr>
      </w:pPr>
      <w:r>
        <w:rPr>
          <w:sz w:val="24"/>
          <w:szCs w:val="24"/>
          <w:lang w:eastAsia="ru-RU"/>
        </w:rPr>
        <w:t xml:space="preserve">В ДОО применяется комплексно-тематический подход к 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реализация проектов,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Образовательный процесс в ДОО организован в 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 В течение каждой тематической недели педагог проектирует и организует свою деятельность по четырем блокам: </w:t>
      </w:r>
    </w:p>
    <w:p w:rsidR="00663B6A" w:rsidRDefault="00F307B8">
      <w:pPr>
        <w:widowControl/>
        <w:autoSpaceDE/>
        <w:autoSpaceDN/>
        <w:ind w:firstLine="708"/>
        <w:jc w:val="both"/>
        <w:rPr>
          <w:sz w:val="24"/>
          <w:szCs w:val="24"/>
          <w:lang w:eastAsia="ru-RU"/>
        </w:rPr>
      </w:pPr>
      <w:r>
        <w:rPr>
          <w:sz w:val="24"/>
          <w:szCs w:val="24"/>
          <w:lang w:eastAsia="ru-RU"/>
        </w:rPr>
        <w:t xml:space="preserve">I блок. Образовательная деятельность по реализации содержания образовательных областей в процессе специально организованных занятий. </w:t>
      </w:r>
    </w:p>
    <w:p w:rsidR="00663B6A" w:rsidRDefault="00F307B8">
      <w:pPr>
        <w:widowControl/>
        <w:autoSpaceDE/>
        <w:autoSpaceDN/>
        <w:ind w:firstLine="708"/>
        <w:jc w:val="both"/>
        <w:rPr>
          <w:sz w:val="24"/>
          <w:szCs w:val="24"/>
          <w:lang w:eastAsia="ru-RU"/>
        </w:rPr>
      </w:pPr>
      <w:r>
        <w:rPr>
          <w:sz w:val="24"/>
          <w:szCs w:val="24"/>
          <w:lang w:eastAsia="ru-RU"/>
        </w:rPr>
        <w:t>Для реализации образовательной области «Познавательное развитие» проводятся занятия по направлениям: «Ребенок и мир природы» (в интеграции с образовательными областями «</w:t>
      </w:r>
      <w:proofErr w:type="spellStart"/>
      <w:r>
        <w:rPr>
          <w:sz w:val="24"/>
          <w:szCs w:val="24"/>
          <w:lang w:eastAsia="ru-RU"/>
        </w:rPr>
        <w:t>Социальнокоммуникативное</w:t>
      </w:r>
      <w:proofErr w:type="spellEnd"/>
      <w:r>
        <w:rPr>
          <w:sz w:val="24"/>
          <w:szCs w:val="24"/>
          <w:lang w:eastAsia="ru-RU"/>
        </w:rPr>
        <w:t xml:space="preserve"> развитие» и «Речевое развитие», а также «Художественно-эстетическое развитие»), «Ребенок и социальный мир» (в интеграции с образовательными областями «</w:t>
      </w:r>
      <w:proofErr w:type="spellStart"/>
      <w:r>
        <w:rPr>
          <w:sz w:val="24"/>
          <w:szCs w:val="24"/>
          <w:lang w:eastAsia="ru-RU"/>
        </w:rPr>
        <w:t>Социальнокоммуникативное</w:t>
      </w:r>
      <w:proofErr w:type="spellEnd"/>
      <w:r>
        <w:rPr>
          <w:sz w:val="24"/>
          <w:szCs w:val="24"/>
          <w:lang w:eastAsia="ru-RU"/>
        </w:rPr>
        <w:t xml:space="preserve"> развитие» и «Речевое развитие», а также «Художественно-эстетическое развитие»), «Развитие элементарных математических представлений» (в интеграции с образовательными областями «Речевое развитие» и «Социально-коммуникативное развитие»), «Конструирование: техническое конструирование из строительного материала, деталей конструкторов, крупногабаритных модулей» (в интеграции с образовательными областями «Речевое развитие», «Социально-коммуникативное развитие» и «Художественно-эстетическое развитие»). </w:t>
      </w:r>
    </w:p>
    <w:p w:rsidR="00663B6A" w:rsidRDefault="00F307B8">
      <w:pPr>
        <w:widowControl/>
        <w:autoSpaceDE/>
        <w:autoSpaceDN/>
        <w:ind w:firstLine="708"/>
        <w:jc w:val="both"/>
        <w:rPr>
          <w:sz w:val="24"/>
          <w:szCs w:val="24"/>
          <w:lang w:eastAsia="ru-RU"/>
        </w:rPr>
      </w:pPr>
      <w:r>
        <w:rPr>
          <w:sz w:val="24"/>
          <w:szCs w:val="24"/>
          <w:lang w:eastAsia="ru-RU"/>
        </w:rPr>
        <w:lastRenderedPageBreak/>
        <w:t xml:space="preserve">Для реализации образовательной области «Речевое развитие» (в интеграции со всеми образовательными областями) в нашем тематическом планировании предлагаются занятия по направлениям: «Развитие речи», «Воспитание любви и интереса к художественному слову». Для реализации образовательной области «Художественно-эстетическое развитие» (в интеграции со всеми образовательными областями) предлагаются занятия по направлениям: «Музыка», «Рисование», «Лепка», «Аппликация», «Конструирование (творческое конструирование из природного и бросового материалов, из бумаги)». Для реализации образовательной области «Физическое развитие» в ДОО проводятся занятия по физкультуре, физкультурные праздники, досуги, соревнования, в занятия по реализации иных образовательных областей включаются динамические паузы. </w:t>
      </w:r>
    </w:p>
    <w:p w:rsidR="00663B6A" w:rsidRDefault="00F307B8">
      <w:pPr>
        <w:widowControl/>
        <w:autoSpaceDE/>
        <w:autoSpaceDN/>
        <w:ind w:firstLine="708"/>
        <w:jc w:val="both"/>
        <w:rPr>
          <w:sz w:val="24"/>
          <w:szCs w:val="24"/>
          <w:lang w:eastAsia="ru-RU"/>
        </w:rPr>
      </w:pPr>
      <w:r>
        <w:rPr>
          <w:sz w:val="24"/>
          <w:szCs w:val="24"/>
          <w:lang w:eastAsia="ru-RU"/>
        </w:rPr>
        <w:t xml:space="preserve">II блок. Образовательная деятельность по реализации содержания образовательных областей вне занятий, в разных формах совместной деятельности педагога и детей. Среди различных форм совместной деятельности взрослых и детей мы используем игру (сюжетную, дидактическую, с 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 исследование, беседы, викторины и конкурсы, наблюдения, экскурсии, работу в книжном уголке. </w:t>
      </w:r>
    </w:p>
    <w:p w:rsidR="00663B6A" w:rsidRDefault="00F307B8">
      <w:pPr>
        <w:widowControl/>
        <w:autoSpaceDE/>
        <w:autoSpaceDN/>
        <w:ind w:firstLine="708"/>
        <w:jc w:val="both"/>
        <w:rPr>
          <w:sz w:val="24"/>
          <w:szCs w:val="24"/>
          <w:lang w:eastAsia="ru-RU"/>
        </w:rPr>
      </w:pPr>
      <w:r>
        <w:rPr>
          <w:sz w:val="24"/>
          <w:szCs w:val="24"/>
          <w:lang w:eastAsia="ru-RU"/>
        </w:rPr>
        <w:t xml:space="preserve">III блок. Самостоятельная деятельность детей в режиме дня. </w:t>
      </w:r>
    </w:p>
    <w:p w:rsidR="00663B6A" w:rsidRDefault="00F307B8">
      <w:pPr>
        <w:widowControl/>
        <w:autoSpaceDE/>
        <w:autoSpaceDN/>
        <w:ind w:firstLine="708"/>
        <w:jc w:val="both"/>
        <w:rPr>
          <w:sz w:val="24"/>
          <w:szCs w:val="24"/>
          <w:lang w:eastAsia="ru-RU"/>
        </w:rPr>
      </w:pPr>
      <w:r>
        <w:rPr>
          <w:sz w:val="24"/>
          <w:szCs w:val="24"/>
          <w:lang w:eastAsia="ru-RU"/>
        </w:rPr>
        <w:t>IV блок. Взаимодействие с семьями детей – образовательная деятельность по реализации содержания образовательных областей в процессе сотрудничества дошкольной организации с семьей. Как правило, первое знакомство детей с темой недели происходит при освоении образовательной области «Познавательное развитие» (в интеграции с образовательными 117 областями «Социально-коммуникативное развитие» и «Речевое развитие»), на занятии «Ребенок и окружающий мир». 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 в форме специально организованных занятий – по развитию речи, развитию элементарных математических представлений, конструированию, лепке, рисованию, аппликации, музыке и физкультуре (I блок), – так и в различных формах совместной деятельности педагогов и детей вне занятий: игре (сюжетной, дидактической, с правилами), педагогической ситуации, мастерской, коллекционировании, чтении художественной литературы, экспериментировании и исследовании, наблюдениях, экскурсиях, беседах, викторинах и конкурсах (II блок). Для специально организованных занятий мы предлагаем три группы целей: обучающие, воспитательные и развивающие. К каждой группе целей мы формируем сначала общие цели в соответствии со Стандартом дошкольного образования), а затем дополняем их целями дидактическими, связанными со спецификой и содержанием данного занятия. Блок самостоятельной деятельности детей (III блок) представлен через перечень мероприятий, которые должен провести воспитатель по организации развивающей среды для самостоятельной деятельности детей (центры активности, организация всего помещения группы, размещение атрибутов для сюжетно-ролевых игр детей). Представлены также краткие рекомендации воспитателю по организации детской игры. Взаимодействие и сотрудничество педагогов с семьями детей по реализации Программы (IV блок) осуществляется посредством кратких рекомендаций для родителей, советов по организации домашних занятий, наблюдений в природе, домашнего чтения детям. Рассматривая разные направления организации образовательного процесса, мы реализуем одно из важных положений Стандарта дошкольного образования: «Программа может реализовываться в течение всего времени пребывания детей в Организации».</w:t>
      </w:r>
    </w:p>
    <w:p w:rsidR="00663B6A" w:rsidRDefault="00F307B8">
      <w:pPr>
        <w:widowControl/>
        <w:autoSpaceDE/>
        <w:autoSpaceDN/>
        <w:jc w:val="both"/>
        <w:rPr>
          <w:sz w:val="24"/>
          <w:szCs w:val="24"/>
          <w:lang w:eastAsia="ru-RU"/>
        </w:rPr>
      </w:pPr>
      <w:r>
        <w:rPr>
          <w:sz w:val="24"/>
          <w:szCs w:val="24"/>
          <w:lang w:eastAsia="ru-RU"/>
        </w:rPr>
        <w:t xml:space="preserve">  </w:t>
      </w:r>
      <w:r>
        <w:rPr>
          <w:sz w:val="24"/>
          <w:szCs w:val="24"/>
          <w:lang w:eastAsia="ru-RU"/>
        </w:rPr>
        <w:tab/>
        <w:t xml:space="preserve"> Именно учет указанных четырех направлений позволяет осуществлять непрерывный образовательный процесс, охватывая все виды активности ребенка и делая его активным участником образовательного процесса. </w:t>
      </w:r>
    </w:p>
    <w:p w:rsidR="00663B6A" w:rsidRDefault="00F307B8">
      <w:pPr>
        <w:widowControl/>
        <w:autoSpaceDE/>
        <w:autoSpaceDN/>
        <w:ind w:firstLine="709"/>
        <w:jc w:val="both"/>
        <w:rPr>
          <w:sz w:val="24"/>
          <w:szCs w:val="24"/>
          <w:lang w:eastAsia="ru-RU"/>
        </w:rPr>
      </w:pPr>
      <w:r>
        <w:rPr>
          <w:sz w:val="24"/>
          <w:szCs w:val="24"/>
          <w:lang w:eastAsia="ru-RU"/>
        </w:rPr>
        <w:lastRenderedPageBreak/>
        <w:t>В Учебном плане мы представляем названия тематических недель для всех возрастных групп детского сада. Список лексических недельных тем для календарно-тематического и ежедневного планирования в МАДОУ «Детский сад № 12 «Ладушки» 2023-2024 учебный год.</w:t>
      </w:r>
    </w:p>
    <w:p w:rsidR="00663B6A" w:rsidRDefault="00663B6A">
      <w:pPr>
        <w:pStyle w:val="ae"/>
        <w:spacing w:line="276" w:lineRule="auto"/>
        <w:ind w:left="0" w:firstLine="709"/>
      </w:pPr>
    </w:p>
    <w:p w:rsidR="00663B6A" w:rsidRDefault="00663B6A">
      <w:pPr>
        <w:pStyle w:val="ae"/>
        <w:spacing w:line="276" w:lineRule="auto"/>
        <w:ind w:left="0" w:firstLine="709"/>
      </w:pPr>
    </w:p>
    <w:p w:rsidR="00663B6A" w:rsidRDefault="00F307B8">
      <w:pPr>
        <w:pStyle w:val="af7"/>
        <w:rPr>
          <w:b/>
          <w:sz w:val="24"/>
          <w:szCs w:val="24"/>
        </w:rPr>
      </w:pPr>
      <w:r>
        <w:rPr>
          <w:b/>
          <w:sz w:val="24"/>
          <w:szCs w:val="24"/>
        </w:rPr>
        <w:t xml:space="preserve">4. Дополнительный раздел Программы </w:t>
      </w:r>
    </w:p>
    <w:p w:rsidR="00663B6A" w:rsidRDefault="00F307B8">
      <w:pPr>
        <w:pStyle w:val="af7"/>
      </w:pPr>
      <w:r>
        <w:rPr>
          <w:b/>
          <w:sz w:val="24"/>
          <w:szCs w:val="24"/>
        </w:rPr>
        <w:t>4.1.Краткая презентация Программы</w:t>
      </w:r>
    </w:p>
    <w:p w:rsidR="00663B6A" w:rsidRDefault="00663B6A">
      <w:pPr>
        <w:pStyle w:val="af7"/>
        <w:jc w:val="both"/>
        <w:rPr>
          <w:sz w:val="24"/>
          <w:szCs w:val="24"/>
        </w:rPr>
      </w:pPr>
    </w:p>
    <w:p w:rsidR="00663B6A" w:rsidRDefault="00F307B8">
      <w:pPr>
        <w:pStyle w:val="af7"/>
        <w:ind w:firstLine="720"/>
        <w:jc w:val="both"/>
        <w:rPr>
          <w:sz w:val="24"/>
          <w:szCs w:val="24"/>
        </w:rPr>
      </w:pPr>
      <w:r>
        <w:rPr>
          <w:sz w:val="24"/>
          <w:szCs w:val="24"/>
        </w:rPr>
        <w:t xml:space="preserve">Образовательная программа дошкольного образования Муниципального автономного дошкольного образовательного учреждения «Детский сад комбинированного вида №12 «Ладушки» города Салаира» 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Программа направлена на создание условий развития ребёнка с 1,5 до 8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663B6A" w:rsidRDefault="00F307B8">
      <w:pPr>
        <w:pStyle w:val="af7"/>
        <w:ind w:firstLine="720"/>
        <w:jc w:val="both"/>
        <w:rPr>
          <w:sz w:val="24"/>
          <w:szCs w:val="24"/>
        </w:rPr>
      </w:pPr>
      <w:r>
        <w:rPr>
          <w:sz w:val="24"/>
          <w:szCs w:val="24"/>
        </w:rPr>
        <w:t xml:space="preserve"> Следует отметить, что в контингент воспитанников, охваченных дошкольным образованием МАДОУ «Детский сад №12 «Ладушки» города Салаира, входят дети с особыми образовательными потребностями. Для них разработаны индивидуальные маршруты развития. </w:t>
      </w:r>
    </w:p>
    <w:p w:rsidR="00663B6A" w:rsidRDefault="00F307B8">
      <w:pPr>
        <w:pStyle w:val="af7"/>
        <w:ind w:firstLine="720"/>
        <w:jc w:val="both"/>
        <w:rPr>
          <w:sz w:val="24"/>
          <w:szCs w:val="24"/>
        </w:rPr>
      </w:pPr>
      <w:r>
        <w:rPr>
          <w:sz w:val="24"/>
          <w:szCs w:val="24"/>
        </w:rPr>
        <w:t xml:space="preserve">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 </w:t>
      </w:r>
    </w:p>
    <w:p w:rsidR="00663B6A" w:rsidRDefault="00F307B8">
      <w:pPr>
        <w:pStyle w:val="af7"/>
        <w:ind w:firstLine="720"/>
        <w:jc w:val="both"/>
        <w:rPr>
          <w:sz w:val="24"/>
          <w:szCs w:val="24"/>
        </w:rPr>
      </w:pPr>
      <w:r>
        <w:rPr>
          <w:sz w:val="24"/>
          <w:szCs w:val="24"/>
        </w:rPr>
        <w:t xml:space="preserve">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663B6A" w:rsidRDefault="00F307B8">
      <w:pPr>
        <w:pStyle w:val="af7"/>
        <w:ind w:firstLine="720"/>
        <w:jc w:val="both"/>
        <w:rPr>
          <w:sz w:val="24"/>
          <w:szCs w:val="24"/>
        </w:rPr>
      </w:pPr>
      <w:r>
        <w:rPr>
          <w:sz w:val="24"/>
          <w:szCs w:val="24"/>
        </w:rPr>
        <w:t xml:space="preserve">Содержательный раздел представляет общее содержание Программы, обеспечивающее полноценное развитие личности детей. </w:t>
      </w:r>
    </w:p>
    <w:p w:rsidR="00663B6A" w:rsidRDefault="00F307B8">
      <w:pPr>
        <w:pStyle w:val="af7"/>
        <w:ind w:firstLine="720"/>
        <w:jc w:val="both"/>
        <w:rPr>
          <w:sz w:val="24"/>
          <w:szCs w:val="24"/>
        </w:rPr>
      </w:pPr>
      <w:r>
        <w:rPr>
          <w:sz w:val="24"/>
          <w:szCs w:val="24"/>
        </w:rPr>
        <w:t xml:space="preserve">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1. Социально-коммуникативное развитие </w:t>
      </w:r>
    </w:p>
    <w:p w:rsidR="00663B6A" w:rsidRDefault="00F307B8">
      <w:pPr>
        <w:pStyle w:val="af7"/>
        <w:jc w:val="both"/>
        <w:rPr>
          <w:sz w:val="24"/>
          <w:szCs w:val="24"/>
        </w:rPr>
      </w:pPr>
      <w:r>
        <w:rPr>
          <w:sz w:val="24"/>
          <w:szCs w:val="24"/>
        </w:rPr>
        <w:t xml:space="preserve">2. Познавательное развитие </w:t>
      </w:r>
    </w:p>
    <w:p w:rsidR="00663B6A" w:rsidRDefault="00F307B8">
      <w:pPr>
        <w:pStyle w:val="af7"/>
        <w:jc w:val="both"/>
        <w:rPr>
          <w:sz w:val="24"/>
          <w:szCs w:val="24"/>
        </w:rPr>
      </w:pPr>
      <w:r>
        <w:rPr>
          <w:sz w:val="24"/>
          <w:szCs w:val="24"/>
        </w:rPr>
        <w:t xml:space="preserve">3. Речевое развитие </w:t>
      </w:r>
    </w:p>
    <w:p w:rsidR="00663B6A" w:rsidRDefault="00F307B8">
      <w:pPr>
        <w:pStyle w:val="af7"/>
        <w:jc w:val="both"/>
        <w:rPr>
          <w:sz w:val="24"/>
          <w:szCs w:val="24"/>
        </w:rPr>
      </w:pPr>
      <w:r>
        <w:rPr>
          <w:sz w:val="24"/>
          <w:szCs w:val="24"/>
        </w:rPr>
        <w:t xml:space="preserve">4. Художественно-эстетическое развитие  </w:t>
      </w:r>
    </w:p>
    <w:p w:rsidR="00663B6A" w:rsidRDefault="00F307B8">
      <w:pPr>
        <w:pStyle w:val="af7"/>
        <w:jc w:val="both"/>
        <w:rPr>
          <w:sz w:val="24"/>
          <w:szCs w:val="24"/>
        </w:rPr>
      </w:pPr>
      <w:r>
        <w:rPr>
          <w:sz w:val="24"/>
          <w:szCs w:val="24"/>
        </w:rPr>
        <w:t xml:space="preserve">5. Физическое развитие </w:t>
      </w:r>
    </w:p>
    <w:p w:rsidR="00663B6A" w:rsidRDefault="00F307B8">
      <w:pPr>
        <w:pStyle w:val="af7"/>
        <w:ind w:left="120"/>
        <w:jc w:val="both"/>
        <w:rPr>
          <w:sz w:val="24"/>
          <w:szCs w:val="24"/>
        </w:rPr>
      </w:pPr>
      <w:r>
        <w:rPr>
          <w:sz w:val="24"/>
          <w:szCs w:val="24"/>
        </w:rPr>
        <w:t xml:space="preserve">Отражены особенности взаимодействия педагогического коллектива с семьями обучающихся. Главными целями взаимодействия педагогического коллектива ДОО с семьями обучающихся дошкольного возраста являются: </w:t>
      </w:r>
    </w:p>
    <w:p w:rsidR="00663B6A" w:rsidRDefault="00F307B8">
      <w:pPr>
        <w:pStyle w:val="af7"/>
        <w:jc w:val="both"/>
        <w:rPr>
          <w:sz w:val="24"/>
          <w:szCs w:val="24"/>
        </w:rPr>
      </w:pPr>
      <w:r>
        <w:rPr>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663B6A" w:rsidRDefault="00F307B8">
      <w:pPr>
        <w:pStyle w:val="af7"/>
        <w:jc w:val="both"/>
        <w:rPr>
          <w:sz w:val="24"/>
          <w:szCs w:val="24"/>
        </w:rPr>
      </w:pPr>
      <w:r>
        <w:rPr>
          <w:sz w:val="24"/>
          <w:szCs w:val="24"/>
        </w:rPr>
        <w:t xml:space="preserve">• обеспечение единства подходов к воспитанию и обучению детей в условиях ДОО и семьи; повышение воспитательного потенциала семьи. Построение взаимодействия с родителями (законными представителями) должно придерживаться следующих принципов: </w:t>
      </w:r>
    </w:p>
    <w:p w:rsidR="00663B6A" w:rsidRDefault="00F307B8">
      <w:pPr>
        <w:pStyle w:val="af7"/>
        <w:jc w:val="both"/>
        <w:rPr>
          <w:sz w:val="24"/>
          <w:szCs w:val="24"/>
        </w:rPr>
      </w:pPr>
      <w:r>
        <w:rPr>
          <w:sz w:val="24"/>
          <w:szCs w:val="24"/>
        </w:rPr>
        <w:lastRenderedPageBreak/>
        <w:t xml:space="preserve">1) приоритет семьи в воспитании, обучении и развитии ребёнка; </w:t>
      </w:r>
    </w:p>
    <w:p w:rsidR="00663B6A" w:rsidRDefault="00F307B8">
      <w:pPr>
        <w:pStyle w:val="af7"/>
        <w:jc w:val="both"/>
        <w:rPr>
          <w:sz w:val="24"/>
          <w:szCs w:val="24"/>
        </w:rPr>
      </w:pPr>
      <w:r>
        <w:rPr>
          <w:sz w:val="24"/>
          <w:szCs w:val="24"/>
        </w:rPr>
        <w:t xml:space="preserve">2) открытость: для родителей (законных представителей); </w:t>
      </w:r>
    </w:p>
    <w:p w:rsidR="00663B6A" w:rsidRDefault="00F307B8">
      <w:pPr>
        <w:pStyle w:val="af7"/>
        <w:jc w:val="both"/>
        <w:rPr>
          <w:sz w:val="24"/>
          <w:szCs w:val="24"/>
        </w:rPr>
      </w:pPr>
      <w:r>
        <w:rPr>
          <w:sz w:val="24"/>
          <w:szCs w:val="24"/>
        </w:rPr>
        <w:t xml:space="preserve">3) взаимное доверие, уважение и доброжелательность во взаимоотношениях педагогов и родителей (законных представителей); </w:t>
      </w:r>
    </w:p>
    <w:p w:rsidR="00663B6A" w:rsidRDefault="00F307B8">
      <w:pPr>
        <w:pStyle w:val="af7"/>
        <w:jc w:val="both"/>
        <w:rPr>
          <w:sz w:val="24"/>
          <w:szCs w:val="24"/>
        </w:rPr>
      </w:pPr>
      <w:r>
        <w:rPr>
          <w:sz w:val="24"/>
          <w:szCs w:val="24"/>
        </w:rPr>
        <w:t xml:space="preserve">4) индивидуально-дифференцированный подход к каждой семье; </w:t>
      </w:r>
    </w:p>
    <w:p w:rsidR="00663B6A" w:rsidRDefault="00F307B8">
      <w:pPr>
        <w:pStyle w:val="af7"/>
        <w:jc w:val="both"/>
        <w:rPr>
          <w:sz w:val="24"/>
          <w:szCs w:val="24"/>
        </w:rPr>
      </w:pPr>
      <w:r>
        <w:rPr>
          <w:sz w:val="24"/>
          <w:szCs w:val="24"/>
        </w:rPr>
        <w:t xml:space="preserve">5) </w:t>
      </w:r>
      <w:proofErr w:type="spellStart"/>
      <w:r>
        <w:rPr>
          <w:sz w:val="24"/>
          <w:szCs w:val="24"/>
        </w:rPr>
        <w:t>возрастосообразность</w:t>
      </w:r>
      <w:proofErr w:type="spellEnd"/>
      <w:r>
        <w:rPr>
          <w:sz w:val="24"/>
          <w:szCs w:val="24"/>
        </w:rPr>
        <w:t xml:space="preserve">. </w:t>
      </w:r>
    </w:p>
    <w:p w:rsidR="00663B6A" w:rsidRDefault="00F307B8">
      <w:pPr>
        <w:pStyle w:val="af7"/>
        <w:ind w:firstLine="708"/>
        <w:jc w:val="both"/>
        <w:rPr>
          <w:sz w:val="24"/>
          <w:szCs w:val="24"/>
        </w:rPr>
      </w:pPr>
      <w:r>
        <w:rPr>
          <w:sz w:val="24"/>
          <w:szCs w:val="24"/>
        </w:rPr>
        <w:t xml:space="preserve">Воспитание детей отражено в рабочей программе воспитания, которая является компонентом основной образовательной программы дошкольного образования МАДОУ «Детский сад № 12 «Ладушки» </w:t>
      </w:r>
      <w:proofErr w:type="spellStart"/>
      <w:r>
        <w:rPr>
          <w:sz w:val="24"/>
          <w:szCs w:val="24"/>
        </w:rPr>
        <w:t>г.Салаира</w:t>
      </w:r>
      <w:proofErr w:type="spellEnd"/>
      <w:r>
        <w:rPr>
          <w:sz w:val="24"/>
          <w:szCs w:val="24"/>
        </w:rPr>
        <w:t xml:space="preserve"> и призвана помочь всем участникам образовательных отношений реализовать воспитательный потенциал совместной деятельности. </w:t>
      </w:r>
    </w:p>
    <w:p w:rsidR="00663B6A" w:rsidRDefault="00F307B8">
      <w:pPr>
        <w:pStyle w:val="af7"/>
        <w:jc w:val="both"/>
        <w:rPr>
          <w:sz w:val="24"/>
          <w:szCs w:val="24"/>
        </w:rPr>
      </w:pPr>
      <w:r>
        <w:rPr>
          <w:sz w:val="24"/>
          <w:szCs w:val="24"/>
        </w:rPr>
        <w:t xml:space="preserve">Программы:  </w:t>
      </w:r>
    </w:p>
    <w:p w:rsidR="00663B6A" w:rsidRDefault="00F307B8">
      <w:pPr>
        <w:pStyle w:val="af7"/>
        <w:jc w:val="both"/>
        <w:rPr>
          <w:sz w:val="24"/>
          <w:szCs w:val="24"/>
        </w:rPr>
      </w:pPr>
      <w:r>
        <w:rPr>
          <w:sz w:val="24"/>
          <w:szCs w:val="24"/>
        </w:rPr>
        <w:sym w:font="Symbol" w:char="F0B7"/>
      </w:r>
      <w:r>
        <w:rPr>
          <w:sz w:val="24"/>
          <w:szCs w:val="24"/>
        </w:rPr>
        <w:t>Федеральная образовательная программа дошкольного образования,</w:t>
      </w:r>
    </w:p>
    <w:p w:rsidR="00663B6A" w:rsidRDefault="00F307B8">
      <w:pPr>
        <w:pStyle w:val="af7"/>
        <w:jc w:val="both"/>
        <w:rPr>
          <w:sz w:val="24"/>
          <w:szCs w:val="24"/>
        </w:rPr>
      </w:pPr>
      <w:r>
        <w:rPr>
          <w:sz w:val="24"/>
          <w:szCs w:val="24"/>
        </w:rPr>
        <w:t xml:space="preserve"> </w:t>
      </w:r>
      <w:proofErr w:type="gramStart"/>
      <w:r>
        <w:rPr>
          <w:sz w:val="24"/>
          <w:szCs w:val="24"/>
        </w:rPr>
        <w:t>приказ</w:t>
      </w:r>
      <w:proofErr w:type="gramEnd"/>
      <w:r>
        <w:rPr>
          <w:sz w:val="24"/>
          <w:szCs w:val="24"/>
        </w:rPr>
        <w:t xml:space="preserve"> №1028 от 25.11.2022г. Министерство просвещения Российской Федерации. Парциальные программы:  </w:t>
      </w:r>
    </w:p>
    <w:p w:rsidR="00663B6A" w:rsidRDefault="00F307B8">
      <w:pPr>
        <w:pStyle w:val="af7"/>
        <w:jc w:val="both"/>
        <w:rPr>
          <w:sz w:val="24"/>
          <w:szCs w:val="24"/>
        </w:rPr>
      </w:pPr>
      <w:r>
        <w:rPr>
          <w:sz w:val="24"/>
          <w:szCs w:val="24"/>
        </w:rPr>
        <w:sym w:font="Symbol" w:char="F0B7"/>
      </w:r>
      <w:r>
        <w:rPr>
          <w:sz w:val="24"/>
          <w:szCs w:val="24"/>
        </w:rPr>
        <w:t xml:space="preserve"> Парциальная программа </w:t>
      </w:r>
    </w:p>
    <w:p w:rsidR="00663B6A" w:rsidRDefault="00F307B8">
      <w:pPr>
        <w:pStyle w:val="af7"/>
        <w:jc w:val="both"/>
        <w:rPr>
          <w:sz w:val="24"/>
          <w:szCs w:val="24"/>
        </w:rPr>
      </w:pPr>
      <w:r>
        <w:rPr>
          <w:sz w:val="24"/>
          <w:szCs w:val="24"/>
        </w:rPr>
        <w:t xml:space="preserve">   </w:t>
      </w:r>
      <w:proofErr w:type="spellStart"/>
      <w:r>
        <w:rPr>
          <w:sz w:val="24"/>
          <w:szCs w:val="24"/>
        </w:rPr>
        <w:t>Русанова</w:t>
      </w:r>
      <w:proofErr w:type="spellEnd"/>
      <w:r>
        <w:rPr>
          <w:sz w:val="24"/>
          <w:szCs w:val="24"/>
        </w:rPr>
        <w:t xml:space="preserve"> Л.С. Программа раннего развития детей «Маленькие ладошки»</w:t>
      </w:r>
    </w:p>
    <w:p w:rsidR="00663B6A" w:rsidRDefault="00663B6A">
      <w:pPr>
        <w:pStyle w:val="af7"/>
        <w:jc w:val="both"/>
        <w:rPr>
          <w:sz w:val="24"/>
          <w:szCs w:val="24"/>
        </w:rPr>
      </w:pPr>
    </w:p>
    <w:p w:rsidR="00663B6A" w:rsidRDefault="00F307B8">
      <w:pPr>
        <w:pStyle w:val="af7"/>
        <w:jc w:val="both"/>
        <w:rPr>
          <w:sz w:val="24"/>
          <w:szCs w:val="24"/>
        </w:rPr>
      </w:pPr>
      <w:r>
        <w:rPr>
          <w:sz w:val="24"/>
          <w:szCs w:val="24"/>
        </w:rPr>
        <w:t xml:space="preserve">Специальные программы: </w:t>
      </w:r>
    </w:p>
    <w:p w:rsidR="00663B6A" w:rsidRDefault="00F307B8">
      <w:pPr>
        <w:pStyle w:val="af7"/>
        <w:numPr>
          <w:ilvl w:val="0"/>
          <w:numId w:val="127"/>
        </w:numPr>
        <w:jc w:val="both"/>
        <w:rPr>
          <w:sz w:val="24"/>
          <w:szCs w:val="24"/>
        </w:rPr>
      </w:pPr>
      <w:r>
        <w:rPr>
          <w:sz w:val="24"/>
          <w:szCs w:val="24"/>
        </w:rPr>
        <w:t xml:space="preserve">Н.В. </w:t>
      </w:r>
      <w:proofErr w:type="spellStart"/>
      <w:r>
        <w:rPr>
          <w:sz w:val="24"/>
          <w:szCs w:val="24"/>
        </w:rPr>
        <w:t>Нищева</w:t>
      </w:r>
      <w:proofErr w:type="spellEnd"/>
      <w:r>
        <w:rPr>
          <w:sz w:val="24"/>
          <w:szCs w:val="24"/>
        </w:rPr>
        <w:t xml:space="preserve"> «Примерная адаптированная образовательная программа для детей с тяжёлыми нарушениями речи (общее недоразвитие речи) с 3 до 7 лет», изд.3, СПБ» </w:t>
      </w:r>
      <w:proofErr w:type="spellStart"/>
      <w:r>
        <w:rPr>
          <w:sz w:val="24"/>
          <w:szCs w:val="24"/>
        </w:rPr>
        <w:t>Детсво</w:t>
      </w:r>
      <w:proofErr w:type="spellEnd"/>
      <w:r>
        <w:rPr>
          <w:sz w:val="24"/>
          <w:szCs w:val="24"/>
        </w:rPr>
        <w:t>-пресс», 2015г.</w:t>
      </w:r>
    </w:p>
    <w:p w:rsidR="00663B6A" w:rsidRDefault="00F307B8">
      <w:pPr>
        <w:pStyle w:val="af7"/>
        <w:numPr>
          <w:ilvl w:val="0"/>
          <w:numId w:val="128"/>
        </w:numPr>
        <w:jc w:val="both"/>
        <w:rPr>
          <w:sz w:val="24"/>
          <w:szCs w:val="24"/>
        </w:rPr>
      </w:pPr>
      <w:proofErr w:type="spellStart"/>
      <w:r>
        <w:rPr>
          <w:sz w:val="24"/>
          <w:szCs w:val="24"/>
        </w:rPr>
        <w:t>Нищева</w:t>
      </w:r>
      <w:proofErr w:type="spellEnd"/>
      <w:r>
        <w:rPr>
          <w:sz w:val="24"/>
          <w:szCs w:val="24"/>
        </w:rPr>
        <w:t xml:space="preserve"> Н.В. «Система коррекционной работы в логопедической группе для детей с общим недоразвитием речи», С-П., «Детство-пресс», 2005 </w:t>
      </w:r>
    </w:p>
    <w:p w:rsidR="00663B6A" w:rsidRDefault="00F307B8">
      <w:pPr>
        <w:pStyle w:val="af7"/>
        <w:jc w:val="both"/>
        <w:rPr>
          <w:sz w:val="24"/>
          <w:szCs w:val="24"/>
        </w:rPr>
      </w:pPr>
      <w:r>
        <w:rPr>
          <w:sz w:val="24"/>
          <w:szCs w:val="24"/>
        </w:rPr>
        <w:t xml:space="preserve">        Организационный раздел содержит описание материально-технического обеспечения Программы, особенности традиционных событий, праздников, мероприятий; особенности организации предметно-пространственной среды. </w:t>
      </w:r>
    </w:p>
    <w:p w:rsidR="00663B6A" w:rsidRDefault="00F307B8">
      <w:pPr>
        <w:pStyle w:val="af7"/>
        <w:jc w:val="both"/>
        <w:rPr>
          <w:sz w:val="24"/>
          <w:szCs w:val="24"/>
        </w:rPr>
      </w:pPr>
      <w:r>
        <w:rPr>
          <w:sz w:val="24"/>
          <w:szCs w:val="24"/>
        </w:rPr>
        <w:t xml:space="preserve">      Дополнительный раздел представляет собой краткую презентацию программы. 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w:t>
      </w:r>
    </w:p>
    <w:p w:rsidR="00663B6A" w:rsidRDefault="00663B6A">
      <w:pPr>
        <w:pStyle w:val="ae"/>
        <w:spacing w:line="276" w:lineRule="auto"/>
        <w:ind w:left="0" w:firstLine="709"/>
      </w:pPr>
    </w:p>
    <w:p w:rsidR="00663B6A" w:rsidRDefault="00F307B8">
      <w:pPr>
        <w:pStyle w:val="ae"/>
        <w:spacing w:line="276" w:lineRule="auto"/>
        <w:ind w:left="6663" w:right="230" w:firstLine="0"/>
        <w:jc w:val="right"/>
      </w:pPr>
      <w:r>
        <w:rPr>
          <w:lang w:eastAsia="ru-RU"/>
        </w:rPr>
        <w:br w:type="page"/>
      </w:r>
    </w:p>
    <w:p w:rsidR="00663B6A" w:rsidRDefault="00663B6A">
      <w:pPr>
        <w:pStyle w:val="ae"/>
        <w:ind w:left="0" w:firstLine="0"/>
        <w:jc w:val="left"/>
        <w:rPr>
          <w:b/>
          <w:sz w:val="20"/>
        </w:rPr>
      </w:pPr>
    </w:p>
    <w:p w:rsidR="00663B6A" w:rsidRDefault="00663B6A">
      <w:pPr>
        <w:pStyle w:val="ae"/>
        <w:spacing w:before="4"/>
        <w:ind w:left="0" w:firstLine="0"/>
        <w:jc w:val="left"/>
        <w:rPr>
          <w:b/>
          <w:sz w:val="11"/>
        </w:rPr>
      </w:pPr>
    </w:p>
    <w:p w:rsidR="00663B6A" w:rsidRDefault="00663B6A">
      <w:pPr>
        <w:pStyle w:val="ae"/>
        <w:spacing w:before="3"/>
        <w:ind w:left="0" w:firstLine="0"/>
        <w:jc w:val="left"/>
        <w:rPr>
          <w:b/>
          <w:sz w:val="27"/>
        </w:rPr>
      </w:pPr>
    </w:p>
    <w:p w:rsidR="00663B6A" w:rsidRDefault="00F307B8">
      <w:pPr>
        <w:pStyle w:val="1"/>
        <w:spacing w:line="276" w:lineRule="auto"/>
        <w:ind w:left="4363" w:hanging="3860"/>
      </w:pPr>
      <w:r>
        <w:t xml:space="preserve">                                                          </w:t>
      </w:r>
    </w:p>
    <w:p w:rsidR="00663B6A" w:rsidRDefault="00663B6A">
      <w:pPr>
        <w:pStyle w:val="ae"/>
        <w:spacing w:before="3"/>
        <w:ind w:left="0" w:firstLine="0"/>
        <w:jc w:val="left"/>
        <w:rPr>
          <w:b/>
          <w:sz w:val="19"/>
        </w:rPr>
      </w:pPr>
    </w:p>
    <w:p w:rsidR="00663B6A" w:rsidRDefault="00663B6A">
      <w:pPr>
        <w:pStyle w:val="ae"/>
        <w:spacing w:before="10"/>
        <w:ind w:left="0" w:firstLine="0"/>
        <w:jc w:val="left"/>
        <w:rPr>
          <w:sz w:val="27"/>
        </w:rPr>
      </w:pPr>
    </w:p>
    <w:p w:rsidR="00663B6A" w:rsidRDefault="00663B6A">
      <w:pPr>
        <w:pStyle w:val="ae"/>
        <w:spacing w:before="8"/>
        <w:ind w:left="0" w:firstLine="0"/>
        <w:jc w:val="left"/>
        <w:rPr>
          <w:sz w:val="19"/>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pPr>
    </w:p>
    <w:p w:rsidR="00663B6A" w:rsidRDefault="00663B6A">
      <w:pPr>
        <w:widowControl/>
        <w:autoSpaceDE/>
        <w:autoSpaceDN/>
        <w:jc w:val="both"/>
        <w:rPr>
          <w:sz w:val="24"/>
          <w:szCs w:val="24"/>
          <w:lang w:eastAsia="ru-RU"/>
        </w:rPr>
        <w:sectPr w:rsidR="00663B6A">
          <w:pgSz w:w="11906" w:h="16838"/>
          <w:pgMar w:top="1134" w:right="850" w:bottom="1134" w:left="1276" w:header="708" w:footer="708" w:gutter="0"/>
          <w:cols w:space="708"/>
          <w:docGrid w:linePitch="360"/>
        </w:sectPr>
      </w:pPr>
    </w:p>
    <w:p w:rsidR="00663B6A" w:rsidRDefault="00663B6A">
      <w:pPr>
        <w:widowControl/>
        <w:autoSpaceDE/>
        <w:autoSpaceDN/>
        <w:rPr>
          <w:rFonts w:ascii="Calibri" w:hAnsi="Calibri"/>
          <w:lang w:eastAsia="ru-RU"/>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jc w:val="center"/>
        <w:rPr>
          <w:b/>
          <w:sz w:val="28"/>
          <w:szCs w:val="28"/>
        </w:rPr>
      </w:pPr>
    </w:p>
    <w:p w:rsidR="00663B6A" w:rsidRDefault="00663B6A">
      <w:pPr>
        <w:rPr>
          <w:b/>
          <w:sz w:val="28"/>
          <w:szCs w:val="28"/>
        </w:rPr>
        <w:sectPr w:rsidR="00663B6A">
          <w:headerReference w:type="default" r:id="rId18"/>
          <w:footerReference w:type="default" r:id="rId19"/>
          <w:pgSz w:w="12000" w:h="16960"/>
          <w:pgMar w:top="1134" w:right="851" w:bottom="1134" w:left="1134" w:header="0" w:footer="0" w:gutter="0"/>
          <w:cols w:space="720"/>
          <w:docGrid w:linePitch="299"/>
        </w:sectPr>
      </w:pPr>
    </w:p>
    <w:p w:rsidR="00663B6A" w:rsidRDefault="00663B6A">
      <w:pPr>
        <w:sectPr w:rsidR="00663B6A">
          <w:pgSz w:w="12000" w:h="16960"/>
          <w:pgMar w:top="1134" w:right="1134" w:bottom="737" w:left="737" w:header="0" w:footer="0" w:gutter="0"/>
          <w:cols w:space="720"/>
          <w:titlePg/>
          <w:docGrid w:linePitch="299"/>
        </w:sectPr>
      </w:pPr>
    </w:p>
    <w:p w:rsidR="00663B6A" w:rsidRDefault="00663B6A">
      <w:pPr>
        <w:pStyle w:val="ae"/>
        <w:spacing w:line="276" w:lineRule="auto"/>
        <w:ind w:left="0" w:firstLine="709"/>
      </w:pPr>
    </w:p>
    <w:p w:rsidR="00663B6A" w:rsidRDefault="00663B6A">
      <w:pPr>
        <w:ind w:left="360"/>
      </w:pPr>
    </w:p>
    <w:p w:rsidR="00663B6A" w:rsidRDefault="00F307B8">
      <w:pPr>
        <w:rPr>
          <w:b/>
          <w:bCs/>
        </w:rPr>
      </w:pPr>
      <w:r>
        <w:rPr>
          <w:b/>
          <w:bCs/>
        </w:rPr>
        <w:br w:type="page"/>
      </w:r>
    </w:p>
    <w:p w:rsidR="00663B6A" w:rsidRDefault="00663B6A">
      <w:pPr>
        <w:pStyle w:val="-11"/>
        <w:spacing w:after="0" w:line="420" w:lineRule="exact"/>
        <w:ind w:left="0"/>
        <w:contextualSpacing w:val="0"/>
        <w:jc w:val="both"/>
        <w:rPr>
          <w:rFonts w:ascii="Times New Roman" w:hAnsi="Times New Roman"/>
          <w:sz w:val="28"/>
          <w:szCs w:val="28"/>
        </w:rPr>
        <w:sectPr w:rsidR="00663B6A">
          <w:footerReference w:type="even" r:id="rId20"/>
          <w:pgSz w:w="11906" w:h="16838"/>
          <w:pgMar w:top="1134" w:right="851" w:bottom="1134" w:left="1134" w:header="709" w:footer="709" w:gutter="0"/>
          <w:cols w:space="708"/>
          <w:docGrid w:linePitch="360"/>
        </w:sectPr>
      </w:pPr>
    </w:p>
    <w:p w:rsidR="00663B6A" w:rsidRDefault="00663B6A">
      <w:pPr>
        <w:spacing w:after="120"/>
        <w:ind w:left="357"/>
        <w:jc w:val="center"/>
        <w:rPr>
          <w:b/>
          <w:bCs/>
          <w:sz w:val="28"/>
          <w:szCs w:val="28"/>
        </w:rPr>
      </w:pPr>
    </w:p>
    <w:p w:rsidR="00663B6A" w:rsidRDefault="00663B6A">
      <w:pPr>
        <w:rPr>
          <w:b/>
          <w:sz w:val="30"/>
          <w:szCs w:val="30"/>
        </w:rPr>
      </w:pPr>
    </w:p>
    <w:p w:rsidR="00663B6A" w:rsidRDefault="00663B6A">
      <w:pPr>
        <w:spacing w:after="120"/>
        <w:ind w:left="357"/>
        <w:rPr>
          <w:b/>
          <w:bCs/>
          <w:sz w:val="28"/>
          <w:szCs w:val="28"/>
        </w:rPr>
      </w:pPr>
    </w:p>
    <w:p w:rsidR="00663B6A" w:rsidRDefault="00F307B8">
      <w:pPr>
        <w:rPr>
          <w:b/>
          <w:sz w:val="30"/>
          <w:szCs w:val="30"/>
        </w:rPr>
        <w:sectPr w:rsidR="00663B6A">
          <w:pgSz w:w="11906" w:h="16838"/>
          <w:pgMar w:top="1134" w:right="737" w:bottom="737" w:left="624" w:header="709" w:footer="709" w:gutter="0"/>
          <w:cols w:space="708"/>
          <w:docGrid w:linePitch="360"/>
        </w:sectPr>
      </w:pPr>
      <w:r>
        <w:rPr>
          <w:b/>
          <w:sz w:val="30"/>
          <w:szCs w:val="30"/>
        </w:rPr>
        <w:br w:type="page"/>
      </w:r>
    </w:p>
    <w:p w:rsidR="00663B6A" w:rsidRDefault="00663B6A">
      <w:pPr>
        <w:shd w:val="clear" w:color="auto" w:fill="FFFFFF"/>
        <w:spacing w:line="276" w:lineRule="auto"/>
        <w:rPr>
          <w:color w:val="181818"/>
          <w:sz w:val="24"/>
          <w:szCs w:val="24"/>
          <w:lang w:eastAsia="ru-RU"/>
        </w:rPr>
        <w:sectPr w:rsidR="00663B6A">
          <w:footerReference w:type="even" r:id="rId21"/>
          <w:pgSz w:w="11906" w:h="16838"/>
          <w:pgMar w:top="1134" w:right="851" w:bottom="1134" w:left="1134" w:header="709" w:footer="709" w:gutter="0"/>
          <w:cols w:space="708"/>
          <w:docGrid w:linePitch="360"/>
        </w:sectPr>
      </w:pPr>
    </w:p>
    <w:p w:rsidR="00663B6A" w:rsidRDefault="00663B6A">
      <w:pPr>
        <w:rPr>
          <w:bCs/>
          <w:sz w:val="26"/>
          <w:szCs w:val="26"/>
        </w:rPr>
        <w:sectPr w:rsidR="00663B6A">
          <w:pgSz w:w="11906" w:h="16838"/>
          <w:pgMar w:top="1134" w:right="737" w:bottom="737" w:left="624" w:header="709" w:footer="709" w:gutter="0"/>
          <w:cols w:space="708"/>
          <w:docGrid w:linePitch="360"/>
        </w:sectPr>
      </w:pPr>
    </w:p>
    <w:p w:rsidR="00663B6A" w:rsidRDefault="00663B6A">
      <w:pPr>
        <w:suppressAutoHyphens/>
        <w:snapToGrid w:val="0"/>
        <w:spacing w:line="360" w:lineRule="auto"/>
        <w:jc w:val="both"/>
        <w:outlineLvl w:val="0"/>
        <w:rPr>
          <w:b/>
          <w:sz w:val="28"/>
          <w:szCs w:val="28"/>
        </w:rPr>
        <w:sectPr w:rsidR="00663B6A">
          <w:footerReference w:type="even" r:id="rId22"/>
          <w:pgSz w:w="11906" w:h="16838"/>
          <w:pgMar w:top="1134" w:right="737" w:bottom="737" w:left="624" w:header="709" w:footer="709" w:gutter="0"/>
          <w:cols w:space="708"/>
          <w:docGrid w:linePitch="360"/>
        </w:sectPr>
      </w:pPr>
      <w:bookmarkStart w:id="24" w:name="_Hlk134895355"/>
    </w:p>
    <w:bookmarkEnd w:id="24"/>
    <w:p w:rsidR="00663B6A" w:rsidRDefault="00663B6A">
      <w:pPr>
        <w:suppressAutoHyphens/>
        <w:snapToGrid w:val="0"/>
        <w:spacing w:line="360" w:lineRule="auto"/>
        <w:jc w:val="both"/>
        <w:outlineLvl w:val="0"/>
        <w:rPr>
          <w:b/>
          <w:sz w:val="28"/>
          <w:szCs w:val="28"/>
        </w:rPr>
        <w:sectPr w:rsidR="00663B6A">
          <w:footerReference w:type="even" r:id="rId23"/>
          <w:pgSz w:w="11906" w:h="16838"/>
          <w:pgMar w:top="1134" w:right="737" w:bottom="737" w:left="624" w:header="709" w:footer="709" w:gutter="0"/>
          <w:cols w:space="708"/>
          <w:docGrid w:linePitch="360"/>
        </w:sectPr>
      </w:pPr>
    </w:p>
    <w:p w:rsidR="00663B6A" w:rsidRDefault="00663B6A"/>
    <w:p w:rsidR="00663B6A" w:rsidRDefault="00F307B8">
      <w:pPr>
        <w:pStyle w:val="ae"/>
        <w:spacing w:line="276" w:lineRule="auto"/>
        <w:ind w:left="0" w:firstLine="709"/>
        <w:jc w:val="left"/>
      </w:pPr>
      <w:r>
        <w:t>.</w:t>
      </w:r>
    </w:p>
    <w:p w:rsidR="00663B6A" w:rsidRDefault="00663B6A">
      <w:pPr>
        <w:pStyle w:val="ae"/>
        <w:spacing w:line="276" w:lineRule="auto"/>
        <w:ind w:right="242"/>
        <w:rPr>
          <w:lang w:eastAsia="ru-RU"/>
        </w:rPr>
      </w:pPr>
    </w:p>
    <w:p w:rsidR="00663B6A" w:rsidRDefault="00663B6A">
      <w:pPr>
        <w:pStyle w:val="ae"/>
        <w:spacing w:line="276" w:lineRule="auto"/>
        <w:ind w:right="242"/>
        <w:rPr>
          <w:lang w:eastAsia="ru-RU"/>
        </w:rPr>
      </w:pPr>
    </w:p>
    <w:p w:rsidR="00663B6A" w:rsidRDefault="00F307B8">
      <w:pPr>
        <w:pStyle w:val="ae"/>
        <w:spacing w:line="276" w:lineRule="auto"/>
        <w:ind w:right="242"/>
        <w:rPr>
          <w:sz w:val="17"/>
        </w:rPr>
      </w:pPr>
      <w:r>
        <w:rPr>
          <w:noProof/>
          <w:lang w:eastAsia="ru-RU"/>
        </w:rPr>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24" cstate="print"/>
                    <a:stretch>
                      <a:fillRect/>
                    </a:stretch>
                  </pic:blipFill>
                  <pic:spPr>
                    <a:xfrm>
                      <a:off x="0" y="0"/>
                      <a:ext cx="7620000" cy="10769600"/>
                    </a:xfrm>
                    <a:prstGeom prst="rect">
                      <a:avLst/>
                    </a:prstGeom>
                  </pic:spPr>
                </pic:pic>
              </a:graphicData>
            </a:graphic>
          </wp:anchor>
        </w:drawing>
      </w:r>
    </w:p>
    <w:sectPr w:rsidR="00663B6A">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7B8" w:rsidRDefault="00F307B8">
      <w:r>
        <w:separator/>
      </w:r>
    </w:p>
  </w:endnote>
  <w:endnote w:type="continuationSeparator" w:id="0">
    <w:p w:rsidR="00F307B8" w:rsidRDefault="00F30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NewtonC">
    <w:altName w:val="Gabriola"/>
    <w:charset w:val="00"/>
    <w:family w:val="decorative"/>
    <w:pitch w:val="default"/>
    <w:sig w:usb0="00000000"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auto"/>
    <w:pitch w:val="default"/>
    <w:sig w:usb0="00000000" w:usb1="00000000" w:usb2="00000000" w:usb3="00000000" w:csb0="00000001" w:csb1="00000000"/>
  </w:font>
  <w:font w:name="DengXian">
    <w:altName w:val="SimSun"/>
    <w:panose1 w:val="02010600030101010101"/>
    <w:charset w:val="86"/>
    <w:family w:val="auto"/>
    <w:pitch w:val="default"/>
    <w:sig w:usb0="00000000" w:usb1="00000000" w:usb2="00000016" w:usb3="00000000" w:csb0="0004000F" w:csb1="00000000"/>
  </w:font>
  <w:font w:name="等线 Light">
    <w:altName w:val="Segoe Print"/>
    <w:charset w:val="00"/>
    <w:family w:val="auto"/>
    <w:pitch w:val="default"/>
  </w:font>
  <w:font w:name="Times New Roman CYR">
    <w:altName w:val="Times New Roman"/>
    <w:panose1 w:val="02020603050405020304"/>
    <w:charset w:val="CC"/>
    <w:family w:val="roman"/>
    <w:pitch w:val="default"/>
    <w:sig w:usb0="00000000" w:usb1="00000000" w:usb2="00000009" w:usb3="00000000" w:csb0="000001FF" w:csb1="00000000"/>
  </w:font>
  <w:font w:name="SchoolBookSanPin">
    <w:altName w:val="Segoe Print"/>
    <w:charset w:val="CC"/>
    <w:family w:val="auto"/>
    <w:pitch w:val="default"/>
    <w:sig w:usb0="00000000" w:usb1="00000000" w:usb2="00000000" w:usb3="00000000" w:csb0="00000005" w:csb1="00000000"/>
  </w:font>
  <w:font w:name="№Е">
    <w:altName w:val="Calibri"/>
    <w:charset w:val="00"/>
    <w:family w:val="auto"/>
    <w:pitch w:val="default"/>
  </w:font>
  <w:font w:name="LiberationSerif">
    <w:altName w:val="Segoe Print"/>
    <w:charset w:val="00"/>
    <w:family w:val="auto"/>
    <w:pitch w:val="default"/>
  </w:font>
  <w:font w:name="sans-serif">
    <w:altName w:val="Segoe Print"/>
    <w:charset w:val="00"/>
    <w:family w:val="auto"/>
    <w:pitch w:val="default"/>
  </w:font>
  <w:font w:name="+ Основной текст">
    <w:altName w:val="Segoe Print"/>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7B8" w:rsidRDefault="00F307B8">
    <w:pPr>
      <w:pStyle w:val="ae"/>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7B8" w:rsidRDefault="00F307B8">
    <w:pPr>
      <w:pStyle w:val="ae"/>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7B8" w:rsidRDefault="00F307B8">
    <w:pPr>
      <w:pStyle w:val="af1"/>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307B8" w:rsidRDefault="00F307B8">
    <w:pPr>
      <w:pStyle w:val="af1"/>
      <w:ind w:right="360"/>
    </w:pPr>
  </w:p>
  <w:p w:rsidR="00F307B8" w:rsidRDefault="00F307B8"/>
  <w:p w:rsidR="00F307B8" w:rsidRDefault="00F307B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7B8" w:rsidRDefault="00F307B8">
    <w:pPr>
      <w:pStyle w:val="af1"/>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307B8" w:rsidRDefault="00F307B8">
    <w:pPr>
      <w:pStyle w:val="af1"/>
      <w:ind w:right="360"/>
    </w:pPr>
  </w:p>
  <w:p w:rsidR="00F307B8" w:rsidRDefault="00F307B8"/>
  <w:p w:rsidR="00F307B8" w:rsidRDefault="00F307B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7B8" w:rsidRDefault="00F307B8">
    <w:pPr>
      <w:pStyle w:val="af1"/>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307B8" w:rsidRDefault="00F307B8">
    <w:pPr>
      <w:pStyle w:val="af1"/>
      <w:ind w:right="360"/>
    </w:pPr>
  </w:p>
  <w:p w:rsidR="00F307B8" w:rsidRDefault="00F307B8"/>
  <w:p w:rsidR="00F307B8" w:rsidRDefault="00F307B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7B8" w:rsidRDefault="00F307B8">
    <w:pPr>
      <w:pStyle w:val="af1"/>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F307B8" w:rsidRDefault="00F307B8">
    <w:pPr>
      <w:pStyle w:val="af1"/>
      <w:ind w:right="360"/>
    </w:pPr>
  </w:p>
  <w:p w:rsidR="00F307B8" w:rsidRDefault="00F307B8"/>
  <w:p w:rsidR="00F307B8" w:rsidRDefault="00F307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7B8" w:rsidRDefault="00F307B8">
      <w:r>
        <w:separator/>
      </w:r>
    </w:p>
  </w:footnote>
  <w:footnote w:type="continuationSeparator" w:id="0">
    <w:p w:rsidR="00F307B8" w:rsidRDefault="00F307B8">
      <w:r>
        <w:continuationSeparator/>
      </w:r>
    </w:p>
  </w:footnote>
  <w:footnote w:id="1">
    <w:p w:rsidR="00F307B8" w:rsidRDefault="00F307B8">
      <w:pPr>
        <w:pStyle w:val="aa"/>
        <w:rPr>
          <w:rFonts w:ascii="Times New Roman" w:hAnsi="Times New Roman" w:cs="Times New Roman"/>
        </w:rPr>
      </w:pPr>
      <w:r>
        <w:rPr>
          <w:rStyle w:val="a3"/>
          <w:rFonts w:ascii="Times New Roman" w:hAnsi="Times New Roman" w:cs="Times New Roman"/>
        </w:rPr>
        <w:footnoteRef/>
      </w:r>
      <w:r>
        <w:rPr>
          <w:rFonts w:ascii="Times New Roman" w:hAnsi="Times New Roman" w:cs="Times New Roman"/>
        </w:rPr>
        <w:t xml:space="preserve"> Там же</w:t>
      </w:r>
    </w:p>
  </w:footnote>
  <w:footnote w:id="2">
    <w:p w:rsidR="00F307B8" w:rsidRDefault="00F307B8">
      <w:pPr>
        <w:pStyle w:val="aa"/>
        <w:rPr>
          <w:rFonts w:ascii="Times New Roman" w:hAnsi="Times New Roman" w:cs="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809398"/>
      <w:docPartObj>
        <w:docPartGallery w:val="AutoText"/>
      </w:docPartObj>
    </w:sdtPr>
    <w:sdtContent>
      <w:p w:rsidR="00F307B8" w:rsidRDefault="00F307B8">
        <w:pPr>
          <w:pStyle w:val="ac"/>
          <w:jc w:val="center"/>
        </w:pPr>
        <w:r>
          <w:fldChar w:fldCharType="begin"/>
        </w:r>
        <w:r>
          <w:instrText>PAGE   \* MERGEFORMAT</w:instrText>
        </w:r>
        <w:r>
          <w:fldChar w:fldCharType="separate"/>
        </w:r>
        <w:r w:rsidR="002B30C4">
          <w:rPr>
            <w:noProof/>
          </w:rPr>
          <w:t>3</w:t>
        </w:r>
        <w:r>
          <w:fldChar w:fldCharType="end"/>
        </w:r>
      </w:p>
    </w:sdtContent>
  </w:sdt>
  <w:p w:rsidR="00F307B8" w:rsidRDefault="00F307B8">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153135"/>
      <w:docPartObj>
        <w:docPartGallery w:val="AutoText"/>
      </w:docPartObj>
    </w:sdtPr>
    <w:sdtContent>
      <w:p w:rsidR="00F307B8" w:rsidRDefault="00F307B8">
        <w:pPr>
          <w:pStyle w:val="ac"/>
          <w:jc w:val="center"/>
        </w:pPr>
        <w:r>
          <w:fldChar w:fldCharType="begin"/>
        </w:r>
        <w:r>
          <w:instrText>PAGE   \* MERGEFORMAT</w:instrText>
        </w:r>
        <w:r>
          <w:fldChar w:fldCharType="separate"/>
        </w:r>
        <w:r w:rsidR="002B30C4">
          <w:rPr>
            <w:noProof/>
          </w:rPr>
          <w:t>2</w:t>
        </w:r>
        <w:r>
          <w:fldChar w:fldCharType="end"/>
        </w:r>
      </w:p>
    </w:sdtContent>
  </w:sdt>
  <w:p w:rsidR="00F307B8" w:rsidRDefault="00F307B8">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7B8" w:rsidRDefault="00F307B8">
    <w:pPr>
      <w:pStyle w:val="ac"/>
      <w:jc w:val="center"/>
    </w:pPr>
  </w:p>
  <w:sdt>
    <w:sdtPr>
      <w:id w:val="916974527"/>
      <w:docPartObj>
        <w:docPartGallery w:val="AutoText"/>
      </w:docPartObj>
    </w:sdtPr>
    <w:sdtEndPr>
      <w:rPr>
        <w:sz w:val="20"/>
        <w:szCs w:val="20"/>
      </w:rPr>
    </w:sdtEndPr>
    <w:sdtContent>
      <w:p w:rsidR="00F307B8" w:rsidRDefault="00F307B8">
        <w:pPr>
          <w:pStyle w:val="ac"/>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DC24BE">
          <w:rPr>
            <w:noProof/>
            <w:sz w:val="20"/>
            <w:szCs w:val="20"/>
          </w:rPr>
          <w:t>242</w:t>
        </w:r>
        <w:r>
          <w:rPr>
            <w:sz w:val="20"/>
            <w:szCs w:val="20"/>
          </w:rPr>
          <w:fldChar w:fldCharType="end"/>
        </w:r>
      </w:p>
    </w:sdtContent>
  </w:sdt>
  <w:p w:rsidR="00F307B8" w:rsidRDefault="00F307B8">
    <w:pPr>
      <w:pStyle w:val="ae"/>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A582E5"/>
    <w:multiLevelType w:val="singleLevel"/>
    <w:tmpl w:val="81A582E5"/>
    <w:lvl w:ilvl="0">
      <w:start w:val="1"/>
      <w:numFmt w:val="bullet"/>
      <w:lvlText w:val=""/>
      <w:lvlJc w:val="left"/>
      <w:pPr>
        <w:tabs>
          <w:tab w:val="left" w:pos="420"/>
        </w:tabs>
        <w:ind w:left="420" w:hanging="420"/>
      </w:pPr>
      <w:rPr>
        <w:rFonts w:ascii="Wingdings" w:hAnsi="Wingdings" w:hint="default"/>
      </w:rPr>
    </w:lvl>
  </w:abstractNum>
  <w:abstractNum w:abstractNumId="1">
    <w:nsid w:val="979BC227"/>
    <w:multiLevelType w:val="singleLevel"/>
    <w:tmpl w:val="979BC227"/>
    <w:lvl w:ilvl="0">
      <w:start w:val="1"/>
      <w:numFmt w:val="bullet"/>
      <w:lvlText w:val=""/>
      <w:lvlJc w:val="left"/>
      <w:pPr>
        <w:tabs>
          <w:tab w:val="left" w:pos="420"/>
        </w:tabs>
        <w:ind w:left="420" w:hanging="420"/>
      </w:pPr>
      <w:rPr>
        <w:rFonts w:ascii="Wingdings" w:hAnsi="Wingdings" w:hint="default"/>
      </w:rPr>
    </w:lvl>
  </w:abstractNum>
  <w:abstractNum w:abstractNumId="2">
    <w:nsid w:val="C6E31E6F"/>
    <w:multiLevelType w:val="singleLevel"/>
    <w:tmpl w:val="C6E31E6F"/>
    <w:lvl w:ilvl="0">
      <w:start w:val="1"/>
      <w:numFmt w:val="bullet"/>
      <w:lvlText w:val=""/>
      <w:lvlJc w:val="left"/>
      <w:pPr>
        <w:tabs>
          <w:tab w:val="left" w:pos="420"/>
        </w:tabs>
        <w:ind w:left="420" w:hanging="420"/>
      </w:pPr>
      <w:rPr>
        <w:rFonts w:ascii="Wingdings" w:hAnsi="Wingdings" w:hint="default"/>
      </w:rPr>
    </w:lvl>
  </w:abstractNum>
  <w:abstractNum w:abstractNumId="3">
    <w:nsid w:val="D1BE595E"/>
    <w:multiLevelType w:val="singleLevel"/>
    <w:tmpl w:val="D1BE595E"/>
    <w:lvl w:ilvl="0">
      <w:start w:val="1"/>
      <w:numFmt w:val="bullet"/>
      <w:lvlText w:val=""/>
      <w:lvlJc w:val="left"/>
      <w:pPr>
        <w:tabs>
          <w:tab w:val="left" w:pos="420"/>
        </w:tabs>
        <w:ind w:left="420" w:hanging="420"/>
      </w:pPr>
      <w:rPr>
        <w:rFonts w:ascii="Wingdings" w:hAnsi="Wingdings" w:hint="default"/>
      </w:rPr>
    </w:lvl>
  </w:abstractNum>
  <w:abstractNum w:abstractNumId="4">
    <w:nsid w:val="DCC9C0FF"/>
    <w:multiLevelType w:val="singleLevel"/>
    <w:tmpl w:val="DCC9C0FF"/>
    <w:lvl w:ilvl="0">
      <w:start w:val="1"/>
      <w:numFmt w:val="bullet"/>
      <w:lvlText w:val=""/>
      <w:lvlJc w:val="left"/>
      <w:pPr>
        <w:tabs>
          <w:tab w:val="left" w:pos="420"/>
        </w:tabs>
        <w:ind w:left="420" w:hanging="420"/>
      </w:pPr>
      <w:rPr>
        <w:rFonts w:ascii="Wingdings" w:hAnsi="Wingdings" w:hint="default"/>
      </w:rPr>
    </w:lvl>
  </w:abstractNum>
  <w:abstractNum w:abstractNumId="5">
    <w:nsid w:val="004759A4"/>
    <w:multiLevelType w:val="multilevel"/>
    <w:tmpl w:val="004759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9D2A67"/>
    <w:multiLevelType w:val="multilevel"/>
    <w:tmpl w:val="009D2A67"/>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7">
    <w:nsid w:val="01F41F8E"/>
    <w:multiLevelType w:val="multilevel"/>
    <w:tmpl w:val="01F41F8E"/>
    <w:lvl w:ilvl="0">
      <w:start w:val="1"/>
      <w:numFmt w:val="bullet"/>
      <w:lvlText w:val=""/>
      <w:lvlJc w:val="left"/>
      <w:pPr>
        <w:tabs>
          <w:tab w:val="left" w:pos="-420"/>
        </w:tabs>
        <w:ind w:left="867" w:hanging="360"/>
      </w:pPr>
      <w:rPr>
        <w:rFonts w:ascii="Symbol" w:hAnsi="Symbol" w:hint="default"/>
      </w:rPr>
    </w:lvl>
    <w:lvl w:ilvl="1">
      <w:start w:val="1"/>
      <w:numFmt w:val="bullet"/>
      <w:lvlText w:val="o"/>
      <w:lvlJc w:val="left"/>
      <w:pPr>
        <w:tabs>
          <w:tab w:val="left" w:pos="-420"/>
        </w:tabs>
        <w:ind w:left="1587" w:hanging="360"/>
      </w:pPr>
      <w:rPr>
        <w:rFonts w:ascii="Courier New" w:hAnsi="Courier New" w:cs="Courier New" w:hint="default"/>
      </w:rPr>
    </w:lvl>
    <w:lvl w:ilvl="2">
      <w:start w:val="1"/>
      <w:numFmt w:val="bullet"/>
      <w:lvlText w:val=""/>
      <w:lvlJc w:val="left"/>
      <w:pPr>
        <w:tabs>
          <w:tab w:val="left" w:pos="-420"/>
        </w:tabs>
        <w:ind w:left="2307" w:hanging="360"/>
      </w:pPr>
      <w:rPr>
        <w:rFonts w:ascii="Wingdings" w:hAnsi="Wingdings" w:hint="default"/>
      </w:rPr>
    </w:lvl>
    <w:lvl w:ilvl="3">
      <w:start w:val="1"/>
      <w:numFmt w:val="bullet"/>
      <w:lvlText w:val=""/>
      <w:lvlJc w:val="left"/>
      <w:pPr>
        <w:tabs>
          <w:tab w:val="left" w:pos="-420"/>
        </w:tabs>
        <w:ind w:left="3027" w:hanging="360"/>
      </w:pPr>
      <w:rPr>
        <w:rFonts w:ascii="Symbol" w:hAnsi="Symbol" w:hint="default"/>
      </w:rPr>
    </w:lvl>
    <w:lvl w:ilvl="4">
      <w:start w:val="1"/>
      <w:numFmt w:val="bullet"/>
      <w:lvlText w:val="o"/>
      <w:lvlJc w:val="left"/>
      <w:pPr>
        <w:tabs>
          <w:tab w:val="left" w:pos="-420"/>
        </w:tabs>
        <w:ind w:left="3747" w:hanging="360"/>
      </w:pPr>
      <w:rPr>
        <w:rFonts w:ascii="Courier New" w:hAnsi="Courier New" w:cs="Courier New" w:hint="default"/>
      </w:rPr>
    </w:lvl>
    <w:lvl w:ilvl="5">
      <w:start w:val="1"/>
      <w:numFmt w:val="bullet"/>
      <w:lvlText w:val=""/>
      <w:lvlJc w:val="left"/>
      <w:pPr>
        <w:tabs>
          <w:tab w:val="left" w:pos="-420"/>
        </w:tabs>
        <w:ind w:left="4467" w:hanging="360"/>
      </w:pPr>
      <w:rPr>
        <w:rFonts w:ascii="Wingdings" w:hAnsi="Wingdings" w:hint="default"/>
      </w:rPr>
    </w:lvl>
    <w:lvl w:ilvl="6">
      <w:start w:val="1"/>
      <w:numFmt w:val="bullet"/>
      <w:lvlText w:val=""/>
      <w:lvlJc w:val="left"/>
      <w:pPr>
        <w:tabs>
          <w:tab w:val="left" w:pos="-420"/>
        </w:tabs>
        <w:ind w:left="5187" w:hanging="360"/>
      </w:pPr>
      <w:rPr>
        <w:rFonts w:ascii="Symbol" w:hAnsi="Symbol" w:hint="default"/>
      </w:rPr>
    </w:lvl>
    <w:lvl w:ilvl="7">
      <w:start w:val="1"/>
      <w:numFmt w:val="bullet"/>
      <w:lvlText w:val="o"/>
      <w:lvlJc w:val="left"/>
      <w:pPr>
        <w:tabs>
          <w:tab w:val="left" w:pos="-420"/>
        </w:tabs>
        <w:ind w:left="5907" w:hanging="360"/>
      </w:pPr>
      <w:rPr>
        <w:rFonts w:ascii="Courier New" w:hAnsi="Courier New" w:cs="Courier New" w:hint="default"/>
      </w:rPr>
    </w:lvl>
    <w:lvl w:ilvl="8">
      <w:start w:val="1"/>
      <w:numFmt w:val="bullet"/>
      <w:lvlText w:val=""/>
      <w:lvlJc w:val="left"/>
      <w:pPr>
        <w:tabs>
          <w:tab w:val="left" w:pos="-420"/>
        </w:tabs>
        <w:ind w:left="6627" w:hanging="360"/>
      </w:pPr>
      <w:rPr>
        <w:rFonts w:ascii="Wingdings" w:hAnsi="Wingdings" w:hint="default"/>
      </w:rPr>
    </w:lvl>
  </w:abstractNum>
  <w:abstractNum w:abstractNumId="8">
    <w:nsid w:val="025C3426"/>
    <w:multiLevelType w:val="multilevel"/>
    <w:tmpl w:val="025C3426"/>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9">
    <w:nsid w:val="03377737"/>
    <w:multiLevelType w:val="multilevel"/>
    <w:tmpl w:val="03377737"/>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03DF2577"/>
    <w:multiLevelType w:val="multilevel"/>
    <w:tmpl w:val="03DF2577"/>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11">
    <w:nsid w:val="04876234"/>
    <w:multiLevelType w:val="multilevel"/>
    <w:tmpl w:val="048762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5C4658F"/>
    <w:multiLevelType w:val="multilevel"/>
    <w:tmpl w:val="05C4658F"/>
    <w:lvl w:ilvl="0">
      <w:start w:val="1"/>
      <w:numFmt w:val="bullet"/>
      <w:lvlText w:val="‒"/>
      <w:lvlJc w:val="left"/>
      <w:pPr>
        <w:ind w:left="1640" w:hanging="360"/>
      </w:pPr>
      <w:rPr>
        <w:rFonts w:ascii="Times New Roman" w:hAnsi="Times New Roman" w:cs="Times New Roman" w:hint="default"/>
      </w:rPr>
    </w:lvl>
    <w:lvl w:ilvl="1">
      <w:start w:val="1"/>
      <w:numFmt w:val="bullet"/>
      <w:lvlText w:val="o"/>
      <w:lvlJc w:val="left"/>
      <w:pPr>
        <w:ind w:left="2360" w:hanging="360"/>
      </w:pPr>
      <w:rPr>
        <w:rFonts w:ascii="Courier New" w:hAnsi="Courier New" w:cs="Courier New" w:hint="default"/>
      </w:rPr>
    </w:lvl>
    <w:lvl w:ilvl="2">
      <w:start w:val="1"/>
      <w:numFmt w:val="bullet"/>
      <w:lvlText w:val=""/>
      <w:lvlJc w:val="left"/>
      <w:pPr>
        <w:ind w:left="3080" w:hanging="360"/>
      </w:pPr>
      <w:rPr>
        <w:rFonts w:ascii="Wingdings" w:hAnsi="Wingdings" w:hint="default"/>
      </w:rPr>
    </w:lvl>
    <w:lvl w:ilvl="3">
      <w:start w:val="1"/>
      <w:numFmt w:val="bullet"/>
      <w:lvlText w:val=""/>
      <w:lvlJc w:val="left"/>
      <w:pPr>
        <w:ind w:left="3800" w:hanging="360"/>
      </w:pPr>
      <w:rPr>
        <w:rFonts w:ascii="Symbol" w:hAnsi="Symbol" w:hint="default"/>
      </w:rPr>
    </w:lvl>
    <w:lvl w:ilvl="4">
      <w:start w:val="1"/>
      <w:numFmt w:val="bullet"/>
      <w:lvlText w:val="o"/>
      <w:lvlJc w:val="left"/>
      <w:pPr>
        <w:ind w:left="4520" w:hanging="360"/>
      </w:pPr>
      <w:rPr>
        <w:rFonts w:ascii="Courier New" w:hAnsi="Courier New" w:cs="Courier New" w:hint="default"/>
      </w:rPr>
    </w:lvl>
    <w:lvl w:ilvl="5">
      <w:start w:val="1"/>
      <w:numFmt w:val="bullet"/>
      <w:lvlText w:val=""/>
      <w:lvlJc w:val="left"/>
      <w:pPr>
        <w:ind w:left="5240" w:hanging="360"/>
      </w:pPr>
      <w:rPr>
        <w:rFonts w:ascii="Wingdings" w:hAnsi="Wingdings" w:hint="default"/>
      </w:rPr>
    </w:lvl>
    <w:lvl w:ilvl="6">
      <w:start w:val="1"/>
      <w:numFmt w:val="bullet"/>
      <w:lvlText w:val=""/>
      <w:lvlJc w:val="left"/>
      <w:pPr>
        <w:ind w:left="5960" w:hanging="360"/>
      </w:pPr>
      <w:rPr>
        <w:rFonts w:ascii="Symbol" w:hAnsi="Symbol" w:hint="default"/>
      </w:rPr>
    </w:lvl>
    <w:lvl w:ilvl="7">
      <w:start w:val="1"/>
      <w:numFmt w:val="bullet"/>
      <w:lvlText w:val="o"/>
      <w:lvlJc w:val="left"/>
      <w:pPr>
        <w:ind w:left="6680" w:hanging="360"/>
      </w:pPr>
      <w:rPr>
        <w:rFonts w:ascii="Courier New" w:hAnsi="Courier New" w:cs="Courier New" w:hint="default"/>
      </w:rPr>
    </w:lvl>
    <w:lvl w:ilvl="8">
      <w:start w:val="1"/>
      <w:numFmt w:val="bullet"/>
      <w:lvlText w:val=""/>
      <w:lvlJc w:val="left"/>
      <w:pPr>
        <w:ind w:left="7400" w:hanging="360"/>
      </w:pPr>
      <w:rPr>
        <w:rFonts w:ascii="Wingdings" w:hAnsi="Wingdings" w:hint="default"/>
      </w:rPr>
    </w:lvl>
  </w:abstractNum>
  <w:abstractNum w:abstractNumId="13">
    <w:nsid w:val="05D57A72"/>
    <w:multiLevelType w:val="multilevel"/>
    <w:tmpl w:val="05D57A7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05E011E5"/>
    <w:multiLevelType w:val="multilevel"/>
    <w:tmpl w:val="05E011E5"/>
    <w:lvl w:ilvl="0">
      <w:start w:val="1"/>
      <w:numFmt w:val="bullet"/>
      <w:lvlText w:val=""/>
      <w:lvlJc w:val="left"/>
      <w:pPr>
        <w:tabs>
          <w:tab w:val="left" w:pos="-420"/>
        </w:tabs>
        <w:ind w:left="867" w:hanging="360"/>
      </w:pPr>
      <w:rPr>
        <w:rFonts w:ascii="Symbol" w:hAnsi="Symbol" w:hint="default"/>
      </w:rPr>
    </w:lvl>
    <w:lvl w:ilvl="1">
      <w:start w:val="1"/>
      <w:numFmt w:val="bullet"/>
      <w:lvlText w:val="o"/>
      <w:lvlJc w:val="left"/>
      <w:pPr>
        <w:tabs>
          <w:tab w:val="left" w:pos="-420"/>
        </w:tabs>
        <w:ind w:left="1587" w:hanging="360"/>
      </w:pPr>
      <w:rPr>
        <w:rFonts w:ascii="Courier New" w:hAnsi="Courier New" w:cs="Courier New" w:hint="default"/>
      </w:rPr>
    </w:lvl>
    <w:lvl w:ilvl="2">
      <w:start w:val="1"/>
      <w:numFmt w:val="bullet"/>
      <w:lvlText w:val=""/>
      <w:lvlJc w:val="left"/>
      <w:pPr>
        <w:tabs>
          <w:tab w:val="left" w:pos="-420"/>
        </w:tabs>
        <w:ind w:left="2307" w:hanging="360"/>
      </w:pPr>
      <w:rPr>
        <w:rFonts w:ascii="Wingdings" w:hAnsi="Wingdings" w:hint="default"/>
      </w:rPr>
    </w:lvl>
    <w:lvl w:ilvl="3">
      <w:start w:val="1"/>
      <w:numFmt w:val="bullet"/>
      <w:lvlText w:val=""/>
      <w:lvlJc w:val="left"/>
      <w:pPr>
        <w:tabs>
          <w:tab w:val="left" w:pos="-420"/>
        </w:tabs>
        <w:ind w:left="3027" w:hanging="360"/>
      </w:pPr>
      <w:rPr>
        <w:rFonts w:ascii="Symbol" w:hAnsi="Symbol" w:hint="default"/>
      </w:rPr>
    </w:lvl>
    <w:lvl w:ilvl="4">
      <w:start w:val="1"/>
      <w:numFmt w:val="bullet"/>
      <w:lvlText w:val="o"/>
      <w:lvlJc w:val="left"/>
      <w:pPr>
        <w:tabs>
          <w:tab w:val="left" w:pos="-420"/>
        </w:tabs>
        <w:ind w:left="3747" w:hanging="360"/>
      </w:pPr>
      <w:rPr>
        <w:rFonts w:ascii="Courier New" w:hAnsi="Courier New" w:cs="Courier New" w:hint="default"/>
      </w:rPr>
    </w:lvl>
    <w:lvl w:ilvl="5">
      <w:start w:val="1"/>
      <w:numFmt w:val="bullet"/>
      <w:lvlText w:val=""/>
      <w:lvlJc w:val="left"/>
      <w:pPr>
        <w:tabs>
          <w:tab w:val="left" w:pos="-420"/>
        </w:tabs>
        <w:ind w:left="4467" w:hanging="360"/>
      </w:pPr>
      <w:rPr>
        <w:rFonts w:ascii="Wingdings" w:hAnsi="Wingdings" w:hint="default"/>
      </w:rPr>
    </w:lvl>
    <w:lvl w:ilvl="6">
      <w:start w:val="1"/>
      <w:numFmt w:val="bullet"/>
      <w:lvlText w:val=""/>
      <w:lvlJc w:val="left"/>
      <w:pPr>
        <w:tabs>
          <w:tab w:val="left" w:pos="-420"/>
        </w:tabs>
        <w:ind w:left="5187" w:hanging="360"/>
      </w:pPr>
      <w:rPr>
        <w:rFonts w:ascii="Symbol" w:hAnsi="Symbol" w:hint="default"/>
      </w:rPr>
    </w:lvl>
    <w:lvl w:ilvl="7">
      <w:start w:val="1"/>
      <w:numFmt w:val="bullet"/>
      <w:lvlText w:val="o"/>
      <w:lvlJc w:val="left"/>
      <w:pPr>
        <w:tabs>
          <w:tab w:val="left" w:pos="-420"/>
        </w:tabs>
        <w:ind w:left="5907" w:hanging="360"/>
      </w:pPr>
      <w:rPr>
        <w:rFonts w:ascii="Courier New" w:hAnsi="Courier New" w:cs="Courier New" w:hint="default"/>
      </w:rPr>
    </w:lvl>
    <w:lvl w:ilvl="8">
      <w:start w:val="1"/>
      <w:numFmt w:val="bullet"/>
      <w:lvlText w:val=""/>
      <w:lvlJc w:val="left"/>
      <w:pPr>
        <w:tabs>
          <w:tab w:val="left" w:pos="-420"/>
        </w:tabs>
        <w:ind w:left="6627" w:hanging="360"/>
      </w:pPr>
      <w:rPr>
        <w:rFonts w:ascii="Wingdings" w:hAnsi="Wingdings" w:hint="default"/>
      </w:rPr>
    </w:lvl>
  </w:abstractNum>
  <w:abstractNum w:abstractNumId="15">
    <w:nsid w:val="06DF3ADA"/>
    <w:multiLevelType w:val="multilevel"/>
    <w:tmpl w:val="06DF3A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C05D4E"/>
    <w:multiLevelType w:val="multilevel"/>
    <w:tmpl w:val="08C05D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82771B"/>
    <w:multiLevelType w:val="multilevel"/>
    <w:tmpl w:val="0982771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8">
    <w:nsid w:val="0BC35DEC"/>
    <w:multiLevelType w:val="multilevel"/>
    <w:tmpl w:val="0BC35DEC"/>
    <w:lvl w:ilvl="0">
      <w:start w:val="1"/>
      <w:numFmt w:val="bullet"/>
      <w:lvlText w:val=""/>
      <w:lvlJc w:val="left"/>
      <w:pPr>
        <w:ind w:left="1695" w:hanging="360"/>
      </w:pPr>
      <w:rPr>
        <w:rFonts w:ascii="Symbol" w:hAnsi="Symbol" w:hint="default"/>
      </w:rPr>
    </w:lvl>
    <w:lvl w:ilvl="1">
      <w:start w:val="1"/>
      <w:numFmt w:val="bullet"/>
      <w:lvlText w:val="o"/>
      <w:lvlJc w:val="left"/>
      <w:pPr>
        <w:ind w:left="2415" w:hanging="360"/>
      </w:pPr>
      <w:rPr>
        <w:rFonts w:ascii="Courier New" w:hAnsi="Courier New" w:cs="Courier New" w:hint="default"/>
      </w:rPr>
    </w:lvl>
    <w:lvl w:ilvl="2">
      <w:start w:val="1"/>
      <w:numFmt w:val="bullet"/>
      <w:lvlText w:val=""/>
      <w:lvlJc w:val="left"/>
      <w:pPr>
        <w:ind w:left="3135" w:hanging="360"/>
      </w:pPr>
      <w:rPr>
        <w:rFonts w:ascii="Wingdings" w:hAnsi="Wingdings" w:hint="default"/>
      </w:rPr>
    </w:lvl>
    <w:lvl w:ilvl="3">
      <w:start w:val="1"/>
      <w:numFmt w:val="bullet"/>
      <w:lvlText w:val=""/>
      <w:lvlJc w:val="left"/>
      <w:pPr>
        <w:ind w:left="3855" w:hanging="360"/>
      </w:pPr>
      <w:rPr>
        <w:rFonts w:ascii="Symbol" w:hAnsi="Symbol" w:hint="default"/>
      </w:rPr>
    </w:lvl>
    <w:lvl w:ilvl="4">
      <w:start w:val="1"/>
      <w:numFmt w:val="bullet"/>
      <w:lvlText w:val="o"/>
      <w:lvlJc w:val="left"/>
      <w:pPr>
        <w:ind w:left="4575" w:hanging="360"/>
      </w:pPr>
      <w:rPr>
        <w:rFonts w:ascii="Courier New" w:hAnsi="Courier New" w:cs="Courier New" w:hint="default"/>
      </w:rPr>
    </w:lvl>
    <w:lvl w:ilvl="5">
      <w:start w:val="1"/>
      <w:numFmt w:val="bullet"/>
      <w:lvlText w:val=""/>
      <w:lvlJc w:val="left"/>
      <w:pPr>
        <w:ind w:left="5295" w:hanging="360"/>
      </w:pPr>
      <w:rPr>
        <w:rFonts w:ascii="Wingdings" w:hAnsi="Wingdings" w:hint="default"/>
      </w:rPr>
    </w:lvl>
    <w:lvl w:ilvl="6">
      <w:start w:val="1"/>
      <w:numFmt w:val="bullet"/>
      <w:lvlText w:val=""/>
      <w:lvlJc w:val="left"/>
      <w:pPr>
        <w:ind w:left="6015" w:hanging="360"/>
      </w:pPr>
      <w:rPr>
        <w:rFonts w:ascii="Symbol" w:hAnsi="Symbol" w:hint="default"/>
      </w:rPr>
    </w:lvl>
    <w:lvl w:ilvl="7">
      <w:start w:val="1"/>
      <w:numFmt w:val="bullet"/>
      <w:lvlText w:val="o"/>
      <w:lvlJc w:val="left"/>
      <w:pPr>
        <w:ind w:left="6735" w:hanging="360"/>
      </w:pPr>
      <w:rPr>
        <w:rFonts w:ascii="Courier New" w:hAnsi="Courier New" w:cs="Courier New" w:hint="default"/>
      </w:rPr>
    </w:lvl>
    <w:lvl w:ilvl="8">
      <w:start w:val="1"/>
      <w:numFmt w:val="bullet"/>
      <w:lvlText w:val=""/>
      <w:lvlJc w:val="left"/>
      <w:pPr>
        <w:ind w:left="7455" w:hanging="360"/>
      </w:pPr>
      <w:rPr>
        <w:rFonts w:ascii="Wingdings" w:hAnsi="Wingdings" w:hint="default"/>
      </w:rPr>
    </w:lvl>
  </w:abstractNum>
  <w:abstractNum w:abstractNumId="19">
    <w:nsid w:val="0BCB24AC"/>
    <w:multiLevelType w:val="multilevel"/>
    <w:tmpl w:val="0BCB24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BD04B5C"/>
    <w:multiLevelType w:val="multilevel"/>
    <w:tmpl w:val="0BD04B5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C06025A"/>
    <w:multiLevelType w:val="multilevel"/>
    <w:tmpl w:val="0C0602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0DF113E7"/>
    <w:multiLevelType w:val="multilevel"/>
    <w:tmpl w:val="0DF113E7"/>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1801361"/>
    <w:multiLevelType w:val="multilevel"/>
    <w:tmpl w:val="11801361"/>
    <w:lvl w:ilvl="0">
      <w:start w:val="1"/>
      <w:numFmt w:val="bullet"/>
      <w:lvlText w:val=""/>
      <w:lvlJc w:val="left"/>
      <w:pPr>
        <w:tabs>
          <w:tab w:val="left" w:pos="-420"/>
        </w:tabs>
        <w:ind w:left="867" w:hanging="360"/>
      </w:pPr>
      <w:rPr>
        <w:rFonts w:ascii="Wingdings" w:hAnsi="Wingdings" w:hint="default"/>
      </w:rPr>
    </w:lvl>
    <w:lvl w:ilvl="1">
      <w:start w:val="1"/>
      <w:numFmt w:val="bullet"/>
      <w:lvlText w:val="o"/>
      <w:lvlJc w:val="left"/>
      <w:pPr>
        <w:tabs>
          <w:tab w:val="left" w:pos="-420"/>
        </w:tabs>
        <w:ind w:left="1587" w:hanging="360"/>
      </w:pPr>
      <w:rPr>
        <w:rFonts w:ascii="Courier New" w:hAnsi="Courier New" w:cs="Courier New" w:hint="default"/>
      </w:rPr>
    </w:lvl>
    <w:lvl w:ilvl="2">
      <w:start w:val="1"/>
      <w:numFmt w:val="bullet"/>
      <w:lvlText w:val=""/>
      <w:lvlJc w:val="left"/>
      <w:pPr>
        <w:tabs>
          <w:tab w:val="left" w:pos="-420"/>
        </w:tabs>
        <w:ind w:left="2307" w:hanging="360"/>
      </w:pPr>
      <w:rPr>
        <w:rFonts w:ascii="Wingdings" w:hAnsi="Wingdings" w:hint="default"/>
      </w:rPr>
    </w:lvl>
    <w:lvl w:ilvl="3">
      <w:start w:val="1"/>
      <w:numFmt w:val="bullet"/>
      <w:lvlText w:val=""/>
      <w:lvlJc w:val="left"/>
      <w:pPr>
        <w:tabs>
          <w:tab w:val="left" w:pos="-420"/>
        </w:tabs>
        <w:ind w:left="3027" w:hanging="360"/>
      </w:pPr>
      <w:rPr>
        <w:rFonts w:ascii="Symbol" w:hAnsi="Symbol" w:hint="default"/>
      </w:rPr>
    </w:lvl>
    <w:lvl w:ilvl="4">
      <w:start w:val="1"/>
      <w:numFmt w:val="bullet"/>
      <w:lvlText w:val="o"/>
      <w:lvlJc w:val="left"/>
      <w:pPr>
        <w:tabs>
          <w:tab w:val="left" w:pos="-420"/>
        </w:tabs>
        <w:ind w:left="3747" w:hanging="360"/>
      </w:pPr>
      <w:rPr>
        <w:rFonts w:ascii="Courier New" w:hAnsi="Courier New" w:cs="Courier New" w:hint="default"/>
      </w:rPr>
    </w:lvl>
    <w:lvl w:ilvl="5">
      <w:start w:val="1"/>
      <w:numFmt w:val="bullet"/>
      <w:lvlText w:val=""/>
      <w:lvlJc w:val="left"/>
      <w:pPr>
        <w:tabs>
          <w:tab w:val="left" w:pos="-420"/>
        </w:tabs>
        <w:ind w:left="4467" w:hanging="360"/>
      </w:pPr>
      <w:rPr>
        <w:rFonts w:ascii="Wingdings" w:hAnsi="Wingdings" w:hint="default"/>
      </w:rPr>
    </w:lvl>
    <w:lvl w:ilvl="6">
      <w:start w:val="1"/>
      <w:numFmt w:val="bullet"/>
      <w:lvlText w:val=""/>
      <w:lvlJc w:val="left"/>
      <w:pPr>
        <w:tabs>
          <w:tab w:val="left" w:pos="-420"/>
        </w:tabs>
        <w:ind w:left="5187" w:hanging="360"/>
      </w:pPr>
      <w:rPr>
        <w:rFonts w:ascii="Symbol" w:hAnsi="Symbol" w:hint="default"/>
      </w:rPr>
    </w:lvl>
    <w:lvl w:ilvl="7">
      <w:start w:val="1"/>
      <w:numFmt w:val="bullet"/>
      <w:lvlText w:val="o"/>
      <w:lvlJc w:val="left"/>
      <w:pPr>
        <w:tabs>
          <w:tab w:val="left" w:pos="-420"/>
        </w:tabs>
        <w:ind w:left="5907" w:hanging="360"/>
      </w:pPr>
      <w:rPr>
        <w:rFonts w:ascii="Courier New" w:hAnsi="Courier New" w:cs="Courier New" w:hint="default"/>
      </w:rPr>
    </w:lvl>
    <w:lvl w:ilvl="8">
      <w:start w:val="1"/>
      <w:numFmt w:val="bullet"/>
      <w:lvlText w:val=""/>
      <w:lvlJc w:val="left"/>
      <w:pPr>
        <w:tabs>
          <w:tab w:val="left" w:pos="-420"/>
        </w:tabs>
        <w:ind w:left="6627" w:hanging="360"/>
      </w:pPr>
      <w:rPr>
        <w:rFonts w:ascii="Wingdings" w:hAnsi="Wingdings" w:hint="default"/>
      </w:rPr>
    </w:lvl>
  </w:abstractNum>
  <w:abstractNum w:abstractNumId="24">
    <w:nsid w:val="131714C2"/>
    <w:multiLevelType w:val="multilevel"/>
    <w:tmpl w:val="131714C2"/>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25">
    <w:nsid w:val="13380481"/>
    <w:multiLevelType w:val="multilevel"/>
    <w:tmpl w:val="13380481"/>
    <w:lvl w:ilvl="0">
      <w:start w:val="1"/>
      <w:numFmt w:val="bullet"/>
      <w:lvlText w:val=""/>
      <w:lvlJc w:val="left"/>
      <w:pPr>
        <w:tabs>
          <w:tab w:val="left" w:pos="-420"/>
        </w:tabs>
        <w:ind w:left="300" w:hanging="360"/>
      </w:pPr>
      <w:rPr>
        <w:rFonts w:ascii="Wingdings" w:hAnsi="Wingdings" w:hint="default"/>
      </w:rPr>
    </w:lvl>
    <w:lvl w:ilvl="1">
      <w:start w:val="1"/>
      <w:numFmt w:val="bullet"/>
      <w:lvlText w:val="o"/>
      <w:lvlJc w:val="left"/>
      <w:pPr>
        <w:tabs>
          <w:tab w:val="left" w:pos="-420"/>
        </w:tabs>
        <w:ind w:left="1020" w:hanging="360"/>
      </w:pPr>
      <w:rPr>
        <w:rFonts w:ascii="Courier New" w:hAnsi="Courier New" w:cs="Courier New" w:hint="default"/>
      </w:rPr>
    </w:lvl>
    <w:lvl w:ilvl="2">
      <w:start w:val="1"/>
      <w:numFmt w:val="bullet"/>
      <w:lvlText w:val=""/>
      <w:lvlJc w:val="left"/>
      <w:pPr>
        <w:tabs>
          <w:tab w:val="left" w:pos="-420"/>
        </w:tabs>
        <w:ind w:left="1740" w:hanging="360"/>
      </w:pPr>
      <w:rPr>
        <w:rFonts w:ascii="Wingdings" w:hAnsi="Wingdings" w:hint="default"/>
      </w:rPr>
    </w:lvl>
    <w:lvl w:ilvl="3">
      <w:start w:val="1"/>
      <w:numFmt w:val="bullet"/>
      <w:lvlText w:val=""/>
      <w:lvlJc w:val="left"/>
      <w:pPr>
        <w:tabs>
          <w:tab w:val="left" w:pos="-420"/>
        </w:tabs>
        <w:ind w:left="2460" w:hanging="360"/>
      </w:pPr>
      <w:rPr>
        <w:rFonts w:ascii="Symbol" w:hAnsi="Symbol" w:hint="default"/>
      </w:rPr>
    </w:lvl>
    <w:lvl w:ilvl="4">
      <w:start w:val="1"/>
      <w:numFmt w:val="bullet"/>
      <w:lvlText w:val="o"/>
      <w:lvlJc w:val="left"/>
      <w:pPr>
        <w:tabs>
          <w:tab w:val="left" w:pos="-420"/>
        </w:tabs>
        <w:ind w:left="3180" w:hanging="360"/>
      </w:pPr>
      <w:rPr>
        <w:rFonts w:ascii="Courier New" w:hAnsi="Courier New" w:cs="Courier New" w:hint="default"/>
      </w:rPr>
    </w:lvl>
    <w:lvl w:ilvl="5">
      <w:start w:val="1"/>
      <w:numFmt w:val="bullet"/>
      <w:lvlText w:val=""/>
      <w:lvlJc w:val="left"/>
      <w:pPr>
        <w:tabs>
          <w:tab w:val="left" w:pos="-420"/>
        </w:tabs>
        <w:ind w:left="3900" w:hanging="360"/>
      </w:pPr>
      <w:rPr>
        <w:rFonts w:ascii="Wingdings" w:hAnsi="Wingdings" w:hint="default"/>
      </w:rPr>
    </w:lvl>
    <w:lvl w:ilvl="6">
      <w:start w:val="1"/>
      <w:numFmt w:val="bullet"/>
      <w:lvlText w:val=""/>
      <w:lvlJc w:val="left"/>
      <w:pPr>
        <w:tabs>
          <w:tab w:val="left" w:pos="-420"/>
        </w:tabs>
        <w:ind w:left="4620" w:hanging="360"/>
      </w:pPr>
      <w:rPr>
        <w:rFonts w:ascii="Symbol" w:hAnsi="Symbol" w:hint="default"/>
      </w:rPr>
    </w:lvl>
    <w:lvl w:ilvl="7">
      <w:start w:val="1"/>
      <w:numFmt w:val="bullet"/>
      <w:lvlText w:val="o"/>
      <w:lvlJc w:val="left"/>
      <w:pPr>
        <w:tabs>
          <w:tab w:val="left" w:pos="-420"/>
        </w:tabs>
        <w:ind w:left="5340" w:hanging="360"/>
      </w:pPr>
      <w:rPr>
        <w:rFonts w:ascii="Courier New" w:hAnsi="Courier New" w:cs="Courier New" w:hint="default"/>
      </w:rPr>
    </w:lvl>
    <w:lvl w:ilvl="8">
      <w:start w:val="1"/>
      <w:numFmt w:val="bullet"/>
      <w:lvlText w:val=""/>
      <w:lvlJc w:val="left"/>
      <w:pPr>
        <w:tabs>
          <w:tab w:val="left" w:pos="-420"/>
        </w:tabs>
        <w:ind w:left="6060" w:hanging="360"/>
      </w:pPr>
      <w:rPr>
        <w:rFonts w:ascii="Wingdings" w:hAnsi="Wingdings" w:hint="default"/>
      </w:rPr>
    </w:lvl>
  </w:abstractNum>
  <w:abstractNum w:abstractNumId="26">
    <w:nsid w:val="154E7E0D"/>
    <w:multiLevelType w:val="multilevel"/>
    <w:tmpl w:val="154E7E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661609F"/>
    <w:multiLevelType w:val="singleLevel"/>
    <w:tmpl w:val="1661609F"/>
    <w:lvl w:ilvl="0">
      <w:start w:val="1"/>
      <w:numFmt w:val="bullet"/>
      <w:lvlText w:val=""/>
      <w:lvlJc w:val="left"/>
      <w:pPr>
        <w:tabs>
          <w:tab w:val="left" w:pos="420"/>
        </w:tabs>
        <w:ind w:left="420" w:hanging="420"/>
      </w:pPr>
      <w:rPr>
        <w:rFonts w:ascii="Wingdings" w:hAnsi="Wingdings" w:hint="default"/>
      </w:rPr>
    </w:lvl>
  </w:abstractNum>
  <w:abstractNum w:abstractNumId="28">
    <w:nsid w:val="16660497"/>
    <w:multiLevelType w:val="multilevel"/>
    <w:tmpl w:val="16660497"/>
    <w:lvl w:ilvl="0">
      <w:numFmt w:val="bullet"/>
      <w:lvlText w:val=""/>
      <w:lvlJc w:val="left"/>
      <w:pPr>
        <w:ind w:left="418" w:hanging="344"/>
      </w:pPr>
      <w:rPr>
        <w:rFonts w:ascii="Symbol" w:eastAsia="Symbol" w:hAnsi="Symbol" w:cs="Symbol" w:hint="default"/>
        <w:w w:val="100"/>
        <w:sz w:val="24"/>
        <w:szCs w:val="24"/>
        <w:lang w:val="ru-RU" w:eastAsia="en-US" w:bidi="ar-SA"/>
      </w:rPr>
    </w:lvl>
    <w:lvl w:ilvl="1">
      <w:numFmt w:val="bullet"/>
      <w:lvlText w:val="•"/>
      <w:lvlJc w:val="left"/>
      <w:pPr>
        <w:ind w:left="1454" w:hanging="344"/>
      </w:pPr>
      <w:rPr>
        <w:rFonts w:hint="default"/>
        <w:lang w:val="ru-RU" w:eastAsia="en-US" w:bidi="ar-SA"/>
      </w:rPr>
    </w:lvl>
    <w:lvl w:ilvl="2">
      <w:numFmt w:val="bullet"/>
      <w:lvlText w:val="•"/>
      <w:lvlJc w:val="left"/>
      <w:pPr>
        <w:ind w:left="2488" w:hanging="344"/>
      </w:pPr>
      <w:rPr>
        <w:rFonts w:hint="default"/>
        <w:lang w:val="ru-RU" w:eastAsia="en-US" w:bidi="ar-SA"/>
      </w:rPr>
    </w:lvl>
    <w:lvl w:ilvl="3">
      <w:numFmt w:val="bullet"/>
      <w:lvlText w:val="•"/>
      <w:lvlJc w:val="left"/>
      <w:pPr>
        <w:ind w:left="3523" w:hanging="344"/>
      </w:pPr>
      <w:rPr>
        <w:rFonts w:hint="default"/>
        <w:lang w:val="ru-RU" w:eastAsia="en-US" w:bidi="ar-SA"/>
      </w:rPr>
    </w:lvl>
    <w:lvl w:ilvl="4">
      <w:numFmt w:val="bullet"/>
      <w:lvlText w:val="•"/>
      <w:lvlJc w:val="left"/>
      <w:pPr>
        <w:ind w:left="4557" w:hanging="344"/>
      </w:pPr>
      <w:rPr>
        <w:rFonts w:hint="default"/>
        <w:lang w:val="ru-RU" w:eastAsia="en-US" w:bidi="ar-SA"/>
      </w:rPr>
    </w:lvl>
    <w:lvl w:ilvl="5">
      <w:numFmt w:val="bullet"/>
      <w:lvlText w:val="•"/>
      <w:lvlJc w:val="left"/>
      <w:pPr>
        <w:ind w:left="5592" w:hanging="344"/>
      </w:pPr>
      <w:rPr>
        <w:rFonts w:hint="default"/>
        <w:lang w:val="ru-RU" w:eastAsia="en-US" w:bidi="ar-SA"/>
      </w:rPr>
    </w:lvl>
    <w:lvl w:ilvl="6">
      <w:numFmt w:val="bullet"/>
      <w:lvlText w:val="•"/>
      <w:lvlJc w:val="left"/>
      <w:pPr>
        <w:ind w:left="6626" w:hanging="344"/>
      </w:pPr>
      <w:rPr>
        <w:rFonts w:hint="default"/>
        <w:lang w:val="ru-RU" w:eastAsia="en-US" w:bidi="ar-SA"/>
      </w:rPr>
    </w:lvl>
    <w:lvl w:ilvl="7">
      <w:numFmt w:val="bullet"/>
      <w:lvlText w:val="•"/>
      <w:lvlJc w:val="left"/>
      <w:pPr>
        <w:ind w:left="7660" w:hanging="344"/>
      </w:pPr>
      <w:rPr>
        <w:rFonts w:hint="default"/>
        <w:lang w:val="ru-RU" w:eastAsia="en-US" w:bidi="ar-SA"/>
      </w:rPr>
    </w:lvl>
    <w:lvl w:ilvl="8">
      <w:numFmt w:val="bullet"/>
      <w:lvlText w:val="•"/>
      <w:lvlJc w:val="left"/>
      <w:pPr>
        <w:ind w:left="8695" w:hanging="344"/>
      </w:pPr>
      <w:rPr>
        <w:rFonts w:hint="default"/>
        <w:lang w:val="ru-RU" w:eastAsia="en-US" w:bidi="ar-SA"/>
      </w:rPr>
    </w:lvl>
  </w:abstractNum>
  <w:abstractNum w:abstractNumId="29">
    <w:nsid w:val="189A7163"/>
    <w:multiLevelType w:val="multilevel"/>
    <w:tmpl w:val="189A716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30">
    <w:nsid w:val="196F7D6F"/>
    <w:multiLevelType w:val="multilevel"/>
    <w:tmpl w:val="196F7D6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nsid w:val="19867042"/>
    <w:multiLevelType w:val="multilevel"/>
    <w:tmpl w:val="1986704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2">
    <w:nsid w:val="1C5E796D"/>
    <w:multiLevelType w:val="multilevel"/>
    <w:tmpl w:val="1C5E796D"/>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3">
    <w:nsid w:val="1D091092"/>
    <w:multiLevelType w:val="multilevel"/>
    <w:tmpl w:val="1D091092"/>
    <w:lvl w:ilvl="0">
      <w:start w:val="1"/>
      <w:numFmt w:val="bullet"/>
      <w:lvlText w:val=""/>
      <w:lvlJc w:val="left"/>
      <w:pPr>
        <w:tabs>
          <w:tab w:val="left" w:pos="-420"/>
        </w:tabs>
        <w:ind w:left="867" w:hanging="360"/>
      </w:pPr>
      <w:rPr>
        <w:rFonts w:ascii="Wingdings" w:hAnsi="Wingdings" w:hint="default"/>
      </w:rPr>
    </w:lvl>
    <w:lvl w:ilvl="1">
      <w:start w:val="1"/>
      <w:numFmt w:val="bullet"/>
      <w:lvlText w:val="o"/>
      <w:lvlJc w:val="left"/>
      <w:pPr>
        <w:tabs>
          <w:tab w:val="left" w:pos="-420"/>
        </w:tabs>
        <w:ind w:left="1587" w:hanging="360"/>
      </w:pPr>
      <w:rPr>
        <w:rFonts w:ascii="Courier New" w:hAnsi="Courier New" w:cs="Courier New" w:hint="default"/>
      </w:rPr>
    </w:lvl>
    <w:lvl w:ilvl="2">
      <w:start w:val="1"/>
      <w:numFmt w:val="bullet"/>
      <w:lvlText w:val=""/>
      <w:lvlJc w:val="left"/>
      <w:pPr>
        <w:tabs>
          <w:tab w:val="left" w:pos="-420"/>
        </w:tabs>
        <w:ind w:left="2307" w:hanging="360"/>
      </w:pPr>
      <w:rPr>
        <w:rFonts w:ascii="Wingdings" w:hAnsi="Wingdings" w:hint="default"/>
      </w:rPr>
    </w:lvl>
    <w:lvl w:ilvl="3">
      <w:start w:val="1"/>
      <w:numFmt w:val="bullet"/>
      <w:lvlText w:val=""/>
      <w:lvlJc w:val="left"/>
      <w:pPr>
        <w:tabs>
          <w:tab w:val="left" w:pos="-420"/>
        </w:tabs>
        <w:ind w:left="3027" w:hanging="360"/>
      </w:pPr>
      <w:rPr>
        <w:rFonts w:ascii="Symbol" w:hAnsi="Symbol" w:hint="default"/>
      </w:rPr>
    </w:lvl>
    <w:lvl w:ilvl="4">
      <w:start w:val="1"/>
      <w:numFmt w:val="bullet"/>
      <w:lvlText w:val="o"/>
      <w:lvlJc w:val="left"/>
      <w:pPr>
        <w:tabs>
          <w:tab w:val="left" w:pos="-420"/>
        </w:tabs>
        <w:ind w:left="3747" w:hanging="360"/>
      </w:pPr>
      <w:rPr>
        <w:rFonts w:ascii="Courier New" w:hAnsi="Courier New" w:cs="Courier New" w:hint="default"/>
      </w:rPr>
    </w:lvl>
    <w:lvl w:ilvl="5">
      <w:start w:val="1"/>
      <w:numFmt w:val="bullet"/>
      <w:lvlText w:val=""/>
      <w:lvlJc w:val="left"/>
      <w:pPr>
        <w:tabs>
          <w:tab w:val="left" w:pos="-420"/>
        </w:tabs>
        <w:ind w:left="4467" w:hanging="360"/>
      </w:pPr>
      <w:rPr>
        <w:rFonts w:ascii="Wingdings" w:hAnsi="Wingdings" w:hint="default"/>
      </w:rPr>
    </w:lvl>
    <w:lvl w:ilvl="6">
      <w:start w:val="1"/>
      <w:numFmt w:val="bullet"/>
      <w:lvlText w:val=""/>
      <w:lvlJc w:val="left"/>
      <w:pPr>
        <w:tabs>
          <w:tab w:val="left" w:pos="-420"/>
        </w:tabs>
        <w:ind w:left="5187" w:hanging="360"/>
      </w:pPr>
      <w:rPr>
        <w:rFonts w:ascii="Symbol" w:hAnsi="Symbol" w:hint="default"/>
      </w:rPr>
    </w:lvl>
    <w:lvl w:ilvl="7">
      <w:start w:val="1"/>
      <w:numFmt w:val="bullet"/>
      <w:lvlText w:val="o"/>
      <w:lvlJc w:val="left"/>
      <w:pPr>
        <w:tabs>
          <w:tab w:val="left" w:pos="-420"/>
        </w:tabs>
        <w:ind w:left="5907" w:hanging="360"/>
      </w:pPr>
      <w:rPr>
        <w:rFonts w:ascii="Courier New" w:hAnsi="Courier New" w:cs="Courier New" w:hint="default"/>
      </w:rPr>
    </w:lvl>
    <w:lvl w:ilvl="8">
      <w:start w:val="1"/>
      <w:numFmt w:val="bullet"/>
      <w:lvlText w:val=""/>
      <w:lvlJc w:val="left"/>
      <w:pPr>
        <w:tabs>
          <w:tab w:val="left" w:pos="-420"/>
        </w:tabs>
        <w:ind w:left="6627" w:hanging="360"/>
      </w:pPr>
      <w:rPr>
        <w:rFonts w:ascii="Wingdings" w:hAnsi="Wingdings" w:hint="default"/>
      </w:rPr>
    </w:lvl>
  </w:abstractNum>
  <w:abstractNum w:abstractNumId="34">
    <w:nsid w:val="1DC53EE6"/>
    <w:multiLevelType w:val="multilevel"/>
    <w:tmpl w:val="1DC53EE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E1302D3"/>
    <w:multiLevelType w:val="multilevel"/>
    <w:tmpl w:val="1E1302D3"/>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36">
    <w:nsid w:val="1E347877"/>
    <w:multiLevelType w:val="multilevel"/>
    <w:tmpl w:val="1E34787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7">
    <w:nsid w:val="1E4F7F9F"/>
    <w:multiLevelType w:val="multilevel"/>
    <w:tmpl w:val="1E4F7F9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8">
    <w:nsid w:val="1FB35E32"/>
    <w:multiLevelType w:val="multilevel"/>
    <w:tmpl w:val="1FB35E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20546706"/>
    <w:multiLevelType w:val="multilevel"/>
    <w:tmpl w:val="20546706"/>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40">
    <w:nsid w:val="20D96FAC"/>
    <w:multiLevelType w:val="multilevel"/>
    <w:tmpl w:val="20D96FAC"/>
    <w:lvl w:ilvl="0">
      <w:start w:val="1"/>
      <w:numFmt w:val="decimal"/>
      <w:lvlText w:val="%1)"/>
      <w:lvlJc w:val="left"/>
      <w:pPr>
        <w:ind w:left="1069" w:hanging="360"/>
      </w:pPr>
      <w:rPr>
        <w:rFonts w:hint="default"/>
        <w:b/>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1">
    <w:nsid w:val="221B2E7F"/>
    <w:multiLevelType w:val="multilevel"/>
    <w:tmpl w:val="221B2E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2600749A"/>
    <w:multiLevelType w:val="multilevel"/>
    <w:tmpl w:val="2600749A"/>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43">
    <w:nsid w:val="26B11151"/>
    <w:multiLevelType w:val="multilevel"/>
    <w:tmpl w:val="26B1115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4">
    <w:nsid w:val="26D91041"/>
    <w:multiLevelType w:val="multilevel"/>
    <w:tmpl w:val="26D9104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5">
    <w:nsid w:val="27BD2E5F"/>
    <w:multiLevelType w:val="multilevel"/>
    <w:tmpl w:val="27BD2E5F"/>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46">
    <w:nsid w:val="29BC5CC0"/>
    <w:multiLevelType w:val="multilevel"/>
    <w:tmpl w:val="29BC5C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2A3B5C46"/>
    <w:multiLevelType w:val="multilevel"/>
    <w:tmpl w:val="2A3B5C46"/>
    <w:lvl w:ilvl="0">
      <w:start w:val="1"/>
      <w:numFmt w:val="bullet"/>
      <w:lvlText w:val=""/>
      <w:lvlJc w:val="left"/>
      <w:pPr>
        <w:tabs>
          <w:tab w:val="left" w:pos="-420"/>
        </w:tabs>
        <w:ind w:left="867" w:hanging="360"/>
      </w:pPr>
      <w:rPr>
        <w:rFonts w:ascii="Wingdings" w:hAnsi="Wingdings" w:hint="default"/>
      </w:rPr>
    </w:lvl>
    <w:lvl w:ilvl="1">
      <w:start w:val="1"/>
      <w:numFmt w:val="bullet"/>
      <w:lvlText w:val="o"/>
      <w:lvlJc w:val="left"/>
      <w:pPr>
        <w:tabs>
          <w:tab w:val="left" w:pos="-420"/>
        </w:tabs>
        <w:ind w:left="1587" w:hanging="360"/>
      </w:pPr>
      <w:rPr>
        <w:rFonts w:ascii="Courier New" w:hAnsi="Courier New" w:cs="Courier New" w:hint="default"/>
      </w:rPr>
    </w:lvl>
    <w:lvl w:ilvl="2">
      <w:start w:val="1"/>
      <w:numFmt w:val="bullet"/>
      <w:lvlText w:val=""/>
      <w:lvlJc w:val="left"/>
      <w:pPr>
        <w:tabs>
          <w:tab w:val="left" w:pos="-420"/>
        </w:tabs>
        <w:ind w:left="2307" w:hanging="360"/>
      </w:pPr>
      <w:rPr>
        <w:rFonts w:ascii="Wingdings" w:hAnsi="Wingdings" w:hint="default"/>
      </w:rPr>
    </w:lvl>
    <w:lvl w:ilvl="3">
      <w:start w:val="1"/>
      <w:numFmt w:val="bullet"/>
      <w:lvlText w:val=""/>
      <w:lvlJc w:val="left"/>
      <w:pPr>
        <w:tabs>
          <w:tab w:val="left" w:pos="-420"/>
        </w:tabs>
        <w:ind w:left="3027" w:hanging="360"/>
      </w:pPr>
      <w:rPr>
        <w:rFonts w:ascii="Symbol" w:hAnsi="Symbol" w:hint="default"/>
      </w:rPr>
    </w:lvl>
    <w:lvl w:ilvl="4">
      <w:start w:val="1"/>
      <w:numFmt w:val="bullet"/>
      <w:lvlText w:val="o"/>
      <w:lvlJc w:val="left"/>
      <w:pPr>
        <w:tabs>
          <w:tab w:val="left" w:pos="-420"/>
        </w:tabs>
        <w:ind w:left="3747" w:hanging="360"/>
      </w:pPr>
      <w:rPr>
        <w:rFonts w:ascii="Courier New" w:hAnsi="Courier New" w:cs="Courier New" w:hint="default"/>
      </w:rPr>
    </w:lvl>
    <w:lvl w:ilvl="5">
      <w:start w:val="1"/>
      <w:numFmt w:val="bullet"/>
      <w:lvlText w:val=""/>
      <w:lvlJc w:val="left"/>
      <w:pPr>
        <w:tabs>
          <w:tab w:val="left" w:pos="-420"/>
        </w:tabs>
        <w:ind w:left="4467" w:hanging="360"/>
      </w:pPr>
      <w:rPr>
        <w:rFonts w:ascii="Wingdings" w:hAnsi="Wingdings" w:hint="default"/>
      </w:rPr>
    </w:lvl>
    <w:lvl w:ilvl="6">
      <w:start w:val="1"/>
      <w:numFmt w:val="bullet"/>
      <w:lvlText w:val=""/>
      <w:lvlJc w:val="left"/>
      <w:pPr>
        <w:tabs>
          <w:tab w:val="left" w:pos="-420"/>
        </w:tabs>
        <w:ind w:left="5187" w:hanging="360"/>
      </w:pPr>
      <w:rPr>
        <w:rFonts w:ascii="Symbol" w:hAnsi="Symbol" w:hint="default"/>
      </w:rPr>
    </w:lvl>
    <w:lvl w:ilvl="7">
      <w:start w:val="1"/>
      <w:numFmt w:val="bullet"/>
      <w:lvlText w:val="o"/>
      <w:lvlJc w:val="left"/>
      <w:pPr>
        <w:tabs>
          <w:tab w:val="left" w:pos="-420"/>
        </w:tabs>
        <w:ind w:left="5907" w:hanging="360"/>
      </w:pPr>
      <w:rPr>
        <w:rFonts w:ascii="Courier New" w:hAnsi="Courier New" w:cs="Courier New" w:hint="default"/>
      </w:rPr>
    </w:lvl>
    <w:lvl w:ilvl="8">
      <w:start w:val="1"/>
      <w:numFmt w:val="bullet"/>
      <w:lvlText w:val=""/>
      <w:lvlJc w:val="left"/>
      <w:pPr>
        <w:tabs>
          <w:tab w:val="left" w:pos="-420"/>
        </w:tabs>
        <w:ind w:left="6627" w:hanging="360"/>
      </w:pPr>
      <w:rPr>
        <w:rFonts w:ascii="Wingdings" w:hAnsi="Wingdings" w:hint="default"/>
      </w:rPr>
    </w:lvl>
  </w:abstractNum>
  <w:abstractNum w:abstractNumId="48">
    <w:nsid w:val="2A716A34"/>
    <w:multiLevelType w:val="multilevel"/>
    <w:tmpl w:val="2A716A3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9">
    <w:nsid w:val="2C0A30B3"/>
    <w:multiLevelType w:val="multilevel"/>
    <w:tmpl w:val="2C0A30B3"/>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0056E06"/>
    <w:multiLevelType w:val="multilevel"/>
    <w:tmpl w:val="30056E0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1">
    <w:nsid w:val="302952CA"/>
    <w:multiLevelType w:val="multilevel"/>
    <w:tmpl w:val="302952CA"/>
    <w:lvl w:ilvl="0">
      <w:start w:val="1"/>
      <w:numFmt w:val="bullet"/>
      <w:lvlText w:val=""/>
      <w:lvlJc w:val="left"/>
      <w:pPr>
        <w:tabs>
          <w:tab w:val="left" w:pos="-420"/>
        </w:tabs>
        <w:ind w:left="867" w:hanging="360"/>
      </w:pPr>
      <w:rPr>
        <w:rFonts w:ascii="Symbol" w:hAnsi="Symbol" w:hint="default"/>
      </w:rPr>
    </w:lvl>
    <w:lvl w:ilvl="1">
      <w:start w:val="1"/>
      <w:numFmt w:val="bullet"/>
      <w:lvlText w:val="o"/>
      <w:lvlJc w:val="left"/>
      <w:pPr>
        <w:tabs>
          <w:tab w:val="left" w:pos="-420"/>
        </w:tabs>
        <w:ind w:left="1587" w:hanging="360"/>
      </w:pPr>
      <w:rPr>
        <w:rFonts w:ascii="Courier New" w:hAnsi="Courier New" w:cs="Courier New" w:hint="default"/>
      </w:rPr>
    </w:lvl>
    <w:lvl w:ilvl="2">
      <w:start w:val="1"/>
      <w:numFmt w:val="bullet"/>
      <w:lvlText w:val=""/>
      <w:lvlJc w:val="left"/>
      <w:pPr>
        <w:tabs>
          <w:tab w:val="left" w:pos="-420"/>
        </w:tabs>
        <w:ind w:left="2307" w:hanging="360"/>
      </w:pPr>
      <w:rPr>
        <w:rFonts w:ascii="Wingdings" w:hAnsi="Wingdings" w:hint="default"/>
      </w:rPr>
    </w:lvl>
    <w:lvl w:ilvl="3">
      <w:start w:val="1"/>
      <w:numFmt w:val="bullet"/>
      <w:lvlText w:val=""/>
      <w:lvlJc w:val="left"/>
      <w:pPr>
        <w:tabs>
          <w:tab w:val="left" w:pos="-420"/>
        </w:tabs>
        <w:ind w:left="3027" w:hanging="360"/>
      </w:pPr>
      <w:rPr>
        <w:rFonts w:ascii="Symbol" w:hAnsi="Symbol" w:hint="default"/>
      </w:rPr>
    </w:lvl>
    <w:lvl w:ilvl="4">
      <w:start w:val="1"/>
      <w:numFmt w:val="bullet"/>
      <w:lvlText w:val="o"/>
      <w:lvlJc w:val="left"/>
      <w:pPr>
        <w:tabs>
          <w:tab w:val="left" w:pos="-420"/>
        </w:tabs>
        <w:ind w:left="3747" w:hanging="360"/>
      </w:pPr>
      <w:rPr>
        <w:rFonts w:ascii="Courier New" w:hAnsi="Courier New" w:cs="Courier New" w:hint="default"/>
      </w:rPr>
    </w:lvl>
    <w:lvl w:ilvl="5">
      <w:start w:val="1"/>
      <w:numFmt w:val="bullet"/>
      <w:lvlText w:val=""/>
      <w:lvlJc w:val="left"/>
      <w:pPr>
        <w:tabs>
          <w:tab w:val="left" w:pos="-420"/>
        </w:tabs>
        <w:ind w:left="4467" w:hanging="360"/>
      </w:pPr>
      <w:rPr>
        <w:rFonts w:ascii="Wingdings" w:hAnsi="Wingdings" w:hint="default"/>
      </w:rPr>
    </w:lvl>
    <w:lvl w:ilvl="6">
      <w:start w:val="1"/>
      <w:numFmt w:val="bullet"/>
      <w:lvlText w:val=""/>
      <w:lvlJc w:val="left"/>
      <w:pPr>
        <w:tabs>
          <w:tab w:val="left" w:pos="-420"/>
        </w:tabs>
        <w:ind w:left="5187" w:hanging="360"/>
      </w:pPr>
      <w:rPr>
        <w:rFonts w:ascii="Symbol" w:hAnsi="Symbol" w:hint="default"/>
      </w:rPr>
    </w:lvl>
    <w:lvl w:ilvl="7">
      <w:start w:val="1"/>
      <w:numFmt w:val="bullet"/>
      <w:lvlText w:val="o"/>
      <w:lvlJc w:val="left"/>
      <w:pPr>
        <w:tabs>
          <w:tab w:val="left" w:pos="-420"/>
        </w:tabs>
        <w:ind w:left="5907" w:hanging="360"/>
      </w:pPr>
      <w:rPr>
        <w:rFonts w:ascii="Courier New" w:hAnsi="Courier New" w:cs="Courier New" w:hint="default"/>
      </w:rPr>
    </w:lvl>
    <w:lvl w:ilvl="8">
      <w:start w:val="1"/>
      <w:numFmt w:val="bullet"/>
      <w:lvlText w:val=""/>
      <w:lvlJc w:val="left"/>
      <w:pPr>
        <w:tabs>
          <w:tab w:val="left" w:pos="-420"/>
        </w:tabs>
        <w:ind w:left="6627" w:hanging="360"/>
      </w:pPr>
      <w:rPr>
        <w:rFonts w:ascii="Wingdings" w:hAnsi="Wingdings" w:hint="default"/>
      </w:rPr>
    </w:lvl>
  </w:abstractNum>
  <w:abstractNum w:abstractNumId="52">
    <w:nsid w:val="30B24CC7"/>
    <w:multiLevelType w:val="multilevel"/>
    <w:tmpl w:val="30B24CC7"/>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53">
    <w:nsid w:val="33AD251E"/>
    <w:multiLevelType w:val="multilevel"/>
    <w:tmpl w:val="33AD251E"/>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34444006"/>
    <w:multiLevelType w:val="multilevel"/>
    <w:tmpl w:val="34444006"/>
    <w:lvl w:ilvl="0">
      <w:start w:val="1"/>
      <w:numFmt w:val="bullet"/>
      <w:lvlText w:val="‒"/>
      <w:lvlJc w:val="left"/>
      <w:pPr>
        <w:ind w:left="1004" w:hanging="360"/>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5">
    <w:nsid w:val="35360610"/>
    <w:multiLevelType w:val="multilevel"/>
    <w:tmpl w:val="35360610"/>
    <w:lvl w:ilvl="0">
      <w:start w:val="1"/>
      <w:numFmt w:val="bullet"/>
      <w:lvlText w:val=""/>
      <w:lvlJc w:val="left"/>
      <w:pPr>
        <w:tabs>
          <w:tab w:val="left" w:pos="-420"/>
        </w:tabs>
        <w:ind w:left="867" w:hanging="360"/>
      </w:pPr>
      <w:rPr>
        <w:rFonts w:ascii="Wingdings" w:hAnsi="Wingdings" w:hint="default"/>
      </w:rPr>
    </w:lvl>
    <w:lvl w:ilvl="1">
      <w:start w:val="1"/>
      <w:numFmt w:val="bullet"/>
      <w:lvlText w:val="o"/>
      <w:lvlJc w:val="left"/>
      <w:pPr>
        <w:tabs>
          <w:tab w:val="left" w:pos="-420"/>
        </w:tabs>
        <w:ind w:left="1587" w:hanging="360"/>
      </w:pPr>
      <w:rPr>
        <w:rFonts w:ascii="Courier New" w:hAnsi="Courier New" w:cs="Courier New" w:hint="default"/>
      </w:rPr>
    </w:lvl>
    <w:lvl w:ilvl="2">
      <w:start w:val="1"/>
      <w:numFmt w:val="bullet"/>
      <w:lvlText w:val=""/>
      <w:lvlJc w:val="left"/>
      <w:pPr>
        <w:tabs>
          <w:tab w:val="left" w:pos="-420"/>
        </w:tabs>
        <w:ind w:left="2307" w:hanging="360"/>
      </w:pPr>
      <w:rPr>
        <w:rFonts w:ascii="Wingdings" w:hAnsi="Wingdings" w:hint="default"/>
      </w:rPr>
    </w:lvl>
    <w:lvl w:ilvl="3">
      <w:start w:val="1"/>
      <w:numFmt w:val="bullet"/>
      <w:lvlText w:val=""/>
      <w:lvlJc w:val="left"/>
      <w:pPr>
        <w:tabs>
          <w:tab w:val="left" w:pos="-420"/>
        </w:tabs>
        <w:ind w:left="3027" w:hanging="360"/>
      </w:pPr>
      <w:rPr>
        <w:rFonts w:ascii="Symbol" w:hAnsi="Symbol" w:hint="default"/>
      </w:rPr>
    </w:lvl>
    <w:lvl w:ilvl="4">
      <w:start w:val="1"/>
      <w:numFmt w:val="bullet"/>
      <w:lvlText w:val="o"/>
      <w:lvlJc w:val="left"/>
      <w:pPr>
        <w:tabs>
          <w:tab w:val="left" w:pos="-420"/>
        </w:tabs>
        <w:ind w:left="3747" w:hanging="360"/>
      </w:pPr>
      <w:rPr>
        <w:rFonts w:ascii="Courier New" w:hAnsi="Courier New" w:cs="Courier New" w:hint="default"/>
      </w:rPr>
    </w:lvl>
    <w:lvl w:ilvl="5">
      <w:start w:val="1"/>
      <w:numFmt w:val="bullet"/>
      <w:lvlText w:val=""/>
      <w:lvlJc w:val="left"/>
      <w:pPr>
        <w:tabs>
          <w:tab w:val="left" w:pos="-420"/>
        </w:tabs>
        <w:ind w:left="4467" w:hanging="360"/>
      </w:pPr>
      <w:rPr>
        <w:rFonts w:ascii="Wingdings" w:hAnsi="Wingdings" w:hint="default"/>
      </w:rPr>
    </w:lvl>
    <w:lvl w:ilvl="6">
      <w:start w:val="1"/>
      <w:numFmt w:val="bullet"/>
      <w:lvlText w:val=""/>
      <w:lvlJc w:val="left"/>
      <w:pPr>
        <w:tabs>
          <w:tab w:val="left" w:pos="-420"/>
        </w:tabs>
        <w:ind w:left="5187" w:hanging="360"/>
      </w:pPr>
      <w:rPr>
        <w:rFonts w:ascii="Symbol" w:hAnsi="Symbol" w:hint="default"/>
      </w:rPr>
    </w:lvl>
    <w:lvl w:ilvl="7">
      <w:start w:val="1"/>
      <w:numFmt w:val="bullet"/>
      <w:lvlText w:val="o"/>
      <w:lvlJc w:val="left"/>
      <w:pPr>
        <w:tabs>
          <w:tab w:val="left" w:pos="-420"/>
        </w:tabs>
        <w:ind w:left="5907" w:hanging="360"/>
      </w:pPr>
      <w:rPr>
        <w:rFonts w:ascii="Courier New" w:hAnsi="Courier New" w:cs="Courier New" w:hint="default"/>
      </w:rPr>
    </w:lvl>
    <w:lvl w:ilvl="8">
      <w:start w:val="1"/>
      <w:numFmt w:val="bullet"/>
      <w:lvlText w:val=""/>
      <w:lvlJc w:val="left"/>
      <w:pPr>
        <w:tabs>
          <w:tab w:val="left" w:pos="-420"/>
        </w:tabs>
        <w:ind w:left="6627" w:hanging="360"/>
      </w:pPr>
      <w:rPr>
        <w:rFonts w:ascii="Wingdings" w:hAnsi="Wingdings" w:hint="default"/>
      </w:rPr>
    </w:lvl>
  </w:abstractNum>
  <w:abstractNum w:abstractNumId="56">
    <w:nsid w:val="35792F8D"/>
    <w:multiLevelType w:val="multilevel"/>
    <w:tmpl w:val="35792F8D"/>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57">
    <w:nsid w:val="357A56F9"/>
    <w:multiLevelType w:val="multilevel"/>
    <w:tmpl w:val="357A56F9"/>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362909C5"/>
    <w:multiLevelType w:val="multilevel"/>
    <w:tmpl w:val="362909C5"/>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9">
    <w:nsid w:val="36661496"/>
    <w:multiLevelType w:val="multilevel"/>
    <w:tmpl w:val="36661496"/>
    <w:lvl w:ilvl="0">
      <w:start w:val="1"/>
      <w:numFmt w:val="bullet"/>
      <w:lvlText w:val=""/>
      <w:lvlJc w:val="left"/>
      <w:pPr>
        <w:ind w:left="1350" w:hanging="360"/>
      </w:pPr>
      <w:rPr>
        <w:rFonts w:ascii="Wingdings" w:hAnsi="Wingdings" w:hint="default"/>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60">
    <w:nsid w:val="371C69FB"/>
    <w:multiLevelType w:val="multilevel"/>
    <w:tmpl w:val="371C69FB"/>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nsid w:val="378B00F1"/>
    <w:multiLevelType w:val="multilevel"/>
    <w:tmpl w:val="378B00F1"/>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62">
    <w:nsid w:val="37BC5799"/>
    <w:multiLevelType w:val="multilevel"/>
    <w:tmpl w:val="37BC5799"/>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63">
    <w:nsid w:val="399B41E1"/>
    <w:multiLevelType w:val="multilevel"/>
    <w:tmpl w:val="399B41E1"/>
    <w:lvl w:ilvl="0">
      <w:start w:val="1"/>
      <w:numFmt w:val="bullet"/>
      <w:lvlText w:val=""/>
      <w:lvlJc w:val="left"/>
      <w:pPr>
        <w:tabs>
          <w:tab w:val="left" w:pos="-420"/>
        </w:tabs>
        <w:ind w:left="867" w:hanging="360"/>
      </w:pPr>
      <w:rPr>
        <w:rFonts w:ascii="Wingdings" w:hAnsi="Wingdings" w:hint="default"/>
      </w:rPr>
    </w:lvl>
    <w:lvl w:ilvl="1">
      <w:start w:val="1"/>
      <w:numFmt w:val="bullet"/>
      <w:lvlText w:val="o"/>
      <w:lvlJc w:val="left"/>
      <w:pPr>
        <w:tabs>
          <w:tab w:val="left" w:pos="-420"/>
        </w:tabs>
        <w:ind w:left="1587" w:hanging="360"/>
      </w:pPr>
      <w:rPr>
        <w:rFonts w:ascii="Courier New" w:hAnsi="Courier New" w:cs="Courier New" w:hint="default"/>
      </w:rPr>
    </w:lvl>
    <w:lvl w:ilvl="2">
      <w:start w:val="1"/>
      <w:numFmt w:val="bullet"/>
      <w:lvlText w:val=""/>
      <w:lvlJc w:val="left"/>
      <w:pPr>
        <w:tabs>
          <w:tab w:val="left" w:pos="-420"/>
        </w:tabs>
        <w:ind w:left="2307" w:hanging="360"/>
      </w:pPr>
      <w:rPr>
        <w:rFonts w:ascii="Wingdings" w:hAnsi="Wingdings" w:hint="default"/>
      </w:rPr>
    </w:lvl>
    <w:lvl w:ilvl="3">
      <w:start w:val="1"/>
      <w:numFmt w:val="bullet"/>
      <w:lvlText w:val=""/>
      <w:lvlJc w:val="left"/>
      <w:pPr>
        <w:tabs>
          <w:tab w:val="left" w:pos="-420"/>
        </w:tabs>
        <w:ind w:left="3027" w:hanging="360"/>
      </w:pPr>
      <w:rPr>
        <w:rFonts w:ascii="Symbol" w:hAnsi="Symbol" w:hint="default"/>
      </w:rPr>
    </w:lvl>
    <w:lvl w:ilvl="4">
      <w:start w:val="1"/>
      <w:numFmt w:val="bullet"/>
      <w:lvlText w:val="o"/>
      <w:lvlJc w:val="left"/>
      <w:pPr>
        <w:tabs>
          <w:tab w:val="left" w:pos="-420"/>
        </w:tabs>
        <w:ind w:left="3747" w:hanging="360"/>
      </w:pPr>
      <w:rPr>
        <w:rFonts w:ascii="Courier New" w:hAnsi="Courier New" w:cs="Courier New" w:hint="default"/>
      </w:rPr>
    </w:lvl>
    <w:lvl w:ilvl="5">
      <w:start w:val="1"/>
      <w:numFmt w:val="bullet"/>
      <w:lvlText w:val=""/>
      <w:lvlJc w:val="left"/>
      <w:pPr>
        <w:tabs>
          <w:tab w:val="left" w:pos="-420"/>
        </w:tabs>
        <w:ind w:left="4467" w:hanging="360"/>
      </w:pPr>
      <w:rPr>
        <w:rFonts w:ascii="Wingdings" w:hAnsi="Wingdings" w:hint="default"/>
      </w:rPr>
    </w:lvl>
    <w:lvl w:ilvl="6">
      <w:start w:val="1"/>
      <w:numFmt w:val="bullet"/>
      <w:lvlText w:val=""/>
      <w:lvlJc w:val="left"/>
      <w:pPr>
        <w:tabs>
          <w:tab w:val="left" w:pos="-420"/>
        </w:tabs>
        <w:ind w:left="5187" w:hanging="360"/>
      </w:pPr>
      <w:rPr>
        <w:rFonts w:ascii="Symbol" w:hAnsi="Symbol" w:hint="default"/>
      </w:rPr>
    </w:lvl>
    <w:lvl w:ilvl="7">
      <w:start w:val="1"/>
      <w:numFmt w:val="bullet"/>
      <w:lvlText w:val="o"/>
      <w:lvlJc w:val="left"/>
      <w:pPr>
        <w:tabs>
          <w:tab w:val="left" w:pos="-420"/>
        </w:tabs>
        <w:ind w:left="5907" w:hanging="360"/>
      </w:pPr>
      <w:rPr>
        <w:rFonts w:ascii="Courier New" w:hAnsi="Courier New" w:cs="Courier New" w:hint="default"/>
      </w:rPr>
    </w:lvl>
    <w:lvl w:ilvl="8">
      <w:start w:val="1"/>
      <w:numFmt w:val="bullet"/>
      <w:lvlText w:val=""/>
      <w:lvlJc w:val="left"/>
      <w:pPr>
        <w:tabs>
          <w:tab w:val="left" w:pos="-420"/>
        </w:tabs>
        <w:ind w:left="6627" w:hanging="360"/>
      </w:pPr>
      <w:rPr>
        <w:rFonts w:ascii="Wingdings" w:hAnsi="Wingdings" w:hint="default"/>
      </w:rPr>
    </w:lvl>
  </w:abstractNum>
  <w:abstractNum w:abstractNumId="64">
    <w:nsid w:val="3BD92792"/>
    <w:multiLevelType w:val="multilevel"/>
    <w:tmpl w:val="3BD92792"/>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65">
    <w:nsid w:val="3D4D6342"/>
    <w:multiLevelType w:val="multilevel"/>
    <w:tmpl w:val="3D4D6342"/>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66">
    <w:nsid w:val="3F916010"/>
    <w:multiLevelType w:val="multilevel"/>
    <w:tmpl w:val="3F916010"/>
    <w:lvl w:ilvl="0">
      <w:start w:val="1"/>
      <w:numFmt w:val="bullet"/>
      <w:lvlText w:val=""/>
      <w:lvlJc w:val="left"/>
      <w:pPr>
        <w:tabs>
          <w:tab w:val="left" w:pos="-420"/>
        </w:tabs>
        <w:ind w:left="867" w:hanging="360"/>
      </w:pPr>
      <w:rPr>
        <w:rFonts w:ascii="Symbol" w:hAnsi="Symbol" w:hint="default"/>
      </w:rPr>
    </w:lvl>
    <w:lvl w:ilvl="1">
      <w:start w:val="1"/>
      <w:numFmt w:val="bullet"/>
      <w:lvlText w:val="o"/>
      <w:lvlJc w:val="left"/>
      <w:pPr>
        <w:tabs>
          <w:tab w:val="left" w:pos="-420"/>
        </w:tabs>
        <w:ind w:left="1587" w:hanging="360"/>
      </w:pPr>
      <w:rPr>
        <w:rFonts w:ascii="Courier New" w:hAnsi="Courier New" w:cs="Courier New" w:hint="default"/>
      </w:rPr>
    </w:lvl>
    <w:lvl w:ilvl="2">
      <w:start w:val="1"/>
      <w:numFmt w:val="bullet"/>
      <w:lvlText w:val=""/>
      <w:lvlJc w:val="left"/>
      <w:pPr>
        <w:tabs>
          <w:tab w:val="left" w:pos="-420"/>
        </w:tabs>
        <w:ind w:left="2307" w:hanging="360"/>
      </w:pPr>
      <w:rPr>
        <w:rFonts w:ascii="Wingdings" w:hAnsi="Wingdings" w:hint="default"/>
      </w:rPr>
    </w:lvl>
    <w:lvl w:ilvl="3">
      <w:start w:val="1"/>
      <w:numFmt w:val="bullet"/>
      <w:lvlText w:val=""/>
      <w:lvlJc w:val="left"/>
      <w:pPr>
        <w:tabs>
          <w:tab w:val="left" w:pos="-420"/>
        </w:tabs>
        <w:ind w:left="3027" w:hanging="360"/>
      </w:pPr>
      <w:rPr>
        <w:rFonts w:ascii="Symbol" w:hAnsi="Symbol" w:hint="default"/>
      </w:rPr>
    </w:lvl>
    <w:lvl w:ilvl="4">
      <w:start w:val="1"/>
      <w:numFmt w:val="bullet"/>
      <w:lvlText w:val="o"/>
      <w:lvlJc w:val="left"/>
      <w:pPr>
        <w:tabs>
          <w:tab w:val="left" w:pos="-420"/>
        </w:tabs>
        <w:ind w:left="3747" w:hanging="360"/>
      </w:pPr>
      <w:rPr>
        <w:rFonts w:ascii="Courier New" w:hAnsi="Courier New" w:cs="Courier New" w:hint="default"/>
      </w:rPr>
    </w:lvl>
    <w:lvl w:ilvl="5">
      <w:start w:val="1"/>
      <w:numFmt w:val="bullet"/>
      <w:lvlText w:val=""/>
      <w:lvlJc w:val="left"/>
      <w:pPr>
        <w:tabs>
          <w:tab w:val="left" w:pos="-420"/>
        </w:tabs>
        <w:ind w:left="4467" w:hanging="360"/>
      </w:pPr>
      <w:rPr>
        <w:rFonts w:ascii="Wingdings" w:hAnsi="Wingdings" w:hint="default"/>
      </w:rPr>
    </w:lvl>
    <w:lvl w:ilvl="6">
      <w:start w:val="1"/>
      <w:numFmt w:val="bullet"/>
      <w:lvlText w:val=""/>
      <w:lvlJc w:val="left"/>
      <w:pPr>
        <w:tabs>
          <w:tab w:val="left" w:pos="-420"/>
        </w:tabs>
        <w:ind w:left="5187" w:hanging="360"/>
      </w:pPr>
      <w:rPr>
        <w:rFonts w:ascii="Symbol" w:hAnsi="Symbol" w:hint="default"/>
      </w:rPr>
    </w:lvl>
    <w:lvl w:ilvl="7">
      <w:start w:val="1"/>
      <w:numFmt w:val="bullet"/>
      <w:lvlText w:val="o"/>
      <w:lvlJc w:val="left"/>
      <w:pPr>
        <w:tabs>
          <w:tab w:val="left" w:pos="-420"/>
        </w:tabs>
        <w:ind w:left="5907" w:hanging="360"/>
      </w:pPr>
      <w:rPr>
        <w:rFonts w:ascii="Courier New" w:hAnsi="Courier New" w:cs="Courier New" w:hint="default"/>
      </w:rPr>
    </w:lvl>
    <w:lvl w:ilvl="8">
      <w:start w:val="1"/>
      <w:numFmt w:val="bullet"/>
      <w:lvlText w:val=""/>
      <w:lvlJc w:val="left"/>
      <w:pPr>
        <w:tabs>
          <w:tab w:val="left" w:pos="-420"/>
        </w:tabs>
        <w:ind w:left="6627" w:hanging="360"/>
      </w:pPr>
      <w:rPr>
        <w:rFonts w:ascii="Wingdings" w:hAnsi="Wingdings" w:hint="default"/>
      </w:rPr>
    </w:lvl>
  </w:abstractNum>
  <w:abstractNum w:abstractNumId="67">
    <w:nsid w:val="40B1056E"/>
    <w:multiLevelType w:val="multilevel"/>
    <w:tmpl w:val="40B1056E"/>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40CF0D04"/>
    <w:multiLevelType w:val="multilevel"/>
    <w:tmpl w:val="40CF0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40D32749"/>
    <w:multiLevelType w:val="multilevel"/>
    <w:tmpl w:val="40D32749"/>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70">
    <w:nsid w:val="41ED56FD"/>
    <w:multiLevelType w:val="multilevel"/>
    <w:tmpl w:val="41ED56FD"/>
    <w:lvl w:ilvl="0">
      <w:start w:val="1"/>
      <w:numFmt w:val="bullet"/>
      <w:lvlText w:val="‒"/>
      <w:lvlJc w:val="left"/>
      <w:pPr>
        <w:ind w:left="1640" w:hanging="360"/>
      </w:pPr>
      <w:rPr>
        <w:rFonts w:ascii="Times New Roman" w:hAnsi="Times New Roman" w:cs="Times New Roman" w:hint="default"/>
      </w:rPr>
    </w:lvl>
    <w:lvl w:ilvl="1">
      <w:start w:val="1"/>
      <w:numFmt w:val="bullet"/>
      <w:lvlText w:val="o"/>
      <w:lvlJc w:val="left"/>
      <w:pPr>
        <w:ind w:left="2360" w:hanging="360"/>
      </w:pPr>
      <w:rPr>
        <w:rFonts w:ascii="Courier New" w:hAnsi="Courier New" w:cs="Courier New" w:hint="default"/>
      </w:rPr>
    </w:lvl>
    <w:lvl w:ilvl="2">
      <w:start w:val="1"/>
      <w:numFmt w:val="bullet"/>
      <w:lvlText w:val=""/>
      <w:lvlJc w:val="left"/>
      <w:pPr>
        <w:ind w:left="3080" w:hanging="360"/>
      </w:pPr>
      <w:rPr>
        <w:rFonts w:ascii="Wingdings" w:hAnsi="Wingdings" w:hint="default"/>
      </w:rPr>
    </w:lvl>
    <w:lvl w:ilvl="3">
      <w:start w:val="1"/>
      <w:numFmt w:val="bullet"/>
      <w:lvlText w:val=""/>
      <w:lvlJc w:val="left"/>
      <w:pPr>
        <w:ind w:left="3800" w:hanging="360"/>
      </w:pPr>
      <w:rPr>
        <w:rFonts w:ascii="Symbol" w:hAnsi="Symbol" w:hint="default"/>
      </w:rPr>
    </w:lvl>
    <w:lvl w:ilvl="4">
      <w:start w:val="1"/>
      <w:numFmt w:val="bullet"/>
      <w:lvlText w:val="o"/>
      <w:lvlJc w:val="left"/>
      <w:pPr>
        <w:ind w:left="4520" w:hanging="360"/>
      </w:pPr>
      <w:rPr>
        <w:rFonts w:ascii="Courier New" w:hAnsi="Courier New" w:cs="Courier New" w:hint="default"/>
      </w:rPr>
    </w:lvl>
    <w:lvl w:ilvl="5">
      <w:start w:val="1"/>
      <w:numFmt w:val="bullet"/>
      <w:lvlText w:val=""/>
      <w:lvlJc w:val="left"/>
      <w:pPr>
        <w:ind w:left="5240" w:hanging="360"/>
      </w:pPr>
      <w:rPr>
        <w:rFonts w:ascii="Wingdings" w:hAnsi="Wingdings" w:hint="default"/>
      </w:rPr>
    </w:lvl>
    <w:lvl w:ilvl="6">
      <w:start w:val="1"/>
      <w:numFmt w:val="bullet"/>
      <w:lvlText w:val=""/>
      <w:lvlJc w:val="left"/>
      <w:pPr>
        <w:ind w:left="5960" w:hanging="360"/>
      </w:pPr>
      <w:rPr>
        <w:rFonts w:ascii="Symbol" w:hAnsi="Symbol" w:hint="default"/>
      </w:rPr>
    </w:lvl>
    <w:lvl w:ilvl="7">
      <w:start w:val="1"/>
      <w:numFmt w:val="bullet"/>
      <w:lvlText w:val="o"/>
      <w:lvlJc w:val="left"/>
      <w:pPr>
        <w:ind w:left="6680" w:hanging="360"/>
      </w:pPr>
      <w:rPr>
        <w:rFonts w:ascii="Courier New" w:hAnsi="Courier New" w:cs="Courier New" w:hint="default"/>
      </w:rPr>
    </w:lvl>
    <w:lvl w:ilvl="8">
      <w:start w:val="1"/>
      <w:numFmt w:val="bullet"/>
      <w:lvlText w:val=""/>
      <w:lvlJc w:val="left"/>
      <w:pPr>
        <w:ind w:left="7400" w:hanging="360"/>
      </w:pPr>
      <w:rPr>
        <w:rFonts w:ascii="Wingdings" w:hAnsi="Wingdings" w:hint="default"/>
      </w:rPr>
    </w:lvl>
  </w:abstractNum>
  <w:abstractNum w:abstractNumId="71">
    <w:nsid w:val="423A6D89"/>
    <w:multiLevelType w:val="multilevel"/>
    <w:tmpl w:val="423A6D89"/>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446F1A96"/>
    <w:multiLevelType w:val="multilevel"/>
    <w:tmpl w:val="446F1A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477545E"/>
    <w:multiLevelType w:val="multilevel"/>
    <w:tmpl w:val="4477545E"/>
    <w:lvl w:ilvl="0">
      <w:start w:val="1"/>
      <w:numFmt w:val="bullet"/>
      <w:lvlText w:val=""/>
      <w:lvlJc w:val="left"/>
      <w:pPr>
        <w:ind w:left="1640" w:hanging="360"/>
      </w:pPr>
      <w:rPr>
        <w:rFonts w:ascii="Symbol" w:hAnsi="Symbol" w:hint="default"/>
      </w:rPr>
    </w:lvl>
    <w:lvl w:ilvl="1">
      <w:start w:val="1"/>
      <w:numFmt w:val="bullet"/>
      <w:lvlText w:val="o"/>
      <w:lvlJc w:val="left"/>
      <w:pPr>
        <w:ind w:left="2360" w:hanging="360"/>
      </w:pPr>
      <w:rPr>
        <w:rFonts w:ascii="Courier New" w:hAnsi="Courier New" w:cs="Courier New" w:hint="default"/>
      </w:rPr>
    </w:lvl>
    <w:lvl w:ilvl="2">
      <w:start w:val="1"/>
      <w:numFmt w:val="bullet"/>
      <w:lvlText w:val=""/>
      <w:lvlJc w:val="left"/>
      <w:pPr>
        <w:ind w:left="3080" w:hanging="360"/>
      </w:pPr>
      <w:rPr>
        <w:rFonts w:ascii="Wingdings" w:hAnsi="Wingdings" w:hint="default"/>
      </w:rPr>
    </w:lvl>
    <w:lvl w:ilvl="3">
      <w:start w:val="1"/>
      <w:numFmt w:val="bullet"/>
      <w:lvlText w:val=""/>
      <w:lvlJc w:val="left"/>
      <w:pPr>
        <w:ind w:left="3800" w:hanging="360"/>
      </w:pPr>
      <w:rPr>
        <w:rFonts w:ascii="Symbol" w:hAnsi="Symbol" w:hint="default"/>
      </w:rPr>
    </w:lvl>
    <w:lvl w:ilvl="4">
      <w:start w:val="1"/>
      <w:numFmt w:val="bullet"/>
      <w:lvlText w:val="o"/>
      <w:lvlJc w:val="left"/>
      <w:pPr>
        <w:ind w:left="4520" w:hanging="360"/>
      </w:pPr>
      <w:rPr>
        <w:rFonts w:ascii="Courier New" w:hAnsi="Courier New" w:cs="Courier New" w:hint="default"/>
      </w:rPr>
    </w:lvl>
    <w:lvl w:ilvl="5">
      <w:start w:val="1"/>
      <w:numFmt w:val="bullet"/>
      <w:lvlText w:val=""/>
      <w:lvlJc w:val="left"/>
      <w:pPr>
        <w:ind w:left="5240" w:hanging="360"/>
      </w:pPr>
      <w:rPr>
        <w:rFonts w:ascii="Wingdings" w:hAnsi="Wingdings" w:hint="default"/>
      </w:rPr>
    </w:lvl>
    <w:lvl w:ilvl="6">
      <w:start w:val="1"/>
      <w:numFmt w:val="bullet"/>
      <w:lvlText w:val=""/>
      <w:lvlJc w:val="left"/>
      <w:pPr>
        <w:ind w:left="5960" w:hanging="360"/>
      </w:pPr>
      <w:rPr>
        <w:rFonts w:ascii="Symbol" w:hAnsi="Symbol" w:hint="default"/>
      </w:rPr>
    </w:lvl>
    <w:lvl w:ilvl="7">
      <w:start w:val="1"/>
      <w:numFmt w:val="bullet"/>
      <w:lvlText w:val="o"/>
      <w:lvlJc w:val="left"/>
      <w:pPr>
        <w:ind w:left="6680" w:hanging="360"/>
      </w:pPr>
      <w:rPr>
        <w:rFonts w:ascii="Courier New" w:hAnsi="Courier New" w:cs="Courier New" w:hint="default"/>
      </w:rPr>
    </w:lvl>
    <w:lvl w:ilvl="8">
      <w:start w:val="1"/>
      <w:numFmt w:val="bullet"/>
      <w:lvlText w:val=""/>
      <w:lvlJc w:val="left"/>
      <w:pPr>
        <w:ind w:left="7400" w:hanging="360"/>
      </w:pPr>
      <w:rPr>
        <w:rFonts w:ascii="Wingdings" w:hAnsi="Wingdings" w:hint="default"/>
      </w:rPr>
    </w:lvl>
  </w:abstractNum>
  <w:abstractNum w:abstractNumId="74">
    <w:nsid w:val="44AB1DBA"/>
    <w:multiLevelType w:val="multilevel"/>
    <w:tmpl w:val="44AB1DB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5">
    <w:nsid w:val="45854441"/>
    <w:multiLevelType w:val="multilevel"/>
    <w:tmpl w:val="45854441"/>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474E2FB4"/>
    <w:multiLevelType w:val="multilevel"/>
    <w:tmpl w:val="474E2FB4"/>
    <w:lvl w:ilvl="0">
      <w:start w:val="1"/>
      <w:numFmt w:val="bullet"/>
      <w:lvlText w:val=""/>
      <w:lvlJc w:val="left"/>
      <w:pPr>
        <w:ind w:left="787" w:hanging="360"/>
      </w:pPr>
      <w:rPr>
        <w:rFonts w:ascii="Symbol" w:hAnsi="Symbol" w:hint="default"/>
      </w:rPr>
    </w:lvl>
    <w:lvl w:ilvl="1">
      <w:start w:val="1"/>
      <w:numFmt w:val="bullet"/>
      <w:lvlText w:val="o"/>
      <w:lvlJc w:val="left"/>
      <w:pPr>
        <w:ind w:left="1507" w:hanging="360"/>
      </w:pPr>
      <w:rPr>
        <w:rFonts w:ascii="Courier New" w:hAnsi="Courier New" w:cs="Courier New" w:hint="default"/>
      </w:rPr>
    </w:lvl>
    <w:lvl w:ilvl="2">
      <w:start w:val="1"/>
      <w:numFmt w:val="bullet"/>
      <w:lvlText w:val=""/>
      <w:lvlJc w:val="left"/>
      <w:pPr>
        <w:ind w:left="2227" w:hanging="360"/>
      </w:pPr>
      <w:rPr>
        <w:rFonts w:ascii="Wingdings" w:hAnsi="Wingdings" w:hint="default"/>
      </w:rPr>
    </w:lvl>
    <w:lvl w:ilvl="3">
      <w:start w:val="1"/>
      <w:numFmt w:val="bullet"/>
      <w:lvlText w:val=""/>
      <w:lvlJc w:val="left"/>
      <w:pPr>
        <w:ind w:left="2947" w:hanging="360"/>
      </w:pPr>
      <w:rPr>
        <w:rFonts w:ascii="Symbol" w:hAnsi="Symbol" w:hint="default"/>
      </w:rPr>
    </w:lvl>
    <w:lvl w:ilvl="4">
      <w:start w:val="1"/>
      <w:numFmt w:val="bullet"/>
      <w:lvlText w:val="o"/>
      <w:lvlJc w:val="left"/>
      <w:pPr>
        <w:ind w:left="3667" w:hanging="360"/>
      </w:pPr>
      <w:rPr>
        <w:rFonts w:ascii="Courier New" w:hAnsi="Courier New" w:cs="Courier New" w:hint="default"/>
      </w:rPr>
    </w:lvl>
    <w:lvl w:ilvl="5">
      <w:start w:val="1"/>
      <w:numFmt w:val="bullet"/>
      <w:lvlText w:val=""/>
      <w:lvlJc w:val="left"/>
      <w:pPr>
        <w:ind w:left="4387" w:hanging="360"/>
      </w:pPr>
      <w:rPr>
        <w:rFonts w:ascii="Wingdings" w:hAnsi="Wingdings" w:hint="default"/>
      </w:rPr>
    </w:lvl>
    <w:lvl w:ilvl="6">
      <w:start w:val="1"/>
      <w:numFmt w:val="bullet"/>
      <w:lvlText w:val=""/>
      <w:lvlJc w:val="left"/>
      <w:pPr>
        <w:ind w:left="5107" w:hanging="360"/>
      </w:pPr>
      <w:rPr>
        <w:rFonts w:ascii="Symbol" w:hAnsi="Symbol" w:hint="default"/>
      </w:rPr>
    </w:lvl>
    <w:lvl w:ilvl="7">
      <w:start w:val="1"/>
      <w:numFmt w:val="bullet"/>
      <w:lvlText w:val="o"/>
      <w:lvlJc w:val="left"/>
      <w:pPr>
        <w:ind w:left="5827" w:hanging="360"/>
      </w:pPr>
      <w:rPr>
        <w:rFonts w:ascii="Courier New" w:hAnsi="Courier New" w:cs="Courier New" w:hint="default"/>
      </w:rPr>
    </w:lvl>
    <w:lvl w:ilvl="8">
      <w:start w:val="1"/>
      <w:numFmt w:val="bullet"/>
      <w:lvlText w:val=""/>
      <w:lvlJc w:val="left"/>
      <w:pPr>
        <w:ind w:left="6547" w:hanging="360"/>
      </w:pPr>
      <w:rPr>
        <w:rFonts w:ascii="Wingdings" w:hAnsi="Wingdings" w:hint="default"/>
      </w:rPr>
    </w:lvl>
  </w:abstractNum>
  <w:abstractNum w:abstractNumId="77">
    <w:nsid w:val="47BF2431"/>
    <w:multiLevelType w:val="multilevel"/>
    <w:tmpl w:val="47BF243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78">
    <w:nsid w:val="480D6835"/>
    <w:multiLevelType w:val="multilevel"/>
    <w:tmpl w:val="480D683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86A54B4"/>
    <w:multiLevelType w:val="multilevel"/>
    <w:tmpl w:val="486A5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9D0676C"/>
    <w:multiLevelType w:val="multilevel"/>
    <w:tmpl w:val="49D0676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1">
    <w:nsid w:val="49E23A66"/>
    <w:multiLevelType w:val="multilevel"/>
    <w:tmpl w:val="49E23A66"/>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82">
    <w:nsid w:val="4B2D4FF2"/>
    <w:multiLevelType w:val="multilevel"/>
    <w:tmpl w:val="4B2D4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BD905F3"/>
    <w:multiLevelType w:val="multilevel"/>
    <w:tmpl w:val="4BD905F3"/>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84">
    <w:nsid w:val="4DB85082"/>
    <w:multiLevelType w:val="multilevel"/>
    <w:tmpl w:val="4DB85082"/>
    <w:lvl w:ilvl="0">
      <w:start w:val="1"/>
      <w:numFmt w:val="bullet"/>
      <w:lvlText w:val=""/>
      <w:lvlJc w:val="left"/>
      <w:pPr>
        <w:tabs>
          <w:tab w:val="left" w:pos="-420"/>
        </w:tabs>
        <w:ind w:left="300" w:hanging="360"/>
      </w:pPr>
      <w:rPr>
        <w:rFonts w:ascii="Wingdings" w:hAnsi="Wingdings" w:hint="default"/>
      </w:rPr>
    </w:lvl>
    <w:lvl w:ilvl="1">
      <w:start w:val="1"/>
      <w:numFmt w:val="bullet"/>
      <w:lvlText w:val="o"/>
      <w:lvlJc w:val="left"/>
      <w:pPr>
        <w:tabs>
          <w:tab w:val="left" w:pos="-420"/>
        </w:tabs>
        <w:ind w:left="1020" w:hanging="360"/>
      </w:pPr>
      <w:rPr>
        <w:rFonts w:ascii="Courier New" w:hAnsi="Courier New" w:cs="Courier New" w:hint="default"/>
      </w:rPr>
    </w:lvl>
    <w:lvl w:ilvl="2">
      <w:start w:val="1"/>
      <w:numFmt w:val="bullet"/>
      <w:lvlText w:val=""/>
      <w:lvlJc w:val="left"/>
      <w:pPr>
        <w:tabs>
          <w:tab w:val="left" w:pos="-420"/>
        </w:tabs>
        <w:ind w:left="1740" w:hanging="360"/>
      </w:pPr>
      <w:rPr>
        <w:rFonts w:ascii="Wingdings" w:hAnsi="Wingdings" w:hint="default"/>
      </w:rPr>
    </w:lvl>
    <w:lvl w:ilvl="3">
      <w:start w:val="1"/>
      <w:numFmt w:val="bullet"/>
      <w:lvlText w:val=""/>
      <w:lvlJc w:val="left"/>
      <w:pPr>
        <w:tabs>
          <w:tab w:val="left" w:pos="-420"/>
        </w:tabs>
        <w:ind w:left="2460" w:hanging="360"/>
      </w:pPr>
      <w:rPr>
        <w:rFonts w:ascii="Symbol" w:hAnsi="Symbol" w:hint="default"/>
      </w:rPr>
    </w:lvl>
    <w:lvl w:ilvl="4">
      <w:start w:val="1"/>
      <w:numFmt w:val="bullet"/>
      <w:lvlText w:val="o"/>
      <w:lvlJc w:val="left"/>
      <w:pPr>
        <w:tabs>
          <w:tab w:val="left" w:pos="-420"/>
        </w:tabs>
        <w:ind w:left="3180" w:hanging="360"/>
      </w:pPr>
      <w:rPr>
        <w:rFonts w:ascii="Courier New" w:hAnsi="Courier New" w:cs="Courier New" w:hint="default"/>
      </w:rPr>
    </w:lvl>
    <w:lvl w:ilvl="5">
      <w:start w:val="1"/>
      <w:numFmt w:val="bullet"/>
      <w:lvlText w:val=""/>
      <w:lvlJc w:val="left"/>
      <w:pPr>
        <w:tabs>
          <w:tab w:val="left" w:pos="-420"/>
        </w:tabs>
        <w:ind w:left="3900" w:hanging="360"/>
      </w:pPr>
      <w:rPr>
        <w:rFonts w:ascii="Wingdings" w:hAnsi="Wingdings" w:hint="default"/>
      </w:rPr>
    </w:lvl>
    <w:lvl w:ilvl="6">
      <w:start w:val="1"/>
      <w:numFmt w:val="bullet"/>
      <w:lvlText w:val=""/>
      <w:lvlJc w:val="left"/>
      <w:pPr>
        <w:tabs>
          <w:tab w:val="left" w:pos="-420"/>
        </w:tabs>
        <w:ind w:left="4620" w:hanging="360"/>
      </w:pPr>
      <w:rPr>
        <w:rFonts w:ascii="Symbol" w:hAnsi="Symbol" w:hint="default"/>
      </w:rPr>
    </w:lvl>
    <w:lvl w:ilvl="7">
      <w:start w:val="1"/>
      <w:numFmt w:val="bullet"/>
      <w:lvlText w:val="o"/>
      <w:lvlJc w:val="left"/>
      <w:pPr>
        <w:tabs>
          <w:tab w:val="left" w:pos="-420"/>
        </w:tabs>
        <w:ind w:left="5340" w:hanging="360"/>
      </w:pPr>
      <w:rPr>
        <w:rFonts w:ascii="Courier New" w:hAnsi="Courier New" w:cs="Courier New" w:hint="default"/>
      </w:rPr>
    </w:lvl>
    <w:lvl w:ilvl="8">
      <w:start w:val="1"/>
      <w:numFmt w:val="bullet"/>
      <w:lvlText w:val=""/>
      <w:lvlJc w:val="left"/>
      <w:pPr>
        <w:tabs>
          <w:tab w:val="left" w:pos="-420"/>
        </w:tabs>
        <w:ind w:left="6060" w:hanging="360"/>
      </w:pPr>
      <w:rPr>
        <w:rFonts w:ascii="Wingdings" w:hAnsi="Wingdings" w:hint="default"/>
      </w:rPr>
    </w:lvl>
  </w:abstractNum>
  <w:abstractNum w:abstractNumId="85">
    <w:nsid w:val="4F5C39DE"/>
    <w:multiLevelType w:val="multilevel"/>
    <w:tmpl w:val="4F5C3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50E52FE9"/>
    <w:multiLevelType w:val="multilevel"/>
    <w:tmpl w:val="50E52FE9"/>
    <w:lvl w:ilvl="0">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64" w:hanging="339"/>
      </w:pPr>
      <w:rPr>
        <w:rFonts w:hint="default"/>
        <w:lang w:val="ru-RU" w:eastAsia="en-US" w:bidi="ar-SA"/>
      </w:rPr>
    </w:lvl>
    <w:lvl w:ilvl="2">
      <w:numFmt w:val="bullet"/>
      <w:lvlText w:val="•"/>
      <w:lvlJc w:val="left"/>
      <w:pPr>
        <w:ind w:left="2309" w:hanging="339"/>
      </w:pPr>
      <w:rPr>
        <w:rFonts w:hint="default"/>
        <w:lang w:val="ru-RU" w:eastAsia="en-US" w:bidi="ar-SA"/>
      </w:rPr>
    </w:lvl>
    <w:lvl w:ilvl="3">
      <w:numFmt w:val="bullet"/>
      <w:lvlText w:val="•"/>
      <w:lvlJc w:val="left"/>
      <w:pPr>
        <w:ind w:left="3353" w:hanging="339"/>
      </w:pPr>
      <w:rPr>
        <w:rFonts w:hint="default"/>
        <w:lang w:val="ru-RU" w:eastAsia="en-US" w:bidi="ar-SA"/>
      </w:rPr>
    </w:lvl>
    <w:lvl w:ilvl="4">
      <w:numFmt w:val="bullet"/>
      <w:lvlText w:val="•"/>
      <w:lvlJc w:val="left"/>
      <w:pPr>
        <w:ind w:left="4398" w:hanging="339"/>
      </w:pPr>
      <w:rPr>
        <w:rFonts w:hint="default"/>
        <w:lang w:val="ru-RU" w:eastAsia="en-US" w:bidi="ar-SA"/>
      </w:rPr>
    </w:lvl>
    <w:lvl w:ilvl="5">
      <w:numFmt w:val="bullet"/>
      <w:lvlText w:val="•"/>
      <w:lvlJc w:val="left"/>
      <w:pPr>
        <w:ind w:left="5443" w:hanging="339"/>
      </w:pPr>
      <w:rPr>
        <w:rFonts w:hint="default"/>
        <w:lang w:val="ru-RU" w:eastAsia="en-US" w:bidi="ar-SA"/>
      </w:rPr>
    </w:lvl>
    <w:lvl w:ilvl="6">
      <w:numFmt w:val="bullet"/>
      <w:lvlText w:val="•"/>
      <w:lvlJc w:val="left"/>
      <w:pPr>
        <w:ind w:left="6487" w:hanging="339"/>
      </w:pPr>
      <w:rPr>
        <w:rFonts w:hint="default"/>
        <w:lang w:val="ru-RU" w:eastAsia="en-US" w:bidi="ar-SA"/>
      </w:rPr>
    </w:lvl>
    <w:lvl w:ilvl="7">
      <w:numFmt w:val="bullet"/>
      <w:lvlText w:val="•"/>
      <w:lvlJc w:val="left"/>
      <w:pPr>
        <w:ind w:left="7532" w:hanging="339"/>
      </w:pPr>
      <w:rPr>
        <w:rFonts w:hint="default"/>
        <w:lang w:val="ru-RU" w:eastAsia="en-US" w:bidi="ar-SA"/>
      </w:rPr>
    </w:lvl>
    <w:lvl w:ilvl="8">
      <w:numFmt w:val="bullet"/>
      <w:lvlText w:val="•"/>
      <w:lvlJc w:val="left"/>
      <w:pPr>
        <w:ind w:left="8577" w:hanging="339"/>
      </w:pPr>
      <w:rPr>
        <w:rFonts w:hint="default"/>
        <w:lang w:val="ru-RU" w:eastAsia="en-US" w:bidi="ar-SA"/>
      </w:rPr>
    </w:lvl>
  </w:abstractNum>
  <w:abstractNum w:abstractNumId="87">
    <w:nsid w:val="51B96E08"/>
    <w:multiLevelType w:val="multilevel"/>
    <w:tmpl w:val="51B96E0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34C449A"/>
    <w:multiLevelType w:val="multilevel"/>
    <w:tmpl w:val="534C449A"/>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89">
    <w:nsid w:val="53A647FD"/>
    <w:multiLevelType w:val="multilevel"/>
    <w:tmpl w:val="53A647FD"/>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90">
    <w:nsid w:val="54076917"/>
    <w:multiLevelType w:val="multilevel"/>
    <w:tmpl w:val="54076917"/>
    <w:lvl w:ilvl="0">
      <w:start w:val="1"/>
      <w:numFmt w:val="bullet"/>
      <w:lvlText w:val=""/>
      <w:lvlJc w:val="left"/>
      <w:pPr>
        <w:tabs>
          <w:tab w:val="left" w:pos="-840"/>
        </w:tabs>
        <w:ind w:left="371"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91">
    <w:nsid w:val="54737693"/>
    <w:multiLevelType w:val="multilevel"/>
    <w:tmpl w:val="54737693"/>
    <w:lvl w:ilvl="0">
      <w:start w:val="1"/>
      <w:numFmt w:val="bullet"/>
      <w:lvlText w:val="‒"/>
      <w:lvlJc w:val="left"/>
      <w:pPr>
        <w:ind w:left="1519" w:hanging="231"/>
      </w:pPr>
      <w:rPr>
        <w:rFonts w:ascii="Times New Roman" w:hAnsi="Times New Roman" w:cs="Times New Roman" w:hint="default"/>
        <w:w w:val="99"/>
        <w:lang w:val="ru-RU" w:eastAsia="en-US" w:bidi="ar-SA"/>
      </w:rPr>
    </w:lvl>
    <w:lvl w:ilvl="1">
      <w:numFmt w:val="bullet"/>
      <w:lvlText w:val="•"/>
      <w:lvlJc w:val="left"/>
      <w:pPr>
        <w:ind w:left="2525" w:hanging="231"/>
      </w:pPr>
      <w:rPr>
        <w:rFonts w:hint="default"/>
        <w:lang w:val="ru-RU" w:eastAsia="en-US" w:bidi="ar-SA"/>
      </w:rPr>
    </w:lvl>
    <w:lvl w:ilvl="2">
      <w:numFmt w:val="bullet"/>
      <w:lvlText w:val="•"/>
      <w:lvlJc w:val="left"/>
      <w:pPr>
        <w:ind w:left="3531" w:hanging="231"/>
      </w:pPr>
      <w:rPr>
        <w:rFonts w:hint="default"/>
        <w:lang w:val="ru-RU" w:eastAsia="en-US" w:bidi="ar-SA"/>
      </w:rPr>
    </w:lvl>
    <w:lvl w:ilvl="3">
      <w:numFmt w:val="bullet"/>
      <w:lvlText w:val="•"/>
      <w:lvlJc w:val="left"/>
      <w:pPr>
        <w:ind w:left="4537" w:hanging="231"/>
      </w:pPr>
      <w:rPr>
        <w:rFonts w:hint="default"/>
        <w:lang w:val="ru-RU" w:eastAsia="en-US" w:bidi="ar-SA"/>
      </w:rPr>
    </w:lvl>
    <w:lvl w:ilvl="4">
      <w:numFmt w:val="bullet"/>
      <w:lvlText w:val="•"/>
      <w:lvlJc w:val="left"/>
      <w:pPr>
        <w:ind w:left="5543" w:hanging="231"/>
      </w:pPr>
      <w:rPr>
        <w:rFonts w:hint="default"/>
        <w:lang w:val="ru-RU" w:eastAsia="en-US" w:bidi="ar-SA"/>
      </w:rPr>
    </w:lvl>
    <w:lvl w:ilvl="5">
      <w:numFmt w:val="bullet"/>
      <w:lvlText w:val="•"/>
      <w:lvlJc w:val="left"/>
      <w:pPr>
        <w:ind w:left="6549" w:hanging="231"/>
      </w:pPr>
      <w:rPr>
        <w:rFonts w:hint="default"/>
        <w:lang w:val="ru-RU" w:eastAsia="en-US" w:bidi="ar-SA"/>
      </w:rPr>
    </w:lvl>
    <w:lvl w:ilvl="6">
      <w:numFmt w:val="bullet"/>
      <w:lvlText w:val="•"/>
      <w:lvlJc w:val="left"/>
      <w:pPr>
        <w:ind w:left="7555" w:hanging="231"/>
      </w:pPr>
      <w:rPr>
        <w:rFonts w:hint="default"/>
        <w:lang w:val="ru-RU" w:eastAsia="en-US" w:bidi="ar-SA"/>
      </w:rPr>
    </w:lvl>
    <w:lvl w:ilvl="7">
      <w:numFmt w:val="bullet"/>
      <w:lvlText w:val="•"/>
      <w:lvlJc w:val="left"/>
      <w:pPr>
        <w:ind w:left="8561" w:hanging="231"/>
      </w:pPr>
      <w:rPr>
        <w:rFonts w:hint="default"/>
        <w:lang w:val="ru-RU" w:eastAsia="en-US" w:bidi="ar-SA"/>
      </w:rPr>
    </w:lvl>
    <w:lvl w:ilvl="8">
      <w:numFmt w:val="bullet"/>
      <w:lvlText w:val="•"/>
      <w:lvlJc w:val="left"/>
      <w:pPr>
        <w:ind w:left="9567" w:hanging="231"/>
      </w:pPr>
      <w:rPr>
        <w:rFonts w:hint="default"/>
        <w:lang w:val="ru-RU" w:eastAsia="en-US" w:bidi="ar-SA"/>
      </w:rPr>
    </w:lvl>
  </w:abstractNum>
  <w:abstractNum w:abstractNumId="92">
    <w:nsid w:val="55C47FF1"/>
    <w:multiLevelType w:val="multilevel"/>
    <w:tmpl w:val="55C47FF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3">
    <w:nsid w:val="56C50CCA"/>
    <w:multiLevelType w:val="multilevel"/>
    <w:tmpl w:val="56C50CC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4">
    <w:nsid w:val="56D740FE"/>
    <w:multiLevelType w:val="multilevel"/>
    <w:tmpl w:val="56D740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7F52B59"/>
    <w:multiLevelType w:val="multilevel"/>
    <w:tmpl w:val="57F52B59"/>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A4147DB"/>
    <w:multiLevelType w:val="multilevel"/>
    <w:tmpl w:val="5A4147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5AEB261A"/>
    <w:multiLevelType w:val="multilevel"/>
    <w:tmpl w:val="5AEB26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C4A561E"/>
    <w:multiLevelType w:val="multilevel"/>
    <w:tmpl w:val="5C4A561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9">
    <w:nsid w:val="5C946BD2"/>
    <w:multiLevelType w:val="multilevel"/>
    <w:tmpl w:val="5C946BD2"/>
    <w:lvl w:ilvl="0">
      <w:start w:val="1"/>
      <w:numFmt w:val="bullet"/>
      <w:lvlText w:val="‒"/>
      <w:lvlJc w:val="left"/>
      <w:pPr>
        <w:ind w:left="1428" w:hanging="360"/>
      </w:pPr>
      <w:rPr>
        <w:rFonts w:ascii="Times New Roman" w:hAnsi="Times New Roman" w:cs="Times New Roman"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100">
    <w:nsid w:val="61762E21"/>
    <w:multiLevelType w:val="multilevel"/>
    <w:tmpl w:val="61762E21"/>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1">
    <w:nsid w:val="623F534C"/>
    <w:multiLevelType w:val="multilevel"/>
    <w:tmpl w:val="623F53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447365A"/>
    <w:multiLevelType w:val="multilevel"/>
    <w:tmpl w:val="6447365A"/>
    <w:lvl w:ilvl="0">
      <w:start w:val="1"/>
      <w:numFmt w:val="bullet"/>
      <w:lvlText w:val=""/>
      <w:lvlJc w:val="left"/>
      <w:pPr>
        <w:tabs>
          <w:tab w:val="left" w:pos="-420"/>
        </w:tabs>
        <w:ind w:left="867" w:hanging="360"/>
      </w:pPr>
      <w:rPr>
        <w:rFonts w:ascii="Wingdings" w:hAnsi="Wingdings" w:hint="default"/>
      </w:rPr>
    </w:lvl>
    <w:lvl w:ilvl="1">
      <w:numFmt w:val="bullet"/>
      <w:lvlText w:val=""/>
      <w:lvlJc w:val="left"/>
      <w:pPr>
        <w:tabs>
          <w:tab w:val="left" w:pos="-420"/>
        </w:tabs>
        <w:ind w:left="720" w:firstLine="507"/>
      </w:pPr>
      <w:rPr>
        <w:rFonts w:ascii="Times New Roman" w:eastAsiaTheme="minorHAnsi" w:hAnsi="Times New Roman" w:cs="Times New Roman" w:hint="default"/>
      </w:rPr>
    </w:lvl>
    <w:lvl w:ilvl="2">
      <w:start w:val="1"/>
      <w:numFmt w:val="bullet"/>
      <w:lvlText w:val=""/>
      <w:lvlJc w:val="left"/>
      <w:pPr>
        <w:tabs>
          <w:tab w:val="left" w:pos="-420"/>
        </w:tabs>
        <w:ind w:left="2307" w:hanging="360"/>
      </w:pPr>
      <w:rPr>
        <w:rFonts w:ascii="Wingdings" w:hAnsi="Wingdings" w:hint="default"/>
      </w:rPr>
    </w:lvl>
    <w:lvl w:ilvl="3">
      <w:start w:val="1"/>
      <w:numFmt w:val="bullet"/>
      <w:lvlText w:val=""/>
      <w:lvlJc w:val="left"/>
      <w:pPr>
        <w:tabs>
          <w:tab w:val="left" w:pos="-420"/>
        </w:tabs>
        <w:ind w:left="3027" w:hanging="360"/>
      </w:pPr>
      <w:rPr>
        <w:rFonts w:ascii="Symbol" w:hAnsi="Symbol" w:hint="default"/>
      </w:rPr>
    </w:lvl>
    <w:lvl w:ilvl="4">
      <w:start w:val="1"/>
      <w:numFmt w:val="bullet"/>
      <w:lvlText w:val="o"/>
      <w:lvlJc w:val="left"/>
      <w:pPr>
        <w:tabs>
          <w:tab w:val="left" w:pos="-420"/>
        </w:tabs>
        <w:ind w:left="3747" w:hanging="360"/>
      </w:pPr>
      <w:rPr>
        <w:rFonts w:ascii="Courier New" w:hAnsi="Courier New" w:cs="Courier New" w:hint="default"/>
      </w:rPr>
    </w:lvl>
    <w:lvl w:ilvl="5">
      <w:start w:val="1"/>
      <w:numFmt w:val="bullet"/>
      <w:lvlText w:val=""/>
      <w:lvlJc w:val="left"/>
      <w:pPr>
        <w:tabs>
          <w:tab w:val="left" w:pos="-420"/>
        </w:tabs>
        <w:ind w:left="4467" w:hanging="360"/>
      </w:pPr>
      <w:rPr>
        <w:rFonts w:ascii="Wingdings" w:hAnsi="Wingdings" w:hint="default"/>
      </w:rPr>
    </w:lvl>
    <w:lvl w:ilvl="6">
      <w:start w:val="1"/>
      <w:numFmt w:val="bullet"/>
      <w:lvlText w:val=""/>
      <w:lvlJc w:val="left"/>
      <w:pPr>
        <w:tabs>
          <w:tab w:val="left" w:pos="-420"/>
        </w:tabs>
        <w:ind w:left="5187" w:hanging="360"/>
      </w:pPr>
      <w:rPr>
        <w:rFonts w:ascii="Symbol" w:hAnsi="Symbol" w:hint="default"/>
      </w:rPr>
    </w:lvl>
    <w:lvl w:ilvl="7">
      <w:start w:val="1"/>
      <w:numFmt w:val="bullet"/>
      <w:lvlText w:val="o"/>
      <w:lvlJc w:val="left"/>
      <w:pPr>
        <w:tabs>
          <w:tab w:val="left" w:pos="-420"/>
        </w:tabs>
        <w:ind w:left="5907" w:hanging="360"/>
      </w:pPr>
      <w:rPr>
        <w:rFonts w:ascii="Courier New" w:hAnsi="Courier New" w:cs="Courier New" w:hint="default"/>
      </w:rPr>
    </w:lvl>
    <w:lvl w:ilvl="8">
      <w:start w:val="1"/>
      <w:numFmt w:val="bullet"/>
      <w:lvlText w:val=""/>
      <w:lvlJc w:val="left"/>
      <w:pPr>
        <w:tabs>
          <w:tab w:val="left" w:pos="-420"/>
        </w:tabs>
        <w:ind w:left="6627" w:hanging="360"/>
      </w:pPr>
      <w:rPr>
        <w:rFonts w:ascii="Wingdings" w:hAnsi="Wingdings" w:hint="default"/>
      </w:rPr>
    </w:lvl>
  </w:abstractNum>
  <w:abstractNum w:abstractNumId="103">
    <w:nsid w:val="659E3326"/>
    <w:multiLevelType w:val="multilevel"/>
    <w:tmpl w:val="659E3326"/>
    <w:lvl w:ilvl="0">
      <w:start w:val="1"/>
      <w:numFmt w:val="bullet"/>
      <w:lvlText w:val=""/>
      <w:lvlJc w:val="left"/>
      <w:pPr>
        <w:tabs>
          <w:tab w:val="left" w:pos="-840"/>
        </w:tabs>
        <w:ind w:left="447" w:hanging="360"/>
      </w:pPr>
      <w:rPr>
        <w:rFonts w:ascii="Symbol" w:hAnsi="Symbol"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104">
    <w:nsid w:val="667022B4"/>
    <w:multiLevelType w:val="multilevel"/>
    <w:tmpl w:val="667022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681D5DF1"/>
    <w:multiLevelType w:val="multilevel"/>
    <w:tmpl w:val="681D5DF1"/>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106">
    <w:nsid w:val="699C61C8"/>
    <w:multiLevelType w:val="multilevel"/>
    <w:tmpl w:val="699C61C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7">
    <w:nsid w:val="6AB3157D"/>
    <w:multiLevelType w:val="multilevel"/>
    <w:tmpl w:val="6AB3157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6C2D4836"/>
    <w:multiLevelType w:val="multilevel"/>
    <w:tmpl w:val="6C2D4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CE313F8"/>
    <w:multiLevelType w:val="multilevel"/>
    <w:tmpl w:val="6CE313F8"/>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10">
    <w:nsid w:val="6DE24629"/>
    <w:multiLevelType w:val="multilevel"/>
    <w:tmpl w:val="6DE24629"/>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111">
    <w:nsid w:val="6E532C07"/>
    <w:multiLevelType w:val="multilevel"/>
    <w:tmpl w:val="6E532C07"/>
    <w:lvl w:ilvl="0">
      <w:start w:val="1"/>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2">
    <w:nsid w:val="6F4C04EF"/>
    <w:multiLevelType w:val="multilevel"/>
    <w:tmpl w:val="6F4C04EF"/>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714957F1"/>
    <w:multiLevelType w:val="multilevel"/>
    <w:tmpl w:val="714957F1"/>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114">
    <w:nsid w:val="740233EF"/>
    <w:multiLevelType w:val="multilevel"/>
    <w:tmpl w:val="740233EF"/>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15">
    <w:nsid w:val="744B3FEE"/>
    <w:multiLevelType w:val="multilevel"/>
    <w:tmpl w:val="744B3F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6">
    <w:nsid w:val="76CF33DC"/>
    <w:multiLevelType w:val="multilevel"/>
    <w:tmpl w:val="76CF33D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7">
    <w:nsid w:val="771702DB"/>
    <w:multiLevelType w:val="multilevel"/>
    <w:tmpl w:val="771702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78B051EF"/>
    <w:multiLevelType w:val="multilevel"/>
    <w:tmpl w:val="78B051EF"/>
    <w:lvl w:ilvl="0">
      <w:start w:val="1"/>
      <w:numFmt w:val="bullet"/>
      <w:lvlText w:val="‒"/>
      <w:lvlJc w:val="left"/>
      <w:pPr>
        <w:ind w:left="1480" w:hanging="360"/>
      </w:pPr>
      <w:rPr>
        <w:rFonts w:ascii="Times New Roman" w:hAnsi="Times New Roman" w:cs="Times New Roman" w:hint="default"/>
      </w:rPr>
    </w:lvl>
    <w:lvl w:ilvl="1">
      <w:start w:val="1"/>
      <w:numFmt w:val="bullet"/>
      <w:lvlText w:val="o"/>
      <w:lvlJc w:val="left"/>
      <w:pPr>
        <w:ind w:left="2200" w:hanging="360"/>
      </w:pPr>
      <w:rPr>
        <w:rFonts w:ascii="Courier New" w:hAnsi="Courier New" w:cs="Courier New" w:hint="default"/>
      </w:rPr>
    </w:lvl>
    <w:lvl w:ilvl="2">
      <w:start w:val="1"/>
      <w:numFmt w:val="bullet"/>
      <w:lvlText w:val=""/>
      <w:lvlJc w:val="left"/>
      <w:pPr>
        <w:ind w:left="2920" w:hanging="360"/>
      </w:pPr>
      <w:rPr>
        <w:rFonts w:ascii="Wingdings" w:hAnsi="Wingdings" w:hint="default"/>
      </w:rPr>
    </w:lvl>
    <w:lvl w:ilvl="3">
      <w:start w:val="1"/>
      <w:numFmt w:val="bullet"/>
      <w:lvlText w:val=""/>
      <w:lvlJc w:val="left"/>
      <w:pPr>
        <w:ind w:left="3640" w:hanging="360"/>
      </w:pPr>
      <w:rPr>
        <w:rFonts w:ascii="Symbol" w:hAnsi="Symbol" w:hint="default"/>
      </w:rPr>
    </w:lvl>
    <w:lvl w:ilvl="4">
      <w:start w:val="1"/>
      <w:numFmt w:val="bullet"/>
      <w:lvlText w:val="o"/>
      <w:lvlJc w:val="left"/>
      <w:pPr>
        <w:ind w:left="4360" w:hanging="360"/>
      </w:pPr>
      <w:rPr>
        <w:rFonts w:ascii="Courier New" w:hAnsi="Courier New" w:cs="Courier New" w:hint="default"/>
      </w:rPr>
    </w:lvl>
    <w:lvl w:ilvl="5">
      <w:start w:val="1"/>
      <w:numFmt w:val="bullet"/>
      <w:lvlText w:val=""/>
      <w:lvlJc w:val="left"/>
      <w:pPr>
        <w:ind w:left="5080" w:hanging="360"/>
      </w:pPr>
      <w:rPr>
        <w:rFonts w:ascii="Wingdings" w:hAnsi="Wingdings" w:hint="default"/>
      </w:rPr>
    </w:lvl>
    <w:lvl w:ilvl="6">
      <w:start w:val="1"/>
      <w:numFmt w:val="bullet"/>
      <w:lvlText w:val=""/>
      <w:lvlJc w:val="left"/>
      <w:pPr>
        <w:ind w:left="5800" w:hanging="360"/>
      </w:pPr>
      <w:rPr>
        <w:rFonts w:ascii="Symbol" w:hAnsi="Symbol" w:hint="default"/>
      </w:rPr>
    </w:lvl>
    <w:lvl w:ilvl="7">
      <w:start w:val="1"/>
      <w:numFmt w:val="bullet"/>
      <w:lvlText w:val="o"/>
      <w:lvlJc w:val="left"/>
      <w:pPr>
        <w:ind w:left="6520" w:hanging="360"/>
      </w:pPr>
      <w:rPr>
        <w:rFonts w:ascii="Courier New" w:hAnsi="Courier New" w:cs="Courier New" w:hint="default"/>
      </w:rPr>
    </w:lvl>
    <w:lvl w:ilvl="8">
      <w:start w:val="1"/>
      <w:numFmt w:val="bullet"/>
      <w:lvlText w:val=""/>
      <w:lvlJc w:val="left"/>
      <w:pPr>
        <w:ind w:left="7240" w:hanging="360"/>
      </w:pPr>
      <w:rPr>
        <w:rFonts w:ascii="Wingdings" w:hAnsi="Wingdings" w:hint="default"/>
      </w:rPr>
    </w:lvl>
  </w:abstractNum>
  <w:abstractNum w:abstractNumId="119">
    <w:nsid w:val="7AA8636B"/>
    <w:multiLevelType w:val="multilevel"/>
    <w:tmpl w:val="7AA8636B"/>
    <w:lvl w:ilvl="0">
      <w:start w:val="1"/>
      <w:numFmt w:val="bullet"/>
      <w:lvlText w:val=""/>
      <w:lvlJc w:val="left"/>
      <w:pPr>
        <w:tabs>
          <w:tab w:val="left" w:pos="-840"/>
        </w:tabs>
        <w:ind w:left="447" w:hanging="360"/>
      </w:pPr>
      <w:rPr>
        <w:rFonts w:ascii="Wingdings" w:hAnsi="Wingdings"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120">
    <w:nsid w:val="7B8616C7"/>
    <w:multiLevelType w:val="multilevel"/>
    <w:tmpl w:val="7B8616C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7C911AA1"/>
    <w:multiLevelType w:val="multilevel"/>
    <w:tmpl w:val="7C911AA1"/>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abstractNum w:abstractNumId="122">
    <w:nsid w:val="7CC55FE2"/>
    <w:multiLevelType w:val="singleLevel"/>
    <w:tmpl w:val="7CC55FE2"/>
    <w:lvl w:ilvl="0">
      <w:start w:val="1"/>
      <w:numFmt w:val="bullet"/>
      <w:lvlText w:val=""/>
      <w:lvlJc w:val="left"/>
      <w:pPr>
        <w:tabs>
          <w:tab w:val="left" w:pos="420"/>
        </w:tabs>
        <w:ind w:left="420" w:hanging="420"/>
      </w:pPr>
      <w:rPr>
        <w:rFonts w:ascii="Wingdings" w:hAnsi="Wingdings" w:hint="default"/>
      </w:rPr>
    </w:lvl>
  </w:abstractNum>
  <w:abstractNum w:abstractNumId="123">
    <w:nsid w:val="7D08669A"/>
    <w:multiLevelType w:val="multilevel"/>
    <w:tmpl w:val="7D08669A"/>
    <w:lvl w:ilvl="0">
      <w:start w:val="1"/>
      <w:numFmt w:val="bullet"/>
      <w:lvlText w:val=""/>
      <w:lvlJc w:val="left"/>
      <w:pPr>
        <w:tabs>
          <w:tab w:val="left" w:pos="-840"/>
        </w:tabs>
        <w:ind w:left="447" w:hanging="360"/>
      </w:pPr>
      <w:rPr>
        <w:rFonts w:ascii="Symbol" w:hAnsi="Symbol" w:hint="default"/>
      </w:rPr>
    </w:lvl>
    <w:lvl w:ilvl="1">
      <w:start w:val="1"/>
      <w:numFmt w:val="bullet"/>
      <w:lvlText w:val="o"/>
      <w:lvlJc w:val="left"/>
      <w:pPr>
        <w:tabs>
          <w:tab w:val="left" w:pos="-840"/>
        </w:tabs>
        <w:ind w:left="1167" w:hanging="360"/>
      </w:pPr>
      <w:rPr>
        <w:rFonts w:ascii="Courier New" w:hAnsi="Courier New" w:cs="Courier New" w:hint="default"/>
      </w:rPr>
    </w:lvl>
    <w:lvl w:ilvl="2">
      <w:start w:val="1"/>
      <w:numFmt w:val="bullet"/>
      <w:lvlText w:val=""/>
      <w:lvlJc w:val="left"/>
      <w:pPr>
        <w:tabs>
          <w:tab w:val="left" w:pos="-840"/>
        </w:tabs>
        <w:ind w:left="1887" w:hanging="360"/>
      </w:pPr>
      <w:rPr>
        <w:rFonts w:ascii="Wingdings" w:hAnsi="Wingdings" w:hint="default"/>
      </w:rPr>
    </w:lvl>
    <w:lvl w:ilvl="3">
      <w:start w:val="1"/>
      <w:numFmt w:val="bullet"/>
      <w:lvlText w:val=""/>
      <w:lvlJc w:val="left"/>
      <w:pPr>
        <w:tabs>
          <w:tab w:val="left" w:pos="-840"/>
        </w:tabs>
        <w:ind w:left="2607" w:hanging="360"/>
      </w:pPr>
      <w:rPr>
        <w:rFonts w:ascii="Symbol" w:hAnsi="Symbol" w:hint="default"/>
      </w:rPr>
    </w:lvl>
    <w:lvl w:ilvl="4">
      <w:start w:val="1"/>
      <w:numFmt w:val="bullet"/>
      <w:lvlText w:val="o"/>
      <w:lvlJc w:val="left"/>
      <w:pPr>
        <w:tabs>
          <w:tab w:val="left" w:pos="-840"/>
        </w:tabs>
        <w:ind w:left="3327" w:hanging="360"/>
      </w:pPr>
      <w:rPr>
        <w:rFonts w:ascii="Courier New" w:hAnsi="Courier New" w:cs="Courier New" w:hint="default"/>
      </w:rPr>
    </w:lvl>
    <w:lvl w:ilvl="5">
      <w:start w:val="1"/>
      <w:numFmt w:val="bullet"/>
      <w:lvlText w:val=""/>
      <w:lvlJc w:val="left"/>
      <w:pPr>
        <w:tabs>
          <w:tab w:val="left" w:pos="-840"/>
        </w:tabs>
        <w:ind w:left="4047" w:hanging="360"/>
      </w:pPr>
      <w:rPr>
        <w:rFonts w:ascii="Wingdings" w:hAnsi="Wingdings" w:hint="default"/>
      </w:rPr>
    </w:lvl>
    <w:lvl w:ilvl="6">
      <w:start w:val="1"/>
      <w:numFmt w:val="bullet"/>
      <w:lvlText w:val=""/>
      <w:lvlJc w:val="left"/>
      <w:pPr>
        <w:tabs>
          <w:tab w:val="left" w:pos="-840"/>
        </w:tabs>
        <w:ind w:left="4767" w:hanging="360"/>
      </w:pPr>
      <w:rPr>
        <w:rFonts w:ascii="Symbol" w:hAnsi="Symbol" w:hint="default"/>
      </w:rPr>
    </w:lvl>
    <w:lvl w:ilvl="7">
      <w:start w:val="1"/>
      <w:numFmt w:val="bullet"/>
      <w:lvlText w:val="o"/>
      <w:lvlJc w:val="left"/>
      <w:pPr>
        <w:tabs>
          <w:tab w:val="left" w:pos="-840"/>
        </w:tabs>
        <w:ind w:left="5487" w:hanging="360"/>
      </w:pPr>
      <w:rPr>
        <w:rFonts w:ascii="Courier New" w:hAnsi="Courier New" w:cs="Courier New" w:hint="default"/>
      </w:rPr>
    </w:lvl>
    <w:lvl w:ilvl="8">
      <w:start w:val="1"/>
      <w:numFmt w:val="bullet"/>
      <w:lvlText w:val=""/>
      <w:lvlJc w:val="left"/>
      <w:pPr>
        <w:tabs>
          <w:tab w:val="left" w:pos="-840"/>
        </w:tabs>
        <w:ind w:left="6207" w:hanging="360"/>
      </w:pPr>
      <w:rPr>
        <w:rFonts w:ascii="Wingdings" w:hAnsi="Wingdings" w:hint="default"/>
      </w:rPr>
    </w:lvl>
  </w:abstractNum>
  <w:abstractNum w:abstractNumId="124">
    <w:nsid w:val="7DEB6F89"/>
    <w:multiLevelType w:val="multilevel"/>
    <w:tmpl w:val="7DEB6F89"/>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5">
    <w:nsid w:val="7EC10B32"/>
    <w:multiLevelType w:val="multilevel"/>
    <w:tmpl w:val="7EC10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7EF97045"/>
    <w:multiLevelType w:val="multilevel"/>
    <w:tmpl w:val="7EF97045"/>
    <w:lvl w:ilvl="0">
      <w:start w:val="1"/>
      <w:numFmt w:val="bullet"/>
      <w:lvlText w:val=""/>
      <w:lvlJc w:val="left"/>
      <w:pPr>
        <w:ind w:left="955"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7">
    <w:nsid w:val="7F373E50"/>
    <w:multiLevelType w:val="multilevel"/>
    <w:tmpl w:val="7F373E50"/>
    <w:lvl w:ilvl="0">
      <w:start w:val="1"/>
      <w:numFmt w:val="bullet"/>
      <w:lvlText w:val=""/>
      <w:lvlJc w:val="left"/>
      <w:pPr>
        <w:ind w:left="749" w:hanging="360"/>
      </w:pPr>
      <w:rPr>
        <w:rFonts w:ascii="Symbol" w:hAnsi="Symbol" w:hint="default"/>
      </w:rPr>
    </w:lvl>
    <w:lvl w:ilvl="1">
      <w:start w:val="1"/>
      <w:numFmt w:val="bullet"/>
      <w:lvlText w:val="o"/>
      <w:lvlJc w:val="left"/>
      <w:pPr>
        <w:ind w:left="1469" w:hanging="360"/>
      </w:pPr>
      <w:rPr>
        <w:rFonts w:ascii="Courier New" w:hAnsi="Courier New" w:cs="Courier New" w:hint="default"/>
      </w:rPr>
    </w:lvl>
    <w:lvl w:ilvl="2">
      <w:start w:val="1"/>
      <w:numFmt w:val="bullet"/>
      <w:lvlText w:val=""/>
      <w:lvlJc w:val="left"/>
      <w:pPr>
        <w:ind w:left="2189" w:hanging="360"/>
      </w:pPr>
      <w:rPr>
        <w:rFonts w:ascii="Wingdings" w:hAnsi="Wingdings" w:hint="default"/>
      </w:rPr>
    </w:lvl>
    <w:lvl w:ilvl="3">
      <w:start w:val="1"/>
      <w:numFmt w:val="bullet"/>
      <w:lvlText w:val=""/>
      <w:lvlJc w:val="left"/>
      <w:pPr>
        <w:ind w:left="2909" w:hanging="360"/>
      </w:pPr>
      <w:rPr>
        <w:rFonts w:ascii="Symbol" w:hAnsi="Symbol" w:hint="default"/>
      </w:rPr>
    </w:lvl>
    <w:lvl w:ilvl="4">
      <w:start w:val="1"/>
      <w:numFmt w:val="bullet"/>
      <w:lvlText w:val="o"/>
      <w:lvlJc w:val="left"/>
      <w:pPr>
        <w:ind w:left="3629" w:hanging="360"/>
      </w:pPr>
      <w:rPr>
        <w:rFonts w:ascii="Courier New" w:hAnsi="Courier New" w:cs="Courier New" w:hint="default"/>
      </w:rPr>
    </w:lvl>
    <w:lvl w:ilvl="5">
      <w:start w:val="1"/>
      <w:numFmt w:val="bullet"/>
      <w:lvlText w:val=""/>
      <w:lvlJc w:val="left"/>
      <w:pPr>
        <w:ind w:left="4349" w:hanging="360"/>
      </w:pPr>
      <w:rPr>
        <w:rFonts w:ascii="Wingdings" w:hAnsi="Wingdings" w:hint="default"/>
      </w:rPr>
    </w:lvl>
    <w:lvl w:ilvl="6">
      <w:start w:val="1"/>
      <w:numFmt w:val="bullet"/>
      <w:lvlText w:val=""/>
      <w:lvlJc w:val="left"/>
      <w:pPr>
        <w:ind w:left="5069" w:hanging="360"/>
      </w:pPr>
      <w:rPr>
        <w:rFonts w:ascii="Symbol" w:hAnsi="Symbol" w:hint="default"/>
      </w:rPr>
    </w:lvl>
    <w:lvl w:ilvl="7">
      <w:start w:val="1"/>
      <w:numFmt w:val="bullet"/>
      <w:lvlText w:val="o"/>
      <w:lvlJc w:val="left"/>
      <w:pPr>
        <w:ind w:left="5789" w:hanging="360"/>
      </w:pPr>
      <w:rPr>
        <w:rFonts w:ascii="Courier New" w:hAnsi="Courier New" w:cs="Courier New" w:hint="default"/>
      </w:rPr>
    </w:lvl>
    <w:lvl w:ilvl="8">
      <w:start w:val="1"/>
      <w:numFmt w:val="bullet"/>
      <w:lvlText w:val=""/>
      <w:lvlJc w:val="left"/>
      <w:pPr>
        <w:ind w:left="6509" w:hanging="360"/>
      </w:pPr>
      <w:rPr>
        <w:rFonts w:ascii="Wingdings" w:hAnsi="Wingdings" w:hint="default"/>
      </w:rPr>
    </w:lvl>
  </w:abstractNum>
  <w:num w:numId="1">
    <w:abstractNumId w:val="69"/>
  </w:num>
  <w:num w:numId="2">
    <w:abstractNumId w:val="81"/>
  </w:num>
  <w:num w:numId="3">
    <w:abstractNumId w:val="91"/>
  </w:num>
  <w:num w:numId="4">
    <w:abstractNumId w:val="74"/>
  </w:num>
  <w:num w:numId="5">
    <w:abstractNumId w:val="43"/>
  </w:num>
  <w:num w:numId="6">
    <w:abstractNumId w:val="34"/>
  </w:num>
  <w:num w:numId="7">
    <w:abstractNumId w:val="99"/>
  </w:num>
  <w:num w:numId="8">
    <w:abstractNumId w:val="36"/>
  </w:num>
  <w:num w:numId="9">
    <w:abstractNumId w:val="86"/>
  </w:num>
  <w:num w:numId="10">
    <w:abstractNumId w:val="54"/>
  </w:num>
  <w:num w:numId="11">
    <w:abstractNumId w:val="95"/>
  </w:num>
  <w:num w:numId="12">
    <w:abstractNumId w:val="75"/>
  </w:num>
  <w:num w:numId="13">
    <w:abstractNumId w:val="32"/>
  </w:num>
  <w:num w:numId="14">
    <w:abstractNumId w:val="31"/>
  </w:num>
  <w:num w:numId="15">
    <w:abstractNumId w:val="44"/>
  </w:num>
  <w:num w:numId="16">
    <w:abstractNumId w:val="124"/>
  </w:num>
  <w:num w:numId="17">
    <w:abstractNumId w:val="106"/>
  </w:num>
  <w:num w:numId="18">
    <w:abstractNumId w:val="9"/>
  </w:num>
  <w:num w:numId="19">
    <w:abstractNumId w:val="111"/>
  </w:num>
  <w:num w:numId="20">
    <w:abstractNumId w:val="90"/>
  </w:num>
  <w:num w:numId="21">
    <w:abstractNumId w:val="89"/>
  </w:num>
  <w:num w:numId="22">
    <w:abstractNumId w:val="113"/>
  </w:num>
  <w:num w:numId="23">
    <w:abstractNumId w:val="33"/>
  </w:num>
  <w:num w:numId="24">
    <w:abstractNumId w:val="102"/>
  </w:num>
  <w:num w:numId="25">
    <w:abstractNumId w:val="62"/>
  </w:num>
  <w:num w:numId="26">
    <w:abstractNumId w:val="23"/>
  </w:num>
  <w:num w:numId="27">
    <w:abstractNumId w:val="46"/>
  </w:num>
  <w:num w:numId="28">
    <w:abstractNumId w:val="4"/>
  </w:num>
  <w:num w:numId="29">
    <w:abstractNumId w:val="27"/>
  </w:num>
  <w:num w:numId="30">
    <w:abstractNumId w:val="122"/>
  </w:num>
  <w:num w:numId="31">
    <w:abstractNumId w:val="3"/>
  </w:num>
  <w:num w:numId="32">
    <w:abstractNumId w:val="0"/>
  </w:num>
  <w:num w:numId="33">
    <w:abstractNumId w:val="1"/>
  </w:num>
  <w:num w:numId="34">
    <w:abstractNumId w:val="25"/>
  </w:num>
  <w:num w:numId="35">
    <w:abstractNumId w:val="84"/>
  </w:num>
  <w:num w:numId="36">
    <w:abstractNumId w:val="68"/>
  </w:num>
  <w:num w:numId="37">
    <w:abstractNumId w:val="100"/>
  </w:num>
  <w:num w:numId="38">
    <w:abstractNumId w:val="35"/>
  </w:num>
  <w:num w:numId="39">
    <w:abstractNumId w:val="123"/>
  </w:num>
  <w:num w:numId="40">
    <w:abstractNumId w:val="115"/>
  </w:num>
  <w:num w:numId="41">
    <w:abstractNumId w:val="14"/>
  </w:num>
  <w:num w:numId="42">
    <w:abstractNumId w:val="7"/>
  </w:num>
  <w:num w:numId="43">
    <w:abstractNumId w:val="48"/>
  </w:num>
  <w:num w:numId="44">
    <w:abstractNumId w:val="97"/>
  </w:num>
  <w:num w:numId="45">
    <w:abstractNumId w:val="117"/>
  </w:num>
  <w:num w:numId="46">
    <w:abstractNumId w:val="94"/>
  </w:num>
  <w:num w:numId="47">
    <w:abstractNumId w:val="11"/>
  </w:num>
  <w:num w:numId="48">
    <w:abstractNumId w:val="26"/>
  </w:num>
  <w:num w:numId="49">
    <w:abstractNumId w:val="61"/>
  </w:num>
  <w:num w:numId="50">
    <w:abstractNumId w:val="66"/>
  </w:num>
  <w:num w:numId="51">
    <w:abstractNumId w:val="93"/>
  </w:num>
  <w:num w:numId="52">
    <w:abstractNumId w:val="20"/>
  </w:num>
  <w:num w:numId="53">
    <w:abstractNumId w:val="96"/>
  </w:num>
  <w:num w:numId="54">
    <w:abstractNumId w:val="30"/>
  </w:num>
  <w:num w:numId="55">
    <w:abstractNumId w:val="13"/>
  </w:num>
  <w:num w:numId="56">
    <w:abstractNumId w:val="103"/>
  </w:num>
  <w:num w:numId="57">
    <w:abstractNumId w:val="126"/>
  </w:num>
  <w:num w:numId="58">
    <w:abstractNumId w:val="58"/>
  </w:num>
  <w:num w:numId="59">
    <w:abstractNumId w:val="60"/>
  </w:num>
  <w:num w:numId="60">
    <w:abstractNumId w:val="55"/>
  </w:num>
  <w:num w:numId="61">
    <w:abstractNumId w:val="38"/>
  </w:num>
  <w:num w:numId="62">
    <w:abstractNumId w:val="120"/>
  </w:num>
  <w:num w:numId="63">
    <w:abstractNumId w:val="51"/>
  </w:num>
  <w:num w:numId="64">
    <w:abstractNumId w:val="63"/>
  </w:num>
  <w:num w:numId="65">
    <w:abstractNumId w:val="116"/>
  </w:num>
  <w:num w:numId="66">
    <w:abstractNumId w:val="47"/>
  </w:num>
  <w:num w:numId="67">
    <w:abstractNumId w:val="107"/>
  </w:num>
  <w:num w:numId="68">
    <w:abstractNumId w:val="17"/>
  </w:num>
  <w:num w:numId="69">
    <w:abstractNumId w:val="37"/>
  </w:num>
  <w:num w:numId="70">
    <w:abstractNumId w:val="52"/>
  </w:num>
  <w:num w:numId="71">
    <w:abstractNumId w:val="92"/>
  </w:num>
  <w:num w:numId="72">
    <w:abstractNumId w:val="6"/>
  </w:num>
  <w:num w:numId="73">
    <w:abstractNumId w:val="29"/>
  </w:num>
  <w:num w:numId="74">
    <w:abstractNumId w:val="121"/>
  </w:num>
  <w:num w:numId="75">
    <w:abstractNumId w:val="77"/>
  </w:num>
  <w:num w:numId="76">
    <w:abstractNumId w:val="114"/>
  </w:num>
  <w:num w:numId="77">
    <w:abstractNumId w:val="8"/>
  </w:num>
  <w:num w:numId="78">
    <w:abstractNumId w:val="24"/>
  </w:num>
  <w:num w:numId="79">
    <w:abstractNumId w:val="127"/>
  </w:num>
  <w:num w:numId="80">
    <w:abstractNumId w:val="83"/>
  </w:num>
  <w:num w:numId="81">
    <w:abstractNumId w:val="56"/>
  </w:num>
  <w:num w:numId="82">
    <w:abstractNumId w:val="85"/>
  </w:num>
  <w:num w:numId="83">
    <w:abstractNumId w:val="125"/>
  </w:num>
  <w:num w:numId="84">
    <w:abstractNumId w:val="28"/>
  </w:num>
  <w:num w:numId="85">
    <w:abstractNumId w:val="80"/>
  </w:num>
  <w:num w:numId="86">
    <w:abstractNumId w:val="50"/>
  </w:num>
  <w:num w:numId="87">
    <w:abstractNumId w:val="57"/>
  </w:num>
  <w:num w:numId="88">
    <w:abstractNumId w:val="70"/>
  </w:num>
  <w:num w:numId="89">
    <w:abstractNumId w:val="87"/>
  </w:num>
  <w:num w:numId="90">
    <w:abstractNumId w:val="118"/>
  </w:num>
  <w:num w:numId="91">
    <w:abstractNumId w:val="40"/>
  </w:num>
  <w:num w:numId="92">
    <w:abstractNumId w:val="22"/>
  </w:num>
  <w:num w:numId="93">
    <w:abstractNumId w:val="71"/>
  </w:num>
  <w:num w:numId="94">
    <w:abstractNumId w:val="12"/>
  </w:num>
  <w:num w:numId="95">
    <w:abstractNumId w:val="53"/>
  </w:num>
  <w:num w:numId="96">
    <w:abstractNumId w:val="67"/>
  </w:num>
  <w:num w:numId="97">
    <w:abstractNumId w:val="49"/>
  </w:num>
  <w:num w:numId="98">
    <w:abstractNumId w:val="112"/>
  </w:num>
  <w:num w:numId="99">
    <w:abstractNumId w:val="18"/>
  </w:num>
  <w:num w:numId="100">
    <w:abstractNumId w:val="73"/>
  </w:num>
  <w:num w:numId="101">
    <w:abstractNumId w:val="42"/>
  </w:num>
  <w:num w:numId="102">
    <w:abstractNumId w:val="45"/>
  </w:num>
  <w:num w:numId="103">
    <w:abstractNumId w:val="110"/>
  </w:num>
  <w:num w:numId="104">
    <w:abstractNumId w:val="10"/>
  </w:num>
  <w:num w:numId="105">
    <w:abstractNumId w:val="101"/>
  </w:num>
  <w:num w:numId="106">
    <w:abstractNumId w:val="19"/>
  </w:num>
  <w:num w:numId="107">
    <w:abstractNumId w:val="72"/>
  </w:num>
  <w:num w:numId="108">
    <w:abstractNumId w:val="82"/>
  </w:num>
  <w:num w:numId="109">
    <w:abstractNumId w:val="15"/>
  </w:num>
  <w:num w:numId="110">
    <w:abstractNumId w:val="16"/>
  </w:num>
  <w:num w:numId="111">
    <w:abstractNumId w:val="78"/>
  </w:num>
  <w:num w:numId="112">
    <w:abstractNumId w:val="79"/>
  </w:num>
  <w:num w:numId="113">
    <w:abstractNumId w:val="108"/>
  </w:num>
  <w:num w:numId="114">
    <w:abstractNumId w:val="59"/>
  </w:num>
  <w:num w:numId="115">
    <w:abstractNumId w:val="2"/>
  </w:num>
  <w:num w:numId="116">
    <w:abstractNumId w:val="21"/>
  </w:num>
  <w:num w:numId="117">
    <w:abstractNumId w:val="119"/>
  </w:num>
  <w:num w:numId="118">
    <w:abstractNumId w:val="105"/>
  </w:num>
  <w:num w:numId="119">
    <w:abstractNumId w:val="98"/>
  </w:num>
  <w:num w:numId="120">
    <w:abstractNumId w:val="88"/>
  </w:num>
  <w:num w:numId="121">
    <w:abstractNumId w:val="65"/>
  </w:num>
  <w:num w:numId="122">
    <w:abstractNumId w:val="39"/>
  </w:num>
  <w:num w:numId="123">
    <w:abstractNumId w:val="109"/>
  </w:num>
  <w:num w:numId="124">
    <w:abstractNumId w:val="5"/>
  </w:num>
  <w:num w:numId="125">
    <w:abstractNumId w:val="104"/>
  </w:num>
  <w:num w:numId="126">
    <w:abstractNumId w:val="64"/>
  </w:num>
  <w:num w:numId="127">
    <w:abstractNumId w:val="41"/>
  </w:num>
  <w:num w:numId="128">
    <w:abstractNumId w:val="76"/>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40C"/>
    <w:rsid w:val="0002223B"/>
    <w:rsid w:val="00030234"/>
    <w:rsid w:val="00030B1F"/>
    <w:rsid w:val="0003480A"/>
    <w:rsid w:val="00053BEB"/>
    <w:rsid w:val="00055FF9"/>
    <w:rsid w:val="00056A4C"/>
    <w:rsid w:val="0006462E"/>
    <w:rsid w:val="000A0BFF"/>
    <w:rsid w:val="000A1839"/>
    <w:rsid w:val="000A4029"/>
    <w:rsid w:val="000A6B91"/>
    <w:rsid w:val="000B6EC0"/>
    <w:rsid w:val="000D3DD6"/>
    <w:rsid w:val="000E2494"/>
    <w:rsid w:val="000E78F3"/>
    <w:rsid w:val="000F0D74"/>
    <w:rsid w:val="000F63C3"/>
    <w:rsid w:val="00100F19"/>
    <w:rsid w:val="00105F57"/>
    <w:rsid w:val="001125EF"/>
    <w:rsid w:val="00115305"/>
    <w:rsid w:val="00125984"/>
    <w:rsid w:val="00143122"/>
    <w:rsid w:val="00143B70"/>
    <w:rsid w:val="001649D4"/>
    <w:rsid w:val="001663D0"/>
    <w:rsid w:val="00170FCA"/>
    <w:rsid w:val="0017197F"/>
    <w:rsid w:val="00176427"/>
    <w:rsid w:val="001778EA"/>
    <w:rsid w:val="00182B92"/>
    <w:rsid w:val="00184E82"/>
    <w:rsid w:val="00190ED9"/>
    <w:rsid w:val="00197BE5"/>
    <w:rsid w:val="001A74F8"/>
    <w:rsid w:val="001B0046"/>
    <w:rsid w:val="001C0E88"/>
    <w:rsid w:val="001C56B5"/>
    <w:rsid w:val="001D1907"/>
    <w:rsid w:val="001F32F6"/>
    <w:rsid w:val="00202150"/>
    <w:rsid w:val="00204518"/>
    <w:rsid w:val="0021290F"/>
    <w:rsid w:val="00215103"/>
    <w:rsid w:val="0022367F"/>
    <w:rsid w:val="002359C1"/>
    <w:rsid w:val="00252AB0"/>
    <w:rsid w:val="00267772"/>
    <w:rsid w:val="002677B7"/>
    <w:rsid w:val="00283549"/>
    <w:rsid w:val="00285425"/>
    <w:rsid w:val="00287D75"/>
    <w:rsid w:val="00290A45"/>
    <w:rsid w:val="00294A69"/>
    <w:rsid w:val="002A29F5"/>
    <w:rsid w:val="002B30C4"/>
    <w:rsid w:val="002E727D"/>
    <w:rsid w:val="002F4FBF"/>
    <w:rsid w:val="002F6280"/>
    <w:rsid w:val="003003F7"/>
    <w:rsid w:val="00304AB3"/>
    <w:rsid w:val="00307635"/>
    <w:rsid w:val="00310756"/>
    <w:rsid w:val="0031173D"/>
    <w:rsid w:val="003140BC"/>
    <w:rsid w:val="00315B74"/>
    <w:rsid w:val="00320DC1"/>
    <w:rsid w:val="00326093"/>
    <w:rsid w:val="00330A27"/>
    <w:rsid w:val="00343426"/>
    <w:rsid w:val="00347B57"/>
    <w:rsid w:val="0035497C"/>
    <w:rsid w:val="00354DE0"/>
    <w:rsid w:val="00360FB9"/>
    <w:rsid w:val="00374835"/>
    <w:rsid w:val="00374E21"/>
    <w:rsid w:val="00376301"/>
    <w:rsid w:val="003843AB"/>
    <w:rsid w:val="00384A8C"/>
    <w:rsid w:val="00394EE5"/>
    <w:rsid w:val="003B4D95"/>
    <w:rsid w:val="003C0C93"/>
    <w:rsid w:val="003D1FA0"/>
    <w:rsid w:val="003D34DF"/>
    <w:rsid w:val="003E017E"/>
    <w:rsid w:val="003E0F8F"/>
    <w:rsid w:val="004255A2"/>
    <w:rsid w:val="00430D21"/>
    <w:rsid w:val="00437438"/>
    <w:rsid w:val="00446754"/>
    <w:rsid w:val="00451D15"/>
    <w:rsid w:val="00452A89"/>
    <w:rsid w:val="00461941"/>
    <w:rsid w:val="00470C77"/>
    <w:rsid w:val="00476F2F"/>
    <w:rsid w:val="004811CD"/>
    <w:rsid w:val="00482C6F"/>
    <w:rsid w:val="00490276"/>
    <w:rsid w:val="004903C6"/>
    <w:rsid w:val="004A187C"/>
    <w:rsid w:val="004B1E6F"/>
    <w:rsid w:val="004B6B00"/>
    <w:rsid w:val="004B7C40"/>
    <w:rsid w:val="004C104B"/>
    <w:rsid w:val="004C4C23"/>
    <w:rsid w:val="004D049C"/>
    <w:rsid w:val="004E28E2"/>
    <w:rsid w:val="004F4854"/>
    <w:rsid w:val="00502151"/>
    <w:rsid w:val="00505849"/>
    <w:rsid w:val="00511BC7"/>
    <w:rsid w:val="00513DC2"/>
    <w:rsid w:val="0051787D"/>
    <w:rsid w:val="00523219"/>
    <w:rsid w:val="00523E2D"/>
    <w:rsid w:val="0053308F"/>
    <w:rsid w:val="00542480"/>
    <w:rsid w:val="00545BF1"/>
    <w:rsid w:val="00547755"/>
    <w:rsid w:val="00553261"/>
    <w:rsid w:val="005662C9"/>
    <w:rsid w:val="00570B34"/>
    <w:rsid w:val="00570B81"/>
    <w:rsid w:val="00574804"/>
    <w:rsid w:val="00580A74"/>
    <w:rsid w:val="00590B2F"/>
    <w:rsid w:val="00591B81"/>
    <w:rsid w:val="00595E06"/>
    <w:rsid w:val="00596DB3"/>
    <w:rsid w:val="005A4C2C"/>
    <w:rsid w:val="005B24E7"/>
    <w:rsid w:val="005C660E"/>
    <w:rsid w:val="005D6A35"/>
    <w:rsid w:val="005E1854"/>
    <w:rsid w:val="005E3B44"/>
    <w:rsid w:val="005E6B24"/>
    <w:rsid w:val="005E793D"/>
    <w:rsid w:val="005F45C9"/>
    <w:rsid w:val="005F6F09"/>
    <w:rsid w:val="00607C85"/>
    <w:rsid w:val="00620FC5"/>
    <w:rsid w:val="00622C65"/>
    <w:rsid w:val="00632D4D"/>
    <w:rsid w:val="006355B0"/>
    <w:rsid w:val="00637ACC"/>
    <w:rsid w:val="00642582"/>
    <w:rsid w:val="00650EB6"/>
    <w:rsid w:val="00653319"/>
    <w:rsid w:val="00655778"/>
    <w:rsid w:val="00660A40"/>
    <w:rsid w:val="00663B6A"/>
    <w:rsid w:val="006669A8"/>
    <w:rsid w:val="006725F4"/>
    <w:rsid w:val="006749B7"/>
    <w:rsid w:val="00697F37"/>
    <w:rsid w:val="006A6C45"/>
    <w:rsid w:val="006A6FC3"/>
    <w:rsid w:val="006B6508"/>
    <w:rsid w:val="006C5374"/>
    <w:rsid w:val="006E1F15"/>
    <w:rsid w:val="006F18AC"/>
    <w:rsid w:val="006F2266"/>
    <w:rsid w:val="006F353B"/>
    <w:rsid w:val="006F367C"/>
    <w:rsid w:val="00701E0E"/>
    <w:rsid w:val="00707A24"/>
    <w:rsid w:val="0071105F"/>
    <w:rsid w:val="00711C76"/>
    <w:rsid w:val="00720607"/>
    <w:rsid w:val="00722314"/>
    <w:rsid w:val="00724982"/>
    <w:rsid w:val="00724E7A"/>
    <w:rsid w:val="007327E2"/>
    <w:rsid w:val="007438B8"/>
    <w:rsid w:val="007573A1"/>
    <w:rsid w:val="00765DA8"/>
    <w:rsid w:val="00770212"/>
    <w:rsid w:val="00776359"/>
    <w:rsid w:val="007817FF"/>
    <w:rsid w:val="00781FF8"/>
    <w:rsid w:val="00782ED1"/>
    <w:rsid w:val="00784505"/>
    <w:rsid w:val="00794888"/>
    <w:rsid w:val="00797505"/>
    <w:rsid w:val="007A6D4C"/>
    <w:rsid w:val="007B2D0F"/>
    <w:rsid w:val="007B54ED"/>
    <w:rsid w:val="007D1D49"/>
    <w:rsid w:val="007E0885"/>
    <w:rsid w:val="007E3CF3"/>
    <w:rsid w:val="008261BC"/>
    <w:rsid w:val="00840054"/>
    <w:rsid w:val="008635E3"/>
    <w:rsid w:val="0087388F"/>
    <w:rsid w:val="00893369"/>
    <w:rsid w:val="00893D68"/>
    <w:rsid w:val="008A187E"/>
    <w:rsid w:val="008C0514"/>
    <w:rsid w:val="008C08CD"/>
    <w:rsid w:val="008D2570"/>
    <w:rsid w:val="008D269A"/>
    <w:rsid w:val="008E62C2"/>
    <w:rsid w:val="008F3ED6"/>
    <w:rsid w:val="00900EB5"/>
    <w:rsid w:val="00901DEB"/>
    <w:rsid w:val="009071AD"/>
    <w:rsid w:val="00942E0A"/>
    <w:rsid w:val="00957FA9"/>
    <w:rsid w:val="00975D9D"/>
    <w:rsid w:val="00981A8B"/>
    <w:rsid w:val="00982EC6"/>
    <w:rsid w:val="009833ED"/>
    <w:rsid w:val="0098500A"/>
    <w:rsid w:val="009B4108"/>
    <w:rsid w:val="009E2175"/>
    <w:rsid w:val="00A03843"/>
    <w:rsid w:val="00A11BF6"/>
    <w:rsid w:val="00A44D0D"/>
    <w:rsid w:val="00A4534B"/>
    <w:rsid w:val="00A51413"/>
    <w:rsid w:val="00A6152D"/>
    <w:rsid w:val="00A62C29"/>
    <w:rsid w:val="00A6374E"/>
    <w:rsid w:val="00A67EC6"/>
    <w:rsid w:val="00A77C56"/>
    <w:rsid w:val="00A85AE0"/>
    <w:rsid w:val="00AA2E99"/>
    <w:rsid w:val="00AA5517"/>
    <w:rsid w:val="00AC5115"/>
    <w:rsid w:val="00AD21A8"/>
    <w:rsid w:val="00AD4DE2"/>
    <w:rsid w:val="00AD7932"/>
    <w:rsid w:val="00AE0B45"/>
    <w:rsid w:val="00AE70AB"/>
    <w:rsid w:val="00AE7639"/>
    <w:rsid w:val="00AF4817"/>
    <w:rsid w:val="00AF64F9"/>
    <w:rsid w:val="00AF708C"/>
    <w:rsid w:val="00B113CC"/>
    <w:rsid w:val="00B11B56"/>
    <w:rsid w:val="00B21367"/>
    <w:rsid w:val="00B26803"/>
    <w:rsid w:val="00B34936"/>
    <w:rsid w:val="00B356B3"/>
    <w:rsid w:val="00B411E8"/>
    <w:rsid w:val="00B423CF"/>
    <w:rsid w:val="00B4578A"/>
    <w:rsid w:val="00B477C4"/>
    <w:rsid w:val="00B63BEF"/>
    <w:rsid w:val="00B751E6"/>
    <w:rsid w:val="00B84D0D"/>
    <w:rsid w:val="00B87FF1"/>
    <w:rsid w:val="00B91AA8"/>
    <w:rsid w:val="00BA13BB"/>
    <w:rsid w:val="00BA73C8"/>
    <w:rsid w:val="00BB1335"/>
    <w:rsid w:val="00BB1E02"/>
    <w:rsid w:val="00BB340C"/>
    <w:rsid w:val="00BC4D45"/>
    <w:rsid w:val="00BD6C41"/>
    <w:rsid w:val="00BE3C65"/>
    <w:rsid w:val="00BF5C88"/>
    <w:rsid w:val="00C00690"/>
    <w:rsid w:val="00C01EBB"/>
    <w:rsid w:val="00C04D18"/>
    <w:rsid w:val="00C1640E"/>
    <w:rsid w:val="00C2044B"/>
    <w:rsid w:val="00C34FFD"/>
    <w:rsid w:val="00C716B0"/>
    <w:rsid w:val="00C72978"/>
    <w:rsid w:val="00C747F8"/>
    <w:rsid w:val="00C77A17"/>
    <w:rsid w:val="00C86635"/>
    <w:rsid w:val="00C966FB"/>
    <w:rsid w:val="00CA0EFE"/>
    <w:rsid w:val="00CA3B94"/>
    <w:rsid w:val="00CA3F4A"/>
    <w:rsid w:val="00CA62B0"/>
    <w:rsid w:val="00CE41D0"/>
    <w:rsid w:val="00D07FAE"/>
    <w:rsid w:val="00D120A5"/>
    <w:rsid w:val="00D1641D"/>
    <w:rsid w:val="00D17598"/>
    <w:rsid w:val="00D17BDE"/>
    <w:rsid w:val="00D22E62"/>
    <w:rsid w:val="00D25034"/>
    <w:rsid w:val="00D42EC9"/>
    <w:rsid w:val="00D45138"/>
    <w:rsid w:val="00D4697F"/>
    <w:rsid w:val="00D4732E"/>
    <w:rsid w:val="00D55BCE"/>
    <w:rsid w:val="00D57222"/>
    <w:rsid w:val="00D72B5B"/>
    <w:rsid w:val="00D819D9"/>
    <w:rsid w:val="00D91101"/>
    <w:rsid w:val="00DA274C"/>
    <w:rsid w:val="00DA4947"/>
    <w:rsid w:val="00DB5983"/>
    <w:rsid w:val="00DB7CAA"/>
    <w:rsid w:val="00DC24BE"/>
    <w:rsid w:val="00DC4A9E"/>
    <w:rsid w:val="00DC5E5A"/>
    <w:rsid w:val="00DC61EF"/>
    <w:rsid w:val="00DD21F0"/>
    <w:rsid w:val="00DD3219"/>
    <w:rsid w:val="00DE35D4"/>
    <w:rsid w:val="00E010B8"/>
    <w:rsid w:val="00E0616B"/>
    <w:rsid w:val="00E061DB"/>
    <w:rsid w:val="00E13762"/>
    <w:rsid w:val="00E161CB"/>
    <w:rsid w:val="00E16E3B"/>
    <w:rsid w:val="00E308A2"/>
    <w:rsid w:val="00E30C19"/>
    <w:rsid w:val="00E32B25"/>
    <w:rsid w:val="00E34C4E"/>
    <w:rsid w:val="00E356C4"/>
    <w:rsid w:val="00E4460F"/>
    <w:rsid w:val="00E448F1"/>
    <w:rsid w:val="00E56224"/>
    <w:rsid w:val="00E579EA"/>
    <w:rsid w:val="00E666D3"/>
    <w:rsid w:val="00E67A7D"/>
    <w:rsid w:val="00E92105"/>
    <w:rsid w:val="00EA12A0"/>
    <w:rsid w:val="00EB77D2"/>
    <w:rsid w:val="00EC2588"/>
    <w:rsid w:val="00ED45B1"/>
    <w:rsid w:val="00ED4A4A"/>
    <w:rsid w:val="00EE0E82"/>
    <w:rsid w:val="00EE2B96"/>
    <w:rsid w:val="00EF06E7"/>
    <w:rsid w:val="00F05393"/>
    <w:rsid w:val="00F14BFA"/>
    <w:rsid w:val="00F233BC"/>
    <w:rsid w:val="00F24A77"/>
    <w:rsid w:val="00F2679E"/>
    <w:rsid w:val="00F307B8"/>
    <w:rsid w:val="00F35F66"/>
    <w:rsid w:val="00F400F7"/>
    <w:rsid w:val="00F40375"/>
    <w:rsid w:val="00F40D5B"/>
    <w:rsid w:val="00F4159E"/>
    <w:rsid w:val="00F42A8E"/>
    <w:rsid w:val="00F52218"/>
    <w:rsid w:val="00F54107"/>
    <w:rsid w:val="00F61434"/>
    <w:rsid w:val="00F642F7"/>
    <w:rsid w:val="00F64B5D"/>
    <w:rsid w:val="00F705F6"/>
    <w:rsid w:val="00F84242"/>
    <w:rsid w:val="00F84B7A"/>
    <w:rsid w:val="00F95F74"/>
    <w:rsid w:val="00F97E10"/>
    <w:rsid w:val="00FA1035"/>
    <w:rsid w:val="00FA1A33"/>
    <w:rsid w:val="00FC53D4"/>
    <w:rsid w:val="00FF694F"/>
    <w:rsid w:val="19D2675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76834F46-EC62-4E77-95F3-A023C5BA8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eastAsia="Times New Roman"/>
      <w:sz w:val="22"/>
      <w:szCs w:val="22"/>
      <w:lang w:eastAsia="en-US"/>
    </w:rPr>
  </w:style>
  <w:style w:type="paragraph" w:styleId="1">
    <w:name w:val="heading 1"/>
    <w:basedOn w:val="a"/>
    <w:next w:val="a"/>
    <w:uiPriority w:val="1"/>
    <w:qFormat/>
    <w:pPr>
      <w:ind w:left="921"/>
      <w:outlineLvl w:val="0"/>
    </w:pPr>
    <w:rPr>
      <w:b/>
      <w:bCs/>
      <w:sz w:val="24"/>
      <w:szCs w:val="24"/>
    </w:rPr>
  </w:style>
  <w:style w:type="paragraph" w:styleId="2">
    <w:name w:val="heading 2"/>
    <w:basedOn w:val="a"/>
    <w:next w:val="a"/>
    <w:uiPriority w:val="1"/>
    <w:qFormat/>
    <w:pPr>
      <w:ind w:left="921"/>
      <w:jc w:val="both"/>
      <w:outlineLvl w:val="1"/>
    </w:pPr>
    <w:rPr>
      <w:b/>
      <w:bCs/>
      <w:i/>
      <w:iCs/>
      <w:sz w:val="24"/>
      <w:szCs w:val="24"/>
    </w:rPr>
  </w:style>
  <w:style w:type="paragraph" w:styleId="3">
    <w:name w:val="heading 3"/>
    <w:basedOn w:val="a"/>
    <w:next w:val="a"/>
    <w:link w:val="30"/>
    <w:uiPriority w:val="1"/>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6">
    <w:name w:val="heading 6"/>
    <w:basedOn w:val="a"/>
    <w:next w:val="a"/>
    <w:link w:val="60"/>
    <w:uiPriority w:val="9"/>
    <w:unhideWhenUsed/>
    <w:qFormat/>
    <w:pPr>
      <w:keepNext/>
      <w:keepLines/>
      <w:spacing w:before="40"/>
      <w:outlineLvl w:val="5"/>
    </w:pPr>
    <w:rPr>
      <w:rFonts w:asciiTheme="majorHAnsi" w:eastAsiaTheme="majorEastAsia" w:hAnsiTheme="majorHAnsi" w:cstheme="majorBidi"/>
      <w:color w:val="244061" w:themeColor="accent1" w:themeShade="80"/>
    </w:rPr>
  </w:style>
  <w:style w:type="paragraph" w:styleId="8">
    <w:name w:val="heading 8"/>
    <w:basedOn w:val="a"/>
    <w:next w:val="a"/>
    <w:link w:val="80"/>
    <w:uiPriority w:val="9"/>
    <w:semiHidden/>
    <w:unhideWhenUsed/>
    <w:qFormat/>
    <w:pPr>
      <w:keepNext/>
      <w:keepLines/>
      <w:spacing w:before="40"/>
      <w:outlineLvl w:val="7"/>
    </w:pPr>
    <w:rPr>
      <w:rFonts w:asciiTheme="majorHAnsi" w:eastAsiaTheme="majorEastAsia" w:hAnsiTheme="majorHAnsi" w:cstheme="majorBidi"/>
      <w:color w:val="262626" w:themeColor="text1" w:themeTint="D9"/>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rPr>
      <w:vertAlign w:val="superscript"/>
    </w:rPr>
  </w:style>
  <w:style w:type="character" w:styleId="a4">
    <w:name w:val="Hyperlink"/>
    <w:basedOn w:val="a0"/>
    <w:uiPriority w:val="99"/>
    <w:unhideWhenUsed/>
    <w:rPr>
      <w:color w:val="0000FF" w:themeColor="hyperlink"/>
      <w:u w:val="single"/>
    </w:rPr>
  </w:style>
  <w:style w:type="character" w:styleId="a5">
    <w:name w:val="page number"/>
    <w:basedOn w:val="a0"/>
  </w:style>
  <w:style w:type="character" w:styleId="a6">
    <w:name w:val="line number"/>
    <w:basedOn w:val="a0"/>
    <w:uiPriority w:val="99"/>
    <w:semiHidden/>
    <w:unhideWhenUsed/>
  </w:style>
  <w:style w:type="character" w:styleId="a7">
    <w:name w:val="Strong"/>
    <w:uiPriority w:val="22"/>
    <w:qFormat/>
    <w:rPr>
      <w:b/>
      <w:bCs/>
    </w:rPr>
  </w:style>
  <w:style w:type="paragraph" w:styleId="a8">
    <w:name w:val="Balloon Text"/>
    <w:basedOn w:val="a"/>
    <w:link w:val="a9"/>
    <w:uiPriority w:val="99"/>
    <w:semiHidden/>
    <w:unhideWhenUsed/>
    <w:rPr>
      <w:rFonts w:ascii="Segoe UI" w:hAnsi="Segoe UI" w:cs="Segoe UI"/>
      <w:sz w:val="18"/>
      <w:szCs w:val="18"/>
    </w:rPr>
  </w:style>
  <w:style w:type="paragraph" w:styleId="aa">
    <w:name w:val="footnote text"/>
    <w:basedOn w:val="a"/>
    <w:link w:val="ab"/>
    <w:unhideWhenUsed/>
    <w:qFormat/>
    <w:pPr>
      <w:autoSpaceDE/>
      <w:autoSpaceDN/>
    </w:pPr>
    <w:rPr>
      <w:rFonts w:ascii="Courier New" w:eastAsia="Courier New" w:hAnsi="Courier New" w:cs="Courier New"/>
      <w:color w:val="000000"/>
      <w:sz w:val="20"/>
      <w:szCs w:val="20"/>
      <w:lang w:eastAsia="ru-RU"/>
    </w:rPr>
  </w:style>
  <w:style w:type="paragraph" w:styleId="ac">
    <w:name w:val="header"/>
    <w:basedOn w:val="a"/>
    <w:link w:val="ad"/>
    <w:uiPriority w:val="99"/>
    <w:unhideWhenUsed/>
    <w:qFormat/>
    <w:pPr>
      <w:tabs>
        <w:tab w:val="center" w:pos="4677"/>
        <w:tab w:val="right" w:pos="9355"/>
      </w:tabs>
    </w:pPr>
  </w:style>
  <w:style w:type="paragraph" w:styleId="ae">
    <w:name w:val="Body Text"/>
    <w:basedOn w:val="a"/>
    <w:link w:val="af"/>
    <w:uiPriority w:val="1"/>
    <w:qFormat/>
    <w:pPr>
      <w:ind w:left="212" w:firstLine="708"/>
      <w:jc w:val="both"/>
    </w:pPr>
    <w:rPr>
      <w:sz w:val="24"/>
      <w:szCs w:val="24"/>
    </w:rPr>
  </w:style>
  <w:style w:type="paragraph" w:styleId="10">
    <w:name w:val="toc 1"/>
    <w:basedOn w:val="a"/>
    <w:uiPriority w:val="1"/>
    <w:qFormat/>
    <w:pPr>
      <w:spacing w:before="116"/>
      <w:ind w:left="741" w:hanging="448"/>
    </w:pPr>
    <w:rPr>
      <w:b/>
      <w:bCs/>
    </w:rPr>
  </w:style>
  <w:style w:type="paragraph" w:styleId="af0">
    <w:name w:val="Title"/>
    <w:basedOn w:val="a"/>
    <w:uiPriority w:val="1"/>
    <w:qFormat/>
    <w:pPr>
      <w:spacing w:before="246"/>
      <w:ind w:left="2880" w:right="1201" w:hanging="1412"/>
    </w:pPr>
    <w:rPr>
      <w:b/>
      <w:bCs/>
      <w:sz w:val="32"/>
      <w:szCs w:val="32"/>
    </w:rPr>
  </w:style>
  <w:style w:type="paragraph" w:styleId="af1">
    <w:name w:val="footer"/>
    <w:basedOn w:val="a"/>
    <w:link w:val="af2"/>
    <w:uiPriority w:val="99"/>
    <w:unhideWhenUsed/>
    <w:qFormat/>
    <w:pPr>
      <w:tabs>
        <w:tab w:val="center" w:pos="4677"/>
        <w:tab w:val="right" w:pos="9355"/>
      </w:tabs>
    </w:pPr>
  </w:style>
  <w:style w:type="paragraph" w:styleId="af3">
    <w:name w:val="Normal (Web)"/>
    <w:basedOn w:val="a"/>
    <w:uiPriority w:val="99"/>
    <w:unhideWhenUsed/>
    <w:qFormat/>
    <w:pPr>
      <w:widowControl/>
      <w:autoSpaceDE/>
      <w:autoSpaceDN/>
      <w:spacing w:before="100" w:beforeAutospacing="1" w:after="100" w:afterAutospacing="1"/>
    </w:pPr>
    <w:rPr>
      <w:sz w:val="24"/>
      <w:szCs w:val="24"/>
      <w:lang w:eastAsia="ru-RU"/>
    </w:rPr>
  </w:style>
  <w:style w:type="table" w:styleId="af4">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5">
    <w:name w:val="List Paragraph"/>
    <w:basedOn w:val="a"/>
    <w:link w:val="af6"/>
    <w:uiPriority w:val="34"/>
    <w:qFormat/>
    <w:pPr>
      <w:ind w:left="212" w:firstLine="708"/>
    </w:pPr>
  </w:style>
  <w:style w:type="paragraph" w:customStyle="1" w:styleId="TableParagraph">
    <w:name w:val="Table Paragraph"/>
    <w:basedOn w:val="a"/>
    <w:uiPriority w:val="1"/>
    <w:qFormat/>
    <w:pPr>
      <w:spacing w:before="92"/>
      <w:ind w:left="101"/>
    </w:pPr>
  </w:style>
  <w:style w:type="character" w:customStyle="1" w:styleId="ad">
    <w:name w:val="Верхний колонтитул Знак"/>
    <w:basedOn w:val="a0"/>
    <w:link w:val="ac"/>
    <w:uiPriority w:val="99"/>
    <w:qFormat/>
    <w:rPr>
      <w:rFonts w:ascii="Times New Roman" w:eastAsia="Times New Roman" w:hAnsi="Times New Roman" w:cs="Times New Roman"/>
      <w:lang w:val="ru-RU"/>
    </w:rPr>
  </w:style>
  <w:style w:type="character" w:customStyle="1" w:styleId="af2">
    <w:name w:val="Нижний колонтитул Знак"/>
    <w:basedOn w:val="a0"/>
    <w:link w:val="af1"/>
    <w:uiPriority w:val="99"/>
    <w:qFormat/>
    <w:rPr>
      <w:rFonts w:ascii="Times New Roman" w:eastAsia="Times New Roman" w:hAnsi="Times New Roman" w:cs="Times New Roman"/>
      <w:lang w:val="ru-RU"/>
    </w:rPr>
  </w:style>
  <w:style w:type="character" w:customStyle="1" w:styleId="30">
    <w:name w:val="Заголовок 3 Знак"/>
    <w:basedOn w:val="a0"/>
    <w:link w:val="3"/>
    <w:uiPriority w:val="9"/>
    <w:semiHidden/>
    <w:qFormat/>
    <w:rPr>
      <w:rFonts w:asciiTheme="majorHAnsi" w:eastAsiaTheme="majorEastAsia" w:hAnsiTheme="majorHAnsi" w:cstheme="majorBidi"/>
      <w:color w:val="244061" w:themeColor="accent1" w:themeShade="80"/>
      <w:sz w:val="24"/>
      <w:szCs w:val="24"/>
      <w:lang w:val="ru-RU"/>
    </w:rPr>
  </w:style>
  <w:style w:type="paragraph" w:styleId="af7">
    <w:name w:val="No Spacing"/>
    <w:link w:val="af8"/>
    <w:uiPriority w:val="1"/>
    <w:qFormat/>
    <w:pPr>
      <w:widowControl w:val="0"/>
      <w:autoSpaceDE w:val="0"/>
      <w:autoSpaceDN w:val="0"/>
    </w:pPr>
    <w:rPr>
      <w:rFonts w:eastAsia="Times New Roman"/>
      <w:sz w:val="22"/>
      <w:szCs w:val="22"/>
      <w:lang w:eastAsia="en-US"/>
    </w:rPr>
  </w:style>
  <w:style w:type="character" w:customStyle="1" w:styleId="af9">
    <w:name w:val="Сноска_"/>
    <w:basedOn w:val="a0"/>
    <w:link w:val="afa"/>
    <w:rPr>
      <w:rFonts w:ascii="Times New Roman" w:eastAsia="Times New Roman" w:hAnsi="Times New Roman" w:cs="Times New Roman"/>
      <w:b/>
      <w:bCs/>
      <w:sz w:val="18"/>
      <w:szCs w:val="18"/>
      <w:shd w:val="clear" w:color="auto" w:fill="FFFFFF"/>
    </w:rPr>
  </w:style>
  <w:style w:type="paragraph" w:customStyle="1" w:styleId="afa">
    <w:name w:val="Сноска"/>
    <w:basedOn w:val="a"/>
    <w:link w:val="af9"/>
    <w:pPr>
      <w:shd w:val="clear" w:color="auto" w:fill="FFFFFF"/>
      <w:autoSpaceDE/>
      <w:autoSpaceDN/>
      <w:spacing w:line="230" w:lineRule="exact"/>
      <w:jc w:val="both"/>
    </w:pPr>
    <w:rPr>
      <w:b/>
      <w:bCs/>
      <w:sz w:val="18"/>
      <w:szCs w:val="18"/>
      <w:lang w:val="en-US"/>
    </w:rPr>
  </w:style>
  <w:style w:type="character" w:customStyle="1" w:styleId="afb">
    <w:name w:val="Основной текст_"/>
    <w:basedOn w:val="a0"/>
    <w:link w:val="20"/>
    <w:rPr>
      <w:rFonts w:ascii="Times New Roman" w:eastAsia="Times New Roman" w:hAnsi="Times New Roman" w:cs="Times New Roman"/>
      <w:sz w:val="28"/>
      <w:szCs w:val="28"/>
      <w:shd w:val="clear" w:color="auto" w:fill="FFFFFF"/>
    </w:rPr>
  </w:style>
  <w:style w:type="paragraph" w:customStyle="1" w:styleId="20">
    <w:name w:val="Основной текст2"/>
    <w:basedOn w:val="a"/>
    <w:link w:val="afb"/>
    <w:pPr>
      <w:shd w:val="clear" w:color="auto" w:fill="FFFFFF"/>
      <w:autoSpaceDE/>
      <w:autoSpaceDN/>
      <w:spacing w:before="360" w:after="120" w:line="0" w:lineRule="atLeast"/>
    </w:pPr>
    <w:rPr>
      <w:sz w:val="28"/>
      <w:szCs w:val="28"/>
      <w:lang w:val="en-US"/>
    </w:rPr>
  </w:style>
  <w:style w:type="character" w:customStyle="1" w:styleId="ab">
    <w:name w:val="Текст сноски Знак"/>
    <w:basedOn w:val="a0"/>
    <w:link w:val="aa"/>
    <w:uiPriority w:val="99"/>
    <w:semiHidden/>
    <w:rPr>
      <w:rFonts w:ascii="Courier New" w:eastAsia="Courier New" w:hAnsi="Courier New" w:cs="Courier New"/>
      <w:color w:val="000000"/>
      <w:sz w:val="20"/>
      <w:szCs w:val="20"/>
      <w:lang w:val="ru-RU" w:eastAsia="ru-RU"/>
    </w:rPr>
  </w:style>
  <w:style w:type="character" w:customStyle="1" w:styleId="CenturySchoolbook175pt">
    <w:name w:val="Основной текст + Century Schoolbook;17;5 pt;Полужирный;Курсив"/>
    <w:basedOn w:val="afb"/>
    <w:rPr>
      <w:rFonts w:ascii="Century Schoolbook" w:eastAsia="Century Schoolbook" w:hAnsi="Century Schoolbook" w:cs="Century Schoolbook"/>
      <w:b/>
      <w:bCs/>
      <w:i/>
      <w:iCs/>
      <w:color w:val="000000"/>
      <w:spacing w:val="0"/>
      <w:w w:val="100"/>
      <w:position w:val="0"/>
      <w:sz w:val="35"/>
      <w:szCs w:val="35"/>
      <w:u w:val="none"/>
      <w:shd w:val="clear" w:color="auto" w:fill="FFFFFF"/>
      <w:lang w:val="ru-RU"/>
    </w:rPr>
  </w:style>
  <w:style w:type="character" w:customStyle="1" w:styleId="11">
    <w:name w:val="Основной текст1"/>
    <w:basedOn w:val="afb"/>
    <w:rPr>
      <w:rFonts w:ascii="Times New Roman" w:eastAsia="Times New Roman" w:hAnsi="Times New Roman" w:cs="Times New Roman"/>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b"/>
    <w:rPr>
      <w:rFonts w:ascii="Times New Roman" w:eastAsia="Times New Roman" w:hAnsi="Times New Roman" w:cs="Times New Roman"/>
      <w:color w:val="000000"/>
      <w:spacing w:val="-30"/>
      <w:w w:val="100"/>
      <w:position w:val="0"/>
      <w:sz w:val="28"/>
      <w:szCs w:val="28"/>
      <w:u w:val="none"/>
      <w:shd w:val="clear" w:color="auto" w:fill="FFFFFF"/>
      <w:lang w:val="en-US"/>
    </w:rPr>
  </w:style>
  <w:style w:type="paragraph" w:customStyle="1" w:styleId="-11">
    <w:name w:val="Цветной список - Акцент 11"/>
    <w:basedOn w:val="a"/>
    <w:uiPriority w:val="34"/>
    <w:qFormat/>
    <w:pPr>
      <w:widowControl/>
      <w:autoSpaceDE/>
      <w:autoSpaceDN/>
      <w:spacing w:after="200" w:line="276" w:lineRule="auto"/>
      <w:ind w:left="720"/>
      <w:contextualSpacing/>
    </w:pPr>
    <w:rPr>
      <w:rFonts w:ascii="Calibri" w:eastAsia="Calibri" w:hAnsi="Calibri"/>
    </w:rPr>
  </w:style>
  <w:style w:type="character" w:customStyle="1" w:styleId="af6">
    <w:name w:val="Абзац списка Знак"/>
    <w:link w:val="af5"/>
    <w:uiPriority w:val="34"/>
    <w:locked/>
    <w:rPr>
      <w:rFonts w:ascii="Times New Roman" w:eastAsia="Times New Roman" w:hAnsi="Times New Roman" w:cs="Times New Roman"/>
      <w:lang w:val="ru-RU"/>
    </w:rPr>
  </w:style>
  <w:style w:type="character" w:customStyle="1" w:styleId="12">
    <w:name w:val="Текст сноски Знак1"/>
    <w:basedOn w:val="a0"/>
    <w:rPr>
      <w:rFonts w:ascii="Times New Roman" w:eastAsia="Calibri" w:hAnsi="Times New Roman" w:cs="Times New Roman"/>
      <w:sz w:val="20"/>
      <w:szCs w:val="20"/>
      <w:lang w:eastAsia="ru-RU"/>
    </w:rPr>
  </w:style>
  <w:style w:type="paragraph" w:customStyle="1" w:styleId="Snoska">
    <w:name w:val="Snoska"/>
    <w:basedOn w:val="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Pr>
      <w:rFonts w:ascii="NewtonC" w:hAnsi="NewtonC"/>
      <w:color w:val="000000"/>
      <w:spacing w:val="0"/>
      <w:w w:val="100"/>
      <w:position w:val="0"/>
      <w:sz w:val="21"/>
      <w:szCs w:val="21"/>
      <w:u w:val="none"/>
      <w:vertAlign w:val="baseline"/>
    </w:rPr>
  </w:style>
  <w:style w:type="character" w:customStyle="1" w:styleId="sZamNoBreakSpace">
    <w:name w:val="sZamNoBreakSpace"/>
  </w:style>
  <w:style w:type="character" w:customStyle="1" w:styleId="Snoskaznak">
    <w:name w:val="Snoska znak"/>
    <w:rPr>
      <w:w w:val="100"/>
      <w:sz w:val="14"/>
      <w:szCs w:val="14"/>
      <w:vertAlign w:val="superscript"/>
    </w:rPr>
  </w:style>
  <w:style w:type="character" w:customStyle="1" w:styleId="Snoska1">
    <w:name w:val="Snoska1"/>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Pr>
      <w:rFonts w:asciiTheme="majorHAnsi" w:eastAsiaTheme="majorEastAsia" w:hAnsiTheme="majorHAnsi" w:cstheme="majorBidi"/>
      <w:color w:val="262626" w:themeColor="text1" w:themeTint="D9"/>
      <w:sz w:val="21"/>
      <w:szCs w:val="21"/>
      <w:lang w:val="ru-RU"/>
    </w:rPr>
  </w:style>
  <w:style w:type="paragraph" w:customStyle="1" w:styleId="4">
    <w:name w:val="Стиль4 пуля табл."/>
    <w:basedOn w:val="a"/>
    <w:pPr>
      <w:widowControl/>
      <w:autoSpaceDE/>
      <w:autoSpaceDN/>
      <w:spacing w:line="220" w:lineRule="exact"/>
      <w:jc w:val="both"/>
    </w:pPr>
    <w:rPr>
      <w:rFonts w:ascii="Arial" w:hAnsi="Arial" w:cs="Arial"/>
      <w:sz w:val="20"/>
      <w:szCs w:val="20"/>
      <w:lang w:eastAsia="ru-RU"/>
    </w:rPr>
  </w:style>
  <w:style w:type="character" w:customStyle="1" w:styleId="c0">
    <w:name w:val="c0"/>
    <w:basedOn w:val="a0"/>
  </w:style>
  <w:style w:type="paragraph" w:customStyle="1" w:styleId="c1">
    <w:name w:val="c1"/>
    <w:basedOn w:val="a"/>
    <w:pPr>
      <w:widowControl/>
      <w:autoSpaceDE/>
      <w:autoSpaceDN/>
      <w:spacing w:before="100" w:beforeAutospacing="1" w:after="100" w:afterAutospacing="1"/>
    </w:pPr>
    <w:rPr>
      <w:sz w:val="24"/>
      <w:szCs w:val="24"/>
      <w:lang w:eastAsia="ru-RU"/>
    </w:rPr>
  </w:style>
  <w:style w:type="character" w:customStyle="1" w:styleId="c15">
    <w:name w:val="c15"/>
    <w:basedOn w:val="a0"/>
  </w:style>
  <w:style w:type="character" w:customStyle="1" w:styleId="c3">
    <w:name w:val="c3"/>
    <w:basedOn w:val="a0"/>
  </w:style>
  <w:style w:type="character" w:customStyle="1" w:styleId="c8">
    <w:name w:val="c8"/>
    <w:basedOn w:val="a0"/>
  </w:style>
  <w:style w:type="paragraph" w:customStyle="1" w:styleId="c11">
    <w:name w:val="c11"/>
    <w:basedOn w:val="a"/>
    <w:pPr>
      <w:widowControl/>
      <w:autoSpaceDE/>
      <w:autoSpaceDN/>
      <w:spacing w:before="100" w:beforeAutospacing="1" w:after="100" w:afterAutospacing="1"/>
    </w:pPr>
    <w:rPr>
      <w:sz w:val="24"/>
      <w:szCs w:val="24"/>
      <w:lang w:eastAsia="ru-RU"/>
    </w:rPr>
  </w:style>
  <w:style w:type="character" w:customStyle="1" w:styleId="c5">
    <w:name w:val="c5"/>
    <w:basedOn w:val="a0"/>
  </w:style>
  <w:style w:type="character" w:customStyle="1" w:styleId="apple-converted-space">
    <w:name w:val="apple-converted-space"/>
    <w:basedOn w:val="a0"/>
  </w:style>
  <w:style w:type="paragraph" w:customStyle="1" w:styleId="Default">
    <w:name w:val="Default"/>
    <w:pPr>
      <w:autoSpaceDE w:val="0"/>
      <w:autoSpaceDN w:val="0"/>
      <w:adjustRightInd w:val="0"/>
    </w:pPr>
    <w:rPr>
      <w:rFonts w:ascii="Calibri" w:eastAsiaTheme="minorHAnsi" w:hAnsi="Calibri" w:cs="Calibri"/>
      <w:color w:val="000000"/>
      <w:sz w:val="24"/>
      <w:szCs w:val="24"/>
      <w:lang w:eastAsia="en-US"/>
    </w:rPr>
  </w:style>
  <w:style w:type="character" w:customStyle="1" w:styleId="FontStyle217">
    <w:name w:val="Font Style217"/>
    <w:uiPriority w:val="99"/>
    <w:rPr>
      <w:rFonts w:ascii="Microsoft Sans Serif" w:hAnsi="Microsoft Sans Serif"/>
      <w:sz w:val="14"/>
    </w:rPr>
  </w:style>
  <w:style w:type="paragraph" w:customStyle="1" w:styleId="Style72">
    <w:name w:val="Style72"/>
    <w:basedOn w:val="a"/>
    <w:uiPriority w:val="99"/>
    <w:pPr>
      <w:suppressAutoHyphens/>
      <w:autoSpaceDN/>
      <w:spacing w:line="202" w:lineRule="exact"/>
    </w:pPr>
    <w:rPr>
      <w:rFonts w:ascii="Tahoma" w:eastAsia="Calibri" w:hAnsi="Tahoma" w:cs="Tahoma"/>
      <w:sz w:val="24"/>
      <w:szCs w:val="24"/>
      <w:lang w:eastAsia="ar-SA"/>
    </w:rPr>
  </w:style>
  <w:style w:type="character" w:customStyle="1" w:styleId="a9">
    <w:name w:val="Текст выноски Знак"/>
    <w:basedOn w:val="a0"/>
    <w:link w:val="a8"/>
    <w:uiPriority w:val="99"/>
    <w:semiHidden/>
    <w:rPr>
      <w:rFonts w:ascii="Segoe UI" w:eastAsia="Times New Roman" w:hAnsi="Segoe UI" w:cs="Segoe UI"/>
      <w:sz w:val="18"/>
      <w:szCs w:val="18"/>
      <w:lang w:val="ru-RU"/>
    </w:rPr>
  </w:style>
  <w:style w:type="character" w:customStyle="1" w:styleId="af8">
    <w:name w:val="Без интервала Знак"/>
    <w:basedOn w:val="a0"/>
    <w:link w:val="af7"/>
    <w:uiPriority w:val="1"/>
    <w:rPr>
      <w:rFonts w:ascii="Times New Roman" w:eastAsia="Times New Roman" w:hAnsi="Times New Roman" w:cs="Times New Roman"/>
      <w:lang w:val="ru-RU"/>
    </w:rPr>
  </w:style>
  <w:style w:type="table" w:customStyle="1" w:styleId="13">
    <w:name w:val="Сетка таблицы1"/>
    <w:basedOn w:val="a1"/>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basedOn w:val="a1"/>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uiPriority w:val="5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
    <w:name w:val="Сетка таблицы9"/>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Основной текст Знак"/>
    <w:basedOn w:val="a0"/>
    <w:link w:val="ae"/>
    <w:uiPriority w:val="1"/>
    <w:rPr>
      <w:rFonts w:ascii="Times New Roman" w:eastAsia="Times New Roman" w:hAnsi="Times New Roman" w:cs="Times New Roman"/>
      <w:sz w:val="24"/>
      <w:szCs w:val="24"/>
      <w:lang w:val="ru-RU"/>
    </w:rPr>
  </w:style>
  <w:style w:type="paragraph" w:customStyle="1" w:styleId="afc">
    <w:name w:val="обычный"/>
    <w:basedOn w:val="ae"/>
    <w:qFormat/>
    <w:pPr>
      <w:ind w:right="113"/>
    </w:pPr>
    <w:rPr>
      <w:color w:val="002060"/>
      <w:sz w:val="26"/>
      <w:lang w:val="en-US"/>
    </w:rPr>
  </w:style>
  <w:style w:type="character" w:customStyle="1" w:styleId="60">
    <w:name w:val="Заголовок 6 Знак"/>
    <w:basedOn w:val="a0"/>
    <w:link w:val="6"/>
    <w:uiPriority w:val="9"/>
    <w:qFormat/>
    <w:rPr>
      <w:rFonts w:asciiTheme="majorHAnsi" w:eastAsiaTheme="majorEastAsia" w:hAnsiTheme="majorHAnsi" w:cstheme="majorBidi"/>
      <w:color w:val="244061" w:themeColor="accent1" w:themeShade="80"/>
    </w:rPr>
  </w:style>
  <w:style w:type="character" w:customStyle="1" w:styleId="22">
    <w:name w:val="Основной текст (2) + Полужирный"/>
    <w:basedOn w:val="a0"/>
    <w:qFormat/>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0pt">
    <w:name w:val="Основной текст + Интервал 0 pt"/>
    <w:basedOn w:val="a0"/>
    <w:qFormat/>
    <w:rPr>
      <w:rFonts w:ascii="Times New Roman" w:eastAsia="Times New Roman" w:hAnsi="Times New Roman" w:cs="Times New Roman"/>
      <w:color w:val="000000"/>
      <w:spacing w:val="1"/>
      <w:w w:val="100"/>
      <w:position w:val="0"/>
      <w:sz w:val="24"/>
      <w:szCs w:val="24"/>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ublication.pravo.gov.ru/Document/View/0001202011120001"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publication.pravo.gov.ru/Document/View/0001202012210122" TargetMode="External"/><Relationship Id="rId17" Type="http://schemas.openxmlformats.org/officeDocument/2006/relationships/hyperlink" Target="https://ru.wikipedia.org/wiki/%D0%9B%D0%B5%D1%82%D0%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7%D0%B8%D0%BC%D0%B0"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ru.wikipedia.org/wiki/%D0%9A%D0%BB%D0%B8%D0%BC%D0%B0%D1%82" TargetMode="External"/><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ublication.pravo.gov.ru/Document/View/0001202102030022"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B7B24-ACEE-48ED-A6B9-B17F2942F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244</Pages>
  <Words>106953</Words>
  <Characters>609635</Characters>
  <Application>Microsoft Office Word</Application>
  <DocSecurity>0</DocSecurity>
  <Lines>5080</Lines>
  <Paragraphs>1430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Учетная запись Майкрософт</cp:lastModifiedBy>
  <cp:revision>74</cp:revision>
  <cp:lastPrinted>2023-12-17T12:33:00Z</cp:lastPrinted>
  <dcterms:created xsi:type="dcterms:W3CDTF">2023-04-26T03:27:00Z</dcterms:created>
  <dcterms:modified xsi:type="dcterms:W3CDTF">2023-12-18T03:10:00Z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y fmtid="{D5CDD505-2E9C-101B-9397-08002B2CF9AE}" pid="5" name="KSOProductBuildVer">
    <vt:lpwstr>1049-12.2.0.13359</vt:lpwstr>
  </property>
  <property fmtid="{D5CDD505-2E9C-101B-9397-08002B2CF9AE}" pid="6" name="ICV">
    <vt:lpwstr>3F43761E729D4C60856C82035814FFFC_12</vt:lpwstr>
  </property>
</Properties>
</file>