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28" w:rsidRPr="00AF2A9D" w:rsidRDefault="00250E28" w:rsidP="00250E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 ПОЖЕРТВОВАНИЯ</w:t>
      </w:r>
    </w:p>
    <w:p w:rsidR="00250E28" w:rsidRPr="00AF2A9D" w:rsidRDefault="00F80D36" w:rsidP="00250E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25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Салаир                                                                                        </w:t>
      </w:r>
      <w:proofErr w:type="gramStart"/>
      <w:r w:rsidR="00250E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50E28"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0E2F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 »___________2023</w:t>
      </w:r>
      <w:bookmarkStart w:id="0" w:name="_GoBack"/>
      <w:bookmarkEnd w:id="0"/>
      <w:r w:rsidR="00250E28"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250E28" w:rsidRDefault="00250E28" w:rsidP="00F8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автономное дошкольн</w:t>
      </w:r>
      <w:r w:rsidR="00F80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 образовательное учреждение «Д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етский сад № 12 «Ладушки» города Салаира</w:t>
      </w:r>
      <w:r w:rsidR="00F80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именуемое в дальнейшем </w:t>
      </w:r>
      <w:r w:rsidRPr="00983A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Получатель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 Устава, в лице </w:t>
      </w:r>
      <w:r w:rsidR="00F80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заведующего </w:t>
      </w:r>
      <w:r w:rsidR="00D96B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Старцевой Елены Александровны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одной стороны, и_</w:t>
      </w:r>
      <w:r w:rsidR="00F80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250E28" w:rsidRPr="0062059F" w:rsidRDefault="00250E28" w:rsidP="00F80D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организации или Ф.И.О.)</w:t>
      </w:r>
    </w:p>
    <w:p w:rsidR="00250E28" w:rsidRDefault="00250E28" w:rsidP="00250E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50E28" w:rsidRDefault="00250E28" w:rsidP="00F80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Именуемый в дальнейшем Жертвователь, с другой стороны, а вместе с именуемые стороны, заключили настоящий договор о нижеследующем:</w:t>
      </w:r>
    </w:p>
    <w:p w:rsidR="00250E28" w:rsidRPr="00AF2A9D" w:rsidRDefault="00250E28" w:rsidP="00250E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Жертвователь передает Получателю в качестве пожертвования 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250E28" w:rsidRDefault="00250E28" w:rsidP="00250E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(денежные средства (сумма), имущество, права и т. п.)</w:t>
      </w:r>
    </w:p>
    <w:p w:rsidR="00250E28" w:rsidRPr="00AF2A9D" w:rsidRDefault="00250E28" w:rsidP="00250E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Пожертвова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должно быть использовано на________________________________________________</w:t>
      </w: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250E28" w:rsidRDefault="00250E28" w:rsidP="00250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lang w:eastAsia="ru-RU"/>
        </w:rPr>
      </w:pPr>
      <w:r w:rsidRPr="00AF2A9D">
        <w:rPr>
          <w:rFonts w:ascii="Times New Roman" w:eastAsia="Times New Roman" w:hAnsi="Times New Roman"/>
          <w:color w:val="000000"/>
          <w:sz w:val="16"/>
          <w:lang w:eastAsia="ru-RU"/>
        </w:rPr>
        <w:t>(цель</w:t>
      </w:r>
      <w:r>
        <w:rPr>
          <w:rFonts w:ascii="Times New Roman" w:eastAsia="Times New Roman" w:hAnsi="Times New Roman"/>
          <w:color w:val="000000"/>
          <w:sz w:val="16"/>
          <w:lang w:eastAsia="ru-RU"/>
        </w:rPr>
        <w:t xml:space="preserve"> использования денежных средств или имущества</w:t>
      </w:r>
      <w:r w:rsidRPr="00AF2A9D">
        <w:rPr>
          <w:rFonts w:ascii="Times New Roman" w:eastAsia="Times New Roman" w:hAnsi="Times New Roman"/>
          <w:color w:val="000000"/>
          <w:sz w:val="16"/>
          <w:lang w:eastAsia="ru-RU"/>
        </w:rPr>
        <w:t>)</w:t>
      </w:r>
    </w:p>
    <w:p w:rsidR="00250E28" w:rsidRPr="00AF2A9D" w:rsidRDefault="00250E28" w:rsidP="00250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0E28" w:rsidRPr="00AF2A9D" w:rsidRDefault="00250E28" w:rsidP="00250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Получатель принимает пожертвование и обязуется:</w:t>
      </w:r>
    </w:p>
    <w:p w:rsidR="00250E28" w:rsidRPr="00AF2A9D" w:rsidRDefault="00250E28" w:rsidP="00250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</w:t>
      </w:r>
      <w:r w:rsidR="00F80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спользовать его по целевому назначению;</w:t>
      </w:r>
    </w:p>
    <w:p w:rsidR="00250E28" w:rsidRPr="00AF2A9D" w:rsidRDefault="00250E28" w:rsidP="00250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F80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езамедлительно известить Жертвователя (его правопреемника), если использование пожертвованного имущества в соответствии с указанным назначением станет невозможным вследствие изменившихся обстоятельств;</w:t>
      </w:r>
    </w:p>
    <w:p w:rsidR="00250E28" w:rsidRPr="00AF2A9D" w:rsidRDefault="00250E28" w:rsidP="00250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Жертвователь (его правопреемник) вправе:</w:t>
      </w:r>
    </w:p>
    <w:p w:rsidR="00250E28" w:rsidRPr="00AF2A9D" w:rsidRDefault="00250E28" w:rsidP="00250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</w:t>
      </w:r>
      <w:r w:rsidR="00F80D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онтролировать использование пожертвования по целевому назначению;</w:t>
      </w:r>
    </w:p>
    <w:p w:rsidR="00250E28" w:rsidRPr="00AF2A9D" w:rsidRDefault="00250E28" w:rsidP="00250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Настоящий договор заключен в соответствии со статьей 582 Гражданского кодекса Российской Федерации. Все споры, вытекающие, из настоящего договора разрешаются в порядке, определяемом гражданским процессуальным законодательством Российской Федерации.</w:t>
      </w:r>
    </w:p>
    <w:p w:rsidR="00250E28" w:rsidRDefault="00250E28" w:rsidP="0025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Адреса и реквизиты сторон:</w:t>
      </w: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F80D36" w:rsidTr="00F80D36">
        <w:tc>
          <w:tcPr>
            <w:tcW w:w="4928" w:type="dxa"/>
          </w:tcPr>
          <w:p w:rsidR="00F80D36" w:rsidRPr="00F80D36" w:rsidRDefault="00F80D36" w:rsidP="00F80D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4786" w:type="dxa"/>
          </w:tcPr>
          <w:p w:rsidR="00F80D36" w:rsidRPr="00F80D36" w:rsidRDefault="00F80D36" w:rsidP="00F80D3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80D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Жертвователь:</w:t>
            </w:r>
          </w:p>
        </w:tc>
      </w:tr>
      <w:tr w:rsidR="00F80D36" w:rsidTr="00F80D36">
        <w:tc>
          <w:tcPr>
            <w:tcW w:w="4928" w:type="dxa"/>
          </w:tcPr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МАДОУ «Детский сад № 12 «Ладушки»</w:t>
            </w:r>
          </w:p>
          <w:p w:rsidR="00F80D36" w:rsidRPr="00983AD0" w:rsidRDefault="00F80D36" w:rsidP="00F80D36">
            <w:pPr>
              <w:rPr>
                <w:rFonts w:ascii="Times New Roman" w:hAnsi="Times New Roman"/>
              </w:rPr>
            </w:pPr>
            <w:r w:rsidRPr="00983AD0">
              <w:rPr>
                <w:rFonts w:ascii="Times New Roman" w:hAnsi="Times New Roman"/>
              </w:rPr>
              <w:t>652790, Кемеровская область, г.Салаир,</w:t>
            </w:r>
          </w:p>
          <w:p w:rsidR="00F80D36" w:rsidRPr="00983AD0" w:rsidRDefault="00F80D36" w:rsidP="00F80D36">
            <w:pPr>
              <w:rPr>
                <w:rFonts w:ascii="Times New Roman" w:hAnsi="Times New Roman"/>
              </w:rPr>
            </w:pPr>
            <w:r w:rsidRPr="00983AD0">
              <w:rPr>
                <w:rFonts w:ascii="Times New Roman" w:hAnsi="Times New Roman"/>
              </w:rPr>
              <w:t>ул.Коммунистическая, 7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 4202042191 КПП 420201001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8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 30396U63870 УФК по КО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8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 40701810200001000027 ГРКЦ ГУ Банка России по КО ОГРН1114202003255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 043207001 ОКАТО 32413504000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ОКПО 92769671 ОКВЭД 80.10.1 ОКОПФ 73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МАДОУ «Детский сад № 12 «Ладушки»</w:t>
            </w:r>
          </w:p>
          <w:p w:rsidR="00F80D36" w:rsidRDefault="00D96BB1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 Е.А.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 _______________________________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Паспортные данные: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 ___________ № _________________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выдачи _________________________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 выдан ___________________________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проживания, телефон: 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</w:t>
            </w: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0D36" w:rsidRDefault="00F80D36" w:rsidP="00F80D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_____________/_______________________</w:t>
            </w:r>
          </w:p>
        </w:tc>
      </w:tr>
    </w:tbl>
    <w:p w:rsidR="00F80D36" w:rsidRPr="00AF2A9D" w:rsidRDefault="00F80D36" w:rsidP="0025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4C1C" w:rsidRDefault="001F4C1C"/>
    <w:sectPr w:rsidR="001F4C1C" w:rsidSect="001F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E28"/>
    <w:rsid w:val="000E2F65"/>
    <w:rsid w:val="001F4C1C"/>
    <w:rsid w:val="00250E28"/>
    <w:rsid w:val="00634ECD"/>
    <w:rsid w:val="00637D8C"/>
    <w:rsid w:val="00861682"/>
    <w:rsid w:val="00C35453"/>
    <w:rsid w:val="00C959A2"/>
    <w:rsid w:val="00D32E5F"/>
    <w:rsid w:val="00D96BB1"/>
    <w:rsid w:val="00F8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69F0E-E355-4CF5-B1A8-10953C7A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Учетная запись Майкрософт</cp:lastModifiedBy>
  <cp:revision>7</cp:revision>
  <cp:lastPrinted>2019-09-18T13:03:00Z</cp:lastPrinted>
  <dcterms:created xsi:type="dcterms:W3CDTF">2019-09-18T06:53:00Z</dcterms:created>
  <dcterms:modified xsi:type="dcterms:W3CDTF">2023-10-31T03:34:00Z</dcterms:modified>
</cp:coreProperties>
</file>